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D5B" w:rsidRDefault="000D5E04">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extent cx="476250" cy="257175"/>
            <wp:effectExtent l="0" t="0" r="0" b="0"/>
            <wp:docPr id="1" name="図 1" descr="he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8"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AD5D5B">
        <w:rPr>
          <w:rFonts w:ascii="ＭＳ 明朝" w:eastAsia="ＭＳ 明朝" w:hAnsi="ＭＳ 明朝" w:cs="ＭＳ Ｐゴシック"/>
          <w:sz w:val="18"/>
          <w:szCs w:val="22"/>
        </w:rPr>
        <w:t>（岩倉紙芝居館古典館</w:t>
      </w:r>
      <w:hyperlink r:id="rId9" w:history="1">
        <w:r w:rsidR="0056344C">
          <w:rPr>
            <w:rStyle w:val="a6"/>
            <w:rFonts w:ascii="Arial Unicode MS" w:eastAsia="Arial Unicode MS" w:hAnsi="Arial Unicode MS" w:cs="Arial Unicode MS"/>
            <w:sz w:val="16"/>
          </w:rPr>
          <w:t>http://hjueda.on.co</w:t>
        </w:r>
        <w:r w:rsidR="0056344C">
          <w:rPr>
            <w:rStyle w:val="a6"/>
            <w:rFonts w:ascii="Arial Unicode MS" w:eastAsia="Arial Unicode MS" w:hAnsi="Arial Unicode MS" w:cs="Arial Unicode MS"/>
            <w:sz w:val="16"/>
          </w:rPr>
          <w:t>o</w:t>
        </w:r>
        <w:r w:rsidR="0056344C">
          <w:rPr>
            <w:rStyle w:val="a6"/>
            <w:rFonts w:ascii="Arial Unicode MS" w:eastAsia="Arial Unicode MS" w:hAnsi="Arial Unicode MS" w:cs="Arial Unicode MS"/>
            <w:sz w:val="16"/>
          </w:rPr>
          <w:t>can.jp//koten/koten.htm</w:t>
        </w:r>
      </w:hyperlink>
      <w:r w:rsidR="0056344C">
        <w:t xml:space="preserve">　　</w:t>
      </w:r>
      <w:r w:rsidR="0056344C" w:rsidRPr="00166BFB">
        <w:rPr>
          <w:sz w:val="18"/>
          <w:szCs w:val="18"/>
        </w:rPr>
        <w:t>宰主　上田啓之</w:t>
      </w:r>
      <w:r w:rsidR="00AD5D5B">
        <w:rPr>
          <w:rFonts w:ascii="Arial Unicode MS" w:eastAsia="Arial Unicode MS" w:hAnsi="Arial Unicode MS" w:cs="Arial Unicode MS"/>
          <w:sz w:val="18"/>
          <w:szCs w:val="22"/>
        </w:rPr>
        <w:t>）</w:t>
      </w:r>
    </w:p>
    <w:p w:rsidR="00AD5D5B" w:rsidRDefault="00AD5D5B">
      <w:pPr>
        <w:pStyle w:val="HTML"/>
        <w:rPr>
          <w:rFonts w:ascii="Arial Unicode MS" w:eastAsia="ＭＳ 明朝" w:hAnsi="Arial Unicode MS" w:cs="ＭＳ ゴシック" w:hint="default"/>
          <w:sz w:val="27"/>
          <w:szCs w:val="27"/>
        </w:rPr>
      </w:pPr>
      <w:r>
        <w:rPr>
          <w:rFonts w:ascii="ＭＳ 明朝" w:hAnsi="ＭＳ 明朝" w:cs="ＭＳ Ｐゴシック"/>
          <w:color w:val="008000"/>
          <w:sz w:val="20"/>
          <w:szCs w:val="20"/>
        </w:rPr>
        <w:t>以下は、読書会に備え調べたこと、</w:t>
      </w:r>
      <w:r w:rsidR="0052386F">
        <w:rPr>
          <w:rFonts w:ascii="ＭＳ 明朝" w:hAnsi="ＭＳ 明朝" w:cs="ＭＳ Ｐゴシック"/>
          <w:color w:val="008000"/>
          <w:sz w:val="20"/>
          <w:szCs w:val="20"/>
        </w:rPr>
        <w:t>読書会での議論はリンク先をご覧ください。</w:t>
      </w:r>
      <w:r>
        <w:rPr>
          <w:rFonts w:ascii="ＭＳ 明朝" w:hAnsi="ＭＳ 明朝" w:cs="ＭＳ Ｐゴシック"/>
          <w:color w:val="008000"/>
          <w:sz w:val="20"/>
          <w:szCs w:val="20"/>
        </w:rPr>
        <w:br/>
      </w:r>
      <w:r>
        <w:rPr>
          <w:rFonts w:ascii="ＭＳ 明朝" w:hAnsi="ＭＳ 明朝" w:cs="ＭＳ Ｐゴシック"/>
          <w:sz w:val="22"/>
          <w:szCs w:val="22"/>
        </w:rPr>
        <w:br/>
      </w:r>
      <w:r>
        <w:rPr>
          <w:rFonts w:ascii="Arial Unicode MS" w:eastAsia="ＭＳ 明朝" w:hAnsi="Arial Unicode MS" w:cs="ＭＳ ゴシック"/>
          <w:sz w:val="22"/>
          <w:szCs w:val="27"/>
        </w:rPr>
        <w:t>衛靈公第十五</w:t>
      </w:r>
    </w:p>
    <w:p w:rsidR="00AD5D5B" w:rsidRDefault="00AD5D5B">
      <w:pPr>
        <w:pStyle w:val="HTML"/>
        <w:rPr>
          <w:rFonts w:ascii="ＭＳ 明朝" w:eastAsia="ＭＳ 明朝" w:hAnsi="ＭＳ 明朝" w:cs="ＭＳ ゴシック" w:hint="default"/>
          <w:sz w:val="21"/>
          <w:szCs w:val="27"/>
        </w:rPr>
      </w:pPr>
    </w:p>
    <w:p w:rsidR="0052386F" w:rsidRDefault="003502F3">
      <w:pPr>
        <w:pStyle w:val="HTML"/>
        <w:rPr>
          <w:rFonts w:ascii="ＭＳ 明朝" w:eastAsia="ＭＳ 明朝" w:hAnsi="ＭＳ 明朝" w:cs="ＭＳ ゴシック" w:hint="default"/>
          <w:sz w:val="22"/>
          <w:szCs w:val="27"/>
        </w:rPr>
      </w:pPr>
      <w:r>
        <w:rPr>
          <w:rFonts w:ascii="Arial Unicode MS" w:eastAsia="ＭＳ 明朝" w:hAnsi="Arial Unicode MS" w:cs="ＭＳ ゴシック"/>
          <w:sz w:val="22"/>
          <w:szCs w:val="27"/>
        </w:rPr>
        <w:t>１）衛靈公問陳於孔子孔子對曰俎豆之事則嘗聞之矣軍旅之事未之學也明日遂行</w:t>
      </w:r>
      <w:r>
        <w:rPr>
          <w:rFonts w:ascii="Arial Unicode MS" w:eastAsia="Arial Unicode MS" w:hAnsi="Arial Unicode MS" w:cs="Arial Unicode MS"/>
          <w:sz w:val="18"/>
          <w:szCs w:val="18"/>
        </w:rPr>
        <w:br/>
      </w:r>
      <w:r w:rsidR="00AD5D5B" w:rsidRPr="00116A6C">
        <w:rPr>
          <w:rFonts w:ascii="Arial Unicode MS" w:eastAsia="Arial Unicode MS" w:hAnsi="Arial Unicode MS" w:cs="Arial Unicode MS" w:hint="default"/>
          <w:sz w:val="20"/>
          <w:szCs w:val="20"/>
        </w:rPr>
        <w:t>wèi líng gōng wèn zhèn yú kǒng zǐ kǒng zǐ duì yuē zǔ dòu zhī shì zé cháng wén zhī yǐ jūn lǚ zhī shì wèi zhī xué yě míng rì suí xíng</w:t>
      </w:r>
      <w:r w:rsidR="00AD5D5B" w:rsidRPr="003502F3">
        <w:rPr>
          <w:rFonts w:ascii="Arial Unicode MS" w:eastAsia="Arial Unicode MS" w:hAnsi="Arial Unicode MS" w:cs="Arial Unicode MS"/>
          <w:sz w:val="18"/>
          <w:szCs w:val="18"/>
        </w:rPr>
        <w:br/>
      </w:r>
      <w:r w:rsidR="00AD5D5B" w:rsidRPr="003502F3">
        <w:rPr>
          <w:rFonts w:ascii="ＭＳ 明朝" w:eastAsia="ＭＳ 明朝" w:hAnsi="ＭＳ 明朝" w:cs="ＭＳ ゴシック"/>
          <w:color w:val="0000FF"/>
          <w:sz w:val="22"/>
          <w:szCs w:val="27"/>
        </w:rPr>
        <w:t>衛</w:t>
      </w:r>
      <w:r w:rsidR="00C327B7" w:rsidRPr="003502F3">
        <w:rPr>
          <w:rFonts w:ascii="ＭＳ 明朝" w:eastAsia="ＭＳ 明朝" w:hAnsi="ＭＳ 明朝" w:cs="ＭＳ ゴシック"/>
          <w:color w:val="0000FF"/>
          <w:sz w:val="22"/>
          <w:szCs w:val="27"/>
        </w:rPr>
        <w:t>の</w:t>
      </w:r>
      <w:r w:rsidR="00AD5D5B" w:rsidRPr="003502F3">
        <w:rPr>
          <w:rFonts w:ascii="ＭＳ 明朝" w:eastAsia="ＭＳ 明朝" w:hAnsi="ＭＳ 明朝" w:cs="ＭＳ ゴシック"/>
          <w:color w:val="0000FF"/>
          <w:sz w:val="22"/>
          <w:szCs w:val="27"/>
        </w:rPr>
        <w:t>靈公</w:t>
      </w:r>
      <w:r w:rsidR="00C327B7" w:rsidRPr="003502F3">
        <w:rPr>
          <w:rFonts w:ascii="ＭＳ 明朝" w:eastAsia="ＭＳ 明朝" w:hAnsi="ＭＳ 明朝" w:cs="ＭＳ ゴシック"/>
          <w:color w:val="0000FF"/>
          <w:sz w:val="22"/>
          <w:szCs w:val="27"/>
        </w:rPr>
        <w:t>、</w:t>
      </w:r>
      <w:r w:rsidR="00AD5D5B" w:rsidRPr="003502F3">
        <w:rPr>
          <w:rFonts w:ascii="ＭＳ 明朝" w:eastAsia="ＭＳ 明朝" w:hAnsi="ＭＳ 明朝" w:cs="ＭＳ ゴシック"/>
          <w:color w:val="0000FF"/>
          <w:sz w:val="22"/>
          <w:szCs w:val="27"/>
        </w:rPr>
        <w:t>孔子</w:t>
      </w:r>
      <w:r w:rsidR="00C327B7" w:rsidRPr="003502F3">
        <w:rPr>
          <w:rFonts w:ascii="ＭＳ 明朝" w:eastAsia="ＭＳ 明朝" w:hAnsi="ＭＳ 明朝" w:cs="ＭＳ ゴシック"/>
          <w:color w:val="0000FF"/>
          <w:sz w:val="22"/>
          <w:szCs w:val="27"/>
        </w:rPr>
        <w:t>に陳を問ふ。</w:t>
      </w:r>
      <w:r w:rsidR="00AD5D5B" w:rsidRPr="003502F3">
        <w:rPr>
          <w:rFonts w:ascii="ＭＳ 明朝" w:eastAsia="ＭＳ 明朝" w:hAnsi="ＭＳ 明朝" w:cs="ＭＳ ゴシック"/>
          <w:color w:val="0000FF"/>
          <w:sz w:val="22"/>
          <w:szCs w:val="27"/>
        </w:rPr>
        <w:t>孔子</w:t>
      </w:r>
      <w:r w:rsidR="00C327B7" w:rsidRPr="003502F3">
        <w:rPr>
          <w:rFonts w:ascii="ＭＳ 明朝" w:eastAsia="ＭＳ 明朝" w:hAnsi="ＭＳ 明朝" w:cs="ＭＳ ゴシック"/>
          <w:color w:val="0000FF"/>
          <w:sz w:val="22"/>
          <w:szCs w:val="27"/>
        </w:rPr>
        <w:t>、</w:t>
      </w:r>
      <w:r w:rsidR="00AD5D5B" w:rsidRPr="003502F3">
        <w:rPr>
          <w:rFonts w:ascii="ＭＳ 明朝" w:eastAsia="ＭＳ 明朝" w:hAnsi="ＭＳ 明朝" w:cs="ＭＳ ゴシック"/>
          <w:color w:val="0000FF"/>
          <w:sz w:val="22"/>
          <w:szCs w:val="27"/>
        </w:rPr>
        <w:t>對</w:t>
      </w:r>
      <w:r w:rsidR="00C327B7" w:rsidRPr="003502F3">
        <w:rPr>
          <w:rFonts w:ascii="ＭＳ 明朝" w:eastAsia="ＭＳ 明朝" w:hAnsi="ＭＳ 明朝" w:cs="ＭＳ ゴシック"/>
          <w:color w:val="0000FF"/>
          <w:sz w:val="22"/>
          <w:szCs w:val="27"/>
        </w:rPr>
        <w:t>へて</w:t>
      </w:r>
      <w:r w:rsidR="00AD5D5B" w:rsidRPr="003502F3">
        <w:rPr>
          <w:rFonts w:ascii="ＭＳ 明朝" w:eastAsia="ＭＳ 明朝" w:hAnsi="ＭＳ 明朝" w:cs="ＭＳ ゴシック"/>
          <w:color w:val="0000FF"/>
          <w:sz w:val="22"/>
          <w:szCs w:val="27"/>
        </w:rPr>
        <w:t>曰</w:t>
      </w:r>
      <w:r w:rsidR="00C327B7" w:rsidRPr="003502F3">
        <w:rPr>
          <w:rFonts w:ascii="ＭＳ 明朝" w:eastAsia="ＭＳ 明朝" w:hAnsi="ＭＳ 明朝" w:cs="ＭＳ ゴシック"/>
          <w:color w:val="0000FF"/>
          <w:sz w:val="22"/>
          <w:szCs w:val="27"/>
        </w:rPr>
        <w:t>はく、｢</w:t>
      </w:r>
      <w:r w:rsidR="00AD5D5B" w:rsidRPr="003502F3">
        <w:rPr>
          <w:rFonts w:ascii="ＭＳ 明朝" w:eastAsia="ＭＳ 明朝" w:hAnsi="ＭＳ 明朝" w:cs="ＭＳ ゴシック"/>
          <w:color w:val="0000FF"/>
          <w:sz w:val="22"/>
          <w:szCs w:val="27"/>
        </w:rPr>
        <w:t>俎豆</w:t>
      </w:r>
      <w:r w:rsidR="00C327B7" w:rsidRPr="003502F3">
        <w:rPr>
          <w:rFonts w:ascii="ＭＳ 明朝" w:eastAsia="ＭＳ 明朝" w:hAnsi="ＭＳ 明朝" w:cs="ＭＳ ゴシック"/>
          <w:color w:val="0000FF"/>
          <w:sz w:val="22"/>
          <w:szCs w:val="27"/>
        </w:rPr>
        <w:t>の</w:t>
      </w:r>
      <w:r w:rsidR="00AD5D5B" w:rsidRPr="003502F3">
        <w:rPr>
          <w:rFonts w:ascii="ＭＳ 明朝" w:eastAsia="ＭＳ 明朝" w:hAnsi="ＭＳ 明朝" w:cs="ＭＳ ゴシック"/>
          <w:color w:val="0000FF"/>
          <w:sz w:val="22"/>
          <w:szCs w:val="27"/>
        </w:rPr>
        <w:t>事</w:t>
      </w:r>
      <w:r w:rsidR="00C327B7" w:rsidRPr="003502F3">
        <w:rPr>
          <w:rFonts w:ascii="ＭＳ 明朝" w:eastAsia="ＭＳ 明朝" w:hAnsi="ＭＳ 明朝" w:cs="ＭＳ ゴシック"/>
          <w:color w:val="0000FF"/>
          <w:sz w:val="22"/>
          <w:szCs w:val="27"/>
        </w:rPr>
        <w:t>、</w:t>
      </w:r>
      <w:r w:rsidR="00AD5D5B" w:rsidRPr="003502F3">
        <w:rPr>
          <w:rFonts w:ascii="ＭＳ 明朝" w:eastAsia="ＭＳ 明朝" w:hAnsi="ＭＳ 明朝" w:cs="ＭＳ ゴシック"/>
          <w:color w:val="0000FF"/>
          <w:sz w:val="22"/>
          <w:szCs w:val="27"/>
        </w:rPr>
        <w:t>則</w:t>
      </w:r>
      <w:r w:rsidR="00C327B7" w:rsidRPr="003502F3">
        <w:rPr>
          <w:rFonts w:ascii="ＭＳ 明朝" w:eastAsia="ＭＳ 明朝" w:hAnsi="ＭＳ 明朝" w:cs="ＭＳ ゴシック"/>
          <w:color w:val="0000FF"/>
          <w:sz w:val="22"/>
          <w:szCs w:val="27"/>
        </w:rPr>
        <w:t>ち</w:t>
      </w:r>
      <w:r w:rsidR="00AD5D5B" w:rsidRPr="003502F3">
        <w:rPr>
          <w:rFonts w:ascii="ＭＳ 明朝" w:eastAsia="ＭＳ 明朝" w:hAnsi="ＭＳ 明朝" w:cs="ＭＳ ゴシック"/>
          <w:color w:val="0000FF"/>
          <w:sz w:val="22"/>
          <w:szCs w:val="27"/>
        </w:rPr>
        <w:t>嘗</w:t>
      </w:r>
      <w:r w:rsidR="00C327B7" w:rsidRPr="003502F3">
        <w:rPr>
          <w:rFonts w:ascii="ＭＳ 明朝" w:eastAsia="ＭＳ 明朝" w:hAnsi="ＭＳ 明朝" w:cs="ＭＳ ゴシック"/>
          <w:color w:val="0000FF"/>
          <w:sz w:val="22"/>
          <w:szCs w:val="27"/>
        </w:rPr>
        <w:t>てこれを</w:t>
      </w:r>
      <w:r w:rsidR="00AD5D5B" w:rsidRPr="003502F3">
        <w:rPr>
          <w:rFonts w:ascii="ＭＳ 明朝" w:eastAsia="ＭＳ 明朝" w:hAnsi="ＭＳ 明朝" w:cs="ＭＳ ゴシック"/>
          <w:color w:val="0000FF"/>
          <w:sz w:val="22"/>
          <w:szCs w:val="27"/>
        </w:rPr>
        <w:t>聞</w:t>
      </w:r>
      <w:r w:rsidR="00C327B7" w:rsidRPr="003502F3">
        <w:rPr>
          <w:rFonts w:ascii="ＭＳ 明朝" w:eastAsia="ＭＳ 明朝" w:hAnsi="ＭＳ 明朝" w:cs="ＭＳ ゴシック"/>
          <w:color w:val="0000FF"/>
          <w:sz w:val="22"/>
          <w:szCs w:val="27"/>
        </w:rPr>
        <w:t>く、</w:t>
      </w:r>
      <w:r w:rsidR="00AD5D5B" w:rsidRPr="003502F3">
        <w:rPr>
          <w:rFonts w:ascii="ＭＳ 明朝" w:eastAsia="ＭＳ 明朝" w:hAnsi="ＭＳ 明朝" w:cs="ＭＳ ゴシック"/>
          <w:color w:val="0000FF"/>
          <w:sz w:val="22"/>
          <w:szCs w:val="27"/>
        </w:rPr>
        <w:t>軍旅</w:t>
      </w:r>
      <w:r w:rsidR="00C327B7" w:rsidRPr="003502F3">
        <w:rPr>
          <w:rFonts w:ascii="ＭＳ 明朝" w:eastAsia="ＭＳ 明朝" w:hAnsi="ＭＳ 明朝" w:cs="ＭＳ ゴシック"/>
          <w:color w:val="0000FF"/>
          <w:sz w:val="22"/>
          <w:szCs w:val="27"/>
        </w:rPr>
        <w:t>の</w:t>
      </w:r>
      <w:r w:rsidR="00AD5D5B" w:rsidRPr="003502F3">
        <w:rPr>
          <w:rFonts w:ascii="ＭＳ 明朝" w:eastAsia="ＭＳ 明朝" w:hAnsi="ＭＳ 明朝" w:cs="ＭＳ ゴシック"/>
          <w:color w:val="0000FF"/>
          <w:sz w:val="22"/>
          <w:szCs w:val="27"/>
        </w:rPr>
        <w:t>事</w:t>
      </w:r>
      <w:r w:rsidR="00C327B7" w:rsidRPr="003502F3">
        <w:rPr>
          <w:rFonts w:ascii="ＭＳ 明朝" w:eastAsia="ＭＳ 明朝" w:hAnsi="ＭＳ 明朝" w:cs="ＭＳ ゴシック"/>
          <w:color w:val="0000FF"/>
          <w:sz w:val="22"/>
          <w:szCs w:val="27"/>
        </w:rPr>
        <w:t>、</w:t>
      </w:r>
      <w:r w:rsidR="00AD5D5B" w:rsidRPr="003502F3">
        <w:rPr>
          <w:rFonts w:ascii="ＭＳ 明朝" w:eastAsia="ＭＳ 明朝" w:hAnsi="ＭＳ 明朝" w:cs="ＭＳ ゴシック"/>
          <w:color w:val="0000FF"/>
          <w:sz w:val="22"/>
          <w:szCs w:val="27"/>
        </w:rPr>
        <w:t>未</w:t>
      </w:r>
      <w:r w:rsidR="00C327B7" w:rsidRPr="003502F3">
        <w:rPr>
          <w:rFonts w:ascii="ＭＳ 明朝" w:eastAsia="ＭＳ 明朝" w:hAnsi="ＭＳ 明朝" w:cs="ＭＳ ゴシック"/>
          <w:color w:val="0000FF"/>
          <w:sz w:val="22"/>
          <w:szCs w:val="27"/>
        </w:rPr>
        <w:t>だこれを</w:t>
      </w:r>
      <w:r w:rsidR="00AD5D5B" w:rsidRPr="003502F3">
        <w:rPr>
          <w:rFonts w:ascii="ＭＳ 明朝" w:eastAsia="ＭＳ 明朝" w:hAnsi="ＭＳ 明朝" w:cs="ＭＳ ゴシック"/>
          <w:color w:val="0000FF"/>
          <w:sz w:val="22"/>
          <w:szCs w:val="27"/>
        </w:rPr>
        <w:t>學</w:t>
      </w:r>
      <w:r w:rsidR="00C327B7" w:rsidRPr="003502F3">
        <w:rPr>
          <w:rFonts w:ascii="ＭＳ 明朝" w:eastAsia="ＭＳ 明朝" w:hAnsi="ＭＳ 明朝" w:cs="ＭＳ ゴシック"/>
          <w:color w:val="0000FF"/>
          <w:sz w:val="22"/>
          <w:szCs w:val="27"/>
        </w:rPr>
        <w:t>ばざるなり、</w:t>
      </w:r>
      <w:r w:rsidR="00AD5D5B" w:rsidRPr="003502F3">
        <w:rPr>
          <w:rFonts w:ascii="ＭＳ 明朝" w:eastAsia="ＭＳ 明朝" w:hAnsi="ＭＳ 明朝" w:cs="ＭＳ ゴシック"/>
          <w:color w:val="0000FF"/>
          <w:sz w:val="22"/>
          <w:szCs w:val="27"/>
        </w:rPr>
        <w:t>明日遂</w:t>
      </w:r>
      <w:r w:rsidR="00C327B7" w:rsidRPr="003502F3">
        <w:rPr>
          <w:rFonts w:ascii="ＭＳ 明朝" w:eastAsia="ＭＳ 明朝" w:hAnsi="ＭＳ 明朝" w:cs="ＭＳ ゴシック"/>
          <w:color w:val="0000FF"/>
          <w:sz w:val="22"/>
          <w:szCs w:val="27"/>
        </w:rPr>
        <w:t>に</w:t>
      </w:r>
      <w:r w:rsidR="00AD5D5B" w:rsidRPr="003502F3">
        <w:rPr>
          <w:rFonts w:ascii="ＭＳ 明朝" w:eastAsia="ＭＳ 明朝" w:hAnsi="ＭＳ 明朝" w:cs="ＭＳ ゴシック"/>
          <w:color w:val="0000FF"/>
          <w:sz w:val="22"/>
          <w:szCs w:val="27"/>
        </w:rPr>
        <w:t>行</w:t>
      </w:r>
      <w:r w:rsidR="00C327B7" w:rsidRPr="003502F3">
        <w:rPr>
          <w:rFonts w:ascii="ＭＳ 明朝" w:eastAsia="ＭＳ 明朝" w:hAnsi="ＭＳ 明朝" w:cs="ＭＳ ゴシック"/>
          <w:color w:val="0000FF"/>
          <w:sz w:val="22"/>
          <w:szCs w:val="27"/>
        </w:rPr>
        <w:t>る。</w:t>
      </w:r>
      <w:r w:rsidR="00AD5D5B" w:rsidRPr="003502F3">
        <w:rPr>
          <w:rFonts w:ascii="ＭＳ 明朝" w:eastAsia="ＭＳ 明朝" w:hAnsi="ＭＳ 明朝" w:cs="ＭＳ ゴシック" w:hint="default"/>
          <w:sz w:val="22"/>
          <w:szCs w:val="27"/>
        </w:rPr>
        <w:br/>
      </w:r>
      <w:r w:rsidR="00AD5D5B" w:rsidRPr="00AD5D5B">
        <w:rPr>
          <w:rFonts w:ascii="ＭＳ 明朝" w:hAnsi="ＭＳ 明朝" w:cs="ＭＳ ゴシック"/>
          <w:sz w:val="22"/>
          <w:szCs w:val="27"/>
        </w:rPr>
        <w:br/>
      </w:r>
      <w:r w:rsidR="00C327B7" w:rsidRPr="0026200B">
        <w:rPr>
          <w:rFonts w:ascii="ＭＳ 明朝" w:eastAsia="ＭＳ 明朝" w:hAnsi="ＭＳ 明朝" w:cs="ＭＳ ゴシック"/>
          <w:sz w:val="22"/>
          <w:szCs w:val="27"/>
        </w:rPr>
        <w:t>陳</w:t>
      </w:r>
      <w:r w:rsidR="00C327B7" w:rsidRPr="00116A6C">
        <w:rPr>
          <w:rFonts w:ascii="Arial Unicode MS" w:eastAsia="Arial Unicode MS" w:hAnsi="Arial Unicode MS" w:cs="Arial Unicode MS" w:hint="default"/>
          <w:sz w:val="20"/>
          <w:szCs w:val="20"/>
        </w:rPr>
        <w:t>zhèn</w:t>
      </w:r>
      <w:r w:rsidR="00C327B7" w:rsidRPr="0026200B">
        <w:rPr>
          <w:rFonts w:ascii="ＭＳ 明朝" w:eastAsia="ＭＳ 明朝" w:hAnsi="ＭＳ 明朝" w:cs="ＭＳ ゴシック"/>
          <w:sz w:val="22"/>
          <w:szCs w:val="27"/>
        </w:rPr>
        <w:t>は陣</w:t>
      </w:r>
      <w:r w:rsidR="00C327B7" w:rsidRPr="0026200B">
        <w:rPr>
          <w:rFonts w:ascii="Arial Unicode MS" w:eastAsia="Arial Unicode MS" w:hAnsi="Arial Unicode MS" w:cs="Arial Unicode MS" w:hint="default"/>
          <w:sz w:val="20"/>
          <w:szCs w:val="20"/>
        </w:rPr>
        <w:t>zhèn</w:t>
      </w:r>
      <w:r w:rsidR="00C327B7" w:rsidRPr="00613616">
        <w:rPr>
          <w:rFonts w:ascii="ＭＳ 明朝" w:eastAsia="ＭＳ 明朝" w:hAnsi="ＭＳ 明朝" w:cs="ＭＳ ゴシック"/>
          <w:sz w:val="22"/>
          <w:szCs w:val="27"/>
        </w:rPr>
        <w:t>と同じ、軍隊の戦闘形態のこと。</w:t>
      </w:r>
      <w:r w:rsidR="002D0643" w:rsidRPr="00613616">
        <w:rPr>
          <w:rFonts w:ascii="ＭＳ 明朝" w:eastAsia="ＭＳ 明朝" w:hAnsi="ＭＳ 明朝" w:cs="ＭＳ ゴシック"/>
          <w:sz w:val="22"/>
          <w:szCs w:val="27"/>
        </w:rPr>
        <w:t>司馬遷、</w:t>
      </w:r>
      <w:r w:rsidR="002D0643" w:rsidRPr="00613616">
        <w:rPr>
          <w:rFonts w:ascii="ＭＳ 明朝" w:eastAsia="ＭＳ 明朝" w:hAnsi="ＭＳ 明朝" w:cs="ＭＳ ゴシック"/>
          <w:sz w:val="18"/>
          <w:szCs w:val="18"/>
        </w:rPr>
        <w:t>「</w:t>
      </w:r>
      <w:r w:rsidR="002D0643" w:rsidRPr="00613616">
        <w:rPr>
          <w:rFonts w:ascii="ＭＳ 明朝" w:eastAsia="ＭＳ 明朝" w:hAnsi="ＭＳ 明朝"/>
          <w:sz w:val="18"/>
          <w:szCs w:val="18"/>
        </w:rPr>
        <w:t>衛の靈公、孔子來ると聞き、喜びて、郊迎し、問ひて曰く、「蒲、伐つべきか」對へて曰く、「可。」靈公曰く、「吾が大夫、不可と以爲（おも）ふ。今、蒲、衛の晉・楚に待す以所（ゆえん）なり、以て衛これを伐つは、不可ではないか。」孔子曰く、「其の男子、死ぬ志有るも、婦人、西河を保つ（退く）の志有り。吾が伐つ所の者、四・五人に過（すぎ）ず。」靈公曰く、「善。」然れども、蒲を伐たず</w:t>
      </w:r>
      <w:r w:rsidR="00D0279E" w:rsidRPr="00613616">
        <w:rPr>
          <w:rFonts w:ascii="ＭＳ 明朝" w:eastAsia="ＭＳ 明朝" w:hAnsi="ＭＳ 明朝"/>
          <w:sz w:val="18"/>
          <w:szCs w:val="18"/>
        </w:rPr>
        <w:t>（孔子世家）</w:t>
      </w:r>
      <w:r w:rsidR="002D0643" w:rsidRPr="00613616">
        <w:rPr>
          <w:rFonts w:ascii="ＭＳ 明朝" w:eastAsia="ＭＳ 明朝" w:hAnsi="ＭＳ 明朝"/>
          <w:sz w:val="18"/>
          <w:szCs w:val="18"/>
        </w:rPr>
        <w:t>。</w:t>
      </w:r>
      <w:r w:rsidR="002D0643" w:rsidRPr="00613616">
        <w:rPr>
          <w:rFonts w:ascii="ＭＳ 明朝" w:eastAsia="ＭＳ 明朝" w:hAnsi="ＭＳ 明朝" w:cs="ＭＳ ゴシック"/>
          <w:sz w:val="18"/>
          <w:szCs w:val="18"/>
        </w:rPr>
        <w:t>」</w:t>
      </w:r>
      <w:r w:rsidR="002D0643" w:rsidRPr="00613616">
        <w:rPr>
          <w:rFonts w:ascii="ＭＳ 明朝" w:eastAsia="ＭＳ 明朝" w:hAnsi="ＭＳ 明朝" w:cs="ＭＳ ゴシック"/>
          <w:sz w:val="22"/>
          <w:szCs w:val="27"/>
        </w:rPr>
        <w:t>と記している。</w:t>
      </w:r>
      <w:r w:rsidR="00D0279E" w:rsidRPr="00613616">
        <w:rPr>
          <w:rFonts w:ascii="ＭＳ 明朝" w:eastAsia="ＭＳ 明朝" w:hAnsi="ＭＳ 明朝" w:cs="ＭＳ ゴシック"/>
          <w:sz w:val="22"/>
          <w:szCs w:val="27"/>
        </w:rPr>
        <w:t>この時は軍の事を孔子に問ひ、孔子の進言を実施しなかった。靈公が老</w:t>
      </w:r>
      <w:r w:rsidR="00613616">
        <w:rPr>
          <w:rFonts w:ascii="ＭＳ 明朝" w:eastAsia="ＭＳ 明朝" w:hAnsi="ＭＳ 明朝" w:cs="ＭＳ ゴシック"/>
          <w:sz w:val="22"/>
          <w:szCs w:val="27"/>
        </w:rPr>
        <w:t>ひ</w:t>
      </w:r>
      <w:r w:rsidR="00D0279E" w:rsidRPr="00613616">
        <w:rPr>
          <w:rFonts w:ascii="ＭＳ 明朝" w:eastAsia="ＭＳ 明朝" w:hAnsi="ＭＳ 明朝" w:cs="ＭＳ ゴシック"/>
          <w:sz w:val="22"/>
          <w:szCs w:val="27"/>
        </w:rPr>
        <w:t>て孔子を</w:t>
      </w:r>
      <w:r w:rsidR="00702787">
        <w:rPr>
          <w:rFonts w:ascii="ＭＳ 明朝" w:eastAsia="ＭＳ 明朝" w:hAnsi="ＭＳ 明朝" w:cs="ＭＳ ゴシック"/>
          <w:sz w:val="22"/>
          <w:szCs w:val="27"/>
        </w:rPr>
        <w:t>用ゐ</w:t>
      </w:r>
      <w:r w:rsidR="00D0279E" w:rsidRPr="00613616">
        <w:rPr>
          <w:rFonts w:ascii="ＭＳ 明朝" w:eastAsia="ＭＳ 明朝" w:hAnsi="ＭＳ 明朝" w:cs="ＭＳ ゴシック"/>
          <w:sz w:val="22"/>
          <w:szCs w:val="27"/>
        </w:rPr>
        <w:t>ず、孔子は衛を行</w:t>
      </w:r>
      <w:r w:rsidR="00D0279E" w:rsidRPr="00613616">
        <w:rPr>
          <w:rFonts w:ascii="ＭＳ 明朝" w:eastAsia="ＭＳ 明朝" w:hAnsi="ＭＳ 明朝" w:cs="ＭＳ ゴシック"/>
          <w:sz w:val="18"/>
          <w:szCs w:val="18"/>
        </w:rPr>
        <w:t>（さ）</w:t>
      </w:r>
      <w:r w:rsidR="00C40A62" w:rsidRPr="00613616">
        <w:rPr>
          <w:rFonts w:ascii="ＭＳ 明朝" w:eastAsia="ＭＳ 明朝" w:hAnsi="ＭＳ 明朝" w:cs="ＭＳ ゴシック"/>
          <w:sz w:val="22"/>
          <w:szCs w:val="27"/>
        </w:rPr>
        <w:t>り、</w:t>
      </w:r>
      <w:r w:rsidR="00C40A62" w:rsidRPr="00613616">
        <w:rPr>
          <w:rFonts w:ascii="ＭＳ 明朝" w:eastAsia="ＭＳ 明朝" w:hAnsi="ＭＳ 明朝"/>
          <w:sz w:val="22"/>
        </w:rPr>
        <w:t>晉の趙簡子を頼るが、趙簡子が竇鳴犢、舜華という彼を支えた賢大夫を殺したことを知り、</w:t>
      </w:r>
      <w:r w:rsidR="00613616">
        <w:rPr>
          <w:rFonts w:ascii="ＭＳ 明朝" w:eastAsia="ＭＳ 明朝" w:hAnsi="ＭＳ 明朝"/>
          <w:sz w:val="22"/>
        </w:rPr>
        <w:t>仕官をあきらめ、</w:t>
      </w:r>
      <w:r w:rsidR="00C40A62" w:rsidRPr="00613616">
        <w:rPr>
          <w:rFonts w:ascii="ＭＳ 明朝" w:eastAsia="ＭＳ 明朝" w:hAnsi="ＭＳ 明朝"/>
          <w:sz w:val="22"/>
        </w:rPr>
        <w:t>魯の陬郷に</w:t>
      </w:r>
      <w:r w:rsidR="00C40A62" w:rsidRPr="00613616">
        <w:rPr>
          <w:rFonts w:ascii="ＭＳ 明朝" w:eastAsia="ＭＳ 明朝" w:hAnsi="ＭＳ 明朝"/>
          <w:sz w:val="22"/>
          <w:szCs w:val="22"/>
        </w:rPr>
        <w:t>帰り</w:t>
      </w:r>
      <w:r w:rsidR="00C40A62" w:rsidRPr="00613616">
        <w:rPr>
          <w:rFonts w:ascii="ＭＳ 明朝" w:eastAsia="ＭＳ 明朝" w:hAnsi="ＭＳ 明朝"/>
          <w:sz w:val="22"/>
        </w:rPr>
        <w:t>、陬操</w:t>
      </w:r>
      <w:r w:rsidR="00C40A62" w:rsidRPr="00613616">
        <w:rPr>
          <w:rFonts w:ascii="ＭＳ 明朝" w:eastAsia="ＭＳ 明朝" w:hAnsi="ＭＳ 明朝"/>
          <w:sz w:val="18"/>
        </w:rPr>
        <w:t>（曲名）</w:t>
      </w:r>
      <w:r w:rsidR="00C40A62" w:rsidRPr="00613616">
        <w:rPr>
          <w:rFonts w:ascii="ＭＳ 明朝" w:eastAsia="ＭＳ 明朝" w:hAnsi="ＭＳ 明朝"/>
          <w:sz w:val="22"/>
        </w:rPr>
        <w:t>を作り哀悼し、その後、衛に反へり、蘧伯玉の家に投宿していたときの</w:t>
      </w:r>
      <w:r w:rsidR="00D0279E" w:rsidRPr="00613616">
        <w:rPr>
          <w:rFonts w:ascii="ＭＳ 明朝" w:eastAsia="ＭＳ 明朝" w:hAnsi="ＭＳ 明朝" w:cs="ＭＳ ゴシック"/>
          <w:sz w:val="22"/>
          <w:szCs w:val="27"/>
        </w:rPr>
        <w:t>出来事</w:t>
      </w:r>
      <w:r w:rsidR="00C40A62" w:rsidRPr="00613616">
        <w:rPr>
          <w:rFonts w:ascii="ＭＳ 明朝" w:eastAsia="ＭＳ 明朝" w:hAnsi="ＭＳ 明朝"/>
          <w:sz w:val="18"/>
          <w:szCs w:val="18"/>
        </w:rPr>
        <w:t>（孔子世家</w:t>
      </w:r>
      <w:r w:rsidR="00613616">
        <w:rPr>
          <w:rFonts w:ascii="ＭＳ 明朝" w:eastAsia="ＭＳ 明朝" w:hAnsi="ＭＳ 明朝"/>
          <w:sz w:val="18"/>
          <w:szCs w:val="18"/>
        </w:rPr>
        <w:t>による</w:t>
      </w:r>
      <w:r w:rsidR="00C40A62" w:rsidRPr="00613616">
        <w:rPr>
          <w:rFonts w:ascii="ＭＳ 明朝" w:eastAsia="ＭＳ 明朝" w:hAnsi="ＭＳ 明朝"/>
          <w:sz w:val="18"/>
          <w:szCs w:val="18"/>
        </w:rPr>
        <w:t>）</w:t>
      </w:r>
      <w:r w:rsidR="00D0279E" w:rsidRPr="00613616">
        <w:rPr>
          <w:rFonts w:ascii="ＭＳ 明朝" w:eastAsia="ＭＳ 明朝" w:hAnsi="ＭＳ 明朝" w:cs="ＭＳ ゴシック"/>
          <w:sz w:val="22"/>
          <w:szCs w:val="27"/>
        </w:rPr>
        <w:t>。</w:t>
      </w:r>
      <w:r w:rsidR="00C40A62" w:rsidRPr="00613616">
        <w:rPr>
          <w:rFonts w:ascii="ＭＳ 明朝" w:eastAsia="ＭＳ 明朝" w:hAnsi="ＭＳ 明朝" w:cs="ＭＳ ゴシック"/>
          <w:sz w:val="22"/>
          <w:szCs w:val="27"/>
        </w:rPr>
        <w:t>靈公が何故陳を</w:t>
      </w:r>
      <w:r w:rsidR="00613616" w:rsidRPr="00613616">
        <w:rPr>
          <w:rFonts w:ascii="ＭＳ 明朝" w:eastAsia="ＭＳ 明朝" w:hAnsi="ＭＳ 明朝" w:cs="ＭＳ ゴシック"/>
          <w:sz w:val="22"/>
          <w:szCs w:val="27"/>
        </w:rPr>
        <w:t>訪ねたのかは不明である。俎豆とは禮器のこと。</w:t>
      </w:r>
      <w:r w:rsidR="00613616" w:rsidRPr="00613616">
        <w:rPr>
          <w:rFonts w:ascii="ＭＳ 明朝" w:eastAsia="ＭＳ 明朝" w:hAnsi="ＭＳ 明朝" w:cs="ＭＳ Ｐゴシック"/>
          <w:sz w:val="22"/>
          <w:szCs w:val="22"/>
        </w:rPr>
        <w:t>周禮、小司徒職に云く、</w:t>
      </w:r>
      <w:r w:rsidR="00613616" w:rsidRPr="003502F3">
        <w:rPr>
          <w:rFonts w:ascii="ＭＳ 明朝" w:eastAsia="ＭＳ 明朝" w:hAnsi="ＭＳ 明朝" w:cs="ＭＳ Ｐゴシック"/>
          <w:sz w:val="18"/>
          <w:szCs w:val="18"/>
        </w:rPr>
        <w:t>「五人を伍と爲す。五伍を兩と爲す。四兩を卒(100)と爲す。五卒を旅（500）と爲す。五旅を師（2500）と爲す。五師を軍（12500）と爲すなり。」</w:t>
      </w:r>
      <w:r w:rsidR="00AD5D5B" w:rsidRPr="00613616">
        <w:rPr>
          <w:rFonts w:ascii="ＭＳ 明朝" w:eastAsia="ＭＳ 明朝" w:hAnsi="ＭＳ 明朝" w:cs="ＭＳ ゴシック"/>
          <w:sz w:val="22"/>
          <w:szCs w:val="27"/>
        </w:rPr>
        <w:t>孔子</w:t>
      </w:r>
      <w:r>
        <w:rPr>
          <w:rFonts w:ascii="ＭＳ 明朝" w:eastAsia="ＭＳ 明朝" w:hAnsi="ＭＳ 明朝" w:cs="ＭＳ ゴシック"/>
          <w:sz w:val="22"/>
          <w:szCs w:val="27"/>
        </w:rPr>
        <w:t>は</w:t>
      </w:r>
      <w:r w:rsidRPr="00613616">
        <w:rPr>
          <w:rFonts w:ascii="ＭＳ 明朝" w:eastAsia="ＭＳ 明朝" w:hAnsi="ＭＳ 明朝" w:cs="ＭＳ ゴシック"/>
          <w:sz w:val="22"/>
          <w:szCs w:val="27"/>
        </w:rPr>
        <w:t>禮器</w:t>
      </w:r>
      <w:r>
        <w:rPr>
          <w:rFonts w:ascii="ＭＳ 明朝" w:eastAsia="ＭＳ 明朝" w:hAnsi="ＭＳ 明朝" w:cs="ＭＳ ゴシック"/>
          <w:sz w:val="22"/>
          <w:szCs w:val="27"/>
        </w:rPr>
        <w:t>の陣形は</w:t>
      </w:r>
      <w:r w:rsidR="00AD5D5B" w:rsidRPr="00613616">
        <w:rPr>
          <w:rFonts w:ascii="ＭＳ 明朝" w:eastAsia="ＭＳ 明朝" w:hAnsi="ＭＳ 明朝" w:cs="ＭＳ ゴシック"/>
          <w:sz w:val="22"/>
          <w:szCs w:val="27"/>
        </w:rPr>
        <w:t>聞</w:t>
      </w:r>
      <w:r>
        <w:rPr>
          <w:rFonts w:ascii="ＭＳ 明朝" w:eastAsia="ＭＳ 明朝" w:hAnsi="ＭＳ 明朝" w:cs="ＭＳ ゴシック"/>
          <w:sz w:val="22"/>
          <w:szCs w:val="27"/>
        </w:rPr>
        <w:t>いているが、</w:t>
      </w:r>
      <w:r w:rsidR="00AD5D5B" w:rsidRPr="00613616">
        <w:rPr>
          <w:rFonts w:ascii="ＭＳ 明朝" w:eastAsia="ＭＳ 明朝" w:hAnsi="ＭＳ 明朝" w:cs="ＭＳ ゴシック"/>
          <w:sz w:val="22"/>
          <w:szCs w:val="27"/>
        </w:rPr>
        <w:t>軍旅</w:t>
      </w:r>
      <w:r>
        <w:rPr>
          <w:rFonts w:ascii="ＭＳ 明朝" w:eastAsia="ＭＳ 明朝" w:hAnsi="ＭＳ 明朝" w:cs="ＭＳ ゴシック"/>
          <w:sz w:val="22"/>
          <w:szCs w:val="27"/>
        </w:rPr>
        <w:t>の陣形は</w:t>
      </w:r>
      <w:r w:rsidR="00AD5D5B" w:rsidRPr="00613616">
        <w:rPr>
          <w:rFonts w:ascii="ＭＳ 明朝" w:eastAsia="ＭＳ 明朝" w:hAnsi="ＭＳ 明朝" w:cs="ＭＳ ゴシック"/>
          <w:sz w:val="22"/>
          <w:szCs w:val="27"/>
        </w:rPr>
        <w:t>學</w:t>
      </w:r>
      <w:r>
        <w:rPr>
          <w:rFonts w:ascii="ＭＳ 明朝" w:eastAsia="ＭＳ 明朝" w:hAnsi="ＭＳ 明朝" w:cs="ＭＳ ゴシック"/>
          <w:sz w:val="22"/>
          <w:szCs w:val="27"/>
        </w:rPr>
        <w:t>んでいない、と応へた。</w:t>
      </w:r>
      <w:r w:rsidR="00AD5D5B" w:rsidRPr="00613616">
        <w:rPr>
          <w:rFonts w:ascii="ＭＳ 明朝" w:eastAsia="ＭＳ 明朝" w:hAnsi="ＭＳ 明朝" w:cs="ＭＳ ゴシック"/>
          <w:sz w:val="22"/>
          <w:szCs w:val="27"/>
        </w:rPr>
        <w:t>明日</w:t>
      </w:r>
      <w:r w:rsidRPr="003502F3">
        <w:rPr>
          <w:rFonts w:ascii="ＭＳ 明朝" w:eastAsia="ＭＳ 明朝" w:hAnsi="ＭＳ 明朝" w:cs="ＭＳ ゴシック"/>
          <w:sz w:val="18"/>
          <w:szCs w:val="18"/>
        </w:rPr>
        <w:t>（めいじつ：あくるひ）</w:t>
      </w:r>
      <w:r w:rsidR="00AD5D5B" w:rsidRPr="00613616">
        <w:rPr>
          <w:rFonts w:ascii="ＭＳ 明朝" w:eastAsia="ＭＳ 明朝" w:hAnsi="ＭＳ 明朝" w:cs="ＭＳ ゴシック"/>
          <w:sz w:val="22"/>
          <w:szCs w:val="27"/>
        </w:rPr>
        <w:t>遂</w:t>
      </w:r>
      <w:r>
        <w:rPr>
          <w:rFonts w:ascii="ＭＳ 明朝" w:eastAsia="ＭＳ 明朝" w:hAnsi="ＭＳ 明朝" w:cs="ＭＳ ゴシック"/>
          <w:sz w:val="22"/>
          <w:szCs w:val="27"/>
        </w:rPr>
        <w:t>に</w:t>
      </w:r>
      <w:r w:rsidR="00AD5D5B" w:rsidRPr="00613616">
        <w:rPr>
          <w:rFonts w:ascii="ＭＳ 明朝" w:eastAsia="ＭＳ 明朝" w:hAnsi="ＭＳ 明朝" w:cs="ＭＳ ゴシック"/>
          <w:sz w:val="22"/>
          <w:szCs w:val="27"/>
        </w:rPr>
        <w:t>行</w:t>
      </w:r>
      <w:r w:rsidRPr="003502F3">
        <w:rPr>
          <w:rFonts w:ascii="ＭＳ 明朝" w:eastAsia="ＭＳ 明朝" w:hAnsi="ＭＳ 明朝" w:cs="ＭＳ ゴシック"/>
          <w:sz w:val="18"/>
          <w:szCs w:val="18"/>
        </w:rPr>
        <w:t>（さ）</w:t>
      </w:r>
      <w:r>
        <w:rPr>
          <w:rFonts w:ascii="ＭＳ 明朝" w:eastAsia="ＭＳ 明朝" w:hAnsi="ＭＳ 明朝" w:cs="ＭＳ ゴシック"/>
          <w:sz w:val="22"/>
          <w:szCs w:val="27"/>
        </w:rPr>
        <w:t>る。とある</w:t>
      </w:r>
      <w:r w:rsidR="0026200B">
        <w:rPr>
          <w:rFonts w:ascii="ＭＳ 明朝" w:eastAsia="ＭＳ 明朝" w:hAnsi="ＭＳ 明朝" w:cs="ＭＳ ゴシック"/>
          <w:sz w:val="22"/>
          <w:szCs w:val="27"/>
        </w:rPr>
        <w:t>。孔子が無礼と思って、去ったと解釈される</w:t>
      </w:r>
      <w:r>
        <w:rPr>
          <w:rFonts w:ascii="ＭＳ 明朝" w:eastAsia="ＭＳ 明朝" w:hAnsi="ＭＳ 明朝" w:cs="ＭＳ ゴシック"/>
          <w:sz w:val="22"/>
          <w:szCs w:val="27"/>
        </w:rPr>
        <w:t>が</w:t>
      </w:r>
      <w:r w:rsidR="0026200B">
        <w:rPr>
          <w:rFonts w:ascii="ＭＳ 明朝" w:eastAsia="ＭＳ 明朝" w:hAnsi="ＭＳ 明朝" w:cs="ＭＳ ゴシック"/>
          <w:sz w:val="22"/>
          <w:szCs w:val="27"/>
        </w:rPr>
        <w:t>、</w:t>
      </w:r>
      <w:r>
        <w:rPr>
          <w:rFonts w:ascii="ＭＳ 明朝" w:eastAsia="ＭＳ 明朝" w:hAnsi="ＭＳ 明朝" w:cs="ＭＳ ゴシック"/>
          <w:sz w:val="22"/>
          <w:szCs w:val="27"/>
        </w:rPr>
        <w:t>孔子世家では、</w:t>
      </w:r>
      <w:r w:rsidRPr="0026200B">
        <w:rPr>
          <w:rFonts w:ascii="ＭＳ 明朝" w:eastAsia="ＭＳ 明朝" w:hAnsi="ＭＳ 明朝" w:cs="ＭＳ ゴシック"/>
          <w:sz w:val="18"/>
          <w:szCs w:val="18"/>
        </w:rPr>
        <w:t>「</w:t>
      </w:r>
      <w:r w:rsidRPr="0026200B">
        <w:rPr>
          <w:rFonts w:ascii="ＭＳ 明朝" w:eastAsia="ＭＳ 明朝" w:hAnsi="ＭＳ 明朝"/>
          <w:sz w:val="18"/>
          <w:szCs w:val="18"/>
        </w:rPr>
        <w:t>明日、孔子と語り、雁、蜚(とぶ)を見る。これを仰ぎ視て、（顔）色、孔子に在ざる（孔子の話を聴くどころでなかった）。孔子遂に行（さ）る</w:t>
      </w:r>
      <w:r w:rsidRPr="0026200B">
        <w:rPr>
          <w:rFonts w:ascii="ＭＳ 明朝" w:eastAsia="ＭＳ 明朝" w:hAnsi="ＭＳ 明朝" w:cs="ＭＳ ゴシック"/>
          <w:sz w:val="18"/>
          <w:szCs w:val="18"/>
        </w:rPr>
        <w:t>」</w:t>
      </w:r>
      <w:r w:rsidR="0026200B">
        <w:rPr>
          <w:rFonts w:ascii="ＭＳ 明朝" w:eastAsia="ＭＳ 明朝" w:hAnsi="ＭＳ 明朝" w:cs="ＭＳ ゴシック"/>
          <w:sz w:val="22"/>
          <w:szCs w:val="27"/>
        </w:rPr>
        <w:t>としている。司馬遷は明くる日も二人の会話があり、</w:t>
      </w:r>
      <w:r w:rsidR="0026200B" w:rsidRPr="00613616">
        <w:rPr>
          <w:rFonts w:ascii="ＭＳ 明朝" w:eastAsia="ＭＳ 明朝" w:hAnsi="ＭＳ 明朝" w:cs="ＭＳ ゴシック"/>
          <w:sz w:val="22"/>
          <w:szCs w:val="27"/>
        </w:rPr>
        <w:t>靈公</w:t>
      </w:r>
      <w:r w:rsidR="0026200B">
        <w:rPr>
          <w:rFonts w:ascii="ＭＳ 明朝" w:eastAsia="ＭＳ 明朝" w:hAnsi="ＭＳ 明朝" w:cs="ＭＳ ゴシック"/>
          <w:sz w:val="22"/>
          <w:szCs w:val="27"/>
        </w:rPr>
        <w:t>が雁が飛ぶ隊列を眺めてぼんやりしているのを見て、孔子は衛を去ることを決めたとしている。しばらくして、</w:t>
      </w:r>
      <w:r w:rsidR="0026200B" w:rsidRPr="00613616">
        <w:rPr>
          <w:rFonts w:ascii="ＭＳ 明朝" w:eastAsia="ＭＳ 明朝" w:hAnsi="ＭＳ 明朝" w:cs="ＭＳ ゴシック"/>
          <w:sz w:val="22"/>
          <w:szCs w:val="27"/>
        </w:rPr>
        <w:t>靈公</w:t>
      </w:r>
      <w:r w:rsidR="0026200B">
        <w:rPr>
          <w:rFonts w:ascii="ＭＳ 明朝" w:eastAsia="ＭＳ 明朝" w:hAnsi="ＭＳ 明朝" w:cs="ＭＳ ゴシック"/>
          <w:sz w:val="22"/>
          <w:szCs w:val="27"/>
        </w:rPr>
        <w:t>は死ぬ、孔子が60歳のときとされる。</w:t>
      </w:r>
      <w:r w:rsidR="007D34B0" w:rsidRPr="00613616">
        <w:rPr>
          <w:rFonts w:ascii="ＭＳ 明朝" w:eastAsia="ＭＳ 明朝" w:hAnsi="ＭＳ 明朝" w:cs="ＭＳ ゴシック"/>
          <w:sz w:val="22"/>
          <w:szCs w:val="27"/>
        </w:rPr>
        <w:t>靈公</w:t>
      </w:r>
      <w:r w:rsidR="007D34B0">
        <w:rPr>
          <w:rFonts w:ascii="ＭＳ 明朝" w:eastAsia="ＭＳ 明朝" w:hAnsi="ＭＳ 明朝" w:cs="ＭＳ ゴシック"/>
          <w:sz w:val="22"/>
          <w:szCs w:val="27"/>
        </w:rPr>
        <w:t>は隊列に心を奪われていた、その後の出来事からすれば、これは相続の問題であったのかもしれない。実に、</w:t>
      </w:r>
      <w:r w:rsidR="007D34B0" w:rsidRPr="00613616">
        <w:rPr>
          <w:rFonts w:ascii="ＭＳ 明朝" w:eastAsia="ＭＳ 明朝" w:hAnsi="ＭＳ 明朝" w:cs="ＭＳ ゴシック"/>
          <w:sz w:val="22"/>
          <w:szCs w:val="27"/>
        </w:rPr>
        <w:t>靈公</w:t>
      </w:r>
      <w:r w:rsidR="007D34B0">
        <w:rPr>
          <w:rFonts w:ascii="ＭＳ 明朝" w:eastAsia="ＭＳ 明朝" w:hAnsi="ＭＳ 明朝" w:cs="ＭＳ ゴシック"/>
          <w:sz w:val="22"/>
          <w:szCs w:val="27"/>
        </w:rPr>
        <w:t>はこの相続の</w:t>
      </w:r>
      <w:r w:rsidR="007D34B0" w:rsidRPr="0026200B">
        <w:rPr>
          <w:rFonts w:ascii="ＭＳ 明朝" w:eastAsia="ＭＳ 明朝" w:hAnsi="ＭＳ 明朝" w:cs="ＭＳ ゴシック"/>
          <w:sz w:val="22"/>
          <w:szCs w:val="27"/>
        </w:rPr>
        <w:t>陳</w:t>
      </w:r>
      <w:r w:rsidR="007D34B0">
        <w:rPr>
          <w:rFonts w:ascii="ＭＳ 明朝" w:eastAsia="ＭＳ 明朝" w:hAnsi="ＭＳ 明朝" w:cs="ＭＳ ゴシック"/>
          <w:sz w:val="22"/>
          <w:szCs w:val="27"/>
        </w:rPr>
        <w:t>に関する孔子の考えを聞きたかったのかもしれない。</w:t>
      </w:r>
    </w:p>
    <w:p w:rsidR="00AD5D5B" w:rsidRDefault="0052386F">
      <w:pPr>
        <w:pStyle w:val="HTML"/>
        <w:rPr>
          <w:rFonts w:ascii="Arial Unicode MS" w:eastAsia="ＭＳ 明朝" w:hAnsi="Arial Unicode MS" w:cs="ＭＳ ゴシック" w:hint="default"/>
          <w:sz w:val="22"/>
          <w:szCs w:val="27"/>
        </w:rPr>
      </w:pPr>
      <w:r w:rsidRPr="00B61766">
        <w:rPr>
          <w:rFonts w:ascii="ＭＳ 明朝" w:eastAsia="ＭＳ 明朝" w:hAnsi="ＭＳ 明朝" w:cs="ＭＳ ゴシック"/>
          <w:sz w:val="20"/>
          <w:szCs w:val="20"/>
        </w:rPr>
        <w:t>読書会：</w:t>
      </w:r>
      <w:hyperlink r:id="rId10" w:anchor="2008年12月13日" w:history="1">
        <w:r w:rsidRPr="00B61766">
          <w:rPr>
            <w:rStyle w:val="a6"/>
            <w:rFonts w:ascii="ＭＳ 明朝" w:eastAsia="ＭＳ 明朝" w:hAnsi="ＭＳ 明朝" w:cs="ＭＳ ゴシック"/>
            <w:sz w:val="20"/>
            <w:szCs w:val="20"/>
          </w:rPr>
          <w:t>2008年12月13日</w:t>
        </w:r>
      </w:hyperlink>
      <w:r w:rsidR="003502F3">
        <w:rPr>
          <w:rFonts w:ascii="ＭＳ 明朝" w:eastAsia="ＭＳ 明朝" w:hAnsi="ＭＳ 明朝" w:cs="ＭＳ ゴシック" w:hint="default"/>
          <w:sz w:val="22"/>
          <w:szCs w:val="27"/>
        </w:rPr>
        <w:br/>
      </w:r>
      <w:r w:rsidR="003502F3">
        <w:rPr>
          <w:rFonts w:ascii="ＭＳ 明朝" w:eastAsia="ＭＳ 明朝" w:hAnsi="ＭＳ 明朝" w:cs="ＭＳ ゴシック"/>
          <w:sz w:val="22"/>
          <w:szCs w:val="27"/>
        </w:rPr>
        <w:br/>
      </w:r>
      <w:r w:rsidR="00AD5D5B">
        <w:rPr>
          <w:rFonts w:ascii="Arial Unicode MS" w:eastAsia="ＭＳ 明朝" w:hAnsi="Arial Unicode MS" w:cs="ＭＳ ゴシック"/>
          <w:sz w:val="22"/>
          <w:szCs w:val="27"/>
        </w:rPr>
        <w:t>２）在陳</w:t>
      </w:r>
      <w:r w:rsidR="00AD5D5B">
        <w:rPr>
          <w:rFonts w:ascii="New Gulim" w:eastAsia="ＭＳ 明朝" w:hAnsi="New Gulim" w:cs="New Gulim"/>
          <w:sz w:val="22"/>
          <w:szCs w:val="27"/>
        </w:rPr>
        <w:t>絕</w:t>
      </w:r>
      <w:r w:rsidR="00AD5D5B">
        <w:rPr>
          <w:rFonts w:ascii="Arial Unicode MS" w:eastAsia="ＭＳ 明朝" w:hAnsi="Arial Unicode MS" w:cs="ＭＳ ゴシック"/>
          <w:sz w:val="22"/>
          <w:szCs w:val="27"/>
        </w:rPr>
        <w:t>糧從者病莫能興子路慍見曰君子亦有窮乎子曰君子固窮小人</w:t>
      </w:r>
      <w:r w:rsidR="00BB0E8D">
        <w:rPr>
          <w:rFonts w:ascii="Arial Unicode MS" w:eastAsia="ＭＳ 明朝" w:hAnsi="Arial Unicode MS" w:cs="ＭＳ ゴシック"/>
          <w:sz w:val="22"/>
          <w:szCs w:val="27"/>
        </w:rPr>
        <w:t>窮</w:t>
      </w:r>
      <w:r w:rsidR="00AD5D5B">
        <w:rPr>
          <w:rFonts w:ascii="Arial Unicode MS" w:eastAsia="ＭＳ 明朝" w:hAnsi="Arial Unicode MS" w:cs="ＭＳ ゴシック"/>
          <w:sz w:val="22"/>
          <w:szCs w:val="27"/>
        </w:rPr>
        <w:t>斯濫矣</w:t>
      </w:r>
    </w:p>
    <w:p w:rsidR="00AD5D5B" w:rsidRDefault="00AD5D5B">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zài chén jué liáng cóng zhě bìng mò néng xīng zǐ lù yùn xiàn yuē jūn zǐ yì yǒu qióng hū zǐ yuē jūn zǐ gù</w:t>
      </w:r>
      <w:r w:rsidR="00116A6C">
        <w:rPr>
          <w:rFonts w:ascii="Arial Unicode MS" w:eastAsia="ＭＳ 明朝" w:hAnsi="Arial Unicode MS" w:cs="Arial Unicode MS" w:hint="default"/>
          <w:sz w:val="20"/>
          <w:szCs w:val="20"/>
        </w:rPr>
        <w:t xml:space="preserve"> qióng xiǎo rén qióng sī làn yǐ</w:t>
      </w:r>
      <w:r w:rsidR="006D53A8">
        <w:rPr>
          <w:rFonts w:ascii="Arial Unicode MS" w:eastAsia="ＭＳ 明朝" w:hAnsi="Arial Unicode MS" w:cs="Arial Unicode MS"/>
          <w:sz w:val="20"/>
          <w:szCs w:val="20"/>
        </w:rPr>
        <w:br/>
      </w:r>
      <w:r w:rsidR="00D304F8" w:rsidRPr="006D53A8">
        <w:rPr>
          <w:rFonts w:ascii="Arial Unicode MS" w:eastAsia="ＭＳ 明朝" w:hAnsi="Arial Unicode MS" w:cs="ＭＳ ゴシック"/>
          <w:color w:val="0000FF"/>
          <w:sz w:val="22"/>
          <w:szCs w:val="27"/>
        </w:rPr>
        <w:t>陳</w:t>
      </w:r>
      <w:r w:rsidR="00D304F8">
        <w:rPr>
          <w:rFonts w:ascii="Arial Unicode MS" w:eastAsia="ＭＳ 明朝" w:hAnsi="Arial Unicode MS" w:cs="ＭＳ ゴシック"/>
          <w:color w:val="0000FF"/>
          <w:sz w:val="22"/>
          <w:szCs w:val="27"/>
        </w:rPr>
        <w:t>に</w:t>
      </w:r>
      <w:r w:rsidR="006D53A8" w:rsidRPr="006D53A8">
        <w:rPr>
          <w:rFonts w:ascii="Arial Unicode MS" w:eastAsia="ＭＳ 明朝" w:hAnsi="Arial Unicode MS" w:cs="ＭＳ ゴシック"/>
          <w:color w:val="0000FF"/>
          <w:sz w:val="22"/>
          <w:szCs w:val="27"/>
        </w:rPr>
        <w:t>在</w:t>
      </w:r>
      <w:r w:rsidR="00D304F8">
        <w:rPr>
          <w:rFonts w:ascii="Arial Unicode MS" w:eastAsia="ＭＳ 明朝" w:hAnsi="Arial Unicode MS" w:cs="ＭＳ ゴシック"/>
          <w:color w:val="0000FF"/>
          <w:sz w:val="22"/>
          <w:szCs w:val="27"/>
        </w:rPr>
        <w:t>して</w:t>
      </w:r>
      <w:r w:rsidR="006D53A8" w:rsidRPr="006D53A8">
        <w:rPr>
          <w:rFonts w:ascii="Arial Unicode MS" w:eastAsia="ＭＳ 明朝" w:hAnsi="Arial Unicode MS" w:cs="ＭＳ ゴシック"/>
          <w:color w:val="0000FF"/>
          <w:sz w:val="22"/>
          <w:szCs w:val="27"/>
        </w:rPr>
        <w:t>糧</w:t>
      </w:r>
      <w:r w:rsidR="00D304F8">
        <w:rPr>
          <w:rFonts w:ascii="Arial Unicode MS" w:eastAsia="ＭＳ 明朝" w:hAnsi="Arial Unicode MS" w:cs="ＭＳ ゴシック"/>
          <w:color w:val="0000FF"/>
          <w:sz w:val="22"/>
          <w:szCs w:val="27"/>
        </w:rPr>
        <w:t>を</w:t>
      </w:r>
      <w:r w:rsidR="00D304F8" w:rsidRPr="006D53A8">
        <w:rPr>
          <w:rFonts w:ascii="New Gulim" w:eastAsia="ＭＳ 明朝" w:hAnsi="New Gulim" w:cs="New Gulim"/>
          <w:color w:val="0000FF"/>
          <w:sz w:val="22"/>
          <w:szCs w:val="27"/>
        </w:rPr>
        <w:t>絕</w:t>
      </w:r>
      <w:r w:rsidR="00D304F8">
        <w:rPr>
          <w:rFonts w:ascii="New Gulim" w:eastAsia="ＭＳ 明朝" w:hAnsi="New Gulim" w:cs="New Gulim"/>
          <w:color w:val="0000FF"/>
          <w:sz w:val="22"/>
          <w:szCs w:val="27"/>
        </w:rPr>
        <w:t>つ。</w:t>
      </w:r>
      <w:r w:rsidR="006D53A8" w:rsidRPr="006D53A8">
        <w:rPr>
          <w:rFonts w:ascii="Arial Unicode MS" w:eastAsia="ＭＳ 明朝" w:hAnsi="Arial Unicode MS" w:cs="ＭＳ ゴシック"/>
          <w:color w:val="0000FF"/>
          <w:sz w:val="22"/>
          <w:szCs w:val="27"/>
        </w:rPr>
        <w:t>從者病</w:t>
      </w:r>
      <w:r w:rsidR="00D304F8">
        <w:rPr>
          <w:rFonts w:ascii="Arial Unicode MS" w:eastAsia="ＭＳ 明朝" w:hAnsi="Arial Unicode MS" w:cs="ＭＳ ゴシック"/>
          <w:color w:val="0000FF"/>
          <w:sz w:val="22"/>
          <w:szCs w:val="27"/>
        </w:rPr>
        <w:t>みて</w:t>
      </w:r>
      <w:r w:rsidR="006D53A8" w:rsidRPr="006D53A8">
        <w:rPr>
          <w:rFonts w:ascii="Arial Unicode MS" w:eastAsia="ＭＳ 明朝" w:hAnsi="Arial Unicode MS" w:cs="ＭＳ ゴシック"/>
          <w:color w:val="0000FF"/>
          <w:sz w:val="22"/>
          <w:szCs w:val="27"/>
        </w:rPr>
        <w:t>能</w:t>
      </w:r>
      <w:r w:rsidR="00D304F8">
        <w:rPr>
          <w:rFonts w:ascii="Arial Unicode MS" w:eastAsia="ＭＳ 明朝" w:hAnsi="Arial Unicode MS" w:cs="ＭＳ ゴシック"/>
          <w:color w:val="0000FF"/>
          <w:sz w:val="22"/>
          <w:szCs w:val="27"/>
        </w:rPr>
        <w:t>く</w:t>
      </w:r>
      <w:r w:rsidR="006D53A8" w:rsidRPr="006D53A8">
        <w:rPr>
          <w:rFonts w:ascii="Arial Unicode MS" w:eastAsia="ＭＳ 明朝" w:hAnsi="Arial Unicode MS" w:cs="ＭＳ ゴシック"/>
          <w:color w:val="0000FF"/>
          <w:sz w:val="22"/>
          <w:szCs w:val="27"/>
        </w:rPr>
        <w:t>興</w:t>
      </w:r>
      <w:r w:rsidR="00D304F8">
        <w:rPr>
          <w:rFonts w:ascii="Arial Unicode MS" w:eastAsia="ＭＳ 明朝" w:hAnsi="Arial Unicode MS" w:cs="ＭＳ ゴシック"/>
          <w:color w:val="0000FF"/>
          <w:sz w:val="22"/>
          <w:szCs w:val="27"/>
        </w:rPr>
        <w:t>る</w:t>
      </w:r>
      <w:r w:rsidR="00D304F8" w:rsidRPr="006D53A8">
        <w:rPr>
          <w:rFonts w:ascii="Arial Unicode MS" w:eastAsia="ＭＳ 明朝" w:hAnsi="Arial Unicode MS" w:cs="ＭＳ ゴシック"/>
          <w:color w:val="0000FF"/>
          <w:sz w:val="22"/>
          <w:szCs w:val="27"/>
        </w:rPr>
        <w:t>莫</w:t>
      </w:r>
      <w:r w:rsidR="00D304F8">
        <w:rPr>
          <w:rFonts w:ascii="Arial Unicode MS" w:eastAsia="ＭＳ 明朝" w:hAnsi="Arial Unicode MS" w:cs="ＭＳ ゴシック"/>
          <w:color w:val="0000FF"/>
          <w:sz w:val="22"/>
          <w:szCs w:val="27"/>
        </w:rPr>
        <w:t>し。</w:t>
      </w:r>
      <w:r w:rsidR="006D53A8" w:rsidRPr="006D53A8">
        <w:rPr>
          <w:rFonts w:ascii="Arial Unicode MS" w:eastAsia="ＭＳ 明朝" w:hAnsi="Arial Unicode MS" w:cs="ＭＳ ゴシック"/>
          <w:color w:val="0000FF"/>
          <w:sz w:val="22"/>
          <w:szCs w:val="27"/>
        </w:rPr>
        <w:t>子路慍</w:t>
      </w:r>
      <w:r w:rsidR="00BB0E8D">
        <w:rPr>
          <w:rFonts w:ascii="Arial Unicode MS" w:eastAsia="ＭＳ 明朝" w:hAnsi="Arial Unicode MS" w:cs="ＭＳ ゴシック"/>
          <w:color w:val="0000FF"/>
          <w:sz w:val="22"/>
          <w:szCs w:val="27"/>
        </w:rPr>
        <w:t>りて</w:t>
      </w:r>
      <w:r w:rsidR="006D53A8" w:rsidRPr="006D53A8">
        <w:rPr>
          <w:rFonts w:ascii="Arial Unicode MS" w:eastAsia="ＭＳ 明朝" w:hAnsi="Arial Unicode MS" w:cs="ＭＳ ゴシック"/>
          <w:color w:val="0000FF"/>
          <w:sz w:val="22"/>
          <w:szCs w:val="27"/>
        </w:rPr>
        <w:t>見</w:t>
      </w:r>
      <w:r w:rsidR="00BB0E8D">
        <w:rPr>
          <w:rFonts w:ascii="Arial Unicode MS" w:eastAsia="ＭＳ 明朝" w:hAnsi="Arial Unicode MS" w:cs="ＭＳ ゴシック"/>
          <w:color w:val="0000FF"/>
          <w:sz w:val="22"/>
          <w:szCs w:val="27"/>
        </w:rPr>
        <w:t>へて</w:t>
      </w:r>
      <w:r w:rsidR="006D53A8" w:rsidRPr="006D53A8">
        <w:rPr>
          <w:rFonts w:ascii="Arial Unicode MS" w:eastAsia="ＭＳ 明朝" w:hAnsi="Arial Unicode MS" w:cs="ＭＳ ゴシック"/>
          <w:color w:val="0000FF"/>
          <w:sz w:val="22"/>
          <w:szCs w:val="27"/>
        </w:rPr>
        <w:t>曰</w:t>
      </w:r>
      <w:r w:rsidR="00BB0E8D">
        <w:rPr>
          <w:rFonts w:ascii="Arial Unicode MS" w:eastAsia="ＭＳ 明朝" w:hAnsi="Arial Unicode MS" w:cs="ＭＳ ゴシック"/>
          <w:color w:val="0000FF"/>
          <w:sz w:val="22"/>
          <w:szCs w:val="27"/>
        </w:rPr>
        <w:t>く、</w:t>
      </w:r>
      <w:r w:rsidR="006D53A8" w:rsidRPr="006D53A8">
        <w:rPr>
          <w:rFonts w:ascii="Arial Unicode MS" w:eastAsia="ＭＳ 明朝" w:hAnsi="Arial Unicode MS" w:cs="ＭＳ ゴシック"/>
          <w:color w:val="0000FF"/>
          <w:sz w:val="22"/>
          <w:szCs w:val="27"/>
        </w:rPr>
        <w:t>君子</w:t>
      </w:r>
      <w:r w:rsidR="00BB0E8D">
        <w:rPr>
          <w:rFonts w:ascii="Arial Unicode MS" w:eastAsia="ＭＳ 明朝" w:hAnsi="Arial Unicode MS" w:cs="ＭＳ ゴシック"/>
          <w:color w:val="0000FF"/>
          <w:sz w:val="22"/>
          <w:szCs w:val="27"/>
        </w:rPr>
        <w:t>も</w:t>
      </w:r>
      <w:r w:rsidR="006D53A8" w:rsidRPr="006D53A8">
        <w:rPr>
          <w:rFonts w:ascii="Arial Unicode MS" w:eastAsia="ＭＳ 明朝" w:hAnsi="Arial Unicode MS" w:cs="ＭＳ ゴシック"/>
          <w:color w:val="0000FF"/>
          <w:sz w:val="22"/>
          <w:szCs w:val="27"/>
        </w:rPr>
        <w:t>亦</w:t>
      </w:r>
      <w:r w:rsidR="00BB0E8D" w:rsidRPr="006D53A8">
        <w:rPr>
          <w:rFonts w:ascii="Arial Unicode MS" w:eastAsia="ＭＳ 明朝" w:hAnsi="Arial Unicode MS" w:cs="ＭＳ ゴシック"/>
          <w:color w:val="0000FF"/>
          <w:sz w:val="22"/>
          <w:szCs w:val="27"/>
        </w:rPr>
        <w:t>窮</w:t>
      </w:r>
      <w:r w:rsidR="00BB0E8D">
        <w:rPr>
          <w:rFonts w:ascii="Arial Unicode MS" w:eastAsia="ＭＳ 明朝" w:hAnsi="Arial Unicode MS" w:cs="ＭＳ ゴシック"/>
          <w:color w:val="0000FF"/>
          <w:sz w:val="22"/>
          <w:szCs w:val="27"/>
        </w:rPr>
        <w:t>すること</w:t>
      </w:r>
      <w:r w:rsidR="006D53A8" w:rsidRPr="006D53A8">
        <w:rPr>
          <w:rFonts w:ascii="Arial Unicode MS" w:eastAsia="ＭＳ 明朝" w:hAnsi="Arial Unicode MS" w:cs="ＭＳ ゴシック"/>
          <w:color w:val="0000FF"/>
          <w:sz w:val="22"/>
          <w:szCs w:val="27"/>
        </w:rPr>
        <w:t>有</w:t>
      </w:r>
      <w:r w:rsidR="00AD4BC6">
        <w:rPr>
          <w:rFonts w:ascii="Arial Unicode MS" w:eastAsia="ＭＳ 明朝" w:hAnsi="Arial Unicode MS" w:cs="ＭＳ ゴシック"/>
          <w:color w:val="0000FF"/>
          <w:sz w:val="22"/>
          <w:szCs w:val="27"/>
        </w:rPr>
        <w:t>るか</w:t>
      </w:r>
      <w:r w:rsidR="00BB0E8D">
        <w:rPr>
          <w:rFonts w:ascii="Arial Unicode MS" w:eastAsia="ＭＳ 明朝" w:hAnsi="Arial Unicode MS" w:cs="ＭＳ ゴシック"/>
          <w:color w:val="0000FF"/>
          <w:sz w:val="22"/>
          <w:szCs w:val="27"/>
        </w:rPr>
        <w:t>。</w:t>
      </w:r>
      <w:r w:rsidR="006D53A8" w:rsidRPr="006D53A8">
        <w:rPr>
          <w:rFonts w:ascii="Arial Unicode MS" w:eastAsia="ＭＳ 明朝" w:hAnsi="Arial Unicode MS" w:cs="ＭＳ ゴシック"/>
          <w:color w:val="0000FF"/>
          <w:sz w:val="22"/>
          <w:szCs w:val="27"/>
        </w:rPr>
        <w:t>子</w:t>
      </w:r>
      <w:r w:rsidR="00BB0E8D">
        <w:rPr>
          <w:rFonts w:ascii="Arial Unicode MS" w:eastAsia="ＭＳ 明朝" w:hAnsi="Arial Unicode MS" w:cs="ＭＳ ゴシック"/>
          <w:color w:val="0000FF"/>
          <w:sz w:val="22"/>
          <w:szCs w:val="27"/>
        </w:rPr>
        <w:t>の</w:t>
      </w:r>
      <w:r w:rsidR="006D53A8" w:rsidRPr="006D53A8">
        <w:rPr>
          <w:rFonts w:ascii="Arial Unicode MS" w:eastAsia="ＭＳ 明朝" w:hAnsi="Arial Unicode MS" w:cs="ＭＳ ゴシック"/>
          <w:color w:val="0000FF"/>
          <w:sz w:val="22"/>
          <w:szCs w:val="27"/>
        </w:rPr>
        <w:t>曰</w:t>
      </w:r>
      <w:r w:rsidR="00BB0E8D">
        <w:rPr>
          <w:rFonts w:ascii="Arial Unicode MS" w:eastAsia="ＭＳ 明朝" w:hAnsi="Arial Unicode MS" w:cs="ＭＳ ゴシック"/>
          <w:color w:val="0000FF"/>
          <w:sz w:val="22"/>
          <w:szCs w:val="27"/>
        </w:rPr>
        <w:t>はく、</w:t>
      </w:r>
      <w:r w:rsidR="006D53A8" w:rsidRPr="006D53A8">
        <w:rPr>
          <w:rFonts w:ascii="Arial Unicode MS" w:eastAsia="ＭＳ 明朝" w:hAnsi="Arial Unicode MS" w:cs="ＭＳ ゴシック"/>
          <w:color w:val="0000FF"/>
          <w:sz w:val="22"/>
          <w:szCs w:val="27"/>
        </w:rPr>
        <w:t>君子固</w:t>
      </w:r>
      <w:r w:rsidR="00BB0E8D">
        <w:rPr>
          <w:rFonts w:ascii="Arial Unicode MS" w:eastAsia="ＭＳ 明朝" w:hAnsi="Arial Unicode MS" w:cs="ＭＳ ゴシック"/>
          <w:color w:val="0000FF"/>
          <w:sz w:val="22"/>
          <w:szCs w:val="27"/>
        </w:rPr>
        <w:t>より</w:t>
      </w:r>
      <w:r w:rsidR="006D53A8" w:rsidRPr="006D53A8">
        <w:rPr>
          <w:rFonts w:ascii="Arial Unicode MS" w:eastAsia="ＭＳ 明朝" w:hAnsi="Arial Unicode MS" w:cs="ＭＳ ゴシック"/>
          <w:color w:val="0000FF"/>
          <w:sz w:val="22"/>
          <w:szCs w:val="27"/>
        </w:rPr>
        <w:t>窮</w:t>
      </w:r>
      <w:r w:rsidR="00BB0E8D">
        <w:rPr>
          <w:rFonts w:ascii="Arial Unicode MS" w:eastAsia="ＭＳ 明朝" w:hAnsi="Arial Unicode MS" w:cs="ＭＳ ゴシック"/>
          <w:color w:val="0000FF"/>
          <w:sz w:val="22"/>
          <w:szCs w:val="27"/>
        </w:rPr>
        <w:t>す、</w:t>
      </w:r>
      <w:r w:rsidR="006D53A8" w:rsidRPr="006D53A8">
        <w:rPr>
          <w:rFonts w:ascii="Arial Unicode MS" w:eastAsia="ＭＳ 明朝" w:hAnsi="Arial Unicode MS" w:cs="ＭＳ ゴシック"/>
          <w:color w:val="0000FF"/>
          <w:sz w:val="22"/>
          <w:szCs w:val="27"/>
        </w:rPr>
        <w:t>小人</w:t>
      </w:r>
      <w:r w:rsidR="00BB0E8D" w:rsidRPr="00BB0E8D">
        <w:rPr>
          <w:rFonts w:ascii="Arial Unicode MS" w:eastAsia="ＭＳ 明朝" w:hAnsi="Arial Unicode MS" w:cs="ＭＳ ゴシック"/>
          <w:color w:val="0000FF"/>
          <w:sz w:val="22"/>
          <w:szCs w:val="27"/>
        </w:rPr>
        <w:t>窮</w:t>
      </w:r>
      <w:r w:rsidR="00AD4BC6">
        <w:rPr>
          <w:rFonts w:ascii="Arial Unicode MS" w:eastAsia="ＭＳ 明朝" w:hAnsi="Arial Unicode MS" w:cs="ＭＳ ゴシック"/>
          <w:color w:val="0000FF"/>
          <w:sz w:val="22"/>
          <w:szCs w:val="27"/>
        </w:rPr>
        <w:t>すれば</w:t>
      </w:r>
      <w:r w:rsidR="006D53A8" w:rsidRPr="006D53A8">
        <w:rPr>
          <w:rFonts w:ascii="Arial Unicode MS" w:eastAsia="ＭＳ 明朝" w:hAnsi="Arial Unicode MS" w:cs="ＭＳ ゴシック"/>
          <w:color w:val="0000FF"/>
          <w:sz w:val="22"/>
          <w:szCs w:val="27"/>
        </w:rPr>
        <w:t>斯</w:t>
      </w:r>
      <w:r w:rsidR="00AD4BC6">
        <w:rPr>
          <w:rFonts w:ascii="Arial Unicode MS" w:eastAsia="ＭＳ 明朝" w:hAnsi="Arial Unicode MS" w:cs="ＭＳ ゴシック"/>
          <w:color w:val="0000FF"/>
          <w:sz w:val="22"/>
          <w:szCs w:val="27"/>
        </w:rPr>
        <w:t>に</w:t>
      </w:r>
      <w:r w:rsidR="006D53A8" w:rsidRPr="006D53A8">
        <w:rPr>
          <w:rFonts w:ascii="Arial Unicode MS" w:eastAsia="ＭＳ 明朝" w:hAnsi="Arial Unicode MS" w:cs="ＭＳ ゴシック"/>
          <w:color w:val="0000FF"/>
          <w:sz w:val="22"/>
          <w:szCs w:val="27"/>
        </w:rPr>
        <w:t>濫</w:t>
      </w:r>
      <w:r w:rsidR="00AD4BC6">
        <w:rPr>
          <w:rFonts w:ascii="Arial Unicode MS" w:eastAsia="ＭＳ 明朝" w:hAnsi="Arial Unicode MS" w:cs="ＭＳ ゴシック"/>
          <w:color w:val="0000FF"/>
          <w:sz w:val="22"/>
          <w:szCs w:val="27"/>
        </w:rPr>
        <w:t>る。</w:t>
      </w:r>
      <w:r w:rsidR="006D53A8">
        <w:rPr>
          <w:rFonts w:ascii="Arial Unicode MS" w:eastAsia="ＭＳ 明朝" w:hAnsi="Arial Unicode MS" w:cs="ＭＳ ゴシック" w:hint="default"/>
          <w:sz w:val="22"/>
          <w:szCs w:val="27"/>
        </w:rPr>
        <w:br/>
      </w:r>
      <w:r w:rsidR="006D53A8" w:rsidRPr="006D53A8">
        <w:rPr>
          <w:rFonts w:ascii="ＭＳ 明朝" w:eastAsia="ＭＳ 明朝" w:hAnsi="ＭＳ 明朝" w:cs="ＭＳ ゴシック"/>
          <w:sz w:val="22"/>
          <w:szCs w:val="27"/>
        </w:rPr>
        <w:br/>
      </w:r>
      <w:r w:rsidR="0042578A">
        <w:rPr>
          <w:rFonts w:ascii="ＭＳ 明朝" w:eastAsia="ＭＳ 明朝" w:hAnsi="ＭＳ 明朝"/>
          <w:sz w:val="22"/>
        </w:rPr>
        <w:t>孔子世家に、</w:t>
      </w:r>
      <w:r w:rsidR="0042578A" w:rsidRPr="0042578A">
        <w:rPr>
          <w:rFonts w:ascii="ＭＳ 明朝" w:eastAsia="ＭＳ 明朝" w:hAnsi="ＭＳ 明朝"/>
          <w:sz w:val="18"/>
          <w:szCs w:val="18"/>
        </w:rPr>
        <w:t>「孔子、陳と蔡の閑（間）に在（ま）すと聞き、楚、人をして孔子を聘（へい）せしむ。孔子、將に往きて禮を拜せむとするに、陳、蔡の大夫、謀りて曰く、｢孔子、賢者にして、刺譏（しき：せめそしる）する所、皆、諸侯の疾（やまい）に中（あた）る。今は、久しく陳、蔡の間に留まりて、諸大夫が設け行ふ所、皆、仲尼の意に非ず。今、楚、大國なりて、</w:t>
      </w:r>
      <w:r w:rsidR="0042578A" w:rsidRPr="0042578A">
        <w:rPr>
          <w:rFonts w:ascii="ＭＳ 明朝" w:eastAsia="ＭＳ 明朝" w:hAnsi="ＭＳ 明朝"/>
          <w:sz w:val="18"/>
          <w:szCs w:val="18"/>
        </w:rPr>
        <w:lastRenderedPageBreak/>
        <w:t>孔子を來聘（らいへい）して、孔子、楚に</w:t>
      </w:r>
      <w:r w:rsidR="00702787">
        <w:rPr>
          <w:rFonts w:ascii="ＭＳ 明朝" w:eastAsia="ＭＳ 明朝" w:hAnsi="ＭＳ 明朝"/>
          <w:sz w:val="18"/>
          <w:szCs w:val="18"/>
        </w:rPr>
        <w:t>用ゐ</w:t>
      </w:r>
      <w:r w:rsidR="0042578A" w:rsidRPr="0042578A">
        <w:rPr>
          <w:rFonts w:ascii="ＭＳ 明朝" w:eastAsia="ＭＳ 明朝" w:hAnsi="ＭＳ 明朝"/>
          <w:sz w:val="18"/>
          <w:szCs w:val="18"/>
        </w:rPr>
        <w:t>られば、則ち陳、蔡の事を</w:t>
      </w:r>
      <w:r w:rsidR="00702787">
        <w:rPr>
          <w:rFonts w:ascii="ＭＳ 明朝" w:eastAsia="ＭＳ 明朝" w:hAnsi="ＭＳ 明朝"/>
          <w:sz w:val="18"/>
          <w:szCs w:val="18"/>
        </w:rPr>
        <w:t>用ゐ</w:t>
      </w:r>
      <w:r w:rsidR="0042578A" w:rsidRPr="0042578A">
        <w:rPr>
          <w:rFonts w:ascii="ＭＳ 明朝" w:eastAsia="ＭＳ 明朝" w:hAnsi="ＭＳ 明朝"/>
          <w:sz w:val="18"/>
          <w:szCs w:val="18"/>
        </w:rPr>
        <w:t>る大夫、危ふからむ。｣是に乃ち相（あ）ひ與（とも）に徒役を發し孔子を野に圍む。行くを得ずして、糧（かて）絶つ。</w:t>
      </w:r>
      <w:r w:rsidR="000E4F24" w:rsidRPr="000E4F24">
        <w:rPr>
          <w:rFonts w:ascii="ＭＳ 明朝" w:eastAsia="ＭＳ 明朝" w:hAnsi="ＭＳ 明朝"/>
          <w:sz w:val="18"/>
          <w:szCs w:val="18"/>
        </w:rPr>
        <w:t>從者病みて（疲れ果て）、能く興（おこ）す（活動する）莫し。孔子、（書経を）講誦（詩経を）弦歌して衰へず。子路、慍（うら）みて見（まみ）へて曰く、</w:t>
      </w:r>
      <w:r w:rsidR="000E4F24">
        <w:rPr>
          <w:rFonts w:ascii="ＭＳ 明朝" w:eastAsia="ＭＳ 明朝" w:hAnsi="ＭＳ 明朝"/>
          <w:sz w:val="18"/>
          <w:szCs w:val="18"/>
        </w:rPr>
        <w:t>“</w:t>
      </w:r>
      <w:r w:rsidR="000E4F24" w:rsidRPr="000E4F24">
        <w:rPr>
          <w:rFonts w:ascii="ＭＳ 明朝" w:eastAsia="ＭＳ 明朝" w:hAnsi="ＭＳ 明朝"/>
          <w:sz w:val="18"/>
          <w:szCs w:val="18"/>
        </w:rPr>
        <w:t>君子、亦た窮すること有りや。</w:t>
      </w:r>
      <w:r w:rsidR="000E4F24">
        <w:rPr>
          <w:rFonts w:ascii="ＭＳ 明朝" w:eastAsia="ＭＳ 明朝" w:hAnsi="ＭＳ 明朝"/>
          <w:sz w:val="18"/>
          <w:szCs w:val="18"/>
        </w:rPr>
        <w:t>”</w:t>
      </w:r>
      <w:r w:rsidR="000E4F24" w:rsidRPr="000E4F24">
        <w:rPr>
          <w:rFonts w:ascii="ＭＳ 明朝" w:eastAsia="ＭＳ 明朝" w:hAnsi="ＭＳ 明朝"/>
          <w:sz w:val="18"/>
          <w:szCs w:val="18"/>
        </w:rPr>
        <w:t>孔子曰く、</w:t>
      </w:r>
      <w:r w:rsidR="000E4F24">
        <w:rPr>
          <w:rFonts w:ascii="ＭＳ 明朝" w:eastAsia="ＭＳ 明朝" w:hAnsi="ＭＳ 明朝"/>
          <w:sz w:val="18"/>
          <w:szCs w:val="18"/>
        </w:rPr>
        <w:t>“</w:t>
      </w:r>
      <w:r w:rsidR="000E4F24" w:rsidRPr="000E4F24">
        <w:rPr>
          <w:rFonts w:ascii="ＭＳ 明朝" w:eastAsia="ＭＳ 明朝" w:hAnsi="ＭＳ 明朝"/>
          <w:sz w:val="18"/>
          <w:szCs w:val="18"/>
        </w:rPr>
        <w:t>君子、固（もと）より窮す、小人、窮すれば斯に濫（らん：みさかいがなくなる）す。</w:t>
      </w:r>
      <w:r w:rsidR="000E4F24">
        <w:rPr>
          <w:rFonts w:ascii="ＭＳ 明朝" w:eastAsia="ＭＳ 明朝" w:hAnsi="ＭＳ 明朝"/>
          <w:sz w:val="18"/>
          <w:szCs w:val="18"/>
        </w:rPr>
        <w:t>”</w:t>
      </w:r>
      <w:r w:rsidR="0042578A" w:rsidRPr="000E4F24">
        <w:rPr>
          <w:rFonts w:ascii="ＭＳ 明朝" w:eastAsia="ＭＳ 明朝" w:hAnsi="ＭＳ 明朝"/>
          <w:sz w:val="18"/>
          <w:szCs w:val="18"/>
        </w:rPr>
        <w:t>」</w:t>
      </w:r>
      <w:r w:rsidR="0042578A">
        <w:rPr>
          <w:rFonts w:ascii="ＭＳ 明朝" w:eastAsia="ＭＳ 明朝" w:hAnsi="ＭＳ 明朝"/>
          <w:sz w:val="22"/>
        </w:rPr>
        <w:t>とある。</w:t>
      </w:r>
      <w:r w:rsidR="004A71A2">
        <w:rPr>
          <w:rFonts w:ascii="ＭＳ 明朝" w:eastAsia="ＭＳ 明朝" w:hAnsi="ＭＳ 明朝" w:hint="default"/>
          <w:sz w:val="22"/>
        </w:rPr>
        <w:br/>
      </w:r>
      <w:r w:rsidR="004A71A2">
        <w:rPr>
          <w:rFonts w:ascii="ＭＳ 明朝" w:eastAsia="ＭＳ 明朝" w:hAnsi="ＭＳ 明朝"/>
          <w:sz w:val="22"/>
        </w:rPr>
        <w:br/>
      </w:r>
      <w:r w:rsidR="0042578A" w:rsidRPr="00B61766">
        <w:rPr>
          <w:rFonts w:ascii="ＭＳ 明朝" w:eastAsia="ＭＳ 明朝" w:hAnsi="ＭＳ 明朝"/>
          <w:sz w:val="22"/>
          <w:szCs w:val="22"/>
        </w:rPr>
        <w:t>司馬遷</w:t>
      </w:r>
      <w:r w:rsidR="000E4F24" w:rsidRPr="00B61766">
        <w:rPr>
          <w:rFonts w:ascii="ＭＳ 明朝" w:eastAsia="ＭＳ 明朝" w:hAnsi="ＭＳ 明朝"/>
          <w:sz w:val="22"/>
          <w:szCs w:val="22"/>
        </w:rPr>
        <w:t>が創作したと思はれる</w:t>
      </w:r>
      <w:r w:rsidR="0042578A" w:rsidRPr="00B61766">
        <w:rPr>
          <w:rFonts w:ascii="ＭＳ 明朝" w:eastAsia="ＭＳ 明朝" w:hAnsi="ＭＳ 明朝"/>
          <w:sz w:val="22"/>
          <w:szCs w:val="22"/>
        </w:rPr>
        <w:t>荒野の</w:t>
      </w:r>
      <w:r w:rsidR="000E4F24" w:rsidRPr="00B61766">
        <w:rPr>
          <w:rFonts w:ascii="ＭＳ 明朝" w:eastAsia="ＭＳ 明朝" w:hAnsi="ＭＳ 明朝"/>
          <w:sz w:val="22"/>
          <w:szCs w:val="22"/>
        </w:rPr>
        <w:t>対話がその後に続く場面である。</w:t>
      </w:r>
      <w:r w:rsidR="00077819" w:rsidRPr="00B61766">
        <w:rPr>
          <w:rFonts w:ascii="ＭＳ 明朝" w:eastAsia="ＭＳ 明朝" w:hAnsi="ＭＳ 明朝"/>
          <w:sz w:val="22"/>
          <w:szCs w:val="22"/>
        </w:rPr>
        <w:t>子貢を楚の昭王の下へ派遣して、軍を送りこの難を逃れることが出来たとされる。</w:t>
      </w:r>
      <w:r w:rsidR="00370387" w:rsidRPr="00B61766">
        <w:rPr>
          <w:rFonts w:ascii="ＭＳ 明朝" w:eastAsia="ＭＳ 明朝" w:hAnsi="ＭＳ 明朝"/>
          <w:sz w:val="22"/>
          <w:szCs w:val="22"/>
        </w:rPr>
        <w:t>窮したときに、（書経を）講誦（詩経を）弦歌して衰へぬが君子で、子路のごとく直截に</w:t>
      </w:r>
      <w:r w:rsidR="00370387" w:rsidRPr="00B61766">
        <w:rPr>
          <w:rFonts w:ascii="Arial Unicode MS" w:eastAsia="ＭＳ 明朝" w:hAnsi="Arial Unicode MS" w:cs="ＭＳ ゴシック"/>
          <w:sz w:val="22"/>
          <w:szCs w:val="22"/>
        </w:rPr>
        <w:t>慍すが小人というか？子路が率直に孔子の無策を怒り、子貢を楚に派遣する決断をしなくば、万事窮したことであろう。</w:t>
      </w:r>
    </w:p>
    <w:p w:rsidR="00AD5D5B" w:rsidRDefault="0052386F">
      <w:pPr>
        <w:pStyle w:val="HTML"/>
        <w:rPr>
          <w:rFonts w:ascii="Arial Unicode MS" w:eastAsia="ＭＳ 明朝" w:hAnsi="Arial Unicode MS" w:cs="Arial Unicode MS" w:hint="default"/>
          <w:sz w:val="20"/>
          <w:szCs w:val="20"/>
        </w:rPr>
      </w:pPr>
      <w:r>
        <w:rPr>
          <w:rFonts w:ascii="ＭＳ 明朝" w:eastAsia="ＭＳ 明朝" w:hAnsi="ＭＳ 明朝" w:cs="ＭＳ ゴシック"/>
          <w:sz w:val="22"/>
          <w:szCs w:val="27"/>
        </w:rPr>
        <w:t>読書会：</w:t>
      </w:r>
      <w:hyperlink r:id="rId11" w:anchor="2008年12月13日" w:history="1">
        <w:r w:rsidRPr="0052386F">
          <w:rPr>
            <w:rStyle w:val="a6"/>
            <w:rFonts w:ascii="ＭＳ 明朝" w:eastAsia="ＭＳ 明朝" w:hAnsi="ＭＳ 明朝" w:cs="ＭＳ ゴシック"/>
            <w:sz w:val="22"/>
            <w:szCs w:val="27"/>
          </w:rPr>
          <w:t>2008年12月13日</w:t>
        </w:r>
      </w:hyperlink>
    </w:p>
    <w:p w:rsidR="0052386F" w:rsidRDefault="0052386F">
      <w:pPr>
        <w:pStyle w:val="HTML"/>
        <w:rPr>
          <w:rFonts w:ascii="Arial Unicode MS" w:eastAsia="ＭＳ 明朝" w:hAnsi="Arial Unicode MS" w:cs="Arial Unicode MS" w:hint="default"/>
          <w:sz w:val="20"/>
          <w:szCs w:val="20"/>
        </w:rPr>
      </w:pPr>
    </w:p>
    <w:p w:rsidR="00AD5D5B" w:rsidRDefault="00AD5D5B">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３）子曰賜也女以予為多學而識之者與對曰然非與曰非也予一以貫之</w:t>
      </w:r>
    </w:p>
    <w:p w:rsidR="0064201A" w:rsidRDefault="00AD5D5B" w:rsidP="0064201A">
      <w:pPr>
        <w:pStyle w:val="HTML"/>
        <w:rPr>
          <w:rFonts w:ascii="ＭＳ 明朝" w:hAnsi="ＭＳ 明朝" w:hint="default"/>
          <w:sz w:val="22"/>
          <w:szCs w:val="22"/>
        </w:rPr>
      </w:pPr>
      <w:r w:rsidRPr="009617F4">
        <w:rPr>
          <w:rFonts w:ascii="Arial Unicode MS" w:hAnsi="Arial Unicode MS" w:cs="Arial" w:hint="default"/>
          <w:sz w:val="20"/>
          <w:szCs w:val="20"/>
        </w:rPr>
        <w:t xml:space="preserve">zǐ yuē cì yě rǔ yǐ yǔ wèi duō xué ér zhì zhī zhě yú duì yuē rán fēi </w:t>
      </w:r>
      <w:r w:rsidR="00F1654D" w:rsidRPr="009617F4">
        <w:rPr>
          <w:rFonts w:ascii="Arial Unicode MS" w:hAnsi="Arial Unicode MS" w:cs="Arial" w:hint="default"/>
          <w:sz w:val="20"/>
          <w:szCs w:val="20"/>
        </w:rPr>
        <w:t>yú yuē fēi yě yǔ yī yǐ guàn zhī</w:t>
      </w:r>
      <w:r w:rsidR="00F1654D">
        <w:br/>
      </w:r>
      <w:r w:rsidR="00F1654D" w:rsidRPr="00D170A9">
        <w:rPr>
          <w:rFonts w:ascii="ＭＳ 明朝" w:eastAsia="ＭＳ 明朝" w:hAnsi="ＭＳ 明朝" w:cs="ＭＳ ゴシック"/>
          <w:color w:val="0000FF"/>
          <w:sz w:val="22"/>
          <w:szCs w:val="27"/>
        </w:rPr>
        <w:t>子の曰はく、賜、女、予を以て多に學びてこれを識る者と為すか。對へて曰く、然り。非ざるか。曰はく、非ざるなり、予は一にして以てこれを貫けり。</w:t>
      </w:r>
      <w:r w:rsidR="00F1654D" w:rsidRPr="00D170A9">
        <w:rPr>
          <w:rFonts w:ascii="ＭＳ 明朝" w:eastAsia="ＭＳ 明朝" w:hAnsi="ＭＳ 明朝" w:cs="ＭＳ ゴシック" w:hint="default"/>
          <w:sz w:val="22"/>
          <w:szCs w:val="27"/>
        </w:rPr>
        <w:br/>
      </w:r>
      <w:r w:rsidR="00F1654D" w:rsidRPr="00F1654D">
        <w:rPr>
          <w:rFonts w:ascii="ＭＳ 明朝" w:hAnsi="ＭＳ 明朝" w:cs="ＭＳ ゴシック"/>
          <w:sz w:val="22"/>
          <w:szCs w:val="27"/>
        </w:rPr>
        <w:br/>
      </w:r>
      <w:r w:rsidR="0062511E" w:rsidRPr="00D170A9">
        <w:rPr>
          <w:rFonts w:ascii="ＭＳ 明朝" w:eastAsia="ＭＳ 明朝" w:hAnsi="ＭＳ 明朝" w:cs="ＭＳ ゴシック"/>
          <w:sz w:val="22"/>
          <w:szCs w:val="27"/>
        </w:rPr>
        <w:t>義疏は、</w:t>
      </w:r>
      <w:r w:rsidR="0062511E" w:rsidRPr="00D170A9">
        <w:rPr>
          <w:rFonts w:ascii="ＭＳ 明朝" w:eastAsia="ＭＳ 明朝" w:hAnsi="ＭＳ 明朝" w:cs="ＭＳ ゴシック"/>
          <w:sz w:val="18"/>
          <w:szCs w:val="18"/>
        </w:rPr>
        <w:t>「</w:t>
      </w:r>
      <w:r w:rsidR="0062511E" w:rsidRPr="00D170A9">
        <w:rPr>
          <w:rFonts w:ascii="ＭＳ 明朝" w:eastAsia="ＭＳ 明朝" w:hAnsi="ＭＳ 明朝"/>
          <w:sz w:val="18"/>
          <w:szCs w:val="18"/>
        </w:rPr>
        <w:t>時の人孔子を多く學びて識る、と見、孔子、多く世事を學びてこれを識ると竝びて謂ふ。故に孔子、子貢に問ひてこれを釋すなり。然りかくの如きなり。子貢、答へて云く、賜も亦、孔子多く學びて、故に、かくの如く、多くこれを識るなりと謂ふ。子貢も又孔子、多ならずして識るを嫌ふ。故に更に定めるを問ひて云ふ、非ざるか、非與か、辭定まらず。孔子、又答へて曰はく、｢非ざるなり、言又多く學びてこれを識るに非ずと定むなり。貫は猶穿なり。既に答へて曰はく、非ざるなり。故に、これ更ち多く學ばずしてこれを識る由の所以を答へるなり。我が多く識るの所以を言はば、我、一を以てこれを善くし理が萬事を貫き穿ち、而して萬事自然から識るべし、故に、これを知り得、故に予、一以てこれを貫くなりと云ふ。</w:t>
      </w:r>
      <w:r w:rsidR="0062511E" w:rsidRPr="00D170A9">
        <w:rPr>
          <w:rFonts w:ascii="ＭＳ 明朝" w:eastAsia="ＭＳ 明朝" w:hAnsi="ＭＳ 明朝" w:cs="ＭＳ ゴシック"/>
          <w:sz w:val="18"/>
          <w:szCs w:val="18"/>
        </w:rPr>
        <w:t>」</w:t>
      </w:r>
      <w:r w:rsidR="0062511E" w:rsidRPr="00D170A9">
        <w:rPr>
          <w:rFonts w:ascii="ＭＳ 明朝" w:eastAsia="ＭＳ 明朝" w:hAnsi="ＭＳ 明朝" w:cs="ＭＳ ゴシック"/>
          <w:sz w:val="22"/>
          <w:szCs w:val="22"/>
        </w:rPr>
        <w:t>子貢は世人が孔子を評すると同じ目線で見ており、当然孔子が同意するものと思い、そうじゃないのですか、といぶかったと見ている。</w:t>
      </w:r>
      <w:r w:rsidR="0062511E" w:rsidRPr="00D170A9">
        <w:rPr>
          <w:rFonts w:ascii="ＭＳ 明朝" w:eastAsia="ＭＳ 明朝" w:hAnsi="ＭＳ 明朝" w:cs="ＭＳ ゴシック"/>
          <w:sz w:val="22"/>
          <w:szCs w:val="27"/>
        </w:rPr>
        <w:t>万物を貫く原理をもって処すれば、自ずから万事に対応できるという解説となっている。</w:t>
      </w:r>
      <w:r w:rsidR="0062511E" w:rsidRPr="00D170A9">
        <w:rPr>
          <w:rFonts w:ascii="ＭＳ 明朝" w:eastAsia="ＭＳ 明朝" w:hAnsi="ＭＳ 明朝" w:cs="ＭＳ ゴシック"/>
          <w:sz w:val="18"/>
          <w:szCs w:val="18"/>
        </w:rPr>
        <w:t>「</w:t>
      </w:r>
      <w:r w:rsidR="0062511E" w:rsidRPr="00D170A9">
        <w:rPr>
          <w:rFonts w:ascii="ＭＳ 明朝" w:eastAsia="ＭＳ 明朝" w:hAnsi="ＭＳ 明朝"/>
          <w:sz w:val="18"/>
          <w:szCs w:val="18"/>
        </w:rPr>
        <w:t>多く聞いて疑わしきを闕き、愼んで其の餘りを言うときは、則ち尤（とが）寡し。多く見て殆きを闕き、愼んで其の餘りを行う（</w:t>
      </w:r>
      <w:hyperlink r:id="rId12" w:history="1">
        <w:r w:rsidR="0062511E" w:rsidRPr="00D170A9">
          <w:rPr>
            <w:rStyle w:val="a6"/>
            <w:rFonts w:ascii="ＭＳ 明朝" w:eastAsia="ＭＳ 明朝" w:hAnsi="ＭＳ 明朝"/>
            <w:sz w:val="18"/>
            <w:szCs w:val="18"/>
          </w:rPr>
          <w:t>以為篇18</w:t>
        </w:r>
      </w:hyperlink>
      <w:r w:rsidR="0062511E" w:rsidRPr="00D170A9">
        <w:rPr>
          <w:rFonts w:ascii="ＭＳ 明朝" w:eastAsia="ＭＳ 明朝" w:hAnsi="ＭＳ 明朝"/>
          <w:sz w:val="18"/>
          <w:szCs w:val="18"/>
        </w:rPr>
        <w:t>）</w:t>
      </w:r>
      <w:r w:rsidR="0062511E" w:rsidRPr="00D170A9">
        <w:rPr>
          <w:rFonts w:ascii="ＭＳ 明朝" w:eastAsia="ＭＳ 明朝" w:hAnsi="ＭＳ 明朝" w:cs="ＭＳ ゴシック"/>
          <w:sz w:val="18"/>
          <w:szCs w:val="18"/>
        </w:rPr>
        <w:t>」</w:t>
      </w:r>
      <w:r w:rsidR="0062511E" w:rsidRPr="00D170A9">
        <w:rPr>
          <w:rFonts w:ascii="ＭＳ 明朝" w:eastAsia="ＭＳ 明朝" w:hAnsi="ＭＳ 明朝" w:cs="ＭＳ ゴシック"/>
          <w:sz w:val="22"/>
          <w:szCs w:val="27"/>
        </w:rPr>
        <w:t>ともある。しかし、何をもって約すかを孔子は重要視していた。</w:t>
      </w:r>
      <w:r w:rsidR="00AC7792" w:rsidRPr="00D170A9">
        <w:rPr>
          <w:rFonts w:ascii="ＭＳ 明朝" w:eastAsia="ＭＳ 明朝" w:hAnsi="ＭＳ 明朝" w:cs="ＭＳ Ｐゴシック"/>
          <w:sz w:val="22"/>
          <w:szCs w:val="22"/>
        </w:rPr>
        <w:t>「</w:t>
      </w:r>
      <w:r w:rsidR="00AC7792" w:rsidRPr="00D170A9">
        <w:rPr>
          <w:rFonts w:ascii="ＭＳ 明朝" w:eastAsia="ＭＳ 明朝" w:hAnsi="ＭＳ 明朝" w:cs="ＭＳ Ｐゴシック"/>
          <w:sz w:val="22"/>
          <w:szCs w:val="27"/>
        </w:rPr>
        <w:t>子曰參乎吾道一以貫之曾子曰唯・・・</w:t>
      </w:r>
      <w:r w:rsidR="0062511E" w:rsidRPr="00D170A9">
        <w:rPr>
          <w:rFonts w:ascii="ＭＳ 明朝" w:eastAsia="ＭＳ 明朝" w:hAnsi="ＭＳ 明朝" w:cs="ＭＳ ゴシック"/>
          <w:sz w:val="18"/>
          <w:szCs w:val="18"/>
        </w:rPr>
        <w:t>（</w:t>
      </w:r>
      <w:hyperlink r:id="rId13" w:history="1">
        <w:r w:rsidR="0062511E" w:rsidRPr="00D170A9">
          <w:rPr>
            <w:rStyle w:val="a6"/>
            <w:rFonts w:ascii="ＭＳ 明朝" w:eastAsia="ＭＳ 明朝" w:hAnsi="ＭＳ 明朝" w:cs="ＭＳ Ｐゴシック"/>
            <w:sz w:val="18"/>
            <w:szCs w:val="18"/>
          </w:rPr>
          <w:t>里仁篇15</w:t>
        </w:r>
      </w:hyperlink>
      <w:r w:rsidR="0062511E" w:rsidRPr="00D170A9">
        <w:rPr>
          <w:rFonts w:ascii="ＭＳ 明朝" w:eastAsia="ＭＳ 明朝" w:hAnsi="ＭＳ 明朝" w:cs="ＭＳ Ｐゴシック"/>
          <w:sz w:val="18"/>
          <w:szCs w:val="18"/>
        </w:rPr>
        <w:t>）</w:t>
      </w:r>
      <w:r w:rsidR="00AC7792" w:rsidRPr="00D170A9">
        <w:rPr>
          <w:rFonts w:ascii="ＭＳ 明朝" w:eastAsia="ＭＳ 明朝" w:hAnsi="ＭＳ 明朝" w:cs="ＭＳ Ｐゴシック"/>
          <w:sz w:val="22"/>
          <w:szCs w:val="22"/>
        </w:rPr>
        <w:t>」とあり、</w:t>
      </w:r>
      <w:r w:rsidR="00AC7792" w:rsidRPr="00D170A9">
        <w:rPr>
          <w:rFonts w:ascii="ＭＳ 明朝" w:eastAsia="ＭＳ 明朝" w:hAnsi="ＭＳ 明朝" w:cs="ＭＳ Ｐゴシック"/>
          <w:sz w:val="22"/>
          <w:szCs w:val="27"/>
        </w:rPr>
        <w:t>曾子のみは、いわれなくても</w:t>
      </w:r>
      <w:r w:rsidR="0062511E" w:rsidRPr="00D170A9">
        <w:rPr>
          <w:rFonts w:ascii="ＭＳ 明朝" w:eastAsia="ＭＳ 明朝" w:hAnsi="ＭＳ 明朝" w:cs="ＭＳ Ｐゴシック"/>
          <w:sz w:val="22"/>
          <w:szCs w:val="27"/>
        </w:rPr>
        <w:t>孔子の「一以貫之」が</w:t>
      </w:r>
      <w:r w:rsidR="00AC7792" w:rsidRPr="00D170A9">
        <w:rPr>
          <w:rFonts w:ascii="ＭＳ 明朝" w:eastAsia="ＭＳ 明朝" w:hAnsi="ＭＳ 明朝" w:cs="ＭＳ Ｐゴシック"/>
          <w:sz w:val="22"/>
          <w:szCs w:val="27"/>
        </w:rPr>
        <w:t>分かっていた。</w:t>
      </w:r>
      <w:r w:rsidR="00F1654D" w:rsidRPr="00D170A9">
        <w:rPr>
          <w:rFonts w:ascii="ＭＳ 明朝" w:eastAsia="ＭＳ 明朝" w:hAnsi="ＭＳ 明朝" w:cs="ＭＳ ゴシック"/>
          <w:sz w:val="22"/>
          <w:szCs w:val="27"/>
        </w:rPr>
        <w:t>集註は、</w:t>
      </w:r>
      <w:r w:rsidR="00F1654D" w:rsidRPr="00D170A9">
        <w:rPr>
          <w:rFonts w:ascii="ＭＳ 明朝" w:eastAsia="ＭＳ 明朝" w:hAnsi="ＭＳ 明朝" w:cs="ＭＳ ゴシック"/>
          <w:sz w:val="18"/>
          <w:szCs w:val="18"/>
        </w:rPr>
        <w:t>「</w:t>
      </w:r>
      <w:r w:rsidR="00F1654D" w:rsidRPr="00D170A9">
        <w:rPr>
          <w:rFonts w:ascii="ＭＳ 明朝" w:eastAsia="ＭＳ 明朝" w:hAnsi="ＭＳ 明朝"/>
          <w:sz w:val="18"/>
          <w:szCs w:val="18"/>
        </w:rPr>
        <w:t>貢學ぶこと多くして能く識す。夫子其の本づく所を知らんと欲す。故に問いて以て之を發（おこ）す。方に信じて忽（たちまち）に疑う。蓋し其の學を積つむの功至りて、亦將に得ること有らんとするなり。</w:t>
      </w:r>
      <w:r w:rsidR="00F1654D" w:rsidRPr="00D170A9">
        <w:rPr>
          <w:rFonts w:ascii="ＭＳ 明朝" w:eastAsia="Batang" w:hAnsi="ＭＳ 明朝" w:cs="Batang"/>
          <w:sz w:val="18"/>
          <w:szCs w:val="18"/>
        </w:rPr>
        <w:t>說</w:t>
      </w:r>
      <w:r w:rsidR="00F1654D" w:rsidRPr="00D170A9">
        <w:rPr>
          <w:rFonts w:ascii="ＭＳ 明朝" w:eastAsia="ＭＳ 明朝" w:hAnsi="ＭＳ 明朝" w:cs="ＭＳ ゴシック"/>
          <w:sz w:val="18"/>
          <w:szCs w:val="18"/>
        </w:rPr>
        <w:t>は第四篇に見ゆ。然れども彼は行を以て言いて、此は知を以て言うなり。」</w:t>
      </w:r>
      <w:r w:rsidR="00F1654D" w:rsidRPr="00D170A9">
        <w:rPr>
          <w:rFonts w:ascii="ＭＳ 明朝" w:eastAsia="ＭＳ 明朝" w:hAnsi="ＭＳ 明朝" w:cs="ＭＳ ゴシック"/>
          <w:sz w:val="22"/>
          <w:szCs w:val="27"/>
        </w:rPr>
        <w:t>とする。子貢は学ぶこと多く、博学であり、その本づくところを</w:t>
      </w:r>
      <w:r w:rsidR="00C241E5" w:rsidRPr="00D170A9">
        <w:rPr>
          <w:rFonts w:ascii="ＭＳ 明朝" w:eastAsia="ＭＳ 明朝" w:hAnsi="ＭＳ 明朝" w:cs="ＭＳ ゴシック"/>
          <w:sz w:val="22"/>
          <w:szCs w:val="27"/>
        </w:rPr>
        <w:t>子貢がどう考えているかを自覚させるために</w:t>
      </w:r>
      <w:r w:rsidR="0062511E" w:rsidRPr="00D170A9">
        <w:rPr>
          <w:rFonts w:ascii="ＭＳ 明朝" w:eastAsia="ＭＳ 明朝" w:hAnsi="ＭＳ 明朝" w:cs="ＭＳ ゴシック"/>
          <w:sz w:val="22"/>
          <w:szCs w:val="27"/>
        </w:rPr>
        <w:t>孔子は</w:t>
      </w:r>
      <w:r w:rsidR="00C241E5" w:rsidRPr="00D170A9">
        <w:rPr>
          <w:rFonts w:ascii="ＭＳ 明朝" w:eastAsia="ＭＳ 明朝" w:hAnsi="ＭＳ 明朝" w:cs="ＭＳ ゴシック"/>
          <w:sz w:val="22"/>
          <w:szCs w:val="27"/>
        </w:rPr>
        <w:t>問いを発した。子貢は</w:t>
      </w:r>
      <w:r w:rsidR="00AC7792" w:rsidRPr="00D170A9">
        <w:rPr>
          <w:rFonts w:ascii="ＭＳ 明朝" w:eastAsia="ＭＳ 明朝" w:hAnsi="ＭＳ 明朝" w:cs="ＭＳ ゴシック"/>
          <w:sz w:val="22"/>
          <w:szCs w:val="27"/>
        </w:rPr>
        <w:t>学を積んで功に至り得るもの、</w:t>
      </w:r>
      <w:r w:rsidR="00C241E5" w:rsidRPr="00D170A9">
        <w:rPr>
          <w:rFonts w:ascii="ＭＳ 明朝" w:eastAsia="ＭＳ 明朝" w:hAnsi="ＭＳ 明朝" w:cs="ＭＳ ゴシック"/>
          <w:sz w:val="22"/>
          <w:szCs w:val="27"/>
        </w:rPr>
        <w:t>先生もそこは同じと思い、然りと答えた</w:t>
      </w:r>
      <w:r w:rsidR="00AC7792" w:rsidRPr="00D170A9">
        <w:rPr>
          <w:rFonts w:ascii="ＭＳ 明朝" w:eastAsia="ＭＳ 明朝" w:hAnsi="ＭＳ 明朝" w:cs="ＭＳ ゴシック"/>
          <w:sz w:val="22"/>
          <w:szCs w:val="27"/>
        </w:rPr>
        <w:t>。しかし、実は里仁第四</w:t>
      </w:r>
      <w:r w:rsidR="0024195C" w:rsidRPr="00D170A9">
        <w:rPr>
          <w:rFonts w:ascii="ＭＳ 明朝" w:eastAsia="ＭＳ 明朝" w:hAnsi="ＭＳ 明朝" w:cs="ＭＳ ゴシック"/>
          <w:sz w:val="22"/>
          <w:szCs w:val="27"/>
        </w:rPr>
        <w:t>にあったごとく、</w:t>
      </w:r>
      <w:r w:rsidR="00C241E5" w:rsidRPr="00D170A9">
        <w:rPr>
          <w:rFonts w:ascii="ＭＳ 明朝" w:eastAsia="ＭＳ 明朝" w:hAnsi="ＭＳ 明朝" w:cs="ＭＳ ゴシック"/>
          <w:sz w:val="22"/>
          <w:szCs w:val="27"/>
        </w:rPr>
        <w:t>先生は</w:t>
      </w:r>
      <w:r w:rsidR="0024195C" w:rsidRPr="00D170A9">
        <w:rPr>
          <w:rFonts w:ascii="ＭＳ 明朝" w:eastAsia="ＭＳ 明朝" w:hAnsi="ＭＳ 明朝" w:cs="ＭＳ ゴシック"/>
          <w:sz w:val="22"/>
          <w:szCs w:val="27"/>
        </w:rPr>
        <w:t>「予一以貫之」であ</w:t>
      </w:r>
      <w:r w:rsidR="00C241E5" w:rsidRPr="00D170A9">
        <w:rPr>
          <w:rFonts w:ascii="ＭＳ 明朝" w:eastAsia="ＭＳ 明朝" w:hAnsi="ＭＳ 明朝" w:cs="ＭＳ ゴシック"/>
          <w:sz w:val="22"/>
          <w:szCs w:val="27"/>
        </w:rPr>
        <w:t>った。</w:t>
      </w:r>
      <w:r w:rsidR="0024195C" w:rsidRPr="00D170A9">
        <w:rPr>
          <w:rFonts w:ascii="ＭＳ 明朝" w:eastAsia="ＭＳ 明朝" w:hAnsi="ＭＳ 明朝" w:cs="ＭＳ Ｐゴシック"/>
          <w:sz w:val="22"/>
          <w:szCs w:val="27"/>
        </w:rPr>
        <w:t>曾子はその行いをもってそれを言ひ得た</w:t>
      </w:r>
      <w:r w:rsidR="00C241E5" w:rsidRPr="00D170A9">
        <w:rPr>
          <w:rFonts w:ascii="ＭＳ 明朝" w:eastAsia="ＭＳ 明朝" w:hAnsi="ＭＳ 明朝" w:cs="ＭＳ ゴシック"/>
          <w:sz w:val="22"/>
          <w:szCs w:val="27"/>
        </w:rPr>
        <w:t>、</w:t>
      </w:r>
      <w:r w:rsidR="0024195C" w:rsidRPr="00D170A9">
        <w:rPr>
          <w:rFonts w:ascii="ＭＳ 明朝" w:eastAsia="ＭＳ 明朝" w:hAnsi="ＭＳ 明朝" w:cs="ＭＳ ゴシック"/>
          <w:sz w:val="22"/>
          <w:szCs w:val="27"/>
        </w:rPr>
        <w:t>しかし、子貢は知として</w:t>
      </w:r>
      <w:r w:rsidR="00801691" w:rsidRPr="00D170A9">
        <w:rPr>
          <w:rFonts w:ascii="ＭＳ 明朝" w:eastAsia="ＭＳ 明朝" w:hAnsi="ＭＳ 明朝" w:cs="ＭＳ ゴシック"/>
          <w:sz w:val="22"/>
          <w:szCs w:val="27"/>
        </w:rPr>
        <w:t>言ふことになった、とでもなろうか？宋</w:t>
      </w:r>
      <w:r w:rsidR="0062511E" w:rsidRPr="00D170A9">
        <w:rPr>
          <w:rFonts w:ascii="ＭＳ 明朝" w:eastAsia="ＭＳ 明朝" w:hAnsi="ＭＳ 明朝" w:cs="ＭＳ ゴシック"/>
          <w:sz w:val="22"/>
          <w:szCs w:val="27"/>
        </w:rPr>
        <w:t>代の</w:t>
      </w:r>
      <w:r w:rsidR="00801691" w:rsidRPr="00D170A9">
        <w:rPr>
          <w:rFonts w:ascii="ＭＳ 明朝" w:eastAsia="ＭＳ 明朝" w:hAnsi="ＭＳ 明朝" w:cs="ＭＳ ゴシック"/>
          <w:sz w:val="22"/>
          <w:szCs w:val="27"/>
        </w:rPr>
        <w:t>学者達は</w:t>
      </w:r>
      <w:r w:rsidR="00801691" w:rsidRPr="00D170A9">
        <w:rPr>
          <w:rFonts w:ascii="ＭＳ 明朝" w:eastAsia="ＭＳ 明朝" w:hAnsi="ＭＳ 明朝" w:cs="ＭＳ Ｐゴシック"/>
          <w:sz w:val="22"/>
          <w:szCs w:val="27"/>
        </w:rPr>
        <w:t>曾子と</w:t>
      </w:r>
      <w:r w:rsidR="00801691" w:rsidRPr="00D170A9">
        <w:rPr>
          <w:rFonts w:ascii="ＭＳ 明朝" w:eastAsia="ＭＳ 明朝" w:hAnsi="ＭＳ 明朝" w:cs="ＭＳ ゴシック"/>
          <w:sz w:val="22"/>
          <w:szCs w:val="27"/>
        </w:rPr>
        <w:t>子貢の理解力の相違をとりあげた。</w:t>
      </w:r>
      <w:r w:rsidR="0062511E" w:rsidRPr="00D170A9">
        <w:rPr>
          <w:rFonts w:ascii="ＭＳ 明朝" w:eastAsia="ＭＳ 明朝" w:hAnsi="ＭＳ 明朝" w:cs="ＭＳ ゴシック"/>
          <w:sz w:val="22"/>
          <w:szCs w:val="27"/>
        </w:rPr>
        <w:t>理を説明することが大きな課題であったことによる。</w:t>
      </w:r>
      <w:r w:rsidR="00EF0EB5" w:rsidRPr="00D170A9">
        <w:rPr>
          <w:rFonts w:ascii="ＭＳ 明朝" w:eastAsia="ＭＳ 明朝" w:hAnsi="ＭＳ 明朝" w:cs="ＭＳ ゴシック" w:hint="default"/>
          <w:sz w:val="22"/>
          <w:szCs w:val="27"/>
        </w:rPr>
        <w:br/>
      </w:r>
      <w:r w:rsidR="00EF0EB5" w:rsidRPr="00D170A9">
        <w:rPr>
          <w:rFonts w:ascii="ＭＳ 明朝" w:eastAsia="ＭＳ 明朝" w:hAnsi="ＭＳ 明朝" w:cs="ＭＳ ゴシック"/>
          <w:sz w:val="22"/>
          <w:szCs w:val="27"/>
        </w:rPr>
        <w:t>司馬遷は、前段の</w:t>
      </w:r>
      <w:r w:rsidR="00EF0EB5" w:rsidRPr="00D170A9">
        <w:rPr>
          <w:rFonts w:ascii="ＭＳ 明朝" w:eastAsia="ＭＳ 明朝" w:hAnsi="ＭＳ 明朝"/>
          <w:sz w:val="22"/>
          <w:szCs w:val="22"/>
        </w:rPr>
        <w:t>陳と蔡の間の事件に際して、子路に次いで子貢が色を作</w:t>
      </w:r>
      <w:r w:rsidR="00EF0EB5" w:rsidRPr="00D170A9">
        <w:rPr>
          <w:rFonts w:ascii="ＭＳ 明朝" w:eastAsia="ＭＳ 明朝" w:hAnsi="ＭＳ 明朝"/>
          <w:sz w:val="18"/>
          <w:szCs w:val="18"/>
        </w:rPr>
        <w:t>（な）</w:t>
      </w:r>
      <w:r w:rsidR="00EF0EB5" w:rsidRPr="00D170A9">
        <w:rPr>
          <w:rFonts w:ascii="ＭＳ 明朝" w:eastAsia="ＭＳ 明朝" w:hAnsi="ＭＳ 明朝"/>
          <w:sz w:val="22"/>
          <w:szCs w:val="22"/>
        </w:rPr>
        <w:t>していたときに孔子が語った言葉としている。</w:t>
      </w:r>
      <w:r w:rsidR="004613FD" w:rsidRPr="00D170A9">
        <w:rPr>
          <w:rFonts w:ascii="ＭＳ 明朝" w:eastAsia="ＭＳ 明朝" w:hAnsi="ＭＳ 明朝"/>
          <w:sz w:val="22"/>
          <w:szCs w:val="22"/>
        </w:rPr>
        <w:t>窮地に陥った博学の師と思うかしれないが、違う、一つ道を貫く、と子貢に決断を示したことになろうか。昭王の下へ子貢を派遣し、仕官の可能性を探らせた。</w:t>
      </w:r>
    </w:p>
    <w:p w:rsidR="0064201A" w:rsidRDefault="0064201A" w:rsidP="0064201A">
      <w:pPr>
        <w:pStyle w:val="HTML"/>
        <w:rPr>
          <w:rFonts w:ascii="ＭＳ 明朝" w:hAnsi="ＭＳ 明朝" w:hint="default"/>
          <w:sz w:val="22"/>
          <w:szCs w:val="22"/>
        </w:rPr>
      </w:pPr>
    </w:p>
    <w:p w:rsidR="0064201A" w:rsidRPr="0064201A" w:rsidRDefault="0064201A" w:rsidP="00A7682D">
      <w:pPr>
        <w:pStyle w:val="HTML"/>
        <w:rPr>
          <w:rFonts w:ascii="ＭＳ 明朝" w:eastAsia="ＭＳ 明朝" w:hAnsi="ＭＳ 明朝" w:hint="default"/>
          <w:sz w:val="18"/>
          <w:szCs w:val="18"/>
        </w:rPr>
      </w:pPr>
      <w:r w:rsidRPr="0064201A">
        <w:rPr>
          <w:rFonts w:ascii="ＭＳ 明朝" w:eastAsia="ＭＳ 明朝" w:hAnsi="ＭＳ 明朝"/>
          <w:sz w:val="22"/>
          <w:szCs w:val="22"/>
        </w:rPr>
        <w:t>司馬遷、孔子世家に曰く、</w:t>
      </w:r>
      <w:r w:rsidRPr="0064201A">
        <w:rPr>
          <w:rFonts w:ascii="ＭＳ 明朝" w:eastAsia="ＭＳ 明朝" w:hAnsi="ＭＳ 明朝"/>
          <w:sz w:val="18"/>
          <w:szCs w:val="18"/>
        </w:rPr>
        <w:t>「子貢、色を作(な)す。孔子曰く、｢賜（子貢）よ、爾（なんじ）以て予を多く學びてこれを識る者と爲すか。｣曰く、｢然り。非（あら）ずや。｣孔子曰く、｢非ざるなり。予、一を以てこれを貫ぬかむ。｣ 孔子弟子に慍心有るを知り、乃ち子路を召（よ）びて問ひて曰く、「詩に雲（い：云）ふ。『兕（じ：犀）に匪（あら）ず虎に匪ず、彼の曠野に率（したが）ふ（詩の小雅、何草不黄篇の一節。</w:t>
      </w:r>
      <w:r w:rsidR="003C2B2E">
        <w:rPr>
          <w:rFonts w:ascii="ＭＳ 明朝" w:eastAsia="ＭＳ 明朝" w:hAnsi="ＭＳ 明朝"/>
          <w:sz w:val="18"/>
          <w:szCs w:val="18"/>
        </w:rPr>
        <w:t>周</w:t>
      </w:r>
      <w:r w:rsidRPr="0064201A">
        <w:rPr>
          <w:rFonts w:ascii="ＭＳ 明朝" w:eastAsia="ＭＳ 明朝" w:hAnsi="ＭＳ 明朝"/>
          <w:sz w:val="18"/>
          <w:szCs w:val="18"/>
        </w:rPr>
        <w:t>の幽王の時代。犀、虎とは武人。広野を賦役にかりだされた人夫が武人に引きまわされる様を記したもの。）』。吾が道、非ずや（私の道は間違っているのか）。吾、此に何を爲さむ（私はどうするべきと思うか）。」子路曰く、｢意者（おもふに）吾、未だ仁ならざるや。人、我を信ぜざるなり。意者、吾、未だ知ならざるや。人、我を行はざるなり。｣孔子曰く、｢是有らむか（そうであろうか）、由よ、譬（たとへるに）仁者をして必ず信ぜしむれば、安（いづくん）ぞ伯夷</w:t>
      </w:r>
      <w:r w:rsidRPr="0064201A">
        <w:rPr>
          <w:rFonts w:ascii="ＭＳ 明朝" w:eastAsia="PMingLiU" w:cs="PMingLiU"/>
          <w:sz w:val="18"/>
          <w:szCs w:val="18"/>
        </w:rPr>
        <w:t>﹑</w:t>
      </w:r>
      <w:r w:rsidRPr="0064201A">
        <w:rPr>
          <w:rFonts w:ascii="ＭＳ 明朝" w:eastAsia="ＭＳ 明朝" w:hAnsi="ＭＳ 明朝" w:cs="ＭＳ 明朝"/>
          <w:sz w:val="18"/>
          <w:szCs w:val="18"/>
        </w:rPr>
        <w:t>叔齊</w:t>
      </w:r>
      <w:r w:rsidRPr="0064201A">
        <w:rPr>
          <w:rFonts w:ascii="ＭＳ 明朝" w:eastAsia="ＭＳ 明朝" w:hAnsi="ＭＳ 明朝"/>
          <w:sz w:val="18"/>
          <w:szCs w:val="18"/>
        </w:rPr>
        <w:t>（仁者でありながら容れられず餓死した）有らむ。知者をして必ず行はしむれば、安ぞ王子、比幹（比干：ひかん：殷の皇子、知者で諫言し殺された）有らむ。｣</w:t>
      </w:r>
      <w:r w:rsidR="00D170A9">
        <w:rPr>
          <w:rFonts w:ascii="ＭＳ 明朝" w:eastAsia="ＭＳ 明朝" w:hAnsi="ＭＳ 明朝" w:hint="default"/>
          <w:sz w:val="18"/>
          <w:szCs w:val="18"/>
        </w:rPr>
        <w:br/>
      </w:r>
      <w:r w:rsidR="00D170A9">
        <w:rPr>
          <w:rFonts w:ascii="ＭＳ 明朝" w:eastAsia="ＭＳ 明朝" w:hAnsi="ＭＳ 明朝"/>
          <w:sz w:val="18"/>
          <w:szCs w:val="18"/>
        </w:rPr>
        <w:t xml:space="preserve">　</w:t>
      </w:r>
      <w:r w:rsidRPr="0064201A">
        <w:rPr>
          <w:rFonts w:ascii="ＭＳ 明朝" w:eastAsia="ＭＳ 明朝" w:hAnsi="ＭＳ 明朝"/>
          <w:sz w:val="18"/>
          <w:szCs w:val="18"/>
        </w:rPr>
        <w:t>子路、出でて、子貢、入りて見ゆ。孔子曰く、｢賜よ、詩に雲ふ。『兕に匪ず虎に匪ず、彼の曠野に率ふ。』吾が道、非ずや。吾、此に何を爲さむ。｣子貢曰く、｢夫子の道、至大なり、故に、天下能く夫子を容れるところ莫し。夫子、蓋し少し貶（おとし）めむ。｣孔子曰く、「賜よ、良農能く稼（か：植えつける）して、穡（しょく：取り入れる）すること能はず。良工能く巧（たく）みたりて、順（使ってみて具合がよい）すること能はず。君子、能く其の道を修め、これを綱して（大原則を通し）紀し（細則を付す）、統べて（全体をととのへ）理す（筋道をたてる）。而して容らること能はず。今、爾（なんじ）、爾の道を修め、容らるを求む（道を修めるより用いられることを願う）。賜よ、而して志、遠からず（遠大でない）。」</w:t>
      </w:r>
      <w:r w:rsidR="00D170A9">
        <w:rPr>
          <w:rFonts w:ascii="ＭＳ 明朝" w:eastAsia="ＭＳ 明朝" w:hAnsi="ＭＳ 明朝" w:hint="default"/>
          <w:sz w:val="18"/>
          <w:szCs w:val="18"/>
        </w:rPr>
        <w:br/>
      </w:r>
      <w:r w:rsidR="00D170A9">
        <w:rPr>
          <w:rFonts w:ascii="ＭＳ 明朝" w:eastAsia="ＭＳ 明朝" w:hAnsi="ＭＳ 明朝"/>
          <w:sz w:val="18"/>
          <w:szCs w:val="18"/>
        </w:rPr>
        <w:t xml:space="preserve">　</w:t>
      </w:r>
      <w:r w:rsidRPr="0064201A">
        <w:rPr>
          <w:rFonts w:ascii="ＭＳ 明朝" w:eastAsia="ＭＳ 明朝" w:hAnsi="ＭＳ 明朝"/>
          <w:sz w:val="18"/>
          <w:szCs w:val="18"/>
        </w:rPr>
        <w:t>子貢出でて、顔回、入りて見ゆ。孔子曰く、「回や、詩に雲ふ。『兕に匪ず虎に匪ず、彼の曠野に率ふ。』吾が道、非ずや。吾、此に何を爲さむ。｣顔回曰く、｢夫子の道、至大なり、故に、天下能く夫子を容れるところ莫し。然りと雖も、夫子、推してこれを行ふ、容られずして何ぞ病まむ。容られずして、然る後に君子に見ゆ（道を修めてこそ君子たりえる）。夫れ道の修まらざる、是れ吾が醜（はぢ）なり。夫れ道、既に已（はなはだ）大きく修まりて</w:t>
      </w:r>
      <w:r w:rsidR="00702787">
        <w:rPr>
          <w:rFonts w:ascii="ＭＳ 明朝" w:eastAsia="ＭＳ 明朝" w:hAnsi="ＭＳ 明朝"/>
          <w:sz w:val="18"/>
          <w:szCs w:val="18"/>
        </w:rPr>
        <w:t>用ゐ</w:t>
      </w:r>
      <w:r w:rsidRPr="0064201A">
        <w:rPr>
          <w:rFonts w:ascii="ＭＳ 明朝" w:eastAsia="ＭＳ 明朝" w:hAnsi="ＭＳ 明朝"/>
          <w:sz w:val="18"/>
          <w:szCs w:val="18"/>
        </w:rPr>
        <w:t xml:space="preserve">られざる、是れ國を有（たも）つ者の醜なり。容られざるを何ぞ病まむ。容られずして、然る後に君子に見ゆ。｣孔子、欣然として笑ひて曰く、｢是れ有る哉（そのとうり）。顔氏の子。爾をして財多ければ、吾、爾の宰と爲らむ。｣　</w:t>
      </w:r>
      <w:r w:rsidR="00C40CA7">
        <w:rPr>
          <w:rFonts w:ascii="ＭＳ 明朝" w:eastAsia="ＭＳ 明朝" w:hAnsi="ＭＳ 明朝" w:hint="default"/>
          <w:sz w:val="18"/>
          <w:szCs w:val="18"/>
        </w:rPr>
        <w:br/>
      </w:r>
      <w:r w:rsidR="00C40CA7">
        <w:rPr>
          <w:rFonts w:ascii="ＭＳ 明朝" w:eastAsia="ＭＳ 明朝" w:hAnsi="ＭＳ 明朝"/>
          <w:sz w:val="18"/>
          <w:szCs w:val="18"/>
        </w:rPr>
        <w:t xml:space="preserve">　</w:t>
      </w:r>
      <w:r w:rsidRPr="0064201A">
        <w:rPr>
          <w:rFonts w:ascii="ＭＳ 明朝" w:eastAsia="ＭＳ 明朝" w:hAnsi="ＭＳ 明朝"/>
          <w:sz w:val="18"/>
          <w:szCs w:val="18"/>
        </w:rPr>
        <w:t>是に、子貢を楚に至らしむ。楚の昭王、師を興し（軍を発し）孔子を迎へる。然る後に、（包囲を）免がるを得る。</w:t>
      </w:r>
      <w:r w:rsidR="00C40CA7">
        <w:rPr>
          <w:rFonts w:ascii="ＭＳ 明朝" w:eastAsia="ＭＳ 明朝" w:hAnsi="ＭＳ 明朝"/>
          <w:sz w:val="18"/>
          <w:szCs w:val="18"/>
        </w:rPr>
        <w:t>」</w:t>
      </w:r>
    </w:p>
    <w:p w:rsidR="0064201A" w:rsidRPr="00B61766" w:rsidRDefault="004A71A2">
      <w:pPr>
        <w:pStyle w:val="HTML"/>
        <w:rPr>
          <w:rFonts w:ascii="ＭＳ 明朝" w:eastAsia="ＭＳ 明朝" w:hAnsi="ＭＳ 明朝" w:hint="default"/>
          <w:sz w:val="22"/>
          <w:szCs w:val="22"/>
        </w:rPr>
      </w:pPr>
      <w:r>
        <w:rPr>
          <w:rFonts w:ascii="ＭＳ 明朝" w:eastAsia="ＭＳ 明朝" w:hAnsi="ＭＳ 明朝"/>
          <w:sz w:val="18"/>
          <w:szCs w:val="18"/>
        </w:rPr>
        <w:br/>
      </w:r>
      <w:r w:rsidR="00FB35CC" w:rsidRPr="00B61766">
        <w:rPr>
          <w:rFonts w:ascii="ＭＳ 明朝" w:eastAsia="ＭＳ 明朝" w:hAnsi="ＭＳ 明朝"/>
          <w:sz w:val="22"/>
          <w:szCs w:val="22"/>
        </w:rPr>
        <w:t>諸侯を補佐し、周公の道を復興する道は幻と化し、</w:t>
      </w:r>
      <w:r w:rsidR="008350B6" w:rsidRPr="00B61766">
        <w:rPr>
          <w:rFonts w:ascii="ＭＳ 明朝" w:eastAsia="ＭＳ 明朝" w:hAnsi="ＭＳ 明朝"/>
          <w:sz w:val="22"/>
          <w:szCs w:val="22"/>
        </w:rPr>
        <w:t>放浪</w:t>
      </w:r>
      <w:r w:rsidR="00FB35CC" w:rsidRPr="00B61766">
        <w:rPr>
          <w:rFonts w:ascii="ＭＳ 明朝" w:eastAsia="ＭＳ 明朝" w:hAnsi="ＭＳ 明朝"/>
          <w:sz w:val="22"/>
          <w:szCs w:val="22"/>
        </w:rPr>
        <w:t>は無に帰した。</w:t>
      </w:r>
      <w:r w:rsidR="003B62EA" w:rsidRPr="00B61766">
        <w:rPr>
          <w:rFonts w:ascii="ＭＳ 明朝" w:eastAsia="ＭＳ 明朝" w:hAnsi="ＭＳ 明朝"/>
          <w:sz w:val="22"/>
          <w:szCs w:val="22"/>
        </w:rPr>
        <w:t>次いでわが子や顔淵、子路を失い、天我を喪ぼせり、と嘆じる老境のなか、春秋や易の注釈に傾倒される先生</w:t>
      </w:r>
      <w:r w:rsidR="00FB35CC" w:rsidRPr="00B61766">
        <w:rPr>
          <w:rFonts w:ascii="ＭＳ 明朝" w:eastAsia="ＭＳ 明朝" w:hAnsi="ＭＳ 明朝"/>
          <w:sz w:val="22"/>
          <w:szCs w:val="22"/>
        </w:rPr>
        <w:t>が辿られた道は、学而第一</w:t>
      </w:r>
      <w:r w:rsidR="009617F4" w:rsidRPr="00B61766">
        <w:rPr>
          <w:rFonts w:ascii="ＭＳ 明朝" w:eastAsia="ＭＳ 明朝" w:hAnsi="ＭＳ 明朝"/>
          <w:sz w:val="22"/>
          <w:szCs w:val="22"/>
        </w:rPr>
        <w:t>に</w:t>
      </w:r>
      <w:r w:rsidRPr="00B61766">
        <w:rPr>
          <w:rFonts w:ascii="ＭＳ 明朝" w:eastAsia="ＭＳ 明朝" w:hAnsi="ＭＳ 明朝"/>
          <w:sz w:val="22"/>
          <w:szCs w:val="22"/>
        </w:rPr>
        <w:t>、</w:t>
      </w:r>
      <w:r w:rsidR="00FB35CC" w:rsidRPr="00B61766">
        <w:rPr>
          <w:rFonts w:ascii="ＭＳ 明朝" w:eastAsia="ＭＳ 明朝" w:hAnsi="ＭＳ 明朝"/>
          <w:sz w:val="20"/>
          <w:szCs w:val="20"/>
        </w:rPr>
        <w:t>「學びて時に之を習ふ、また、説</w:t>
      </w:r>
      <w:r w:rsidR="00A7682D" w:rsidRPr="00B61766">
        <w:rPr>
          <w:rFonts w:ascii="ＭＳ 明朝" w:eastAsia="ＭＳ 明朝" w:hAnsi="ＭＳ 明朝"/>
          <w:sz w:val="20"/>
          <w:szCs w:val="20"/>
        </w:rPr>
        <w:t>（よろこばし）</w:t>
      </w:r>
      <w:r w:rsidR="00FB35CC" w:rsidRPr="00B61766">
        <w:rPr>
          <w:rFonts w:ascii="ＭＳ 明朝" w:eastAsia="ＭＳ 明朝" w:hAnsi="ＭＳ 明朝"/>
          <w:sz w:val="20"/>
          <w:szCs w:val="20"/>
        </w:rPr>
        <w:t>からずや。朋有りて遠方より來る、また、樂からずや。人知らざるも慍</w:t>
      </w:r>
      <w:r w:rsidR="00A7682D" w:rsidRPr="00B61766">
        <w:rPr>
          <w:rFonts w:ascii="ＭＳ 明朝" w:eastAsia="ＭＳ 明朝" w:hAnsi="ＭＳ 明朝"/>
          <w:sz w:val="20"/>
          <w:szCs w:val="20"/>
        </w:rPr>
        <w:t>（うら）</w:t>
      </w:r>
      <w:r w:rsidR="00FB35CC" w:rsidRPr="00B61766">
        <w:rPr>
          <w:rFonts w:ascii="ＭＳ 明朝" w:eastAsia="ＭＳ 明朝" w:hAnsi="ＭＳ 明朝"/>
          <w:sz w:val="20"/>
          <w:szCs w:val="20"/>
        </w:rPr>
        <w:t>みず、また君子ならずや。」</w:t>
      </w:r>
      <w:r w:rsidR="009617F4" w:rsidRPr="00B61766">
        <w:rPr>
          <w:rFonts w:ascii="ＭＳ 明朝" w:eastAsia="ＭＳ 明朝" w:hAnsi="ＭＳ 明朝"/>
          <w:sz w:val="22"/>
          <w:szCs w:val="22"/>
        </w:rPr>
        <w:t>凝縮されていまいか</w:t>
      </w:r>
      <w:r w:rsidR="00FB35CC" w:rsidRPr="00B61766">
        <w:rPr>
          <w:rFonts w:ascii="ＭＳ 明朝" w:eastAsia="ＭＳ 明朝" w:hAnsi="ＭＳ 明朝"/>
          <w:sz w:val="22"/>
          <w:szCs w:val="22"/>
        </w:rPr>
        <w:t>。</w:t>
      </w:r>
    </w:p>
    <w:p w:rsidR="00AD5D5B" w:rsidRPr="00B61766" w:rsidRDefault="0052386F">
      <w:pPr>
        <w:pStyle w:val="HTML"/>
        <w:rPr>
          <w:rFonts w:ascii="ＭＳ 明朝" w:eastAsia="ＭＳ 明朝" w:hAnsi="ＭＳ 明朝" w:cs="Arial Unicode MS" w:hint="default"/>
          <w:sz w:val="20"/>
          <w:szCs w:val="20"/>
        </w:rPr>
      </w:pPr>
      <w:r w:rsidRPr="00B61766">
        <w:rPr>
          <w:rFonts w:ascii="ＭＳ 明朝" w:eastAsia="ＭＳ 明朝" w:hAnsi="ＭＳ 明朝" w:cs="Arial Unicode MS"/>
          <w:sz w:val="20"/>
          <w:szCs w:val="20"/>
        </w:rPr>
        <w:t>読書会：</w:t>
      </w:r>
      <w:hyperlink r:id="rId14" w:anchor="2009年1月8日" w:history="1">
        <w:r w:rsidRPr="00B61766">
          <w:rPr>
            <w:rStyle w:val="a6"/>
            <w:rFonts w:ascii="ＭＳ 明朝" w:eastAsia="ＭＳ 明朝" w:hAnsi="ＭＳ 明朝" w:cs="Arial Unicode MS"/>
            <w:sz w:val="20"/>
            <w:szCs w:val="20"/>
          </w:rPr>
          <w:t>2009年1月8日</w:t>
        </w:r>
      </w:hyperlink>
    </w:p>
    <w:p w:rsidR="0052386F" w:rsidRPr="004A71A2" w:rsidRDefault="0052386F">
      <w:pPr>
        <w:pStyle w:val="HTML"/>
        <w:rPr>
          <w:rFonts w:ascii="ＭＳ 明朝" w:eastAsia="ＭＳ 明朝" w:hAnsi="ＭＳ 明朝" w:cs="Arial Unicode MS" w:hint="default"/>
          <w:sz w:val="22"/>
          <w:szCs w:val="22"/>
        </w:rPr>
      </w:pPr>
    </w:p>
    <w:p w:rsidR="00AD5D5B" w:rsidRDefault="00AD5D5B">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４）子曰由知德者鮮矣</w:t>
      </w:r>
    </w:p>
    <w:p w:rsidR="00AD5D5B" w:rsidRDefault="00AD5D5B">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yuē yóu zhī dé zhě xiǎn yǐ</w:t>
      </w:r>
      <w:r w:rsidR="00FE0421">
        <w:rPr>
          <w:rFonts w:ascii="Arial Unicode MS" w:eastAsia="ＭＳ 明朝" w:hAnsi="Arial Unicode MS" w:cs="Arial Unicode MS"/>
          <w:sz w:val="20"/>
          <w:szCs w:val="20"/>
        </w:rPr>
        <w:br/>
      </w:r>
      <w:r w:rsidR="00FE0421" w:rsidRPr="00FE0421">
        <w:rPr>
          <w:rFonts w:ascii="Arial Unicode MS" w:eastAsia="ＭＳ 明朝" w:hAnsi="Arial Unicode MS" w:cs="ＭＳ ゴシック"/>
          <w:color w:val="0000FF"/>
          <w:sz w:val="22"/>
          <w:szCs w:val="27"/>
        </w:rPr>
        <w:t>子</w:t>
      </w:r>
      <w:r w:rsidR="00FE0421">
        <w:rPr>
          <w:rFonts w:ascii="Arial Unicode MS" w:eastAsia="ＭＳ 明朝" w:hAnsi="Arial Unicode MS" w:cs="ＭＳ ゴシック"/>
          <w:color w:val="0000FF"/>
          <w:sz w:val="22"/>
          <w:szCs w:val="27"/>
        </w:rPr>
        <w:t>の</w:t>
      </w:r>
      <w:r w:rsidR="00FE0421" w:rsidRPr="00FE0421">
        <w:rPr>
          <w:rFonts w:ascii="Arial Unicode MS" w:eastAsia="ＭＳ 明朝" w:hAnsi="Arial Unicode MS" w:cs="ＭＳ ゴシック"/>
          <w:color w:val="0000FF"/>
          <w:sz w:val="22"/>
          <w:szCs w:val="27"/>
        </w:rPr>
        <w:t>曰</w:t>
      </w:r>
      <w:r w:rsidR="00FE0421">
        <w:rPr>
          <w:rFonts w:ascii="Arial Unicode MS" w:eastAsia="ＭＳ 明朝" w:hAnsi="Arial Unicode MS" w:cs="ＭＳ ゴシック"/>
          <w:color w:val="0000FF"/>
          <w:sz w:val="22"/>
          <w:szCs w:val="27"/>
        </w:rPr>
        <w:t>はく、</w:t>
      </w:r>
      <w:r w:rsidR="00FE0421" w:rsidRPr="00FE0421">
        <w:rPr>
          <w:rFonts w:ascii="Arial Unicode MS" w:eastAsia="ＭＳ 明朝" w:hAnsi="Arial Unicode MS" w:cs="ＭＳ ゴシック"/>
          <w:color w:val="0000FF"/>
          <w:sz w:val="22"/>
          <w:szCs w:val="27"/>
        </w:rPr>
        <w:t>由</w:t>
      </w:r>
      <w:r w:rsidR="00FE0421">
        <w:rPr>
          <w:rFonts w:ascii="Arial Unicode MS" w:eastAsia="ＭＳ 明朝" w:hAnsi="Arial Unicode MS" w:cs="ＭＳ ゴシック"/>
          <w:color w:val="0000FF"/>
          <w:sz w:val="22"/>
          <w:szCs w:val="27"/>
        </w:rPr>
        <w:t>、</w:t>
      </w:r>
      <w:r w:rsidR="00FE0421" w:rsidRPr="00FE0421">
        <w:rPr>
          <w:rFonts w:ascii="Arial Unicode MS" w:eastAsia="ＭＳ 明朝" w:hAnsi="Arial Unicode MS" w:cs="ＭＳ ゴシック"/>
          <w:color w:val="0000FF"/>
          <w:sz w:val="22"/>
          <w:szCs w:val="27"/>
        </w:rPr>
        <w:t>德</w:t>
      </w:r>
      <w:r w:rsidR="00FE0421">
        <w:rPr>
          <w:rFonts w:ascii="Arial Unicode MS" w:eastAsia="ＭＳ 明朝" w:hAnsi="Arial Unicode MS" w:cs="ＭＳ ゴシック"/>
          <w:color w:val="0000FF"/>
          <w:sz w:val="22"/>
          <w:szCs w:val="27"/>
        </w:rPr>
        <w:t>を</w:t>
      </w:r>
      <w:r w:rsidR="00FE0421" w:rsidRPr="00FE0421">
        <w:rPr>
          <w:rFonts w:ascii="Arial Unicode MS" w:eastAsia="ＭＳ 明朝" w:hAnsi="Arial Unicode MS" w:cs="ＭＳ ゴシック"/>
          <w:color w:val="0000FF"/>
          <w:sz w:val="22"/>
          <w:szCs w:val="27"/>
        </w:rPr>
        <w:t>知</w:t>
      </w:r>
      <w:r w:rsidR="00FE0421">
        <w:rPr>
          <w:rFonts w:ascii="Arial Unicode MS" w:eastAsia="ＭＳ 明朝" w:hAnsi="Arial Unicode MS" w:cs="ＭＳ ゴシック"/>
          <w:color w:val="0000FF"/>
          <w:sz w:val="22"/>
          <w:szCs w:val="27"/>
        </w:rPr>
        <w:t>る</w:t>
      </w:r>
      <w:r w:rsidR="00FE0421" w:rsidRPr="00FE0421">
        <w:rPr>
          <w:rFonts w:ascii="Arial Unicode MS" w:eastAsia="ＭＳ 明朝" w:hAnsi="Arial Unicode MS" w:cs="ＭＳ ゴシック"/>
          <w:color w:val="0000FF"/>
          <w:sz w:val="22"/>
          <w:szCs w:val="27"/>
        </w:rPr>
        <w:t>者</w:t>
      </w:r>
      <w:r w:rsidR="00FE0421">
        <w:rPr>
          <w:rFonts w:ascii="Arial Unicode MS" w:eastAsia="ＭＳ 明朝" w:hAnsi="Arial Unicode MS" w:cs="ＭＳ ゴシック"/>
          <w:color w:val="0000FF"/>
          <w:sz w:val="22"/>
          <w:szCs w:val="27"/>
        </w:rPr>
        <w:t>は</w:t>
      </w:r>
      <w:r w:rsidR="00FE0421" w:rsidRPr="00FE0421">
        <w:rPr>
          <w:rFonts w:ascii="Arial Unicode MS" w:eastAsia="ＭＳ 明朝" w:hAnsi="Arial Unicode MS" w:cs="ＭＳ ゴシック"/>
          <w:color w:val="0000FF"/>
          <w:sz w:val="22"/>
          <w:szCs w:val="27"/>
        </w:rPr>
        <w:t>鮮</w:t>
      </w:r>
      <w:r w:rsidR="00FE0421">
        <w:rPr>
          <w:rFonts w:ascii="Arial Unicode MS" w:eastAsia="ＭＳ 明朝" w:hAnsi="Arial Unicode MS" w:cs="ＭＳ ゴシック"/>
          <w:color w:val="0000FF"/>
          <w:sz w:val="22"/>
          <w:szCs w:val="27"/>
        </w:rPr>
        <w:t>し。</w:t>
      </w:r>
      <w:r w:rsidR="00FE0421">
        <w:rPr>
          <w:rFonts w:ascii="Arial Unicode MS" w:eastAsia="ＭＳ 明朝" w:hAnsi="Arial Unicode MS" w:cs="ＭＳ ゴシック" w:hint="default"/>
          <w:sz w:val="22"/>
          <w:szCs w:val="27"/>
        </w:rPr>
        <w:br/>
      </w:r>
      <w:r w:rsidR="00FE0421" w:rsidRPr="00FE0421">
        <w:rPr>
          <w:rFonts w:ascii="ＭＳ 明朝" w:eastAsia="ＭＳ 明朝" w:hAnsi="ＭＳ 明朝" w:cs="ＭＳ ゴシック"/>
          <w:sz w:val="22"/>
          <w:szCs w:val="27"/>
        </w:rPr>
        <w:br/>
      </w:r>
      <w:r w:rsidR="001A18B7">
        <w:rPr>
          <w:rFonts w:ascii="ＭＳ 明朝" w:eastAsia="ＭＳ 明朝" w:hAnsi="ＭＳ 明朝" w:cs="ＭＳ ゴシック"/>
          <w:sz w:val="22"/>
          <w:szCs w:val="27"/>
        </w:rPr>
        <w:t>集註に、</w:t>
      </w:r>
      <w:r w:rsidR="001A18B7" w:rsidRPr="001A18B7">
        <w:rPr>
          <w:rFonts w:ascii="ＭＳ 明朝" w:eastAsia="ＭＳ 明朝" w:hAnsi="ＭＳ 明朝" w:cs="ＭＳ ゴシック"/>
          <w:sz w:val="18"/>
          <w:szCs w:val="18"/>
        </w:rPr>
        <w:t>「</w:t>
      </w:r>
      <w:r w:rsidR="001A18B7" w:rsidRPr="001A18B7">
        <w:rPr>
          <w:rFonts w:ascii="ＭＳ 明朝" w:eastAsia="ＭＳ 明朝" w:hAnsi="ＭＳ 明朝"/>
          <w:sz w:val="18"/>
          <w:szCs w:val="18"/>
        </w:rPr>
        <w:t>第一章より此に至るまで、疑うらくは皆一時の言なり。此の章蓋し慍り見ゆる爲に發すらし。</w:t>
      </w:r>
      <w:r w:rsidR="001A18B7">
        <w:rPr>
          <w:rFonts w:ascii="ＭＳ 明朝" w:eastAsia="ＭＳ 明朝" w:hAnsi="ＭＳ 明朝"/>
          <w:sz w:val="18"/>
          <w:szCs w:val="18"/>
        </w:rPr>
        <w:t>」とある。</w:t>
      </w:r>
      <w:r w:rsidR="001A18B7" w:rsidRPr="001A18B7">
        <w:rPr>
          <w:rFonts w:ascii="ＭＳ 明朝" w:eastAsia="ＭＳ 明朝" w:hAnsi="ＭＳ 明朝"/>
          <w:sz w:val="22"/>
          <w:szCs w:val="22"/>
        </w:rPr>
        <w:t>義疏に、</w:t>
      </w:r>
      <w:r w:rsidR="001A18B7" w:rsidRPr="001A18B7">
        <w:rPr>
          <w:rFonts w:ascii="ＭＳ 明朝" w:eastAsia="ＭＳ 明朝" w:hAnsi="ＭＳ 明朝"/>
          <w:sz w:val="18"/>
          <w:szCs w:val="18"/>
        </w:rPr>
        <w:t>「由</w:t>
      </w:r>
      <w:r w:rsidR="001A18B7">
        <w:rPr>
          <w:rFonts w:ascii="ＭＳ 明朝" w:eastAsia="ＭＳ 明朝" w:hAnsi="ＭＳ 明朝"/>
          <w:sz w:val="18"/>
          <w:szCs w:val="18"/>
        </w:rPr>
        <w:t>は</w:t>
      </w:r>
      <w:r w:rsidR="001A18B7" w:rsidRPr="001A18B7">
        <w:rPr>
          <w:rFonts w:ascii="ＭＳ 明朝" w:eastAsia="ＭＳ 明朝" w:hAnsi="ＭＳ 明朝"/>
          <w:sz w:val="18"/>
          <w:szCs w:val="18"/>
        </w:rPr>
        <w:t>子路</w:t>
      </w:r>
      <w:r w:rsidR="001A18B7">
        <w:rPr>
          <w:rFonts w:ascii="ＭＳ 明朝" w:eastAsia="ＭＳ 明朝" w:hAnsi="ＭＳ 明朝"/>
          <w:sz w:val="18"/>
          <w:szCs w:val="18"/>
        </w:rPr>
        <w:t>なり。</w:t>
      </w:r>
      <w:r w:rsidR="001A18B7" w:rsidRPr="001A18B7">
        <w:rPr>
          <w:rFonts w:ascii="ＭＳ 明朝" w:eastAsia="ＭＳ 明朝" w:hAnsi="ＭＳ 明朝"/>
          <w:sz w:val="18"/>
          <w:szCs w:val="18"/>
        </w:rPr>
        <w:t>子路</w:t>
      </w:r>
      <w:r w:rsidR="001A18B7">
        <w:rPr>
          <w:rFonts w:ascii="ＭＳ 明朝" w:eastAsia="ＭＳ 明朝" w:hAnsi="ＭＳ 明朝"/>
          <w:sz w:val="18"/>
          <w:szCs w:val="18"/>
        </w:rPr>
        <w:t>を</w:t>
      </w:r>
      <w:r w:rsidR="001A18B7" w:rsidRPr="001A18B7">
        <w:rPr>
          <w:rFonts w:ascii="ＭＳ 明朝" w:eastAsia="ＭＳ 明朝" w:hAnsi="ＭＳ 明朝"/>
          <w:sz w:val="18"/>
          <w:szCs w:val="18"/>
        </w:rPr>
        <w:t>呼</w:t>
      </w:r>
      <w:r w:rsidR="001A18B7">
        <w:rPr>
          <w:rFonts w:ascii="ＭＳ 明朝" w:eastAsia="ＭＳ 明朝" w:hAnsi="ＭＳ 明朝"/>
          <w:sz w:val="18"/>
          <w:szCs w:val="18"/>
        </w:rPr>
        <w:t>びてこれを</w:t>
      </w:r>
      <w:r w:rsidR="001A18B7" w:rsidRPr="001A18B7">
        <w:rPr>
          <w:rFonts w:ascii="ＭＳ 明朝" w:eastAsia="ＭＳ 明朝" w:hAnsi="ＭＳ 明朝"/>
          <w:sz w:val="18"/>
          <w:szCs w:val="18"/>
        </w:rPr>
        <w:t>語</w:t>
      </w:r>
      <w:r w:rsidR="001A18B7">
        <w:rPr>
          <w:rFonts w:ascii="ＭＳ 明朝" w:eastAsia="ＭＳ 明朝" w:hAnsi="ＭＳ 明朝"/>
          <w:sz w:val="18"/>
          <w:szCs w:val="18"/>
        </w:rPr>
        <w:t>（つ）ぐなり。</w:t>
      </w:r>
      <w:r w:rsidR="001A18B7" w:rsidRPr="001A18B7">
        <w:rPr>
          <w:rFonts w:ascii="ＭＳ 明朝" w:eastAsia="ＭＳ 明朝" w:hAnsi="ＭＳ 明朝"/>
          <w:sz w:val="18"/>
          <w:szCs w:val="18"/>
        </w:rPr>
        <w:t>夫</w:t>
      </w:r>
      <w:r w:rsidR="001A18B7">
        <w:rPr>
          <w:rFonts w:ascii="ＭＳ 明朝" w:eastAsia="ＭＳ 明朝" w:hAnsi="ＭＳ 明朝"/>
          <w:sz w:val="18"/>
          <w:szCs w:val="18"/>
        </w:rPr>
        <w:t>れ</w:t>
      </w:r>
      <w:r w:rsidR="001A18B7" w:rsidRPr="001A18B7">
        <w:rPr>
          <w:rFonts w:ascii="ＭＳ 明朝" w:eastAsia="ＭＳ 明朝" w:hAnsi="ＭＳ 明朝"/>
          <w:sz w:val="18"/>
          <w:szCs w:val="18"/>
        </w:rPr>
        <w:t>徳</w:t>
      </w:r>
      <w:r w:rsidR="001A18B7">
        <w:rPr>
          <w:rFonts w:ascii="ＭＳ 明朝" w:eastAsia="ＭＳ 明朝" w:hAnsi="ＭＳ 明朝"/>
          <w:sz w:val="18"/>
          <w:szCs w:val="18"/>
        </w:rPr>
        <w:t>を</w:t>
      </w:r>
      <w:r w:rsidR="001A18B7" w:rsidRPr="001A18B7">
        <w:rPr>
          <w:rFonts w:ascii="ＭＳ 明朝" w:eastAsia="ＭＳ 明朝" w:hAnsi="ＭＳ 明朝"/>
          <w:sz w:val="18"/>
          <w:szCs w:val="18"/>
        </w:rPr>
        <w:t>知</w:t>
      </w:r>
      <w:r w:rsidR="001A18B7">
        <w:rPr>
          <w:rFonts w:ascii="ＭＳ 明朝" w:eastAsia="ＭＳ 明朝" w:hAnsi="ＭＳ 明朝"/>
          <w:sz w:val="18"/>
          <w:szCs w:val="18"/>
        </w:rPr>
        <w:t>る</w:t>
      </w:r>
      <w:r w:rsidR="001A18B7" w:rsidRPr="001A18B7">
        <w:rPr>
          <w:rFonts w:ascii="ＭＳ 明朝" w:eastAsia="ＭＳ 明朝" w:hAnsi="ＭＳ 明朝"/>
          <w:sz w:val="18"/>
          <w:szCs w:val="18"/>
        </w:rPr>
        <w:t>人</w:t>
      </w:r>
      <w:r w:rsidR="001A18B7">
        <w:rPr>
          <w:rFonts w:ascii="ＭＳ 明朝" w:eastAsia="ＭＳ 明朝" w:hAnsi="ＭＳ 明朝"/>
          <w:sz w:val="18"/>
          <w:szCs w:val="18"/>
        </w:rPr>
        <w:t>、</w:t>
      </w:r>
      <w:r w:rsidR="001A18B7" w:rsidRPr="001A18B7">
        <w:rPr>
          <w:rFonts w:ascii="ＭＳ 明朝" w:eastAsia="ＭＳ 明朝" w:hAnsi="ＭＳ 明朝"/>
          <w:sz w:val="18"/>
          <w:szCs w:val="18"/>
        </w:rPr>
        <w:t>得難</w:t>
      </w:r>
      <w:r w:rsidR="001A18B7">
        <w:rPr>
          <w:rFonts w:ascii="ＭＳ 明朝" w:eastAsia="ＭＳ 明朝" w:hAnsi="ＭＳ 明朝"/>
          <w:sz w:val="18"/>
          <w:szCs w:val="18"/>
        </w:rPr>
        <w:t>たしと</w:t>
      </w:r>
      <w:r w:rsidR="001A18B7" w:rsidRPr="001A18B7">
        <w:rPr>
          <w:rFonts w:ascii="ＭＳ 明朝" w:eastAsia="ＭＳ 明朝" w:hAnsi="ＭＳ 明朝"/>
          <w:sz w:val="18"/>
          <w:szCs w:val="18"/>
        </w:rPr>
        <w:t>云</w:t>
      </w:r>
      <w:r w:rsidR="001A18B7">
        <w:rPr>
          <w:rFonts w:ascii="ＭＳ 明朝" w:eastAsia="ＭＳ 明朝" w:hAnsi="ＭＳ 明朝"/>
          <w:sz w:val="18"/>
          <w:szCs w:val="18"/>
        </w:rPr>
        <w:t>ふ。</w:t>
      </w:r>
      <w:r w:rsidR="001A18B7" w:rsidRPr="001A18B7">
        <w:rPr>
          <w:rFonts w:ascii="ＭＳ 明朝" w:eastAsia="ＭＳ 明朝" w:hAnsi="ＭＳ 明朝"/>
          <w:sz w:val="18"/>
          <w:szCs w:val="18"/>
        </w:rPr>
        <w:t>故</w:t>
      </w:r>
      <w:r w:rsidR="001A18B7">
        <w:rPr>
          <w:rFonts w:ascii="ＭＳ 明朝" w:eastAsia="ＭＳ 明朝" w:hAnsi="ＭＳ 明朝"/>
          <w:sz w:val="18"/>
          <w:szCs w:val="18"/>
        </w:rPr>
        <w:t>に</w:t>
      </w:r>
      <w:r w:rsidR="001A18B7" w:rsidRPr="001A18B7">
        <w:rPr>
          <w:rFonts w:ascii="ＭＳ 明朝" w:eastAsia="ＭＳ 明朝" w:hAnsi="ＭＳ 明朝"/>
          <w:sz w:val="18"/>
          <w:szCs w:val="18"/>
        </w:rPr>
        <w:t>少</w:t>
      </w:r>
      <w:r w:rsidR="001A18B7">
        <w:rPr>
          <w:rFonts w:ascii="ＭＳ 明朝" w:eastAsia="ＭＳ 明朝" w:hAnsi="ＭＳ 明朝"/>
          <w:sz w:val="18"/>
          <w:szCs w:val="18"/>
        </w:rPr>
        <w:t>（すくな）しと</w:t>
      </w:r>
      <w:r w:rsidR="001A18B7" w:rsidRPr="001A18B7">
        <w:rPr>
          <w:rFonts w:ascii="ＭＳ 明朝" w:eastAsia="ＭＳ 明朝" w:hAnsi="ＭＳ 明朝"/>
          <w:sz w:val="18"/>
          <w:szCs w:val="18"/>
        </w:rPr>
        <w:t>爲</w:t>
      </w:r>
      <w:r w:rsidR="001A18B7">
        <w:rPr>
          <w:rFonts w:ascii="ＭＳ 明朝" w:eastAsia="ＭＳ 明朝" w:hAnsi="ＭＳ 明朝"/>
          <w:sz w:val="18"/>
          <w:szCs w:val="18"/>
        </w:rPr>
        <w:t>すなり。</w:t>
      </w:r>
      <w:r w:rsidR="001A18B7" w:rsidRPr="001A18B7">
        <w:rPr>
          <w:rFonts w:ascii="ＭＳ 明朝" w:eastAsia="ＭＳ 明朝" w:hAnsi="ＭＳ 明朝"/>
          <w:sz w:val="18"/>
          <w:szCs w:val="18"/>
        </w:rPr>
        <w:t>按如注意、則</w:t>
      </w:r>
      <w:r w:rsidR="00740F4D">
        <w:rPr>
          <w:rFonts w:ascii="ＭＳ 明朝" w:eastAsia="ＭＳ 明朝" w:hAnsi="ＭＳ 明朝"/>
          <w:sz w:val="18"/>
          <w:szCs w:val="18"/>
        </w:rPr>
        <w:t>ち</w:t>
      </w:r>
      <w:r w:rsidR="001A18B7" w:rsidRPr="001A18B7">
        <w:rPr>
          <w:rFonts w:ascii="ＭＳ 明朝" w:eastAsia="ＭＳ 明朝" w:hAnsi="ＭＳ 明朝"/>
          <w:sz w:val="18"/>
          <w:szCs w:val="18"/>
        </w:rPr>
        <w:t>孔子此</w:t>
      </w:r>
      <w:r w:rsidR="00740F4D">
        <w:rPr>
          <w:rFonts w:ascii="ＭＳ 明朝" w:eastAsia="ＭＳ 明朝" w:hAnsi="ＭＳ 明朝"/>
          <w:sz w:val="18"/>
          <w:szCs w:val="18"/>
        </w:rPr>
        <w:t>の</w:t>
      </w:r>
      <w:r w:rsidR="001A18B7" w:rsidRPr="001A18B7">
        <w:rPr>
          <w:rFonts w:ascii="ＭＳ 明朝" w:eastAsia="ＭＳ 明朝" w:hAnsi="ＭＳ 明朝"/>
          <w:sz w:val="18"/>
          <w:szCs w:val="18"/>
        </w:rPr>
        <w:t>語</w:t>
      </w:r>
      <w:r w:rsidR="00740F4D">
        <w:rPr>
          <w:rFonts w:ascii="ＭＳ 明朝" w:eastAsia="ＭＳ 明朝" w:hAnsi="ＭＳ 明朝"/>
          <w:sz w:val="18"/>
          <w:szCs w:val="18"/>
        </w:rPr>
        <w:t>を</w:t>
      </w:r>
      <w:r w:rsidR="00740F4D" w:rsidRPr="001A18B7">
        <w:rPr>
          <w:rFonts w:ascii="ＭＳ 明朝" w:eastAsia="ＭＳ 明朝" w:hAnsi="ＭＳ 明朝"/>
          <w:sz w:val="18"/>
          <w:szCs w:val="18"/>
        </w:rPr>
        <w:t>糧</w:t>
      </w:r>
      <w:r w:rsidR="001A18B7" w:rsidRPr="001A18B7">
        <w:rPr>
          <w:rFonts w:ascii="ＭＳ 明朝" w:eastAsia="ＭＳ 明朝" w:hAnsi="ＭＳ 明朝"/>
          <w:sz w:val="18"/>
          <w:szCs w:val="18"/>
        </w:rPr>
        <w:t>絶</w:t>
      </w:r>
      <w:r w:rsidR="00740F4D">
        <w:rPr>
          <w:rFonts w:ascii="ＭＳ 明朝" w:eastAsia="ＭＳ 明朝" w:hAnsi="ＭＳ 明朝"/>
          <w:sz w:val="18"/>
          <w:szCs w:val="18"/>
        </w:rPr>
        <w:t>へる</w:t>
      </w:r>
      <w:r w:rsidR="00740F4D" w:rsidRPr="001A18B7">
        <w:rPr>
          <w:rFonts w:ascii="ＭＳ 明朝" w:eastAsia="ＭＳ 明朝" w:hAnsi="ＭＳ 明朝"/>
          <w:sz w:val="18"/>
          <w:szCs w:val="18"/>
        </w:rPr>
        <w:t>問</w:t>
      </w:r>
      <w:r w:rsidR="00740F4D">
        <w:rPr>
          <w:rFonts w:ascii="ＭＳ 明朝" w:eastAsia="ＭＳ 明朝" w:hAnsi="ＭＳ 明朝"/>
          <w:sz w:val="18"/>
          <w:szCs w:val="18"/>
        </w:rPr>
        <w:t>に</w:t>
      </w:r>
      <w:r w:rsidR="00740F4D" w:rsidRPr="001A18B7">
        <w:rPr>
          <w:rFonts w:ascii="ＭＳ 明朝" w:eastAsia="ＭＳ 明朝" w:hAnsi="ＭＳ 明朝"/>
          <w:sz w:val="18"/>
          <w:szCs w:val="18"/>
        </w:rPr>
        <w:t>爲</w:t>
      </w:r>
      <w:r w:rsidR="00740F4D">
        <w:rPr>
          <w:rFonts w:ascii="ＭＳ 明朝" w:eastAsia="ＭＳ 明朝" w:hAnsi="ＭＳ 明朝"/>
          <w:sz w:val="18"/>
          <w:szCs w:val="18"/>
        </w:rPr>
        <w:t>し、これを</w:t>
      </w:r>
      <w:r w:rsidR="001A18B7" w:rsidRPr="001A18B7">
        <w:rPr>
          <w:rFonts w:ascii="ＭＳ 明朝" w:eastAsia="ＭＳ 明朝" w:hAnsi="ＭＳ 明朝"/>
          <w:sz w:val="18"/>
          <w:szCs w:val="18"/>
        </w:rPr>
        <w:t>發</w:t>
      </w:r>
      <w:r w:rsidR="00740F4D">
        <w:rPr>
          <w:rFonts w:ascii="ＭＳ 明朝" w:eastAsia="ＭＳ 明朝" w:hAnsi="ＭＳ 明朝"/>
          <w:sz w:val="18"/>
          <w:szCs w:val="18"/>
        </w:rPr>
        <w:t>すなり。</w:t>
      </w:r>
      <w:r w:rsidR="001A18B7" w:rsidRPr="001A18B7">
        <w:rPr>
          <w:rFonts w:ascii="ＭＳ 明朝" w:eastAsia="ＭＳ 明朝" w:hAnsi="ＭＳ 明朝"/>
          <w:sz w:val="18"/>
          <w:szCs w:val="18"/>
        </w:rPr>
        <w:t>」</w:t>
      </w:r>
      <w:r w:rsidR="00740F4D">
        <w:rPr>
          <w:rFonts w:ascii="Arial Unicode MS" w:eastAsia="ＭＳ 明朝" w:hAnsi="Arial Unicode MS" w:cs="ＭＳ ゴシック"/>
          <w:sz w:val="22"/>
          <w:szCs w:val="27"/>
        </w:rPr>
        <w:t>ともあり、</w:t>
      </w:r>
      <w:r w:rsidR="00313F8B">
        <w:rPr>
          <w:rFonts w:ascii="Arial Unicode MS" w:eastAsia="ＭＳ 明朝" w:hAnsi="Arial Unicode MS" w:cs="ＭＳ ゴシック"/>
          <w:sz w:val="22"/>
          <w:szCs w:val="27"/>
        </w:rPr>
        <w:t>ここまでの言葉はすべて、</w:t>
      </w:r>
      <w:r w:rsidR="00EA2671" w:rsidRPr="00EF0EB5">
        <w:rPr>
          <w:rFonts w:ascii="ＭＳ 明朝" w:eastAsia="ＭＳ 明朝" w:hAnsi="ＭＳ 明朝"/>
          <w:sz w:val="22"/>
          <w:szCs w:val="22"/>
        </w:rPr>
        <w:t>陳と蔡の</w:t>
      </w:r>
      <w:r w:rsidR="00EA2671">
        <w:rPr>
          <w:rFonts w:ascii="ＭＳ 明朝" w:eastAsia="ＭＳ 明朝" w:hAnsi="ＭＳ 明朝"/>
          <w:sz w:val="22"/>
          <w:szCs w:val="22"/>
        </w:rPr>
        <w:t>間の事件に発された言葉と</w:t>
      </w:r>
      <w:r w:rsidR="00313F8B">
        <w:rPr>
          <w:rFonts w:ascii="ＭＳ 明朝" w:eastAsia="ＭＳ 明朝" w:hAnsi="ＭＳ 明朝"/>
          <w:sz w:val="22"/>
          <w:szCs w:val="22"/>
        </w:rPr>
        <w:t>みていることになる</w:t>
      </w:r>
      <w:r w:rsidR="00EA2671">
        <w:rPr>
          <w:rFonts w:ascii="ＭＳ 明朝" w:eastAsia="ＭＳ 明朝" w:hAnsi="ＭＳ 明朝"/>
          <w:sz w:val="22"/>
          <w:szCs w:val="22"/>
        </w:rPr>
        <w:t>。弟子達の</w:t>
      </w:r>
      <w:r w:rsidR="00EA2671" w:rsidRPr="00EA2671">
        <w:rPr>
          <w:rFonts w:ascii="ＭＳ 明朝" w:eastAsia="ＭＳ 明朝" w:hAnsi="ＭＳ 明朝"/>
          <w:sz w:val="22"/>
          <w:szCs w:val="22"/>
        </w:rPr>
        <w:t>慍り見ゆる</w:t>
      </w:r>
      <w:r w:rsidR="00EA2671">
        <w:rPr>
          <w:rFonts w:ascii="Arial Unicode MS" w:eastAsia="ＭＳ 明朝" w:hAnsi="Arial Unicode MS" w:cs="ＭＳ ゴシック"/>
          <w:sz w:val="22"/>
          <w:szCs w:val="27"/>
        </w:rPr>
        <w:t>に、孔子が、子路に、徳を知れと諭した</w:t>
      </w:r>
      <w:r w:rsidR="004A71A2">
        <w:rPr>
          <w:rFonts w:ascii="Arial Unicode MS" w:eastAsia="ＭＳ 明朝" w:hAnsi="Arial Unicode MS" w:cs="ＭＳ ゴシック"/>
          <w:sz w:val="22"/>
          <w:szCs w:val="27"/>
        </w:rPr>
        <w:t>、</w:t>
      </w:r>
      <w:r w:rsidR="00EA2671">
        <w:rPr>
          <w:rFonts w:ascii="Arial Unicode MS" w:eastAsia="ＭＳ 明朝" w:hAnsi="Arial Unicode MS" w:cs="ＭＳ ゴシック"/>
          <w:sz w:val="22"/>
          <w:szCs w:val="27"/>
        </w:rPr>
        <w:t>とになろう。窮地にあって弟子に自分の徳を信じよとする孔子を支えるものは何であったのか？</w:t>
      </w:r>
      <w:r w:rsidR="009D69AE">
        <w:rPr>
          <w:rFonts w:ascii="Arial Unicode MS" w:eastAsia="ＭＳ 明朝" w:hAnsi="Arial Unicode MS" w:cs="ＭＳ ゴシック"/>
          <w:sz w:val="22"/>
          <w:szCs w:val="27"/>
        </w:rPr>
        <w:t>孔子</w:t>
      </w:r>
      <w:r w:rsidR="009D69AE" w:rsidRPr="0056344C">
        <w:rPr>
          <w:rFonts w:asciiTheme="minorEastAsia" w:eastAsiaTheme="minorEastAsia" w:hAnsiTheme="minorEastAsia" w:cs="ＭＳ ゴシック"/>
          <w:sz w:val="22"/>
          <w:szCs w:val="27"/>
        </w:rPr>
        <w:t>が仕官というものから異なる生き方に向かう転換点であった</w:t>
      </w:r>
      <w:r w:rsidR="004A71A2" w:rsidRPr="0056344C">
        <w:rPr>
          <w:rFonts w:asciiTheme="minorEastAsia" w:eastAsiaTheme="minorEastAsia" w:hAnsiTheme="minorEastAsia" w:cs="ＭＳ ゴシック"/>
          <w:sz w:val="22"/>
          <w:szCs w:val="27"/>
        </w:rPr>
        <w:t>ことはすでに見た</w:t>
      </w:r>
      <w:r w:rsidR="009D69AE" w:rsidRPr="0056344C">
        <w:rPr>
          <w:rFonts w:asciiTheme="minorEastAsia" w:eastAsiaTheme="minorEastAsia" w:hAnsiTheme="minorEastAsia" w:cs="ＭＳ ゴシック"/>
          <w:sz w:val="22"/>
          <w:szCs w:val="27"/>
        </w:rPr>
        <w:t>。</w:t>
      </w:r>
      <w:r w:rsidR="00313F8B" w:rsidRPr="0056344C">
        <w:rPr>
          <w:rFonts w:asciiTheme="minorEastAsia" w:eastAsiaTheme="minorEastAsia" w:hAnsiTheme="minorEastAsia" w:cs="ＭＳ ゴシック"/>
          <w:sz w:val="22"/>
          <w:szCs w:val="27"/>
        </w:rPr>
        <w:t>次条で舜は無為にして治めた、とある、舜は己を恭</w:t>
      </w:r>
      <w:r w:rsidR="00313F8B" w:rsidRPr="0056344C">
        <w:rPr>
          <w:rFonts w:asciiTheme="minorEastAsia" w:eastAsiaTheme="minorEastAsia" w:hAnsiTheme="minorEastAsia" w:cs="ＭＳ ゴシック"/>
          <w:sz w:val="18"/>
          <w:szCs w:val="18"/>
        </w:rPr>
        <w:t>（つつ）</w:t>
      </w:r>
      <w:r w:rsidR="00313F8B" w:rsidRPr="0056344C">
        <w:rPr>
          <w:rFonts w:asciiTheme="minorEastAsia" w:eastAsiaTheme="minorEastAsia" w:hAnsiTheme="minorEastAsia" w:cs="ＭＳ ゴシック"/>
          <w:sz w:val="22"/>
          <w:szCs w:val="27"/>
        </w:rPr>
        <w:t>しみて南面するのみで、</w:t>
      </w:r>
      <w:r w:rsidR="00313F8B" w:rsidRPr="0056344C">
        <w:rPr>
          <w:rFonts w:asciiTheme="minorEastAsia" w:eastAsiaTheme="minorEastAsia" w:hAnsiTheme="minorEastAsia"/>
          <w:sz w:val="22"/>
          <w:szCs w:val="22"/>
        </w:rPr>
        <w:t>禹、皐陶、契、后稷、伯夷、虁、龍、</w:t>
      </w:r>
      <w:r w:rsidR="00234A09" w:rsidRPr="0056344C">
        <w:rPr>
          <w:rFonts w:ascii="SimSun" w:eastAsia="SimSun" w:hAnsi="SimSun" w:cs="SimSun"/>
          <w:sz w:val="22"/>
          <w:szCs w:val="22"/>
        </w:rPr>
        <w:t>倕</w:t>
      </w:r>
      <w:r w:rsidR="00313F8B" w:rsidRPr="0056344C">
        <w:rPr>
          <w:rFonts w:asciiTheme="minorEastAsia" w:eastAsiaTheme="minorEastAsia" w:hAnsiTheme="minorEastAsia"/>
          <w:sz w:val="22"/>
          <w:szCs w:val="22"/>
        </w:rPr>
        <w:t>、益、彭祖</w:t>
      </w:r>
      <w:r w:rsidR="00313F8B" w:rsidRPr="0056344C">
        <w:rPr>
          <w:rFonts w:asciiTheme="minorEastAsia" w:eastAsiaTheme="minorEastAsia" w:hAnsiTheme="minorEastAsia" w:cs="ＭＳ ゴシック"/>
          <w:sz w:val="22"/>
          <w:szCs w:val="27"/>
        </w:rPr>
        <w:t>といふ蒼々たる臣が仕事を行ひ</w:t>
      </w:r>
      <w:r w:rsidR="004A71A2" w:rsidRPr="0056344C">
        <w:rPr>
          <w:rFonts w:asciiTheme="minorEastAsia" w:eastAsiaTheme="minorEastAsia" w:hAnsiTheme="minorEastAsia" w:cs="ＭＳ ゴシック"/>
          <w:sz w:val="22"/>
          <w:szCs w:val="27"/>
        </w:rPr>
        <w:t>、</w:t>
      </w:r>
      <w:r w:rsidR="00313F8B" w:rsidRPr="0056344C">
        <w:rPr>
          <w:rFonts w:asciiTheme="minorEastAsia" w:eastAsiaTheme="minorEastAsia" w:hAnsiTheme="minorEastAsia" w:cs="ＭＳ ゴシック"/>
          <w:sz w:val="22"/>
          <w:szCs w:val="27"/>
        </w:rPr>
        <w:t>天下が治</w:t>
      </w:r>
      <w:r w:rsidR="00313F8B">
        <w:rPr>
          <w:rFonts w:ascii="Arial Unicode MS" w:eastAsia="ＭＳ 明朝" w:hAnsi="Arial Unicode MS" w:cs="ＭＳ ゴシック"/>
          <w:sz w:val="22"/>
          <w:szCs w:val="27"/>
        </w:rPr>
        <w:t>まった。そういふ事を学んだにもかかわらず、</w:t>
      </w:r>
      <w:r w:rsidR="004A71A2">
        <w:rPr>
          <w:rFonts w:ascii="Arial Unicode MS" w:eastAsia="ＭＳ 明朝" w:hAnsi="Arial Unicode MS" w:cs="ＭＳ ゴシック"/>
          <w:sz w:val="22"/>
          <w:szCs w:val="27"/>
        </w:rPr>
        <w:t>大変な窮状であったことは疑いをえないが、</w:t>
      </w:r>
      <w:r w:rsidR="00313F8B" w:rsidRPr="00EA2671">
        <w:rPr>
          <w:rFonts w:ascii="ＭＳ 明朝" w:eastAsia="ＭＳ 明朝" w:hAnsi="ＭＳ 明朝"/>
          <w:sz w:val="22"/>
          <w:szCs w:val="22"/>
        </w:rPr>
        <w:t>慍り見</w:t>
      </w:r>
      <w:r w:rsidR="00313F8B">
        <w:rPr>
          <w:rFonts w:ascii="ＭＳ 明朝" w:eastAsia="ＭＳ 明朝" w:hAnsi="ＭＳ 明朝"/>
          <w:sz w:val="22"/>
          <w:szCs w:val="22"/>
        </w:rPr>
        <w:t>せる弟子に向かって、</w:t>
      </w:r>
      <w:r w:rsidR="00313F8B">
        <w:rPr>
          <w:rFonts w:ascii="Arial Unicode MS" w:eastAsia="ＭＳ 明朝" w:hAnsi="Arial Unicode MS" w:cs="ＭＳ ゴシック"/>
          <w:sz w:val="22"/>
          <w:szCs w:val="27"/>
        </w:rPr>
        <w:t>知德者鮮矣は叱責といふよりは、自戒の念を含めた、落胆の気持ち</w:t>
      </w:r>
      <w:r w:rsidR="004A71A2">
        <w:rPr>
          <w:rFonts w:ascii="Arial Unicode MS" w:eastAsia="ＭＳ 明朝" w:hAnsi="Arial Unicode MS" w:cs="ＭＳ ゴシック"/>
          <w:sz w:val="22"/>
          <w:szCs w:val="27"/>
        </w:rPr>
        <w:t>が強いと思はれる</w:t>
      </w:r>
      <w:r w:rsidR="00313F8B">
        <w:rPr>
          <w:rFonts w:ascii="Arial Unicode MS" w:eastAsia="ＭＳ 明朝" w:hAnsi="Arial Unicode MS" w:cs="ＭＳ ゴシック"/>
          <w:sz w:val="22"/>
          <w:szCs w:val="27"/>
        </w:rPr>
        <w:t>。</w:t>
      </w:r>
      <w:r w:rsidR="00250339">
        <w:rPr>
          <w:rFonts w:ascii="Arial Unicode MS" w:eastAsia="ＭＳ 明朝" w:hAnsi="Arial Unicode MS" w:cs="ＭＳ ゴシック" w:hint="default"/>
          <w:sz w:val="22"/>
          <w:szCs w:val="27"/>
        </w:rPr>
        <w:br/>
      </w:r>
      <w:r w:rsidR="00250339" w:rsidRPr="00B61766">
        <w:rPr>
          <w:rFonts w:asciiTheme="minorEastAsia" w:eastAsiaTheme="minorEastAsia" w:hAnsiTheme="minorEastAsia" w:cs="ＭＳ ゴシック"/>
          <w:sz w:val="20"/>
          <w:szCs w:val="20"/>
        </w:rPr>
        <w:t>読書会：</w:t>
      </w:r>
      <w:hyperlink r:id="rId15" w:anchor="2009年1月15日" w:history="1">
        <w:r w:rsidR="00250339" w:rsidRPr="00B61766">
          <w:rPr>
            <w:rStyle w:val="a6"/>
            <w:rFonts w:asciiTheme="minorEastAsia" w:eastAsiaTheme="minorEastAsia" w:hAnsiTheme="minorEastAsia" w:cs="ＭＳ ゴシック"/>
            <w:sz w:val="20"/>
            <w:szCs w:val="20"/>
          </w:rPr>
          <w:t>2009年1月15日</w:t>
        </w:r>
      </w:hyperlink>
    </w:p>
    <w:p w:rsidR="00AD5D5B" w:rsidRDefault="00AD5D5B">
      <w:pPr>
        <w:pStyle w:val="HTML"/>
        <w:rPr>
          <w:rFonts w:ascii="Arial Unicode MS" w:eastAsia="ＭＳ 明朝" w:hAnsi="Arial Unicode MS" w:cs="Arial Unicode MS" w:hint="default"/>
          <w:sz w:val="20"/>
          <w:szCs w:val="20"/>
        </w:rPr>
      </w:pPr>
    </w:p>
    <w:p w:rsidR="00AD5D5B" w:rsidRDefault="00AD5D5B">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５）子曰無為而治者其舜也與夫何為哉恭己正南面而已矣</w:t>
      </w:r>
    </w:p>
    <w:p w:rsidR="00AD5D5B" w:rsidRDefault="00AD5D5B">
      <w:pPr>
        <w:pStyle w:val="HTML"/>
        <w:rPr>
          <w:rFonts w:ascii="Arial Unicode MS" w:eastAsia="ＭＳ 明朝" w:hAnsi="Arial Unicode MS" w:cs="ＭＳ ゴシック" w:hint="default"/>
          <w:sz w:val="22"/>
          <w:szCs w:val="27"/>
        </w:rPr>
      </w:pPr>
      <w:r>
        <w:rPr>
          <w:rFonts w:ascii="Arial Unicode MS" w:eastAsia="ＭＳ 明朝" w:hAnsi="Arial Unicode MS" w:cs="Arial Unicode MS" w:hint="default"/>
          <w:sz w:val="20"/>
          <w:szCs w:val="20"/>
        </w:rPr>
        <w:t xml:space="preserve">zǐ yuē wú wéi ér zhì zhě qí shùn yě yú fú hé wéi zāi gōng jǐ zhèng nán miàn ér </w:t>
      </w:r>
      <w:r w:rsidR="009D69AE">
        <w:rPr>
          <w:rFonts w:ascii="Arial Unicode MS" w:eastAsia="ＭＳ 明朝" w:hAnsi="Arial Unicode MS" w:cs="Arial Unicode MS" w:hint="default"/>
          <w:sz w:val="20"/>
          <w:szCs w:val="20"/>
        </w:rPr>
        <w:t>yǐ yǐ</w:t>
      </w:r>
      <w:r w:rsidR="003F2CBC">
        <w:rPr>
          <w:rFonts w:ascii="Arial Unicode MS" w:eastAsia="ＭＳ 明朝" w:hAnsi="Arial Unicode MS" w:cs="Arial Unicode MS"/>
          <w:sz w:val="20"/>
          <w:szCs w:val="20"/>
        </w:rPr>
        <w:br/>
      </w:r>
      <w:r w:rsidR="003F2CBC" w:rsidRPr="003F2CBC">
        <w:rPr>
          <w:rFonts w:ascii="Arial Unicode MS" w:eastAsia="ＭＳ 明朝" w:hAnsi="Arial Unicode MS" w:cs="ＭＳ ゴシック"/>
          <w:color w:val="0000FF"/>
          <w:sz w:val="22"/>
          <w:szCs w:val="27"/>
        </w:rPr>
        <w:t>子</w:t>
      </w:r>
      <w:r w:rsidR="003F2CBC">
        <w:rPr>
          <w:rFonts w:ascii="Arial Unicode MS" w:eastAsia="ＭＳ 明朝" w:hAnsi="Arial Unicode MS" w:cs="ＭＳ ゴシック"/>
          <w:color w:val="0000FF"/>
          <w:sz w:val="22"/>
          <w:szCs w:val="27"/>
        </w:rPr>
        <w:t>の</w:t>
      </w:r>
      <w:r w:rsidR="003F2CBC" w:rsidRPr="003F2CBC">
        <w:rPr>
          <w:rFonts w:ascii="Arial Unicode MS" w:eastAsia="ＭＳ 明朝" w:hAnsi="Arial Unicode MS" w:cs="ＭＳ ゴシック"/>
          <w:color w:val="0000FF"/>
          <w:sz w:val="22"/>
          <w:szCs w:val="27"/>
        </w:rPr>
        <w:t>曰</w:t>
      </w:r>
      <w:r w:rsidR="003F2CBC">
        <w:rPr>
          <w:rFonts w:ascii="Arial Unicode MS" w:eastAsia="ＭＳ 明朝" w:hAnsi="Arial Unicode MS" w:cs="ＭＳ ゴシック"/>
          <w:color w:val="0000FF"/>
          <w:sz w:val="22"/>
          <w:szCs w:val="27"/>
        </w:rPr>
        <w:t>はく、</w:t>
      </w:r>
      <w:r w:rsidR="003F2CBC" w:rsidRPr="003F2CBC">
        <w:rPr>
          <w:rFonts w:ascii="Arial Unicode MS" w:eastAsia="ＭＳ 明朝" w:hAnsi="Arial Unicode MS" w:cs="ＭＳ ゴシック"/>
          <w:color w:val="0000FF"/>
          <w:sz w:val="22"/>
          <w:szCs w:val="27"/>
        </w:rPr>
        <w:t>無為</w:t>
      </w:r>
      <w:r w:rsidR="003F2CBC">
        <w:rPr>
          <w:rFonts w:ascii="Arial Unicode MS" w:eastAsia="ＭＳ 明朝" w:hAnsi="Arial Unicode MS" w:cs="ＭＳ ゴシック"/>
          <w:color w:val="0000FF"/>
          <w:sz w:val="22"/>
          <w:szCs w:val="27"/>
        </w:rPr>
        <w:t>にして</w:t>
      </w:r>
      <w:r w:rsidR="003F2CBC" w:rsidRPr="003F2CBC">
        <w:rPr>
          <w:rFonts w:ascii="Arial Unicode MS" w:eastAsia="ＭＳ 明朝" w:hAnsi="Arial Unicode MS" w:cs="ＭＳ ゴシック"/>
          <w:color w:val="0000FF"/>
          <w:sz w:val="22"/>
          <w:szCs w:val="27"/>
        </w:rPr>
        <w:t>治</w:t>
      </w:r>
      <w:r w:rsidR="003F2CBC">
        <w:rPr>
          <w:rFonts w:ascii="Arial Unicode MS" w:eastAsia="ＭＳ 明朝" w:hAnsi="Arial Unicode MS" w:cs="ＭＳ ゴシック"/>
          <w:color w:val="0000FF"/>
          <w:sz w:val="22"/>
          <w:szCs w:val="27"/>
        </w:rPr>
        <w:t>むるは</w:t>
      </w:r>
      <w:r w:rsidR="003F2CBC" w:rsidRPr="003F2CBC">
        <w:rPr>
          <w:rFonts w:ascii="Arial Unicode MS" w:eastAsia="ＭＳ 明朝" w:hAnsi="Arial Unicode MS" w:cs="ＭＳ ゴシック"/>
          <w:color w:val="0000FF"/>
          <w:sz w:val="22"/>
          <w:szCs w:val="27"/>
        </w:rPr>
        <w:t>其</w:t>
      </w:r>
      <w:r w:rsidR="003F2CBC">
        <w:rPr>
          <w:rFonts w:ascii="Arial Unicode MS" w:eastAsia="ＭＳ 明朝" w:hAnsi="Arial Unicode MS" w:cs="ＭＳ ゴシック"/>
          <w:color w:val="0000FF"/>
          <w:sz w:val="22"/>
          <w:szCs w:val="27"/>
        </w:rPr>
        <w:t>れ</w:t>
      </w:r>
      <w:r w:rsidR="003F2CBC" w:rsidRPr="003F2CBC">
        <w:rPr>
          <w:rFonts w:ascii="Arial Unicode MS" w:eastAsia="ＭＳ 明朝" w:hAnsi="Arial Unicode MS" w:cs="ＭＳ ゴシック"/>
          <w:color w:val="0000FF"/>
          <w:sz w:val="22"/>
          <w:szCs w:val="27"/>
        </w:rPr>
        <w:t>舜</w:t>
      </w:r>
      <w:r w:rsidR="003F2CBC">
        <w:rPr>
          <w:rFonts w:ascii="Arial Unicode MS" w:eastAsia="ＭＳ 明朝" w:hAnsi="Arial Unicode MS" w:cs="ＭＳ ゴシック"/>
          <w:color w:val="0000FF"/>
          <w:sz w:val="22"/>
          <w:szCs w:val="27"/>
        </w:rPr>
        <w:t>なるか。</w:t>
      </w:r>
      <w:r w:rsidR="003F2CBC" w:rsidRPr="003F2CBC">
        <w:rPr>
          <w:rFonts w:ascii="Arial Unicode MS" w:eastAsia="ＭＳ 明朝" w:hAnsi="Arial Unicode MS" w:cs="ＭＳ ゴシック"/>
          <w:color w:val="0000FF"/>
          <w:sz w:val="22"/>
          <w:szCs w:val="27"/>
        </w:rPr>
        <w:t>夫</w:t>
      </w:r>
      <w:r w:rsidR="00A82DC6">
        <w:rPr>
          <w:rFonts w:ascii="Arial Unicode MS" w:eastAsia="ＭＳ 明朝" w:hAnsi="Arial Unicode MS" w:cs="ＭＳ ゴシック"/>
          <w:color w:val="0000FF"/>
          <w:sz w:val="22"/>
          <w:szCs w:val="27"/>
        </w:rPr>
        <w:t>れ</w:t>
      </w:r>
      <w:r w:rsidR="003F2CBC" w:rsidRPr="003F2CBC">
        <w:rPr>
          <w:rFonts w:ascii="Arial Unicode MS" w:eastAsia="ＭＳ 明朝" w:hAnsi="Arial Unicode MS" w:cs="ＭＳ ゴシック"/>
          <w:color w:val="0000FF"/>
          <w:sz w:val="22"/>
          <w:szCs w:val="27"/>
        </w:rPr>
        <w:t>何</w:t>
      </w:r>
      <w:r w:rsidR="00A82DC6">
        <w:rPr>
          <w:rFonts w:ascii="Arial Unicode MS" w:eastAsia="ＭＳ 明朝" w:hAnsi="Arial Unicode MS" w:cs="ＭＳ ゴシック"/>
          <w:color w:val="0000FF"/>
          <w:sz w:val="22"/>
          <w:szCs w:val="27"/>
        </w:rPr>
        <w:t>をか</w:t>
      </w:r>
      <w:r w:rsidR="003F2CBC" w:rsidRPr="003F2CBC">
        <w:rPr>
          <w:rFonts w:ascii="Arial Unicode MS" w:eastAsia="ＭＳ 明朝" w:hAnsi="Arial Unicode MS" w:cs="ＭＳ ゴシック"/>
          <w:color w:val="0000FF"/>
          <w:sz w:val="22"/>
          <w:szCs w:val="27"/>
        </w:rPr>
        <w:t>為</w:t>
      </w:r>
      <w:r w:rsidR="00A82DC6">
        <w:rPr>
          <w:rFonts w:ascii="Arial Unicode MS" w:eastAsia="ＭＳ 明朝" w:hAnsi="Arial Unicode MS" w:cs="ＭＳ ゴシック"/>
          <w:color w:val="0000FF"/>
          <w:sz w:val="22"/>
          <w:szCs w:val="27"/>
        </w:rPr>
        <w:t>さむ。</w:t>
      </w:r>
      <w:r w:rsidR="003F2CBC" w:rsidRPr="003F2CBC">
        <w:rPr>
          <w:rFonts w:ascii="Arial Unicode MS" w:eastAsia="ＭＳ 明朝" w:hAnsi="Arial Unicode MS" w:cs="ＭＳ ゴシック"/>
          <w:color w:val="0000FF"/>
          <w:sz w:val="22"/>
          <w:szCs w:val="27"/>
        </w:rPr>
        <w:t>己</w:t>
      </w:r>
      <w:r w:rsidR="00A82DC6">
        <w:rPr>
          <w:rFonts w:ascii="Arial Unicode MS" w:eastAsia="ＭＳ 明朝" w:hAnsi="Arial Unicode MS" w:cs="ＭＳ ゴシック"/>
          <w:color w:val="0000FF"/>
          <w:sz w:val="22"/>
          <w:szCs w:val="27"/>
        </w:rPr>
        <w:t>を</w:t>
      </w:r>
      <w:r w:rsidR="00A82DC6" w:rsidRPr="003F2CBC">
        <w:rPr>
          <w:rFonts w:ascii="Arial Unicode MS" w:eastAsia="ＭＳ 明朝" w:hAnsi="Arial Unicode MS" w:cs="ＭＳ ゴシック"/>
          <w:color w:val="0000FF"/>
          <w:sz w:val="22"/>
          <w:szCs w:val="27"/>
        </w:rPr>
        <w:t>恭</w:t>
      </w:r>
      <w:r w:rsidR="00A82DC6">
        <w:rPr>
          <w:rFonts w:ascii="Arial Unicode MS" w:eastAsia="ＭＳ 明朝" w:hAnsi="Arial Unicode MS" w:cs="ＭＳ ゴシック"/>
          <w:color w:val="0000FF"/>
          <w:sz w:val="22"/>
          <w:szCs w:val="27"/>
        </w:rPr>
        <w:t>し</w:t>
      </w:r>
      <w:r w:rsidR="00E500E4">
        <w:rPr>
          <w:rFonts w:ascii="Arial Unicode MS" w:eastAsia="ＭＳ 明朝" w:hAnsi="Arial Unicode MS" w:cs="ＭＳ ゴシック"/>
          <w:color w:val="0000FF"/>
          <w:sz w:val="22"/>
          <w:szCs w:val="27"/>
        </w:rPr>
        <w:t>みて</w:t>
      </w:r>
      <w:r w:rsidR="00A82DC6">
        <w:rPr>
          <w:rFonts w:ascii="Arial Unicode MS" w:eastAsia="ＭＳ 明朝" w:hAnsi="Arial Unicode MS" w:cs="ＭＳ ゴシック"/>
          <w:color w:val="0000FF"/>
          <w:sz w:val="22"/>
          <w:szCs w:val="27"/>
        </w:rPr>
        <w:t>、</w:t>
      </w:r>
      <w:r w:rsidR="003F2CBC" w:rsidRPr="003F2CBC">
        <w:rPr>
          <w:rFonts w:ascii="Arial Unicode MS" w:eastAsia="ＭＳ 明朝" w:hAnsi="Arial Unicode MS" w:cs="ＭＳ ゴシック"/>
          <w:color w:val="0000FF"/>
          <w:sz w:val="22"/>
          <w:szCs w:val="27"/>
        </w:rPr>
        <w:t>正</w:t>
      </w:r>
      <w:r w:rsidR="00A82DC6">
        <w:rPr>
          <w:rFonts w:ascii="Arial Unicode MS" w:eastAsia="ＭＳ 明朝" w:hAnsi="Arial Unicode MS" w:cs="ＭＳ ゴシック"/>
          <w:color w:val="0000FF"/>
          <w:sz w:val="22"/>
          <w:szCs w:val="27"/>
        </w:rPr>
        <w:t>に</w:t>
      </w:r>
      <w:r w:rsidR="003F2CBC" w:rsidRPr="003F2CBC">
        <w:rPr>
          <w:rFonts w:ascii="Arial Unicode MS" w:eastAsia="ＭＳ 明朝" w:hAnsi="Arial Unicode MS" w:cs="ＭＳ ゴシック"/>
          <w:color w:val="0000FF"/>
          <w:sz w:val="22"/>
          <w:szCs w:val="27"/>
        </w:rPr>
        <w:t>南面</w:t>
      </w:r>
      <w:r w:rsidR="00A82DC6">
        <w:rPr>
          <w:rFonts w:ascii="Arial Unicode MS" w:eastAsia="ＭＳ 明朝" w:hAnsi="Arial Unicode MS" w:cs="ＭＳ ゴシック"/>
          <w:color w:val="0000FF"/>
          <w:sz w:val="22"/>
          <w:szCs w:val="27"/>
        </w:rPr>
        <w:t>するのみ。</w:t>
      </w:r>
      <w:r w:rsidR="003F2CBC">
        <w:rPr>
          <w:rFonts w:ascii="Arial Unicode MS" w:eastAsia="ＭＳ 明朝" w:hAnsi="Arial Unicode MS" w:cs="ＭＳ ゴシック" w:hint="default"/>
          <w:sz w:val="22"/>
          <w:szCs w:val="27"/>
        </w:rPr>
        <w:br/>
      </w:r>
      <w:r w:rsidR="003F2CBC" w:rsidRPr="003F2CBC">
        <w:rPr>
          <w:rFonts w:ascii="ＭＳ 明朝" w:eastAsia="ＭＳ 明朝" w:hAnsi="ＭＳ 明朝" w:cs="ＭＳ ゴシック"/>
          <w:sz w:val="22"/>
          <w:szCs w:val="27"/>
        </w:rPr>
        <w:br/>
      </w:r>
      <w:r w:rsidR="00A4140D" w:rsidRPr="00A4140D">
        <w:rPr>
          <w:rFonts w:ascii="ＭＳ 明朝" w:eastAsia="ＭＳ 明朝" w:hAnsi="ＭＳ 明朝"/>
          <w:sz w:val="22"/>
          <w:szCs w:val="22"/>
        </w:rPr>
        <w:t>義疏に、</w:t>
      </w:r>
      <w:r w:rsidR="00A4140D" w:rsidRPr="00701E18">
        <w:rPr>
          <w:rFonts w:ascii="ＭＳ 明朝" w:eastAsia="ＭＳ 明朝" w:hAnsi="ＭＳ 明朝"/>
          <w:sz w:val="18"/>
          <w:szCs w:val="18"/>
        </w:rPr>
        <w:t>「舜</w:t>
      </w:r>
      <w:r w:rsidR="005B3A53">
        <w:rPr>
          <w:rFonts w:ascii="ＭＳ 明朝" w:eastAsia="ＭＳ 明朝" w:hAnsi="ＭＳ 明朝"/>
          <w:sz w:val="18"/>
          <w:szCs w:val="18"/>
        </w:rPr>
        <w:t>、</w:t>
      </w:r>
      <w:r w:rsidR="00A4140D" w:rsidRPr="00701E18">
        <w:rPr>
          <w:rFonts w:ascii="ＭＳ 明朝" w:eastAsia="ＭＳ 明朝" w:hAnsi="ＭＳ 明朝"/>
          <w:sz w:val="18"/>
          <w:szCs w:val="18"/>
        </w:rPr>
        <w:t>堯</w:t>
      </w:r>
      <w:r w:rsidR="005B3A53">
        <w:rPr>
          <w:rFonts w:ascii="ＭＳ 明朝" w:eastAsia="ＭＳ 明朝" w:hAnsi="ＭＳ 明朝"/>
          <w:sz w:val="18"/>
          <w:szCs w:val="18"/>
        </w:rPr>
        <w:t>の</w:t>
      </w:r>
      <w:r w:rsidR="00A4140D" w:rsidRPr="00701E18">
        <w:rPr>
          <w:rFonts w:ascii="ＭＳ 明朝" w:eastAsia="ＭＳ 明朝" w:hAnsi="ＭＳ 明朝"/>
          <w:sz w:val="18"/>
          <w:szCs w:val="18"/>
        </w:rPr>
        <w:t>禪</w:t>
      </w:r>
      <w:r w:rsidR="005B3A53">
        <w:rPr>
          <w:rFonts w:ascii="ＭＳ 明朝" w:eastAsia="ＭＳ 明朝" w:hAnsi="ＭＳ 明朝"/>
          <w:sz w:val="18"/>
          <w:szCs w:val="18"/>
        </w:rPr>
        <w:t>を</w:t>
      </w:r>
      <w:r w:rsidR="00A4140D" w:rsidRPr="00701E18">
        <w:rPr>
          <w:rFonts w:ascii="ＭＳ 明朝" w:eastAsia="ＭＳ 明朝" w:hAnsi="ＭＳ 明朝"/>
          <w:sz w:val="18"/>
          <w:szCs w:val="18"/>
        </w:rPr>
        <w:t>己</w:t>
      </w:r>
      <w:r w:rsidR="005B3A53">
        <w:rPr>
          <w:rFonts w:ascii="ＭＳ 明朝" w:eastAsia="ＭＳ 明朝" w:hAnsi="ＭＳ 明朝"/>
          <w:sz w:val="18"/>
          <w:szCs w:val="18"/>
        </w:rPr>
        <w:t>に</w:t>
      </w:r>
      <w:r w:rsidR="005B3A53" w:rsidRPr="00701E18">
        <w:rPr>
          <w:rFonts w:ascii="ＭＳ 明朝" w:eastAsia="ＭＳ 明朝" w:hAnsi="ＭＳ 明朝"/>
          <w:sz w:val="18"/>
          <w:szCs w:val="18"/>
        </w:rPr>
        <w:t>上受</w:t>
      </w:r>
      <w:r w:rsidR="005B3A53">
        <w:rPr>
          <w:rFonts w:ascii="ＭＳ 明朝" w:eastAsia="ＭＳ 明朝" w:hAnsi="ＭＳ 明朝"/>
          <w:sz w:val="18"/>
          <w:szCs w:val="18"/>
        </w:rPr>
        <w:t>し、己又</w:t>
      </w:r>
      <w:r w:rsidR="00A4140D" w:rsidRPr="00701E18">
        <w:rPr>
          <w:rFonts w:ascii="ＭＳ 明朝" w:eastAsia="ＭＳ 明朝" w:hAnsi="ＭＳ 明朝"/>
          <w:sz w:val="18"/>
          <w:szCs w:val="18"/>
        </w:rPr>
        <w:t>禹</w:t>
      </w:r>
      <w:r w:rsidR="005B3A53">
        <w:rPr>
          <w:rFonts w:ascii="ＭＳ 明朝" w:eastAsia="ＭＳ 明朝" w:hAnsi="ＭＳ 明朝"/>
          <w:sz w:val="18"/>
          <w:szCs w:val="18"/>
        </w:rPr>
        <w:t>に</w:t>
      </w:r>
      <w:r w:rsidR="006014CF">
        <w:rPr>
          <w:rFonts w:ascii="ＭＳ 明朝" w:eastAsia="ＭＳ 明朝" w:hAnsi="ＭＳ 明朝"/>
          <w:sz w:val="18"/>
          <w:szCs w:val="18"/>
        </w:rPr>
        <w:t>下</w:t>
      </w:r>
      <w:r w:rsidR="005B3A53" w:rsidRPr="00701E18">
        <w:rPr>
          <w:rFonts w:ascii="ＭＳ 明朝" w:eastAsia="ＭＳ 明朝" w:hAnsi="ＭＳ 明朝"/>
          <w:sz w:val="18"/>
          <w:szCs w:val="18"/>
        </w:rPr>
        <w:t>禪</w:t>
      </w:r>
      <w:r w:rsidR="006014CF">
        <w:rPr>
          <w:rFonts w:ascii="ＭＳ 明朝" w:eastAsia="ＭＳ 明朝" w:hAnsi="ＭＳ 明朝"/>
          <w:sz w:val="18"/>
          <w:szCs w:val="18"/>
        </w:rPr>
        <w:t>す</w:t>
      </w:r>
      <w:r w:rsidR="00A4140D" w:rsidRPr="00701E18">
        <w:rPr>
          <w:rFonts w:ascii="ＭＳ 明朝" w:eastAsia="ＭＳ 明朝" w:hAnsi="ＭＳ 明朝"/>
          <w:sz w:val="18"/>
          <w:szCs w:val="18"/>
        </w:rPr>
        <w:t>、受授人</w:t>
      </w:r>
      <w:r w:rsidR="005B3A53">
        <w:rPr>
          <w:rFonts w:ascii="ＭＳ 明朝" w:eastAsia="ＭＳ 明朝" w:hAnsi="ＭＳ 明朝"/>
          <w:sz w:val="18"/>
          <w:szCs w:val="18"/>
        </w:rPr>
        <w:t>を</w:t>
      </w:r>
      <w:r w:rsidR="005B3A53" w:rsidRPr="00701E18">
        <w:rPr>
          <w:rFonts w:ascii="ＭＳ 明朝" w:eastAsia="ＭＳ 明朝" w:hAnsi="ＭＳ 明朝"/>
          <w:sz w:val="18"/>
          <w:szCs w:val="18"/>
        </w:rPr>
        <w:t>得</w:t>
      </w:r>
      <w:r w:rsidR="005B3A53">
        <w:rPr>
          <w:rFonts w:ascii="ＭＳ 明朝" w:eastAsia="ＭＳ 明朝" w:hAnsi="ＭＳ 明朝"/>
          <w:sz w:val="18"/>
          <w:szCs w:val="18"/>
        </w:rPr>
        <w:t>る。</w:t>
      </w:r>
      <w:r w:rsidR="00A4140D" w:rsidRPr="00701E18">
        <w:rPr>
          <w:rFonts w:ascii="ＭＳ 明朝" w:eastAsia="ＭＳ 明朝" w:hAnsi="ＭＳ 明朝"/>
          <w:sz w:val="18"/>
          <w:szCs w:val="18"/>
        </w:rPr>
        <w:t>故</w:t>
      </w:r>
      <w:r w:rsidR="005B3A53">
        <w:rPr>
          <w:rFonts w:ascii="ＭＳ 明朝" w:eastAsia="ＭＳ 明朝" w:hAnsi="ＭＳ 明朝"/>
          <w:sz w:val="18"/>
          <w:szCs w:val="18"/>
        </w:rPr>
        <w:t>に</w:t>
      </w:r>
      <w:r w:rsidR="00A4140D" w:rsidRPr="00701E18">
        <w:rPr>
          <w:rFonts w:ascii="ＭＳ 明朝" w:eastAsia="ＭＳ 明朝" w:hAnsi="ＭＳ 明朝"/>
          <w:sz w:val="18"/>
          <w:szCs w:val="18"/>
        </w:rPr>
        <w:t>孔子舜</w:t>
      </w:r>
      <w:r w:rsidR="005B3A53">
        <w:rPr>
          <w:rFonts w:ascii="ＭＳ 明朝" w:eastAsia="ＭＳ 明朝" w:hAnsi="ＭＳ 明朝"/>
          <w:sz w:val="18"/>
          <w:szCs w:val="18"/>
        </w:rPr>
        <w:t>の</w:t>
      </w:r>
      <w:r w:rsidR="00A4140D" w:rsidRPr="00701E18">
        <w:rPr>
          <w:rFonts w:ascii="ＭＳ 明朝" w:eastAsia="ＭＳ 明朝" w:hAnsi="ＭＳ 明朝"/>
          <w:sz w:val="18"/>
          <w:szCs w:val="18"/>
        </w:rPr>
        <w:t>無爲</w:t>
      </w:r>
      <w:r w:rsidR="005B3A53">
        <w:rPr>
          <w:rFonts w:ascii="ＭＳ 明朝" w:eastAsia="ＭＳ 明朝" w:hAnsi="ＭＳ 明朝"/>
          <w:sz w:val="18"/>
          <w:szCs w:val="18"/>
        </w:rPr>
        <w:t>にして</w:t>
      </w:r>
      <w:r w:rsidR="00A4140D" w:rsidRPr="00701E18">
        <w:rPr>
          <w:rFonts w:ascii="ＭＳ 明朝" w:eastAsia="ＭＳ 明朝" w:hAnsi="ＭＳ 明朝"/>
          <w:sz w:val="18"/>
          <w:szCs w:val="18"/>
        </w:rPr>
        <w:t>能</w:t>
      </w:r>
      <w:r w:rsidR="005B3A53">
        <w:rPr>
          <w:rFonts w:ascii="ＭＳ 明朝" w:eastAsia="ＭＳ 明朝" w:hAnsi="ＭＳ 明朝"/>
          <w:sz w:val="18"/>
          <w:szCs w:val="18"/>
        </w:rPr>
        <w:t>く</w:t>
      </w:r>
      <w:r w:rsidR="00A4140D" w:rsidRPr="00701E18">
        <w:rPr>
          <w:rFonts w:ascii="ＭＳ 明朝" w:eastAsia="ＭＳ 明朝" w:hAnsi="ＭＳ 明朝"/>
          <w:sz w:val="18"/>
          <w:szCs w:val="18"/>
        </w:rPr>
        <w:t>治</w:t>
      </w:r>
      <w:r w:rsidR="005B3A53">
        <w:rPr>
          <w:rFonts w:ascii="ＭＳ 明朝" w:eastAsia="ＭＳ 明朝" w:hAnsi="ＭＳ 明朝"/>
          <w:sz w:val="18"/>
          <w:szCs w:val="18"/>
        </w:rPr>
        <w:t>むを</w:t>
      </w:r>
      <w:r w:rsidR="005B3A53" w:rsidRPr="00701E18">
        <w:rPr>
          <w:rFonts w:ascii="ＭＳ 明朝" w:eastAsia="ＭＳ 明朝" w:hAnsi="ＭＳ 明朝"/>
          <w:sz w:val="18"/>
          <w:szCs w:val="18"/>
        </w:rPr>
        <w:t>歎</w:t>
      </w:r>
      <w:r w:rsidR="005B3A53">
        <w:rPr>
          <w:rFonts w:ascii="ＭＳ 明朝" w:eastAsia="ＭＳ 明朝" w:hAnsi="ＭＳ 明朝"/>
          <w:sz w:val="18"/>
          <w:szCs w:val="18"/>
        </w:rPr>
        <w:t>ずるなり。</w:t>
      </w:r>
      <w:r w:rsidR="00A4140D" w:rsidRPr="00701E18">
        <w:rPr>
          <w:rFonts w:ascii="ＭＳ 明朝" w:eastAsia="ＭＳ 明朝" w:hAnsi="ＭＳ 明朝"/>
          <w:sz w:val="18"/>
          <w:szCs w:val="18"/>
        </w:rPr>
        <w:t>既</w:t>
      </w:r>
      <w:r w:rsidR="005B3A53">
        <w:rPr>
          <w:rFonts w:ascii="ＭＳ 明朝" w:eastAsia="ＭＳ 明朝" w:hAnsi="ＭＳ 明朝"/>
          <w:sz w:val="18"/>
          <w:szCs w:val="18"/>
        </w:rPr>
        <w:t>に</w:t>
      </w:r>
      <w:r w:rsidR="005B3A53" w:rsidRPr="00701E18">
        <w:rPr>
          <w:rFonts w:ascii="ＭＳ 明朝" w:eastAsia="ＭＳ 明朝" w:hAnsi="ＭＳ 明朝"/>
          <w:sz w:val="18"/>
          <w:szCs w:val="18"/>
        </w:rPr>
        <w:t>善</w:t>
      </w:r>
      <w:r w:rsidR="005B3A53">
        <w:rPr>
          <w:rFonts w:ascii="ＭＳ 明朝" w:eastAsia="ＭＳ 明朝" w:hAnsi="ＭＳ 明朝"/>
          <w:sz w:val="18"/>
          <w:szCs w:val="18"/>
        </w:rPr>
        <w:t>を</w:t>
      </w:r>
      <w:r w:rsidR="00A4140D" w:rsidRPr="00701E18">
        <w:rPr>
          <w:rFonts w:ascii="ＭＳ 明朝" w:eastAsia="ＭＳ 明朝" w:hAnsi="ＭＳ 明朝"/>
          <w:sz w:val="18"/>
          <w:szCs w:val="18"/>
        </w:rPr>
        <w:t>授受</w:t>
      </w:r>
      <w:r w:rsidR="005B3A53">
        <w:rPr>
          <w:rFonts w:ascii="ＭＳ 明朝" w:eastAsia="ＭＳ 明朝" w:hAnsi="ＭＳ 明朝"/>
          <w:sz w:val="18"/>
          <w:szCs w:val="18"/>
        </w:rPr>
        <w:t>し</w:t>
      </w:r>
      <w:r w:rsidR="00A4140D" w:rsidRPr="00701E18">
        <w:rPr>
          <w:rFonts w:ascii="ＭＳ 明朝" w:eastAsia="ＭＳ 明朝" w:hAnsi="ＭＳ 明朝"/>
          <w:sz w:val="18"/>
          <w:szCs w:val="18"/>
        </w:rPr>
        <w:t>人</w:t>
      </w:r>
      <w:r w:rsidR="005B3A53">
        <w:rPr>
          <w:rFonts w:ascii="ＭＳ 明朝" w:eastAsia="ＭＳ 明朝" w:hAnsi="ＭＳ 明朝"/>
          <w:sz w:val="18"/>
          <w:szCs w:val="18"/>
        </w:rPr>
        <w:t>を</w:t>
      </w:r>
      <w:r w:rsidR="005B3A53" w:rsidRPr="00701E18">
        <w:rPr>
          <w:rFonts w:ascii="ＭＳ 明朝" w:eastAsia="ＭＳ 明朝" w:hAnsi="ＭＳ 明朝"/>
          <w:sz w:val="18"/>
          <w:szCs w:val="18"/>
        </w:rPr>
        <w:t>得</w:t>
      </w:r>
      <w:r w:rsidR="006F22B3">
        <w:rPr>
          <w:rFonts w:ascii="ＭＳ 明朝" w:eastAsia="ＭＳ 明朝" w:hAnsi="ＭＳ 明朝"/>
          <w:sz w:val="18"/>
          <w:szCs w:val="18"/>
        </w:rPr>
        <w:t>て、</w:t>
      </w:r>
      <w:r w:rsidR="00A4140D" w:rsidRPr="00701E18">
        <w:rPr>
          <w:rFonts w:ascii="ＭＳ 明朝" w:eastAsia="ＭＳ 明朝" w:hAnsi="ＭＳ 明朝"/>
          <w:sz w:val="18"/>
          <w:szCs w:val="18"/>
        </w:rPr>
        <w:t>情慮</w:t>
      </w:r>
      <w:r w:rsidR="005B3A53">
        <w:rPr>
          <w:rFonts w:ascii="ＭＳ 明朝" w:eastAsia="ＭＳ 明朝" w:hAnsi="ＭＳ 明朝"/>
          <w:sz w:val="18"/>
          <w:szCs w:val="18"/>
        </w:rPr>
        <w:t>に</w:t>
      </w:r>
      <w:r w:rsidR="005B3A53" w:rsidRPr="00701E18">
        <w:rPr>
          <w:rFonts w:ascii="ＭＳ 明朝" w:eastAsia="ＭＳ 明朝" w:hAnsi="ＭＳ 明朝"/>
          <w:sz w:val="18"/>
          <w:szCs w:val="18"/>
        </w:rPr>
        <w:t>勞</w:t>
      </w:r>
      <w:r w:rsidR="005B3A53">
        <w:rPr>
          <w:rFonts w:ascii="ＭＳ 明朝" w:eastAsia="ＭＳ 明朝" w:hAnsi="ＭＳ 明朝"/>
          <w:sz w:val="18"/>
          <w:szCs w:val="18"/>
        </w:rPr>
        <w:t>ふ</w:t>
      </w:r>
      <w:r w:rsidR="005B3A53" w:rsidRPr="00701E18">
        <w:rPr>
          <w:rFonts w:ascii="ＭＳ 明朝" w:eastAsia="ＭＳ 明朝" w:hAnsi="ＭＳ 明朝"/>
          <w:sz w:val="18"/>
          <w:szCs w:val="18"/>
        </w:rPr>
        <w:t>無</w:t>
      </w:r>
      <w:r w:rsidR="005B3A53">
        <w:rPr>
          <w:rFonts w:ascii="ＭＳ 明朝" w:eastAsia="ＭＳ 明朝" w:hAnsi="ＭＳ 明朝"/>
          <w:sz w:val="18"/>
          <w:szCs w:val="18"/>
        </w:rPr>
        <w:t>し</w:t>
      </w:r>
      <w:r w:rsidR="006F22B3">
        <w:rPr>
          <w:rFonts w:ascii="ＭＳ 明朝" w:eastAsia="ＭＳ 明朝" w:hAnsi="ＭＳ 明朝"/>
          <w:sz w:val="18"/>
          <w:szCs w:val="18"/>
        </w:rPr>
        <w:t>。</w:t>
      </w:r>
      <w:r w:rsidR="00A4140D" w:rsidRPr="00701E18">
        <w:rPr>
          <w:rFonts w:ascii="ＭＳ 明朝" w:eastAsia="ＭＳ 明朝" w:hAnsi="ＭＳ 明朝"/>
          <w:sz w:val="18"/>
          <w:szCs w:val="18"/>
        </w:rPr>
        <w:t>故</w:t>
      </w:r>
      <w:r w:rsidR="006F22B3">
        <w:rPr>
          <w:rFonts w:ascii="ＭＳ 明朝" w:eastAsia="ＭＳ 明朝" w:hAnsi="ＭＳ 明朝"/>
          <w:sz w:val="18"/>
          <w:szCs w:val="18"/>
        </w:rPr>
        <w:t>に、</w:t>
      </w:r>
      <w:r w:rsidR="00A4140D" w:rsidRPr="00701E18">
        <w:rPr>
          <w:rFonts w:ascii="ＭＳ 明朝" w:eastAsia="ＭＳ 明朝" w:hAnsi="ＭＳ 明朝"/>
          <w:sz w:val="18"/>
          <w:szCs w:val="18"/>
        </w:rPr>
        <w:t>夫</w:t>
      </w:r>
      <w:r w:rsidR="006F22B3">
        <w:rPr>
          <w:rFonts w:ascii="ＭＳ 明朝" w:eastAsia="ＭＳ 明朝" w:hAnsi="ＭＳ 明朝"/>
          <w:sz w:val="18"/>
          <w:szCs w:val="18"/>
        </w:rPr>
        <w:t>れ</w:t>
      </w:r>
      <w:r w:rsidR="00A4140D" w:rsidRPr="00701E18">
        <w:rPr>
          <w:rFonts w:ascii="ＭＳ 明朝" w:eastAsia="ＭＳ 明朝" w:hAnsi="ＭＳ 明朝"/>
          <w:sz w:val="18"/>
          <w:szCs w:val="18"/>
        </w:rPr>
        <w:t>何</w:t>
      </w:r>
      <w:r w:rsidR="006F22B3">
        <w:rPr>
          <w:rFonts w:ascii="ＭＳ 明朝" w:eastAsia="ＭＳ 明朝" w:hAnsi="ＭＳ 明朝"/>
          <w:sz w:val="18"/>
          <w:szCs w:val="18"/>
        </w:rPr>
        <w:t>をか</w:t>
      </w:r>
      <w:r w:rsidR="00A4140D" w:rsidRPr="00701E18">
        <w:rPr>
          <w:rFonts w:ascii="ＭＳ 明朝" w:eastAsia="ＭＳ 明朝" w:hAnsi="ＭＳ 明朝"/>
          <w:sz w:val="18"/>
          <w:szCs w:val="18"/>
        </w:rPr>
        <w:t>爲</w:t>
      </w:r>
      <w:r w:rsidR="006F22B3">
        <w:rPr>
          <w:rFonts w:ascii="ＭＳ 明朝" w:eastAsia="ＭＳ 明朝" w:hAnsi="ＭＳ 明朝"/>
          <w:sz w:val="18"/>
          <w:szCs w:val="18"/>
        </w:rPr>
        <w:t>さむと</w:t>
      </w:r>
      <w:r w:rsidR="006F22B3" w:rsidRPr="00701E18">
        <w:rPr>
          <w:rFonts w:ascii="ＭＳ 明朝" w:eastAsia="ＭＳ 明朝" w:hAnsi="ＭＳ 明朝"/>
          <w:sz w:val="18"/>
          <w:szCs w:val="18"/>
        </w:rPr>
        <w:t>云</w:t>
      </w:r>
      <w:r w:rsidR="006F22B3">
        <w:rPr>
          <w:rFonts w:ascii="ＭＳ 明朝" w:eastAsia="ＭＳ 明朝" w:hAnsi="ＭＳ 明朝"/>
          <w:sz w:val="18"/>
          <w:szCs w:val="18"/>
        </w:rPr>
        <w:t>ふなり。</w:t>
      </w:r>
      <w:r w:rsidR="00A4140D" w:rsidRPr="00701E18">
        <w:rPr>
          <w:rFonts w:ascii="ＭＳ 明朝" w:eastAsia="ＭＳ 明朝" w:hAnsi="ＭＳ 明朝"/>
          <w:sz w:val="18"/>
          <w:szCs w:val="18"/>
        </w:rPr>
        <w:t>既</w:t>
      </w:r>
      <w:r w:rsidR="006F22B3">
        <w:rPr>
          <w:rFonts w:ascii="ＭＳ 明朝" w:eastAsia="ＭＳ 明朝" w:hAnsi="ＭＳ 明朝"/>
          <w:sz w:val="18"/>
          <w:szCs w:val="18"/>
        </w:rPr>
        <w:t>に</w:t>
      </w:r>
      <w:r w:rsidR="00A4140D" w:rsidRPr="00701E18">
        <w:rPr>
          <w:rFonts w:ascii="ＭＳ 明朝" w:eastAsia="ＭＳ 明朝" w:hAnsi="ＭＳ 明朝"/>
          <w:sz w:val="18"/>
          <w:szCs w:val="18"/>
        </w:rPr>
        <w:t>垂拱</w:t>
      </w:r>
      <w:r w:rsidR="006F22B3">
        <w:rPr>
          <w:rFonts w:ascii="ＭＳ 明朝" w:eastAsia="ＭＳ 明朝" w:hAnsi="ＭＳ 明朝"/>
          <w:sz w:val="18"/>
          <w:szCs w:val="18"/>
        </w:rPr>
        <w:t>（腕を組む）して</w:t>
      </w:r>
      <w:r w:rsidR="00A4140D" w:rsidRPr="00701E18">
        <w:rPr>
          <w:rFonts w:ascii="ＭＳ 明朝" w:eastAsia="ＭＳ 明朝" w:hAnsi="ＭＳ 明朝"/>
          <w:sz w:val="18"/>
          <w:szCs w:val="18"/>
        </w:rPr>
        <w:t>民自</w:t>
      </w:r>
      <w:r w:rsidR="006F22B3">
        <w:rPr>
          <w:rFonts w:ascii="ＭＳ 明朝" w:eastAsia="ＭＳ 明朝" w:hAnsi="ＭＳ 明朝"/>
          <w:sz w:val="18"/>
          <w:szCs w:val="18"/>
        </w:rPr>
        <w:t>ら</w:t>
      </w:r>
      <w:r w:rsidR="00A4140D" w:rsidRPr="00701E18">
        <w:rPr>
          <w:rFonts w:ascii="ＭＳ 明朝" w:eastAsia="ＭＳ 明朝" w:hAnsi="ＭＳ 明朝"/>
          <w:sz w:val="18"/>
          <w:szCs w:val="18"/>
        </w:rPr>
        <w:t>治</w:t>
      </w:r>
      <w:r w:rsidR="006F22B3">
        <w:rPr>
          <w:rFonts w:ascii="ＭＳ 明朝" w:eastAsia="ＭＳ 明朝" w:hAnsi="ＭＳ 明朝"/>
          <w:sz w:val="18"/>
          <w:szCs w:val="18"/>
        </w:rPr>
        <w:t>む。</w:t>
      </w:r>
      <w:r w:rsidR="00A4140D" w:rsidRPr="00701E18">
        <w:rPr>
          <w:rFonts w:ascii="ＭＳ 明朝" w:eastAsia="ＭＳ 明朝" w:hAnsi="ＭＳ 明朝"/>
          <w:sz w:val="18"/>
          <w:szCs w:val="18"/>
        </w:rPr>
        <w:t>故</w:t>
      </w:r>
      <w:r w:rsidR="006F22B3">
        <w:rPr>
          <w:rFonts w:ascii="ＭＳ 明朝" w:eastAsia="ＭＳ 明朝" w:hAnsi="ＭＳ 明朝"/>
          <w:sz w:val="18"/>
          <w:szCs w:val="18"/>
        </w:rPr>
        <w:t>に、</w:t>
      </w:r>
      <w:r w:rsidR="00A4140D" w:rsidRPr="00701E18">
        <w:rPr>
          <w:rFonts w:ascii="ＭＳ 明朝" w:eastAsia="ＭＳ 明朝" w:hAnsi="ＭＳ 明朝"/>
          <w:sz w:val="18"/>
          <w:szCs w:val="18"/>
        </w:rPr>
        <w:t>自</w:t>
      </w:r>
      <w:r w:rsidR="006F22B3">
        <w:rPr>
          <w:rFonts w:ascii="ＭＳ 明朝" w:eastAsia="ＭＳ 明朝" w:hAnsi="ＭＳ 明朝"/>
          <w:sz w:val="18"/>
          <w:szCs w:val="18"/>
        </w:rPr>
        <w:t>ら</w:t>
      </w:r>
      <w:r w:rsidR="00A4140D" w:rsidRPr="00701E18">
        <w:rPr>
          <w:rFonts w:ascii="ＭＳ 明朝" w:eastAsia="ＭＳ 明朝" w:hAnsi="ＭＳ 明朝"/>
          <w:sz w:val="18"/>
          <w:szCs w:val="18"/>
        </w:rPr>
        <w:t>恭敬</w:t>
      </w:r>
      <w:r w:rsidR="006F22B3">
        <w:rPr>
          <w:rFonts w:ascii="ＭＳ 明朝" w:eastAsia="ＭＳ 明朝" w:hAnsi="ＭＳ 明朝"/>
          <w:sz w:val="18"/>
          <w:szCs w:val="18"/>
        </w:rPr>
        <w:t>して</w:t>
      </w:r>
      <w:r w:rsidR="00A4140D" w:rsidRPr="00701E18">
        <w:rPr>
          <w:rFonts w:ascii="ＭＳ 明朝" w:eastAsia="ＭＳ 明朝" w:hAnsi="ＭＳ 明朝"/>
          <w:sz w:val="18"/>
          <w:szCs w:val="18"/>
        </w:rPr>
        <w:t>天位</w:t>
      </w:r>
      <w:r w:rsidR="006F22B3">
        <w:rPr>
          <w:rFonts w:ascii="ＭＳ 明朝" w:eastAsia="ＭＳ 明朝" w:hAnsi="ＭＳ 明朝"/>
          <w:sz w:val="18"/>
          <w:szCs w:val="18"/>
        </w:rPr>
        <w:t>に</w:t>
      </w:r>
      <w:r w:rsidR="006F22B3" w:rsidRPr="00701E18">
        <w:rPr>
          <w:rFonts w:ascii="ＭＳ 明朝" w:eastAsia="ＭＳ 明朝" w:hAnsi="ＭＳ 明朝"/>
          <w:sz w:val="18"/>
          <w:szCs w:val="18"/>
        </w:rPr>
        <w:t>居</w:t>
      </w:r>
      <w:r w:rsidR="006F22B3">
        <w:rPr>
          <w:rFonts w:ascii="ＭＳ 明朝" w:eastAsia="ＭＳ 明朝" w:hAnsi="ＭＳ 明朝"/>
          <w:sz w:val="18"/>
          <w:szCs w:val="18"/>
        </w:rPr>
        <w:t>り</w:t>
      </w:r>
      <w:r w:rsidR="00A4140D" w:rsidRPr="00701E18">
        <w:rPr>
          <w:rFonts w:ascii="ＭＳ 明朝" w:eastAsia="ＭＳ 明朝" w:hAnsi="ＭＳ 明朝"/>
          <w:sz w:val="18"/>
          <w:szCs w:val="18"/>
        </w:rPr>
        <w:t>正</w:t>
      </w:r>
      <w:r w:rsidR="006F22B3">
        <w:rPr>
          <w:rFonts w:ascii="ＭＳ 明朝" w:eastAsia="ＭＳ 明朝" w:hAnsi="ＭＳ 明朝"/>
          <w:sz w:val="18"/>
          <w:szCs w:val="18"/>
        </w:rPr>
        <w:t>に</w:t>
      </w:r>
      <w:r w:rsidR="00A4140D" w:rsidRPr="00701E18">
        <w:rPr>
          <w:rFonts w:ascii="ＭＳ 明朝" w:eastAsia="ＭＳ 明朝" w:hAnsi="ＭＳ 明朝"/>
          <w:sz w:val="18"/>
          <w:szCs w:val="18"/>
        </w:rPr>
        <w:t>南面</w:t>
      </w:r>
      <w:r w:rsidR="006F22B3">
        <w:rPr>
          <w:rFonts w:ascii="ＭＳ 明朝" w:eastAsia="ＭＳ 明朝" w:hAnsi="ＭＳ 明朝"/>
          <w:sz w:val="18"/>
          <w:szCs w:val="18"/>
        </w:rPr>
        <w:t>する</w:t>
      </w:r>
      <w:r w:rsidR="00A31D93" w:rsidRPr="00701E18">
        <w:rPr>
          <w:rFonts w:ascii="ＭＳ 明朝" w:eastAsia="ＭＳ 明朝" w:hAnsi="ＭＳ 明朝"/>
          <w:sz w:val="18"/>
          <w:szCs w:val="18"/>
        </w:rPr>
        <w:t>所以</w:t>
      </w:r>
      <w:r w:rsidR="006F22B3">
        <w:rPr>
          <w:rFonts w:ascii="ＭＳ 明朝" w:eastAsia="ＭＳ 明朝" w:hAnsi="ＭＳ 明朝"/>
          <w:sz w:val="18"/>
          <w:szCs w:val="18"/>
        </w:rPr>
        <w:t>のみ。</w:t>
      </w:r>
      <w:r w:rsidR="00A4140D" w:rsidRPr="00701E18">
        <w:rPr>
          <w:rFonts w:ascii="ＭＳ 明朝" w:eastAsia="ＭＳ 明朝" w:hAnsi="ＭＳ 明朝"/>
          <w:sz w:val="18"/>
          <w:szCs w:val="18"/>
        </w:rPr>
        <w:t>」</w:t>
      </w:r>
      <w:r w:rsidR="00701E18">
        <w:rPr>
          <w:rFonts w:ascii="Arial Unicode MS" w:eastAsia="ＭＳ 明朝" w:hAnsi="Arial Unicode MS" w:cs="ＭＳ ゴシック"/>
          <w:sz w:val="22"/>
          <w:szCs w:val="27"/>
        </w:rPr>
        <w:t>集註に、</w:t>
      </w:r>
      <w:r w:rsidR="00701E18" w:rsidRPr="00701E18">
        <w:rPr>
          <w:rFonts w:ascii="ＭＳ 明朝" w:eastAsia="ＭＳ 明朝" w:hAnsi="ＭＳ 明朝" w:cs="ＭＳ ゴシック"/>
          <w:sz w:val="18"/>
          <w:szCs w:val="18"/>
        </w:rPr>
        <w:t>「</w:t>
      </w:r>
      <w:r w:rsidR="00701E18" w:rsidRPr="00701E18">
        <w:rPr>
          <w:rFonts w:ascii="ＭＳ 明朝" w:eastAsia="ＭＳ 明朝" w:hAnsi="ＭＳ 明朝"/>
          <w:sz w:val="18"/>
          <w:szCs w:val="18"/>
        </w:rPr>
        <w:t>すること無くして治まるは、聖人の德盛んにして民化せばなり。其の作爲する所有るを待たざるなり。獨り舜を稱するは、堯の後を紹</w:t>
      </w:r>
      <w:r w:rsidR="00701E18">
        <w:rPr>
          <w:rFonts w:ascii="ＭＳ 明朝" w:eastAsia="ＭＳ 明朝" w:hAnsi="ＭＳ 明朝"/>
          <w:sz w:val="18"/>
          <w:szCs w:val="18"/>
        </w:rPr>
        <w:t>（</w:t>
      </w:r>
      <w:r w:rsidR="00701E18" w:rsidRPr="00701E18">
        <w:rPr>
          <w:rFonts w:ascii="ＭＳ 明朝" w:eastAsia="ＭＳ 明朝" w:hAnsi="ＭＳ 明朝"/>
          <w:sz w:val="18"/>
          <w:szCs w:val="18"/>
        </w:rPr>
        <w:t>つ</w:t>
      </w:r>
      <w:r w:rsidR="00701E18">
        <w:rPr>
          <w:rFonts w:ascii="ＭＳ 明朝" w:eastAsia="ＭＳ 明朝" w:hAnsi="ＭＳ 明朝"/>
          <w:sz w:val="18"/>
          <w:szCs w:val="18"/>
        </w:rPr>
        <w:t>）</w:t>
      </w:r>
      <w:r w:rsidR="00701E18" w:rsidRPr="00701E18">
        <w:rPr>
          <w:rFonts w:ascii="ＭＳ 明朝" w:eastAsia="ＭＳ 明朝" w:hAnsi="ＭＳ 明朝"/>
          <w:sz w:val="18"/>
          <w:szCs w:val="18"/>
        </w:rPr>
        <w:t>ぎ、而して又人を得て以て衆職を任ず。故に尤も其の有爲の迹を見ざればなり。己を恭しくしては、聖人の敬德の容なり。</w:t>
      </w:r>
      <w:r w:rsidR="00701E18" w:rsidRPr="00701E18">
        <w:rPr>
          <w:rFonts w:ascii="ＭＳ 明朝" w:eastAsia="Batang" w:hAnsi="Batang" w:cs="Batang"/>
          <w:sz w:val="18"/>
          <w:szCs w:val="18"/>
        </w:rPr>
        <w:t>旣</w:t>
      </w:r>
      <w:r w:rsidR="00701E18" w:rsidRPr="00701E18">
        <w:rPr>
          <w:rFonts w:ascii="ＭＳ 明朝" w:eastAsia="ＭＳ 明朝" w:hAnsi="ＭＳ 明朝" w:cs="ＭＳ 明朝"/>
          <w:sz w:val="18"/>
          <w:szCs w:val="18"/>
        </w:rPr>
        <w:t>にする所無くば、則ち人の見る所此の如きのみ</w:t>
      </w:r>
      <w:r w:rsidR="00701E18" w:rsidRPr="00701E18">
        <w:rPr>
          <w:rFonts w:ascii="ＭＳ 明朝" w:eastAsia="ＭＳ 明朝" w:hAnsi="ＭＳ 明朝"/>
          <w:sz w:val="18"/>
          <w:szCs w:val="18"/>
        </w:rPr>
        <w:t>。</w:t>
      </w:r>
      <w:r w:rsidR="00701E18" w:rsidRPr="00701E18">
        <w:rPr>
          <w:rFonts w:ascii="ＭＳ 明朝" w:eastAsia="ＭＳ 明朝" w:hAnsi="ＭＳ 明朝" w:cs="ＭＳ ゴシック"/>
          <w:sz w:val="18"/>
          <w:szCs w:val="18"/>
        </w:rPr>
        <w:t>」</w:t>
      </w:r>
      <w:r w:rsidR="006014CF" w:rsidRPr="006014CF">
        <w:rPr>
          <w:rFonts w:ascii="ＭＳ 明朝" w:eastAsia="ＭＳ 明朝" w:hAnsi="ＭＳ 明朝"/>
          <w:sz w:val="22"/>
          <w:szCs w:val="22"/>
        </w:rPr>
        <w:t>禪</w:t>
      </w:r>
      <w:r w:rsidR="006014CF">
        <w:rPr>
          <w:rFonts w:ascii="ＭＳ 明朝" w:eastAsia="ＭＳ 明朝" w:hAnsi="ＭＳ 明朝"/>
          <w:sz w:val="22"/>
          <w:szCs w:val="22"/>
        </w:rPr>
        <w:t>は帝位、あるいは、帝位を譲ること。</w:t>
      </w:r>
      <w:r w:rsidR="006014CF">
        <w:rPr>
          <w:rFonts w:ascii="Arial Unicode MS" w:eastAsia="ＭＳ 明朝" w:hAnsi="Arial Unicode MS" w:cs="ＭＳ ゴシック"/>
          <w:sz w:val="22"/>
          <w:szCs w:val="27"/>
        </w:rPr>
        <w:t>堯は帝位を舜に譲るが、舜は堯の子、</w:t>
      </w:r>
      <w:r w:rsidR="006014CF" w:rsidRPr="006014CF">
        <w:rPr>
          <w:rFonts w:ascii="ＭＳ Ｐ明朝" w:eastAsia="ＭＳ Ｐ明朝" w:hAnsi="ＭＳ Ｐ明朝"/>
          <w:sz w:val="22"/>
          <w:szCs w:val="22"/>
        </w:rPr>
        <w:t>丹朱に</w:t>
      </w:r>
      <w:r w:rsidR="006014CF">
        <w:rPr>
          <w:rFonts w:ascii="Arial Unicode MS" w:eastAsia="ＭＳ 明朝" w:hAnsi="Arial Unicode MS" w:cs="ＭＳ ゴシック"/>
          <w:sz w:val="22"/>
          <w:szCs w:val="27"/>
        </w:rPr>
        <w:t>譲る。しかし、天下は舜に帰した。舜は帝位を</w:t>
      </w:r>
      <w:r w:rsidR="006014CF" w:rsidRPr="006014CF">
        <w:rPr>
          <w:rFonts w:ascii="ＭＳ 明朝" w:eastAsia="ＭＳ 明朝" w:hAnsi="ＭＳ 明朝"/>
          <w:sz w:val="22"/>
          <w:szCs w:val="22"/>
        </w:rPr>
        <w:t>禹</w:t>
      </w:r>
      <w:r w:rsidR="006014CF">
        <w:rPr>
          <w:rFonts w:ascii="Arial Unicode MS" w:eastAsia="ＭＳ 明朝" w:hAnsi="Arial Unicode MS" w:cs="ＭＳ ゴシック"/>
          <w:sz w:val="22"/>
          <w:szCs w:val="27"/>
        </w:rPr>
        <w:t>に譲るが、</w:t>
      </w:r>
      <w:r w:rsidR="002E107C" w:rsidRPr="006014CF">
        <w:rPr>
          <w:rFonts w:ascii="ＭＳ 明朝" w:eastAsia="ＭＳ 明朝" w:hAnsi="ＭＳ 明朝"/>
          <w:sz w:val="22"/>
          <w:szCs w:val="22"/>
        </w:rPr>
        <w:t>禹</w:t>
      </w:r>
      <w:r w:rsidR="002E107C">
        <w:rPr>
          <w:rFonts w:ascii="ＭＳ 明朝" w:eastAsia="ＭＳ 明朝" w:hAnsi="ＭＳ 明朝"/>
          <w:sz w:val="22"/>
          <w:szCs w:val="22"/>
        </w:rPr>
        <w:t>もまた舜の子、</w:t>
      </w:r>
      <w:r w:rsidR="002E107C" w:rsidRPr="002E107C">
        <w:rPr>
          <w:rFonts w:ascii="ＭＳ Ｐ明朝" w:eastAsia="ＭＳ Ｐ明朝" w:hAnsi="ＭＳ Ｐ明朝"/>
          <w:sz w:val="22"/>
          <w:szCs w:val="22"/>
        </w:rPr>
        <w:t>商均</w:t>
      </w:r>
      <w:r w:rsidR="002E107C">
        <w:rPr>
          <w:rFonts w:ascii="ＭＳ 明朝" w:eastAsia="ＭＳ 明朝" w:hAnsi="ＭＳ 明朝"/>
          <w:sz w:val="22"/>
          <w:szCs w:val="22"/>
        </w:rPr>
        <w:t>に帝位を譲ったが、諸侯は</w:t>
      </w:r>
      <w:r w:rsidR="002E107C" w:rsidRPr="006014CF">
        <w:rPr>
          <w:rFonts w:ascii="ＭＳ 明朝" w:eastAsia="ＭＳ 明朝" w:hAnsi="ＭＳ 明朝"/>
          <w:sz w:val="22"/>
          <w:szCs w:val="22"/>
        </w:rPr>
        <w:t>禹</w:t>
      </w:r>
      <w:r w:rsidR="002E107C">
        <w:rPr>
          <w:rFonts w:ascii="ＭＳ 明朝" w:eastAsia="ＭＳ 明朝" w:hAnsi="ＭＳ 明朝"/>
          <w:sz w:val="22"/>
          <w:szCs w:val="22"/>
        </w:rPr>
        <w:t>に帰した。</w:t>
      </w:r>
      <w:r w:rsidR="002E107C" w:rsidRPr="002E107C">
        <w:rPr>
          <w:rFonts w:ascii="ＭＳ 明朝" w:eastAsia="ＭＳ 明朝" w:hAnsi="ＭＳ 明朝"/>
          <w:sz w:val="18"/>
          <w:szCs w:val="18"/>
        </w:rPr>
        <w:t>「禹、皐陶、契、后稷、伯夷、虁、龍、</w:t>
      </w:r>
      <w:r w:rsidR="002E107C" w:rsidRPr="002E107C">
        <w:rPr>
          <w:rFonts w:ascii="ＭＳ 明朝" w:eastAsia="ＭＳ 明朝" w:hAnsi="ＭＳ 明朝"/>
          <w:sz w:val="16"/>
          <w:szCs w:val="16"/>
          <w:u w:val="single"/>
        </w:rPr>
        <w:t>人垂</w:t>
      </w:r>
      <w:r w:rsidR="002E107C" w:rsidRPr="002E107C">
        <w:rPr>
          <w:rFonts w:ascii="ＭＳ 明朝" w:eastAsia="ＭＳ 明朝" w:hAnsi="ＭＳ 明朝"/>
          <w:sz w:val="18"/>
          <w:szCs w:val="18"/>
        </w:rPr>
        <w:t>、益、彭祖、は堯の時より推挙されていたが、いまだ職を分掌されてはいなかった。舜は文祖（堯の始祖の廟：任官は廟前で行う）にゆき、四嶽（岳）に謀り、四門を開き、四方の耳目に通じ（人材を発掘）、十二牧（十二州の長官）を命じた。</w:t>
      </w:r>
      <w:r w:rsidR="002E107C" w:rsidRPr="002E107C">
        <w:rPr>
          <w:rFonts w:ascii="ＭＳ Ｐ明朝" w:eastAsia="ＭＳ Ｐ明朝" w:hAnsi="ＭＳ Ｐ明朝"/>
          <w:sz w:val="18"/>
          <w:szCs w:val="18"/>
        </w:rPr>
        <w:t>帝の徳を論じ、厚く徳を行い、佞人</w:t>
      </w:r>
      <w:r w:rsidR="002E107C" w:rsidRPr="002E107C">
        <w:rPr>
          <w:rFonts w:ascii="ＭＳ Ｐ明朝" w:eastAsia="ＭＳ Ｐ明朝" w:hAnsi="ＭＳ Ｐ明朝"/>
          <w:color w:val="660099"/>
          <w:sz w:val="18"/>
          <w:szCs w:val="18"/>
        </w:rPr>
        <w:t>（言葉巧みにとりいる人）</w:t>
      </w:r>
      <w:r w:rsidR="002E107C" w:rsidRPr="002E107C">
        <w:rPr>
          <w:rFonts w:ascii="ＭＳ Ｐ明朝" w:eastAsia="ＭＳ Ｐ明朝" w:hAnsi="ＭＳ Ｐ明朝"/>
          <w:sz w:val="18"/>
          <w:szCs w:val="18"/>
        </w:rPr>
        <w:t>を遠ざけるなら、蛮夷も率先して服するであろう</w:t>
      </w:r>
      <w:r w:rsidR="002E107C">
        <w:rPr>
          <w:rFonts w:ascii="ＭＳ 明朝" w:eastAsia="ＭＳ 明朝" w:hAnsi="ＭＳ 明朝"/>
          <w:sz w:val="18"/>
          <w:szCs w:val="18"/>
        </w:rPr>
        <w:t>。</w:t>
      </w:r>
      <w:r w:rsidR="002E107C" w:rsidRPr="002E107C">
        <w:rPr>
          <w:rFonts w:ascii="ＭＳ 明朝" w:eastAsia="ＭＳ 明朝" w:hAnsi="ＭＳ 明朝"/>
          <w:sz w:val="18"/>
          <w:szCs w:val="18"/>
        </w:rPr>
        <w:t>」</w:t>
      </w:r>
      <w:r w:rsidR="003F2CBC">
        <w:rPr>
          <w:rFonts w:ascii="Arial Unicode MS" w:eastAsia="ＭＳ 明朝" w:hAnsi="Arial Unicode MS" w:cs="ＭＳ ゴシック"/>
          <w:sz w:val="22"/>
          <w:szCs w:val="27"/>
        </w:rPr>
        <w:t>無為而治</w:t>
      </w:r>
      <w:r w:rsidR="004D159B">
        <w:rPr>
          <w:rFonts w:ascii="Arial Unicode MS" w:eastAsia="ＭＳ 明朝" w:hAnsi="Arial Unicode MS" w:cs="ＭＳ ゴシック"/>
          <w:sz w:val="22"/>
          <w:szCs w:val="27"/>
        </w:rPr>
        <w:t>とは、</w:t>
      </w:r>
      <w:r w:rsidR="002E1530">
        <w:rPr>
          <w:rFonts w:ascii="Arial Unicode MS" w:eastAsia="ＭＳ 明朝" w:hAnsi="Arial Unicode MS" w:cs="ＭＳ ゴシック"/>
          <w:sz w:val="22"/>
          <w:szCs w:val="27"/>
        </w:rPr>
        <w:t>舜は堯の信を得たのみならず、堯の下にいた数々の人材の信を得て、それぞれに相応しい地位と役割を分掌せしめた。それぞれが国政の基礎を、後の言葉でいえば、</w:t>
      </w:r>
      <w:r w:rsidR="00274988">
        <w:rPr>
          <w:rFonts w:ascii="Arial Unicode MS" w:eastAsia="ＭＳ 明朝" w:hAnsi="Arial Unicode MS" w:cs="ＭＳ ゴシック"/>
          <w:sz w:val="22"/>
          <w:szCs w:val="27"/>
        </w:rPr>
        <w:t>土木、農業、租税、軍事、司法、教育等々の大臣の仕事を任せたことをいふ。本人が何をしていたかといへば、</w:t>
      </w:r>
      <w:r w:rsidR="003F2CBC">
        <w:rPr>
          <w:rFonts w:ascii="Arial Unicode MS" w:eastAsia="ＭＳ 明朝" w:hAnsi="Arial Unicode MS" w:cs="ＭＳ ゴシック"/>
          <w:sz w:val="22"/>
          <w:szCs w:val="27"/>
        </w:rPr>
        <w:t>恭己正南面而已矣</w:t>
      </w:r>
      <w:r w:rsidR="00274988">
        <w:rPr>
          <w:rFonts w:ascii="Arial Unicode MS" w:eastAsia="ＭＳ 明朝" w:hAnsi="Arial Unicode MS" w:cs="ＭＳ ゴシック"/>
          <w:sz w:val="22"/>
          <w:szCs w:val="27"/>
        </w:rPr>
        <w:t>。</w:t>
      </w:r>
      <w:r w:rsidR="00E500E4">
        <w:rPr>
          <w:rFonts w:ascii="Arial Unicode MS" w:eastAsia="ＭＳ 明朝" w:hAnsi="Arial Unicode MS" w:cs="ＭＳ ゴシック"/>
          <w:sz w:val="22"/>
          <w:szCs w:val="27"/>
        </w:rPr>
        <w:t>己を恭</w:t>
      </w:r>
      <w:r w:rsidR="00E500E4" w:rsidRPr="00E500E4">
        <w:rPr>
          <w:rFonts w:ascii="Arial Unicode MS" w:eastAsia="ＭＳ 明朝" w:hAnsi="Arial Unicode MS" w:cs="ＭＳ ゴシック"/>
          <w:sz w:val="18"/>
          <w:szCs w:val="18"/>
        </w:rPr>
        <w:t>（つつし）</w:t>
      </w:r>
      <w:r w:rsidR="00E500E4">
        <w:rPr>
          <w:rFonts w:ascii="Arial Unicode MS" w:eastAsia="ＭＳ 明朝" w:hAnsi="Arial Unicode MS" w:cs="ＭＳ ゴシック"/>
          <w:sz w:val="22"/>
          <w:szCs w:val="27"/>
        </w:rPr>
        <w:t>みて、百姓</w:t>
      </w:r>
      <w:r w:rsidR="00E14A0C" w:rsidRPr="00E14A0C">
        <w:rPr>
          <w:rFonts w:ascii="Arial Unicode MS" w:eastAsia="ＭＳ 明朝" w:hAnsi="Arial Unicode MS" w:cs="ＭＳ ゴシック"/>
          <w:sz w:val="18"/>
          <w:szCs w:val="18"/>
        </w:rPr>
        <w:t>（姓のある諸々の氏族）</w:t>
      </w:r>
      <w:r w:rsidR="00E500E4">
        <w:rPr>
          <w:rFonts w:ascii="Arial Unicode MS" w:eastAsia="ＭＳ 明朝" w:hAnsi="Arial Unicode MS" w:cs="ＭＳ ゴシック"/>
          <w:sz w:val="22"/>
          <w:szCs w:val="27"/>
        </w:rPr>
        <w:t>に南面し、中を執った</w:t>
      </w:r>
      <w:r w:rsidR="00E14A0C">
        <w:rPr>
          <w:rFonts w:ascii="Arial Unicode MS" w:eastAsia="ＭＳ 明朝" w:hAnsi="Arial Unicode MS" w:cs="ＭＳ ゴシック"/>
          <w:sz w:val="22"/>
          <w:szCs w:val="27"/>
        </w:rPr>
        <w:t>。中が立つことにより</w:t>
      </w:r>
      <w:r w:rsidR="00FE3D8B">
        <w:rPr>
          <w:rFonts w:ascii="Arial Unicode MS" w:eastAsia="ＭＳ 明朝" w:hAnsi="Arial Unicode MS" w:cs="ＭＳ ゴシック"/>
          <w:sz w:val="22"/>
          <w:szCs w:val="27"/>
        </w:rPr>
        <w:t>諸相の機能と働きがますます際立った。</w:t>
      </w:r>
    </w:p>
    <w:p w:rsidR="00250339" w:rsidRPr="00234A09" w:rsidRDefault="00250339">
      <w:pPr>
        <w:pStyle w:val="HTML"/>
        <w:rPr>
          <w:rFonts w:asciiTheme="minorEastAsia" w:eastAsiaTheme="minorEastAsia" w:hAnsiTheme="minorEastAsia" w:cs="Arial Unicode MS" w:hint="default"/>
          <w:sz w:val="20"/>
          <w:szCs w:val="20"/>
        </w:rPr>
      </w:pPr>
      <w:r w:rsidRPr="00234A09">
        <w:rPr>
          <w:rFonts w:asciiTheme="minorEastAsia" w:eastAsiaTheme="minorEastAsia" w:hAnsiTheme="minorEastAsia" w:cs="ＭＳ ゴシック"/>
          <w:sz w:val="20"/>
          <w:szCs w:val="20"/>
        </w:rPr>
        <w:t>読書会：</w:t>
      </w:r>
      <w:hyperlink r:id="rId16" w:anchor="2009年1月15日" w:history="1">
        <w:r w:rsidRPr="00234A09">
          <w:rPr>
            <w:rStyle w:val="a6"/>
            <w:rFonts w:asciiTheme="minorEastAsia" w:eastAsiaTheme="minorEastAsia" w:hAnsiTheme="minorEastAsia" w:cs="ＭＳ ゴシック"/>
            <w:sz w:val="20"/>
            <w:szCs w:val="20"/>
          </w:rPr>
          <w:t>2009年1月15日</w:t>
        </w:r>
      </w:hyperlink>
    </w:p>
    <w:p w:rsidR="00AD5D5B" w:rsidRDefault="00AD5D5B">
      <w:pPr>
        <w:pStyle w:val="HTML"/>
        <w:rPr>
          <w:rFonts w:ascii="Arial Unicode MS" w:eastAsia="ＭＳ 明朝" w:hAnsi="Arial Unicode MS" w:cs="Arial Unicode MS" w:hint="default"/>
          <w:sz w:val="20"/>
          <w:szCs w:val="20"/>
        </w:rPr>
      </w:pPr>
    </w:p>
    <w:p w:rsidR="00AD5D5B" w:rsidRDefault="00AD5D5B">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６）子張問行子曰言忠信行篤敬雖蠻貊之邦行矣言不忠信行不篤敬雖州里行乎哉立則見其參於前也在輿則見</w:t>
      </w:r>
      <w:r w:rsidR="000B3634">
        <w:rPr>
          <w:rFonts w:ascii="Arial Unicode MS" w:eastAsia="ＭＳ 明朝" w:hAnsi="Arial Unicode MS" w:cs="ＭＳ ゴシック"/>
          <w:sz w:val="22"/>
          <w:szCs w:val="27"/>
        </w:rPr>
        <w:t>其</w:t>
      </w:r>
      <w:r>
        <w:rPr>
          <w:rFonts w:ascii="Arial Unicode MS" w:eastAsia="ＭＳ 明朝" w:hAnsi="Arial Unicode MS" w:cs="ＭＳ ゴシック"/>
          <w:sz w:val="22"/>
          <w:szCs w:val="27"/>
        </w:rPr>
        <w:t>倚於衡也夫然後行子張書諸紳</w:t>
      </w:r>
    </w:p>
    <w:p w:rsidR="00AD5D5B" w:rsidRDefault="00AD5D5B">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zǐ zhāng wèn xíng zǐ yuē yán zhōng xìn x</w:t>
      </w:r>
      <w:r w:rsidR="00153920">
        <w:rPr>
          <w:rFonts w:ascii="Arial Unicode MS" w:eastAsia="ＭＳ 明朝" w:hAnsi="Arial Unicode MS" w:cs="Arial Unicode MS" w:hint="default"/>
          <w:sz w:val="20"/>
          <w:szCs w:val="20"/>
        </w:rPr>
        <w:t>ì</w:t>
      </w:r>
      <w:r>
        <w:rPr>
          <w:rFonts w:ascii="Arial Unicode MS" w:eastAsia="ＭＳ 明朝" w:hAnsi="Arial Unicode MS" w:cs="Arial Unicode MS" w:hint="default"/>
          <w:sz w:val="20"/>
          <w:szCs w:val="20"/>
        </w:rPr>
        <w:t xml:space="preserve">ng dǔ jìng suī mán mò zhī bāng </w:t>
      </w:r>
      <w:r w:rsidR="00BC20E7">
        <w:rPr>
          <w:rFonts w:ascii="Arial Unicode MS" w:eastAsia="ＭＳ 明朝" w:hAnsi="Arial Unicode MS" w:cs="Arial Unicode MS" w:hint="default"/>
          <w:sz w:val="20"/>
          <w:szCs w:val="20"/>
        </w:rPr>
        <w:t xml:space="preserve">xíng </w:t>
      </w:r>
      <w:r>
        <w:rPr>
          <w:rFonts w:ascii="Arial Unicode MS" w:eastAsia="ＭＳ 明朝" w:hAnsi="Arial Unicode MS" w:cs="Arial Unicode MS" w:hint="default"/>
          <w:sz w:val="20"/>
          <w:szCs w:val="20"/>
        </w:rPr>
        <w:t xml:space="preserve">yǐ yán bù zhōng xìn </w:t>
      </w:r>
      <w:r w:rsidR="00BC20E7">
        <w:rPr>
          <w:rFonts w:ascii="Arial Unicode MS" w:eastAsia="ＭＳ 明朝" w:hAnsi="Arial Unicode MS" w:cs="Arial Unicode MS" w:hint="default"/>
          <w:sz w:val="20"/>
          <w:szCs w:val="20"/>
        </w:rPr>
        <w:t xml:space="preserve">xìng </w:t>
      </w:r>
      <w:r>
        <w:rPr>
          <w:rFonts w:ascii="Arial Unicode MS" w:eastAsia="ＭＳ 明朝" w:hAnsi="Arial Unicode MS" w:cs="Arial Unicode MS" w:hint="default"/>
          <w:sz w:val="20"/>
          <w:szCs w:val="20"/>
        </w:rPr>
        <w:t>bù dǔ jìng suī zhōu lǐ xíng hū zāi lì zé jiàn qí sān yú qián yě zài yú zé jiàn qí yǐ yú héng yě fú rán hòu xíng zǐ zhāng shū zhū shēn</w:t>
      </w:r>
    </w:p>
    <w:p w:rsidR="00A033D4" w:rsidRPr="00A033D4" w:rsidRDefault="00547417">
      <w:pPr>
        <w:pStyle w:val="HTML"/>
        <w:rPr>
          <w:rFonts w:ascii="ＭＳ 明朝" w:eastAsia="ＭＳ 明朝" w:hAnsi="ＭＳ 明朝" w:cs="ＭＳ ゴシック" w:hint="default"/>
          <w:sz w:val="22"/>
          <w:szCs w:val="27"/>
        </w:rPr>
      </w:pPr>
      <w:r w:rsidRPr="00547417">
        <w:rPr>
          <w:rFonts w:ascii="Arial Unicode MS" w:eastAsia="ＭＳ 明朝" w:hAnsi="Arial Unicode MS" w:cs="ＭＳ ゴシック"/>
          <w:color w:val="0000FF"/>
          <w:sz w:val="22"/>
          <w:szCs w:val="27"/>
        </w:rPr>
        <w:t>子張</w:t>
      </w:r>
      <w:r>
        <w:rPr>
          <w:rFonts w:ascii="Arial Unicode MS" w:eastAsia="ＭＳ 明朝" w:hAnsi="Arial Unicode MS" w:cs="ＭＳ ゴシック"/>
          <w:color w:val="0000FF"/>
          <w:sz w:val="22"/>
          <w:szCs w:val="27"/>
        </w:rPr>
        <w:t>、</w:t>
      </w:r>
      <w:r w:rsidRPr="00547417">
        <w:rPr>
          <w:rFonts w:ascii="Arial Unicode MS" w:eastAsia="ＭＳ 明朝" w:hAnsi="Arial Unicode MS" w:cs="ＭＳ ゴシック"/>
          <w:color w:val="0000FF"/>
          <w:sz w:val="22"/>
          <w:szCs w:val="27"/>
        </w:rPr>
        <w:t>行</w:t>
      </w:r>
      <w:r>
        <w:rPr>
          <w:rFonts w:ascii="Arial Unicode MS" w:eastAsia="ＭＳ 明朝" w:hAnsi="Arial Unicode MS" w:cs="ＭＳ ゴシック"/>
          <w:color w:val="0000FF"/>
          <w:sz w:val="22"/>
          <w:szCs w:val="27"/>
        </w:rPr>
        <w:t>を</w:t>
      </w:r>
      <w:r w:rsidRPr="00547417">
        <w:rPr>
          <w:rFonts w:ascii="Arial Unicode MS" w:eastAsia="ＭＳ 明朝" w:hAnsi="Arial Unicode MS" w:cs="ＭＳ ゴシック"/>
          <w:color w:val="0000FF"/>
          <w:sz w:val="22"/>
          <w:szCs w:val="27"/>
        </w:rPr>
        <w:t>問</w:t>
      </w:r>
      <w:r>
        <w:rPr>
          <w:rFonts w:ascii="Arial Unicode MS" w:eastAsia="ＭＳ 明朝" w:hAnsi="Arial Unicode MS" w:cs="ＭＳ ゴシック"/>
          <w:color w:val="0000FF"/>
          <w:sz w:val="22"/>
          <w:szCs w:val="27"/>
        </w:rPr>
        <w:t>ふ。</w:t>
      </w:r>
      <w:r w:rsidRPr="00547417">
        <w:rPr>
          <w:rFonts w:ascii="Arial Unicode MS" w:eastAsia="ＭＳ 明朝" w:hAnsi="Arial Unicode MS" w:cs="ＭＳ ゴシック"/>
          <w:color w:val="0000FF"/>
          <w:sz w:val="22"/>
          <w:szCs w:val="27"/>
        </w:rPr>
        <w:t>子</w:t>
      </w:r>
      <w:r>
        <w:rPr>
          <w:rFonts w:ascii="Arial Unicode MS" w:eastAsia="ＭＳ 明朝" w:hAnsi="Arial Unicode MS" w:cs="ＭＳ ゴシック"/>
          <w:color w:val="0000FF"/>
          <w:sz w:val="22"/>
          <w:szCs w:val="27"/>
        </w:rPr>
        <w:t>の</w:t>
      </w:r>
      <w:r w:rsidRPr="00547417">
        <w:rPr>
          <w:rFonts w:ascii="Arial Unicode MS" w:eastAsia="ＭＳ 明朝" w:hAnsi="Arial Unicode MS" w:cs="ＭＳ ゴシック"/>
          <w:color w:val="0000FF"/>
          <w:sz w:val="22"/>
          <w:szCs w:val="27"/>
        </w:rPr>
        <w:t>曰</w:t>
      </w:r>
      <w:r>
        <w:rPr>
          <w:rFonts w:ascii="Arial Unicode MS" w:eastAsia="ＭＳ 明朝" w:hAnsi="Arial Unicode MS" w:cs="ＭＳ ゴシック"/>
          <w:color w:val="0000FF"/>
          <w:sz w:val="22"/>
          <w:szCs w:val="27"/>
        </w:rPr>
        <w:t>はく、</w:t>
      </w:r>
      <w:r w:rsidRPr="00547417">
        <w:rPr>
          <w:rFonts w:ascii="Arial Unicode MS" w:eastAsia="ＭＳ 明朝" w:hAnsi="Arial Unicode MS" w:cs="ＭＳ ゴシック"/>
          <w:color w:val="0000FF"/>
          <w:sz w:val="22"/>
          <w:szCs w:val="27"/>
        </w:rPr>
        <w:t>言</w:t>
      </w:r>
      <w:r>
        <w:rPr>
          <w:rFonts w:ascii="Arial Unicode MS" w:eastAsia="ＭＳ 明朝" w:hAnsi="Arial Unicode MS" w:cs="ＭＳ ゴシック"/>
          <w:color w:val="0000FF"/>
          <w:sz w:val="22"/>
          <w:szCs w:val="27"/>
        </w:rPr>
        <w:t>、</w:t>
      </w:r>
      <w:r w:rsidRPr="00547417">
        <w:rPr>
          <w:rFonts w:ascii="Arial Unicode MS" w:eastAsia="ＭＳ 明朝" w:hAnsi="Arial Unicode MS" w:cs="ＭＳ ゴシック"/>
          <w:color w:val="0000FF"/>
          <w:sz w:val="22"/>
          <w:szCs w:val="27"/>
        </w:rPr>
        <w:t>忠信</w:t>
      </w:r>
      <w:r>
        <w:rPr>
          <w:rFonts w:ascii="Arial Unicode MS" w:eastAsia="ＭＳ 明朝" w:hAnsi="Arial Unicode MS" w:cs="ＭＳ ゴシック"/>
          <w:color w:val="0000FF"/>
          <w:sz w:val="22"/>
          <w:szCs w:val="27"/>
        </w:rPr>
        <w:t>にして、</w:t>
      </w:r>
      <w:r w:rsidRPr="00547417">
        <w:rPr>
          <w:rFonts w:ascii="Arial Unicode MS" w:eastAsia="ＭＳ 明朝" w:hAnsi="Arial Unicode MS" w:cs="ＭＳ ゴシック"/>
          <w:color w:val="0000FF"/>
          <w:sz w:val="22"/>
          <w:szCs w:val="27"/>
        </w:rPr>
        <w:t>行</w:t>
      </w:r>
      <w:r>
        <w:rPr>
          <w:rFonts w:ascii="Arial Unicode MS" w:eastAsia="ＭＳ 明朝" w:hAnsi="Arial Unicode MS" w:cs="ＭＳ ゴシック"/>
          <w:color w:val="0000FF"/>
          <w:sz w:val="22"/>
          <w:szCs w:val="27"/>
        </w:rPr>
        <w:t>、</w:t>
      </w:r>
      <w:r w:rsidRPr="00547417">
        <w:rPr>
          <w:rFonts w:ascii="Arial Unicode MS" w:eastAsia="ＭＳ 明朝" w:hAnsi="Arial Unicode MS" w:cs="ＭＳ ゴシック"/>
          <w:color w:val="0000FF"/>
          <w:sz w:val="22"/>
          <w:szCs w:val="27"/>
        </w:rPr>
        <w:t>篤敬</w:t>
      </w:r>
      <w:r>
        <w:rPr>
          <w:rFonts w:ascii="Arial Unicode MS" w:eastAsia="ＭＳ 明朝" w:hAnsi="Arial Unicode MS" w:cs="ＭＳ ゴシック"/>
          <w:color w:val="0000FF"/>
          <w:sz w:val="22"/>
          <w:szCs w:val="27"/>
        </w:rPr>
        <w:t>ならば、</w:t>
      </w:r>
      <w:r w:rsidRPr="00547417">
        <w:rPr>
          <w:rFonts w:ascii="Arial Unicode MS" w:eastAsia="ＭＳ 明朝" w:hAnsi="Arial Unicode MS" w:cs="ＭＳ ゴシック"/>
          <w:color w:val="0000FF"/>
          <w:sz w:val="22"/>
          <w:szCs w:val="27"/>
        </w:rPr>
        <w:t>蠻貊</w:t>
      </w:r>
      <w:r>
        <w:rPr>
          <w:rFonts w:ascii="Arial Unicode MS" w:eastAsia="ＭＳ 明朝" w:hAnsi="Arial Unicode MS" w:cs="ＭＳ ゴシック"/>
          <w:color w:val="0000FF"/>
          <w:sz w:val="22"/>
          <w:szCs w:val="27"/>
        </w:rPr>
        <w:t>の</w:t>
      </w:r>
      <w:r w:rsidRPr="00547417">
        <w:rPr>
          <w:rFonts w:ascii="Arial Unicode MS" w:eastAsia="ＭＳ 明朝" w:hAnsi="Arial Unicode MS" w:cs="ＭＳ ゴシック"/>
          <w:color w:val="0000FF"/>
          <w:sz w:val="22"/>
          <w:szCs w:val="27"/>
        </w:rPr>
        <w:t>邦</w:t>
      </w:r>
      <w:r>
        <w:rPr>
          <w:rFonts w:ascii="Arial Unicode MS" w:eastAsia="ＭＳ 明朝" w:hAnsi="Arial Unicode MS" w:cs="ＭＳ ゴシック"/>
          <w:color w:val="0000FF"/>
          <w:sz w:val="22"/>
          <w:szCs w:val="27"/>
        </w:rPr>
        <w:t>といへども</w:t>
      </w:r>
      <w:r w:rsidRPr="00547417">
        <w:rPr>
          <w:rFonts w:ascii="Arial Unicode MS" w:eastAsia="ＭＳ 明朝" w:hAnsi="Arial Unicode MS" w:cs="ＭＳ ゴシック"/>
          <w:color w:val="0000FF"/>
          <w:sz w:val="22"/>
          <w:szCs w:val="27"/>
        </w:rPr>
        <w:t>行</w:t>
      </w:r>
      <w:r>
        <w:rPr>
          <w:rFonts w:ascii="Arial Unicode MS" w:eastAsia="ＭＳ 明朝" w:hAnsi="Arial Unicode MS" w:cs="ＭＳ ゴシック"/>
          <w:color w:val="0000FF"/>
          <w:sz w:val="22"/>
          <w:szCs w:val="27"/>
        </w:rPr>
        <w:t>はる。</w:t>
      </w:r>
      <w:r w:rsidRPr="00547417">
        <w:rPr>
          <w:rFonts w:ascii="Arial Unicode MS" w:eastAsia="ＭＳ 明朝" w:hAnsi="Arial Unicode MS" w:cs="ＭＳ ゴシック"/>
          <w:color w:val="0000FF"/>
          <w:sz w:val="22"/>
          <w:szCs w:val="27"/>
        </w:rPr>
        <w:t>言</w:t>
      </w:r>
      <w:r>
        <w:rPr>
          <w:rFonts w:ascii="Arial Unicode MS" w:eastAsia="ＭＳ 明朝" w:hAnsi="Arial Unicode MS" w:cs="ＭＳ ゴシック"/>
          <w:color w:val="0000FF"/>
          <w:sz w:val="22"/>
          <w:szCs w:val="27"/>
        </w:rPr>
        <w:t>、</w:t>
      </w:r>
      <w:r w:rsidRPr="00547417">
        <w:rPr>
          <w:rFonts w:ascii="Arial Unicode MS" w:eastAsia="ＭＳ 明朝" w:hAnsi="Arial Unicode MS" w:cs="ＭＳ ゴシック"/>
          <w:color w:val="0000FF"/>
          <w:sz w:val="22"/>
          <w:szCs w:val="27"/>
        </w:rPr>
        <w:t>忠信</w:t>
      </w:r>
      <w:r>
        <w:rPr>
          <w:rFonts w:ascii="Arial Unicode MS" w:eastAsia="ＭＳ 明朝" w:hAnsi="Arial Unicode MS" w:cs="ＭＳ ゴシック"/>
          <w:color w:val="0000FF"/>
          <w:sz w:val="22"/>
          <w:szCs w:val="27"/>
        </w:rPr>
        <w:t>せず、</w:t>
      </w:r>
      <w:r w:rsidRPr="00547417">
        <w:rPr>
          <w:rFonts w:ascii="Arial Unicode MS" w:eastAsia="ＭＳ 明朝" w:hAnsi="Arial Unicode MS" w:cs="ＭＳ ゴシック"/>
          <w:color w:val="0000FF"/>
          <w:sz w:val="22"/>
          <w:szCs w:val="27"/>
        </w:rPr>
        <w:t>行</w:t>
      </w:r>
      <w:r>
        <w:rPr>
          <w:rFonts w:ascii="Arial Unicode MS" w:eastAsia="ＭＳ 明朝" w:hAnsi="Arial Unicode MS" w:cs="ＭＳ ゴシック"/>
          <w:color w:val="0000FF"/>
          <w:sz w:val="22"/>
          <w:szCs w:val="27"/>
        </w:rPr>
        <w:t>、</w:t>
      </w:r>
      <w:r w:rsidRPr="00547417">
        <w:rPr>
          <w:rFonts w:ascii="Arial Unicode MS" w:eastAsia="ＭＳ 明朝" w:hAnsi="Arial Unicode MS" w:cs="ＭＳ ゴシック"/>
          <w:color w:val="0000FF"/>
          <w:sz w:val="22"/>
          <w:szCs w:val="27"/>
        </w:rPr>
        <w:t>篤敬</w:t>
      </w:r>
      <w:r>
        <w:rPr>
          <w:rFonts w:ascii="Arial Unicode MS" w:eastAsia="ＭＳ 明朝" w:hAnsi="Arial Unicode MS" w:cs="ＭＳ ゴシック"/>
          <w:color w:val="0000FF"/>
          <w:sz w:val="22"/>
          <w:szCs w:val="27"/>
        </w:rPr>
        <w:t>せずば、</w:t>
      </w:r>
      <w:r w:rsidRPr="00547417">
        <w:rPr>
          <w:rFonts w:ascii="Arial Unicode MS" w:eastAsia="ＭＳ 明朝" w:hAnsi="Arial Unicode MS" w:cs="ＭＳ ゴシック"/>
          <w:color w:val="0000FF"/>
          <w:sz w:val="22"/>
          <w:szCs w:val="27"/>
        </w:rPr>
        <w:t>州里</w:t>
      </w:r>
      <w:r>
        <w:rPr>
          <w:rFonts w:ascii="Arial Unicode MS" w:eastAsia="ＭＳ 明朝" w:hAnsi="Arial Unicode MS" w:cs="ＭＳ ゴシック"/>
          <w:color w:val="0000FF"/>
          <w:sz w:val="22"/>
          <w:szCs w:val="27"/>
        </w:rPr>
        <w:t>といへども</w:t>
      </w:r>
      <w:r w:rsidRPr="00547417">
        <w:rPr>
          <w:rFonts w:ascii="Arial Unicode MS" w:eastAsia="ＭＳ 明朝" w:hAnsi="Arial Unicode MS" w:cs="ＭＳ ゴシック"/>
          <w:color w:val="0000FF"/>
          <w:sz w:val="22"/>
          <w:szCs w:val="27"/>
        </w:rPr>
        <w:t>行</w:t>
      </w:r>
      <w:r>
        <w:rPr>
          <w:rFonts w:ascii="Arial Unicode MS" w:eastAsia="ＭＳ 明朝" w:hAnsi="Arial Unicode MS" w:cs="ＭＳ ゴシック"/>
          <w:color w:val="0000FF"/>
          <w:sz w:val="22"/>
          <w:szCs w:val="27"/>
        </w:rPr>
        <w:t>はれようや。</w:t>
      </w:r>
      <w:r w:rsidRPr="00547417">
        <w:rPr>
          <w:rFonts w:ascii="Arial Unicode MS" w:eastAsia="ＭＳ 明朝" w:hAnsi="Arial Unicode MS" w:cs="ＭＳ ゴシック"/>
          <w:color w:val="0000FF"/>
          <w:sz w:val="22"/>
          <w:szCs w:val="27"/>
        </w:rPr>
        <w:t>立</w:t>
      </w:r>
      <w:r w:rsidR="000B3634">
        <w:rPr>
          <w:rFonts w:ascii="Arial Unicode MS" w:eastAsia="ＭＳ 明朝" w:hAnsi="Arial Unicode MS" w:cs="ＭＳ ゴシック"/>
          <w:color w:val="0000FF"/>
          <w:sz w:val="22"/>
          <w:szCs w:val="27"/>
        </w:rPr>
        <w:t>ちて</w:t>
      </w:r>
      <w:r w:rsidRPr="00547417">
        <w:rPr>
          <w:rFonts w:ascii="Arial Unicode MS" w:eastAsia="ＭＳ 明朝" w:hAnsi="Arial Unicode MS" w:cs="ＭＳ ゴシック"/>
          <w:color w:val="0000FF"/>
          <w:sz w:val="22"/>
          <w:szCs w:val="27"/>
        </w:rPr>
        <w:t>則</w:t>
      </w:r>
      <w:r w:rsidR="000B3634">
        <w:rPr>
          <w:rFonts w:ascii="Arial Unicode MS" w:eastAsia="ＭＳ 明朝" w:hAnsi="Arial Unicode MS" w:cs="ＭＳ ゴシック"/>
          <w:color w:val="0000FF"/>
          <w:sz w:val="22"/>
          <w:szCs w:val="27"/>
        </w:rPr>
        <w:t>ち</w:t>
      </w:r>
      <w:r w:rsidR="000B3634" w:rsidRPr="00547417">
        <w:rPr>
          <w:rFonts w:ascii="Arial Unicode MS" w:eastAsia="ＭＳ 明朝" w:hAnsi="Arial Unicode MS" w:cs="ＭＳ ゴシック"/>
          <w:color w:val="0000FF"/>
          <w:sz w:val="22"/>
          <w:szCs w:val="27"/>
        </w:rPr>
        <w:t>前</w:t>
      </w:r>
      <w:r w:rsidR="000B3634">
        <w:rPr>
          <w:rFonts w:ascii="Arial Unicode MS" w:eastAsia="ＭＳ 明朝" w:hAnsi="Arial Unicode MS" w:cs="ＭＳ ゴシック"/>
          <w:color w:val="0000FF"/>
          <w:sz w:val="22"/>
          <w:szCs w:val="27"/>
        </w:rPr>
        <w:t>に</w:t>
      </w:r>
      <w:r w:rsidRPr="00547417">
        <w:rPr>
          <w:rFonts w:ascii="Arial Unicode MS" w:eastAsia="ＭＳ 明朝" w:hAnsi="Arial Unicode MS" w:cs="ＭＳ ゴシック"/>
          <w:color w:val="0000FF"/>
          <w:sz w:val="22"/>
          <w:szCs w:val="27"/>
        </w:rPr>
        <w:t>其</w:t>
      </w:r>
      <w:r w:rsidR="000B3634">
        <w:rPr>
          <w:rFonts w:ascii="Arial Unicode MS" w:eastAsia="ＭＳ 明朝" w:hAnsi="Arial Unicode MS" w:cs="ＭＳ ゴシック"/>
          <w:color w:val="0000FF"/>
          <w:sz w:val="22"/>
          <w:szCs w:val="27"/>
        </w:rPr>
        <w:t>の</w:t>
      </w:r>
      <w:r w:rsidRPr="00547417">
        <w:rPr>
          <w:rFonts w:ascii="Arial Unicode MS" w:eastAsia="ＭＳ 明朝" w:hAnsi="Arial Unicode MS" w:cs="ＭＳ ゴシック"/>
          <w:color w:val="0000FF"/>
          <w:sz w:val="22"/>
          <w:szCs w:val="27"/>
        </w:rPr>
        <w:t>參</w:t>
      </w:r>
      <w:r w:rsidR="000B3634">
        <w:rPr>
          <w:rFonts w:ascii="Arial Unicode MS" w:eastAsia="ＭＳ 明朝" w:hAnsi="Arial Unicode MS" w:cs="ＭＳ ゴシック"/>
          <w:color w:val="0000FF"/>
          <w:sz w:val="22"/>
          <w:szCs w:val="27"/>
        </w:rPr>
        <w:t>を</w:t>
      </w:r>
      <w:r w:rsidR="000B3634" w:rsidRPr="00547417">
        <w:rPr>
          <w:rFonts w:ascii="Arial Unicode MS" w:eastAsia="ＭＳ 明朝" w:hAnsi="Arial Unicode MS" w:cs="ＭＳ ゴシック"/>
          <w:color w:val="0000FF"/>
          <w:sz w:val="22"/>
          <w:szCs w:val="27"/>
        </w:rPr>
        <w:t>見</w:t>
      </w:r>
      <w:r w:rsidR="000B3634">
        <w:rPr>
          <w:rFonts w:ascii="Arial Unicode MS" w:eastAsia="ＭＳ 明朝" w:hAnsi="Arial Unicode MS" w:cs="ＭＳ ゴシック"/>
          <w:color w:val="0000FF"/>
          <w:sz w:val="22"/>
          <w:szCs w:val="27"/>
        </w:rPr>
        <w:t>るなり、</w:t>
      </w:r>
      <w:r w:rsidRPr="00547417">
        <w:rPr>
          <w:rFonts w:ascii="Arial Unicode MS" w:eastAsia="ＭＳ 明朝" w:hAnsi="Arial Unicode MS" w:cs="ＭＳ ゴシック"/>
          <w:color w:val="0000FF"/>
          <w:sz w:val="22"/>
          <w:szCs w:val="27"/>
        </w:rPr>
        <w:t>輿</w:t>
      </w:r>
      <w:r w:rsidR="000B3634">
        <w:rPr>
          <w:rFonts w:ascii="Arial Unicode MS" w:eastAsia="ＭＳ 明朝" w:hAnsi="Arial Unicode MS" w:cs="ＭＳ ゴシック"/>
          <w:color w:val="0000FF"/>
          <w:sz w:val="22"/>
          <w:szCs w:val="27"/>
        </w:rPr>
        <w:t>に</w:t>
      </w:r>
      <w:r w:rsidR="000B3634" w:rsidRPr="00547417">
        <w:rPr>
          <w:rFonts w:ascii="Arial Unicode MS" w:eastAsia="ＭＳ 明朝" w:hAnsi="Arial Unicode MS" w:cs="ＭＳ ゴシック"/>
          <w:color w:val="0000FF"/>
          <w:sz w:val="22"/>
          <w:szCs w:val="27"/>
        </w:rPr>
        <w:t>在</w:t>
      </w:r>
      <w:r w:rsidR="000B3634">
        <w:rPr>
          <w:rFonts w:ascii="Arial Unicode MS" w:eastAsia="ＭＳ 明朝" w:hAnsi="Arial Unicode MS" w:cs="ＭＳ ゴシック"/>
          <w:color w:val="0000FF"/>
          <w:sz w:val="22"/>
          <w:szCs w:val="27"/>
        </w:rPr>
        <w:t>りて</w:t>
      </w:r>
      <w:r w:rsidRPr="00547417">
        <w:rPr>
          <w:rFonts w:ascii="Arial Unicode MS" w:eastAsia="ＭＳ 明朝" w:hAnsi="Arial Unicode MS" w:cs="ＭＳ ゴシック"/>
          <w:color w:val="0000FF"/>
          <w:sz w:val="22"/>
          <w:szCs w:val="27"/>
        </w:rPr>
        <w:t>則</w:t>
      </w:r>
      <w:r w:rsidR="000B3634">
        <w:rPr>
          <w:rFonts w:ascii="Arial Unicode MS" w:eastAsia="ＭＳ 明朝" w:hAnsi="Arial Unicode MS" w:cs="ＭＳ ゴシック"/>
          <w:color w:val="0000FF"/>
          <w:sz w:val="22"/>
          <w:szCs w:val="27"/>
        </w:rPr>
        <w:t>ち</w:t>
      </w:r>
      <w:r w:rsidR="000B3634" w:rsidRPr="00547417">
        <w:rPr>
          <w:rFonts w:ascii="Arial Unicode MS" w:eastAsia="ＭＳ 明朝" w:hAnsi="Arial Unicode MS" w:cs="ＭＳ ゴシック"/>
          <w:color w:val="0000FF"/>
          <w:sz w:val="22"/>
          <w:szCs w:val="27"/>
        </w:rPr>
        <w:t>衡</w:t>
      </w:r>
      <w:r w:rsidR="000B3634">
        <w:rPr>
          <w:rFonts w:ascii="Arial Unicode MS" w:eastAsia="ＭＳ 明朝" w:hAnsi="Arial Unicode MS" w:cs="ＭＳ ゴシック"/>
          <w:color w:val="0000FF"/>
          <w:sz w:val="22"/>
          <w:szCs w:val="27"/>
        </w:rPr>
        <w:t>に</w:t>
      </w:r>
      <w:r w:rsidR="000B3634" w:rsidRPr="00547417">
        <w:rPr>
          <w:rFonts w:ascii="Arial Unicode MS" w:eastAsia="ＭＳ 明朝" w:hAnsi="Arial Unicode MS" w:cs="ＭＳ ゴシック"/>
          <w:color w:val="0000FF"/>
          <w:sz w:val="22"/>
          <w:szCs w:val="27"/>
        </w:rPr>
        <w:t>其</w:t>
      </w:r>
      <w:r w:rsidR="000B3634">
        <w:rPr>
          <w:rFonts w:ascii="Arial Unicode MS" w:eastAsia="ＭＳ 明朝" w:hAnsi="Arial Unicode MS" w:cs="ＭＳ ゴシック"/>
          <w:color w:val="0000FF"/>
          <w:sz w:val="22"/>
          <w:szCs w:val="27"/>
        </w:rPr>
        <w:t>の</w:t>
      </w:r>
      <w:r w:rsidRPr="00547417">
        <w:rPr>
          <w:rFonts w:ascii="Arial Unicode MS" w:eastAsia="ＭＳ 明朝" w:hAnsi="Arial Unicode MS" w:cs="ＭＳ ゴシック"/>
          <w:color w:val="0000FF"/>
          <w:sz w:val="22"/>
          <w:szCs w:val="27"/>
        </w:rPr>
        <w:t>倚</w:t>
      </w:r>
      <w:r w:rsidR="000B3634">
        <w:rPr>
          <w:rFonts w:ascii="Arial Unicode MS" w:eastAsia="ＭＳ 明朝" w:hAnsi="Arial Unicode MS" w:cs="ＭＳ ゴシック"/>
          <w:color w:val="0000FF"/>
          <w:sz w:val="22"/>
          <w:szCs w:val="27"/>
        </w:rPr>
        <w:t>を</w:t>
      </w:r>
      <w:r w:rsidR="000B3634" w:rsidRPr="00547417">
        <w:rPr>
          <w:rFonts w:ascii="Arial Unicode MS" w:eastAsia="ＭＳ 明朝" w:hAnsi="Arial Unicode MS" w:cs="ＭＳ ゴシック"/>
          <w:color w:val="0000FF"/>
          <w:sz w:val="22"/>
          <w:szCs w:val="27"/>
        </w:rPr>
        <w:t>見</w:t>
      </w:r>
      <w:r w:rsidR="000B3634">
        <w:rPr>
          <w:rFonts w:ascii="Arial Unicode MS" w:eastAsia="ＭＳ 明朝" w:hAnsi="Arial Unicode MS" w:cs="ＭＳ ゴシック"/>
          <w:color w:val="0000FF"/>
          <w:sz w:val="22"/>
          <w:szCs w:val="27"/>
        </w:rPr>
        <w:t>るなり。</w:t>
      </w:r>
      <w:r w:rsidRPr="00547417">
        <w:rPr>
          <w:rFonts w:ascii="Arial Unicode MS" w:eastAsia="ＭＳ 明朝" w:hAnsi="Arial Unicode MS" w:cs="ＭＳ ゴシック"/>
          <w:color w:val="0000FF"/>
          <w:sz w:val="22"/>
          <w:szCs w:val="27"/>
        </w:rPr>
        <w:t>夫</w:t>
      </w:r>
      <w:r w:rsidR="000B3634">
        <w:rPr>
          <w:rFonts w:ascii="Arial Unicode MS" w:eastAsia="ＭＳ 明朝" w:hAnsi="Arial Unicode MS" w:cs="ＭＳ ゴシック"/>
          <w:color w:val="0000FF"/>
          <w:sz w:val="22"/>
          <w:szCs w:val="27"/>
        </w:rPr>
        <w:t>れ</w:t>
      </w:r>
      <w:r w:rsidRPr="00547417">
        <w:rPr>
          <w:rFonts w:ascii="Arial Unicode MS" w:eastAsia="ＭＳ 明朝" w:hAnsi="Arial Unicode MS" w:cs="ＭＳ ゴシック"/>
          <w:color w:val="0000FF"/>
          <w:sz w:val="22"/>
          <w:szCs w:val="27"/>
        </w:rPr>
        <w:t>然</w:t>
      </w:r>
      <w:r w:rsidR="000B3634">
        <w:rPr>
          <w:rFonts w:ascii="Arial Unicode MS" w:eastAsia="ＭＳ 明朝" w:hAnsi="Arial Unicode MS" w:cs="ＭＳ ゴシック"/>
          <w:color w:val="0000FF"/>
          <w:sz w:val="22"/>
          <w:szCs w:val="27"/>
        </w:rPr>
        <w:t>る</w:t>
      </w:r>
      <w:r w:rsidRPr="00547417">
        <w:rPr>
          <w:rFonts w:ascii="Arial Unicode MS" w:eastAsia="ＭＳ 明朝" w:hAnsi="Arial Unicode MS" w:cs="ＭＳ ゴシック"/>
          <w:color w:val="0000FF"/>
          <w:sz w:val="22"/>
          <w:szCs w:val="27"/>
        </w:rPr>
        <w:t>後</w:t>
      </w:r>
      <w:r w:rsidR="000B3634">
        <w:rPr>
          <w:rFonts w:ascii="Arial Unicode MS" w:eastAsia="ＭＳ 明朝" w:hAnsi="Arial Unicode MS" w:cs="ＭＳ ゴシック"/>
          <w:color w:val="0000FF"/>
          <w:sz w:val="22"/>
          <w:szCs w:val="27"/>
        </w:rPr>
        <w:t>に</w:t>
      </w:r>
      <w:r w:rsidRPr="00547417">
        <w:rPr>
          <w:rFonts w:ascii="Arial Unicode MS" w:eastAsia="ＭＳ 明朝" w:hAnsi="Arial Unicode MS" w:cs="ＭＳ ゴシック"/>
          <w:color w:val="0000FF"/>
          <w:sz w:val="22"/>
          <w:szCs w:val="27"/>
        </w:rPr>
        <w:t>行</w:t>
      </w:r>
      <w:r w:rsidR="000B3634">
        <w:rPr>
          <w:rFonts w:ascii="Arial Unicode MS" w:eastAsia="ＭＳ 明朝" w:hAnsi="Arial Unicode MS" w:cs="ＭＳ ゴシック"/>
          <w:color w:val="0000FF"/>
          <w:sz w:val="22"/>
          <w:szCs w:val="27"/>
        </w:rPr>
        <w:t>はる。</w:t>
      </w:r>
      <w:r w:rsidRPr="00547417">
        <w:rPr>
          <w:rFonts w:ascii="Arial Unicode MS" w:eastAsia="ＭＳ 明朝" w:hAnsi="Arial Unicode MS" w:cs="ＭＳ ゴシック"/>
          <w:color w:val="0000FF"/>
          <w:sz w:val="22"/>
          <w:szCs w:val="27"/>
        </w:rPr>
        <w:t>子張</w:t>
      </w:r>
      <w:r w:rsidR="000B3634">
        <w:rPr>
          <w:rFonts w:ascii="Arial Unicode MS" w:eastAsia="ＭＳ 明朝" w:hAnsi="Arial Unicode MS" w:cs="ＭＳ ゴシック"/>
          <w:color w:val="0000FF"/>
          <w:sz w:val="22"/>
          <w:szCs w:val="27"/>
        </w:rPr>
        <w:t>これを</w:t>
      </w:r>
      <w:r w:rsidR="000B3634" w:rsidRPr="00547417">
        <w:rPr>
          <w:rFonts w:ascii="Arial Unicode MS" w:eastAsia="ＭＳ 明朝" w:hAnsi="Arial Unicode MS" w:cs="ＭＳ ゴシック"/>
          <w:color w:val="0000FF"/>
          <w:sz w:val="22"/>
          <w:szCs w:val="27"/>
        </w:rPr>
        <w:t>紳</w:t>
      </w:r>
      <w:r w:rsidR="000B3634">
        <w:rPr>
          <w:rFonts w:ascii="Arial Unicode MS" w:eastAsia="ＭＳ 明朝" w:hAnsi="Arial Unicode MS" w:cs="ＭＳ ゴシック"/>
          <w:color w:val="0000FF"/>
          <w:sz w:val="22"/>
          <w:szCs w:val="27"/>
        </w:rPr>
        <w:t>に</w:t>
      </w:r>
      <w:r w:rsidRPr="00547417">
        <w:rPr>
          <w:rFonts w:ascii="Arial Unicode MS" w:eastAsia="ＭＳ 明朝" w:hAnsi="Arial Unicode MS" w:cs="ＭＳ ゴシック"/>
          <w:color w:val="0000FF"/>
          <w:sz w:val="22"/>
          <w:szCs w:val="27"/>
        </w:rPr>
        <w:t>書</w:t>
      </w:r>
      <w:r w:rsidR="000B3634">
        <w:rPr>
          <w:rFonts w:ascii="Arial Unicode MS" w:eastAsia="ＭＳ 明朝" w:hAnsi="Arial Unicode MS" w:cs="ＭＳ ゴシック"/>
          <w:color w:val="0000FF"/>
          <w:sz w:val="22"/>
          <w:szCs w:val="27"/>
        </w:rPr>
        <w:t>す。</w:t>
      </w:r>
      <w:r w:rsidRPr="00547417">
        <w:rPr>
          <w:rFonts w:ascii="Arial Unicode MS" w:eastAsia="ＭＳ 明朝" w:hAnsi="Arial Unicode MS" w:cs="ＭＳ ゴシック" w:hint="default"/>
          <w:color w:val="0000FF"/>
          <w:sz w:val="22"/>
          <w:szCs w:val="27"/>
        </w:rPr>
        <w:br/>
      </w:r>
      <w:r w:rsidRPr="00E70319">
        <w:rPr>
          <w:rFonts w:ascii="ＭＳ Ｐゴシック" w:eastAsia="ＭＳ Ｐゴシック" w:hAnsi="ＭＳ Ｐゴシック" w:cs="ＭＳ ゴシック"/>
          <w:sz w:val="22"/>
          <w:szCs w:val="27"/>
        </w:rPr>
        <w:br/>
      </w:r>
      <w:r w:rsidR="00E70319">
        <w:rPr>
          <w:rFonts w:ascii="Arial Unicode MS" w:eastAsia="ＭＳ 明朝" w:hAnsi="Arial Unicode MS" w:cs="ＭＳ ゴシック"/>
          <w:sz w:val="22"/>
          <w:szCs w:val="27"/>
        </w:rPr>
        <w:t>子張が行を問ふた。一般的には、道を学んだ者が実践するについて問うことになろう。</w:t>
      </w:r>
      <w:r w:rsidR="00E70319" w:rsidRPr="008E420C">
        <w:rPr>
          <w:rFonts w:ascii="ＭＳ 明朝" w:eastAsia="ＭＳ 明朝" w:hAnsi="ＭＳ 明朝"/>
          <w:sz w:val="22"/>
          <w:szCs w:val="22"/>
        </w:rPr>
        <w:t>義疏に曰く、</w:t>
      </w:r>
      <w:r w:rsidR="008E420C" w:rsidRPr="007C3A3E">
        <w:rPr>
          <w:rFonts w:ascii="ＭＳ 明朝" w:eastAsia="ＭＳ 明朝" w:hAnsi="ＭＳ 明朝"/>
          <w:sz w:val="18"/>
          <w:szCs w:val="18"/>
        </w:rPr>
        <w:t>「</w:t>
      </w:r>
      <w:r w:rsidR="00E70319" w:rsidRPr="007C3A3E">
        <w:rPr>
          <w:rFonts w:ascii="ＭＳ 明朝" w:eastAsia="ＭＳ 明朝" w:hAnsi="ＭＳ 明朝"/>
          <w:sz w:val="18"/>
          <w:szCs w:val="18"/>
        </w:rPr>
        <w:t>人身を立て世に居りて善を修</w:t>
      </w:r>
      <w:r w:rsidR="00906D14" w:rsidRPr="007C3A3E">
        <w:rPr>
          <w:rFonts w:ascii="ＭＳ 明朝" w:eastAsia="ＭＳ 明朝" w:hAnsi="ＭＳ 明朝"/>
          <w:sz w:val="18"/>
          <w:szCs w:val="18"/>
        </w:rPr>
        <w:t>め、</w:t>
      </w:r>
      <w:r w:rsidR="00E70319" w:rsidRPr="007C3A3E">
        <w:rPr>
          <w:rFonts w:ascii="ＭＳ 明朝" w:eastAsia="ＭＳ 明朝" w:hAnsi="ＭＳ 明朝"/>
          <w:sz w:val="18"/>
          <w:szCs w:val="18"/>
        </w:rPr>
        <w:t>若</w:t>
      </w:r>
      <w:r w:rsidR="00906D14" w:rsidRPr="007C3A3E">
        <w:rPr>
          <w:rFonts w:ascii="ＭＳ 明朝" w:eastAsia="ＭＳ 明朝" w:hAnsi="ＭＳ 明朝"/>
          <w:sz w:val="18"/>
          <w:szCs w:val="18"/>
        </w:rPr>
        <w:t>し</w:t>
      </w:r>
      <w:r w:rsidR="00E70319" w:rsidRPr="007C3A3E">
        <w:rPr>
          <w:rFonts w:ascii="ＭＳ 明朝" w:eastAsia="ＭＳ 明朝" w:hAnsi="ＭＳ 明朝"/>
          <w:sz w:val="18"/>
          <w:szCs w:val="18"/>
        </w:rPr>
        <w:t>事</w:t>
      </w:r>
      <w:r w:rsidR="008B0682" w:rsidRPr="007C3A3E">
        <w:rPr>
          <w:rFonts w:ascii="ＭＳ 明朝" w:eastAsia="ＭＳ 明朝" w:hAnsi="ＭＳ 明朝"/>
          <w:sz w:val="18"/>
          <w:szCs w:val="18"/>
        </w:rPr>
        <w:t>（つかへること）</w:t>
      </w:r>
      <w:r w:rsidR="00906D14" w:rsidRPr="007C3A3E">
        <w:rPr>
          <w:rFonts w:ascii="ＭＳ 明朝" w:eastAsia="ＭＳ 明朝" w:hAnsi="ＭＳ 明朝"/>
          <w:sz w:val="18"/>
          <w:szCs w:val="18"/>
        </w:rPr>
        <w:t>を爲して</w:t>
      </w:r>
      <w:r w:rsidR="00E70319" w:rsidRPr="007C3A3E">
        <w:rPr>
          <w:rFonts w:ascii="ＭＳ 明朝" w:eastAsia="ＭＳ 明朝" w:hAnsi="ＭＳ 明朝"/>
          <w:sz w:val="18"/>
          <w:szCs w:val="18"/>
        </w:rPr>
        <w:t>其</w:t>
      </w:r>
      <w:r w:rsidR="00906D14" w:rsidRPr="007C3A3E">
        <w:rPr>
          <w:rFonts w:ascii="ＭＳ 明朝" w:eastAsia="ＭＳ 明朝" w:hAnsi="ＭＳ 明朝"/>
          <w:sz w:val="18"/>
          <w:szCs w:val="18"/>
        </w:rPr>
        <w:t>の事を</w:t>
      </w:r>
      <w:r w:rsidR="00E70319" w:rsidRPr="007C3A3E">
        <w:rPr>
          <w:rFonts w:ascii="ＭＳ 明朝" w:eastAsia="ＭＳ 明朝" w:hAnsi="ＭＳ 明朝"/>
          <w:sz w:val="18"/>
          <w:szCs w:val="18"/>
        </w:rPr>
        <w:t>道</w:t>
      </w:r>
      <w:r w:rsidR="008B0682" w:rsidRPr="007C3A3E">
        <w:rPr>
          <w:rFonts w:ascii="ＭＳ 明朝" w:eastAsia="ＭＳ 明朝" w:hAnsi="ＭＳ 明朝"/>
          <w:sz w:val="18"/>
          <w:szCs w:val="18"/>
        </w:rPr>
        <w:t>（みちび）</w:t>
      </w:r>
      <w:r w:rsidR="00906D14" w:rsidRPr="007C3A3E">
        <w:rPr>
          <w:rFonts w:ascii="ＭＳ 明朝" w:eastAsia="ＭＳ 明朝" w:hAnsi="ＭＳ 明朝"/>
          <w:sz w:val="18"/>
          <w:szCs w:val="18"/>
        </w:rPr>
        <w:t>くを問ふ。世に</w:t>
      </w:r>
      <w:r w:rsidR="00E70319" w:rsidRPr="007C3A3E">
        <w:rPr>
          <w:rFonts w:ascii="ＭＳ 明朝" w:eastAsia="ＭＳ 明朝" w:hAnsi="ＭＳ 明朝"/>
          <w:sz w:val="18"/>
          <w:szCs w:val="18"/>
        </w:rPr>
        <w:t>行</w:t>
      </w:r>
      <w:r w:rsidR="00906D14" w:rsidRPr="007C3A3E">
        <w:rPr>
          <w:rFonts w:ascii="ＭＳ 明朝" w:eastAsia="ＭＳ 明朝" w:hAnsi="ＭＳ 明朝"/>
          <w:sz w:val="18"/>
          <w:szCs w:val="18"/>
        </w:rPr>
        <w:t>を得べしか。</w:t>
      </w:r>
      <w:r w:rsidR="00E70319" w:rsidRPr="007C3A3E">
        <w:rPr>
          <w:rFonts w:ascii="ＭＳ 明朝" w:eastAsia="ＭＳ 明朝" w:hAnsi="ＭＳ 明朝"/>
          <w:sz w:val="18"/>
          <w:szCs w:val="18"/>
        </w:rPr>
        <w:t>答</w:t>
      </w:r>
      <w:r w:rsidR="00906D14" w:rsidRPr="007C3A3E">
        <w:rPr>
          <w:rFonts w:ascii="ＭＳ 明朝" w:eastAsia="ＭＳ 明朝" w:hAnsi="ＭＳ 明朝"/>
          <w:sz w:val="18"/>
          <w:szCs w:val="18"/>
        </w:rPr>
        <w:t>へるなり。</w:t>
      </w:r>
      <w:r w:rsidR="00E70319" w:rsidRPr="007C3A3E">
        <w:rPr>
          <w:rFonts w:ascii="ＭＳ 明朝" w:eastAsia="ＭＳ 明朝" w:hAnsi="ＭＳ 明朝"/>
          <w:sz w:val="18"/>
          <w:szCs w:val="18"/>
        </w:rPr>
        <w:t>云</w:t>
      </w:r>
      <w:r w:rsidR="00906D14" w:rsidRPr="007C3A3E">
        <w:rPr>
          <w:rFonts w:ascii="ＭＳ 明朝" w:eastAsia="ＭＳ 明朝" w:hAnsi="ＭＳ 明朝"/>
          <w:sz w:val="18"/>
          <w:szCs w:val="18"/>
        </w:rPr>
        <w:t>ふ、世に</w:t>
      </w:r>
      <w:r w:rsidR="00E70319" w:rsidRPr="007C3A3E">
        <w:rPr>
          <w:rFonts w:ascii="ＭＳ 明朝" w:eastAsia="ＭＳ 明朝" w:hAnsi="ＭＳ 明朝"/>
          <w:sz w:val="18"/>
          <w:szCs w:val="18"/>
        </w:rPr>
        <w:t>道</w:t>
      </w:r>
      <w:r w:rsidR="00906D14" w:rsidRPr="007C3A3E">
        <w:rPr>
          <w:rFonts w:ascii="ＭＳ 明朝" w:eastAsia="ＭＳ 明朝" w:hAnsi="ＭＳ 明朝"/>
          <w:sz w:val="18"/>
          <w:szCs w:val="18"/>
        </w:rPr>
        <w:t>をして</w:t>
      </w:r>
      <w:r w:rsidR="00E70319" w:rsidRPr="007C3A3E">
        <w:rPr>
          <w:rFonts w:ascii="ＭＳ 明朝" w:eastAsia="ＭＳ 明朝" w:hAnsi="ＭＳ 明朝"/>
          <w:sz w:val="18"/>
          <w:szCs w:val="18"/>
        </w:rPr>
        <w:t>行</w:t>
      </w:r>
      <w:r w:rsidR="00906D14" w:rsidRPr="007C3A3E">
        <w:rPr>
          <w:rFonts w:ascii="ＭＳ 明朝" w:eastAsia="ＭＳ 明朝" w:hAnsi="ＭＳ 明朝"/>
          <w:sz w:val="18"/>
          <w:szCs w:val="18"/>
        </w:rPr>
        <w:t>はしめんと欲</w:t>
      </w:r>
      <w:r w:rsidR="00D410DC">
        <w:rPr>
          <w:rFonts w:ascii="ＭＳ 明朝" w:eastAsia="ＭＳ 明朝" w:hAnsi="ＭＳ 明朝"/>
          <w:sz w:val="18"/>
          <w:szCs w:val="18"/>
        </w:rPr>
        <w:t>（おも）ふ</w:t>
      </w:r>
      <w:r w:rsidR="00E70319" w:rsidRPr="007C3A3E">
        <w:rPr>
          <w:rFonts w:ascii="ＭＳ 明朝" w:eastAsia="ＭＳ 明朝" w:hAnsi="ＭＳ 明朝"/>
          <w:sz w:val="18"/>
          <w:szCs w:val="18"/>
        </w:rPr>
        <w:t>者</w:t>
      </w:r>
      <w:r w:rsidR="00906D14" w:rsidRPr="007C3A3E">
        <w:rPr>
          <w:rFonts w:ascii="ＭＳ 明朝" w:eastAsia="ＭＳ 明朝" w:hAnsi="ＭＳ 明朝"/>
          <w:sz w:val="18"/>
          <w:szCs w:val="18"/>
        </w:rPr>
        <w:t>は</w:t>
      </w:r>
      <w:r w:rsidR="00E70319" w:rsidRPr="007C3A3E">
        <w:rPr>
          <w:rFonts w:ascii="ＭＳ 明朝" w:eastAsia="ＭＳ 明朝" w:hAnsi="ＭＳ 明朝"/>
          <w:sz w:val="18"/>
          <w:szCs w:val="18"/>
        </w:rPr>
        <w:t>、言</w:t>
      </w:r>
      <w:r w:rsidR="00906D14" w:rsidRPr="007C3A3E">
        <w:rPr>
          <w:rFonts w:ascii="ＭＳ 明朝" w:eastAsia="ＭＳ 明朝" w:hAnsi="ＭＳ 明朝"/>
          <w:sz w:val="18"/>
          <w:szCs w:val="18"/>
        </w:rPr>
        <w:t>出でて</w:t>
      </w:r>
      <w:r w:rsidR="00E70319" w:rsidRPr="007C3A3E">
        <w:rPr>
          <w:rFonts w:ascii="ＭＳ 明朝" w:eastAsia="ＭＳ 明朝" w:hAnsi="ＭＳ 明朝"/>
          <w:sz w:val="18"/>
          <w:szCs w:val="18"/>
        </w:rPr>
        <w:t>必</w:t>
      </w:r>
      <w:r w:rsidR="00906D14" w:rsidRPr="007C3A3E">
        <w:rPr>
          <w:rFonts w:ascii="ＭＳ 明朝" w:eastAsia="ＭＳ 明朝" w:hAnsi="ＭＳ 明朝"/>
          <w:sz w:val="18"/>
          <w:szCs w:val="18"/>
        </w:rPr>
        <w:t>ず</w:t>
      </w:r>
      <w:r w:rsidR="00E70319" w:rsidRPr="007C3A3E">
        <w:rPr>
          <w:rFonts w:ascii="ＭＳ 明朝" w:eastAsia="ＭＳ 明朝" w:hAnsi="ＭＳ 明朝"/>
          <w:sz w:val="18"/>
          <w:szCs w:val="18"/>
        </w:rPr>
        <w:t>忠信</w:t>
      </w:r>
      <w:r w:rsidR="00906D14" w:rsidRPr="007C3A3E">
        <w:rPr>
          <w:rFonts w:ascii="ＭＳ 明朝" w:eastAsia="ＭＳ 明朝" w:hAnsi="ＭＳ 明朝"/>
          <w:sz w:val="18"/>
          <w:szCs w:val="18"/>
        </w:rPr>
        <w:t>せしむ</w:t>
      </w:r>
      <w:r w:rsidR="00E70319" w:rsidRPr="007C3A3E">
        <w:rPr>
          <w:rFonts w:ascii="ＭＳ 明朝" w:eastAsia="ＭＳ 明朝" w:hAnsi="ＭＳ 明朝"/>
          <w:sz w:val="18"/>
          <w:szCs w:val="18"/>
        </w:rPr>
        <w:t>、行</w:t>
      </w:r>
      <w:r w:rsidR="00906D14" w:rsidRPr="007C3A3E">
        <w:rPr>
          <w:rFonts w:ascii="ＭＳ 明朝" w:eastAsia="ＭＳ 明朝" w:hAnsi="ＭＳ 明朝"/>
          <w:sz w:val="18"/>
          <w:szCs w:val="18"/>
        </w:rPr>
        <w:t>立ちて</w:t>
      </w:r>
      <w:r w:rsidR="00E70319" w:rsidRPr="007C3A3E">
        <w:rPr>
          <w:rFonts w:ascii="ＭＳ 明朝" w:eastAsia="ＭＳ 明朝" w:hAnsi="ＭＳ 明朝"/>
          <w:sz w:val="18"/>
          <w:szCs w:val="18"/>
        </w:rPr>
        <w:t>篤厚恭敬</w:t>
      </w:r>
      <w:r w:rsidR="00906D14" w:rsidRPr="007C3A3E">
        <w:rPr>
          <w:rFonts w:ascii="ＭＳ 明朝" w:eastAsia="ＭＳ 明朝" w:hAnsi="ＭＳ 明朝"/>
          <w:sz w:val="18"/>
          <w:szCs w:val="18"/>
        </w:rPr>
        <w:t>必須なり。</w:t>
      </w:r>
      <w:r w:rsidR="00E70319" w:rsidRPr="007C3A3E">
        <w:rPr>
          <w:rFonts w:ascii="ＭＳ 明朝" w:eastAsia="ＭＳ 明朝" w:hAnsi="ＭＳ 明朝"/>
          <w:sz w:val="18"/>
          <w:szCs w:val="18"/>
        </w:rPr>
        <w:t>若</w:t>
      </w:r>
      <w:r w:rsidR="00960CCB" w:rsidRPr="007C3A3E">
        <w:rPr>
          <w:rFonts w:ascii="ＭＳ 明朝" w:eastAsia="ＭＳ 明朝" w:hAnsi="ＭＳ 明朝"/>
          <w:sz w:val="18"/>
          <w:szCs w:val="18"/>
        </w:rPr>
        <w:t>し</w:t>
      </w:r>
      <w:r w:rsidR="00E70319" w:rsidRPr="007C3A3E">
        <w:rPr>
          <w:rFonts w:ascii="ＭＳ 明朝" w:eastAsia="ＭＳ 明朝" w:hAnsi="ＭＳ 明朝"/>
          <w:sz w:val="18"/>
          <w:szCs w:val="18"/>
        </w:rPr>
        <w:t>身自</w:t>
      </w:r>
      <w:r w:rsidR="00960CCB" w:rsidRPr="007C3A3E">
        <w:rPr>
          <w:rFonts w:ascii="ＭＳ 明朝" w:eastAsia="ＭＳ 明朝" w:hAnsi="ＭＳ 明朝"/>
          <w:sz w:val="18"/>
          <w:szCs w:val="18"/>
        </w:rPr>
        <w:t>ら</w:t>
      </w:r>
      <w:r w:rsidR="00E70319" w:rsidRPr="007C3A3E">
        <w:rPr>
          <w:rFonts w:ascii="ＭＳ 明朝" w:eastAsia="ＭＳ 明朝" w:hAnsi="ＭＳ 明朝"/>
          <w:sz w:val="18"/>
          <w:szCs w:val="18"/>
        </w:rPr>
        <w:t>脩</w:t>
      </w:r>
      <w:r w:rsidR="00960CCB" w:rsidRPr="007C3A3E">
        <w:rPr>
          <w:rFonts w:ascii="ＭＳ 明朝" w:eastAsia="ＭＳ 明朝" w:hAnsi="ＭＳ 明朝"/>
          <w:sz w:val="18"/>
          <w:szCs w:val="18"/>
        </w:rPr>
        <w:t>め</w:t>
      </w:r>
      <w:r w:rsidR="00E70319" w:rsidRPr="007C3A3E">
        <w:rPr>
          <w:rFonts w:ascii="ＭＳ 明朝" w:eastAsia="ＭＳ 明朝" w:hAnsi="ＭＳ 明朝"/>
          <w:sz w:val="18"/>
          <w:szCs w:val="18"/>
        </w:rPr>
        <w:t>徳</w:t>
      </w:r>
      <w:r w:rsidR="00960CCB" w:rsidRPr="007C3A3E">
        <w:rPr>
          <w:rFonts w:ascii="ＭＳ 明朝" w:eastAsia="ＭＳ 明朝" w:hAnsi="ＭＳ 明朝"/>
          <w:sz w:val="18"/>
          <w:szCs w:val="18"/>
        </w:rPr>
        <w:t>を前（すす）め</w:t>
      </w:r>
      <w:r w:rsidR="00E70319" w:rsidRPr="007C3A3E">
        <w:rPr>
          <w:rFonts w:ascii="ＭＳ 明朝" w:eastAsia="ＭＳ 明朝" w:hAnsi="ＭＳ 明朝"/>
          <w:sz w:val="18"/>
          <w:szCs w:val="18"/>
        </w:rPr>
        <w:t>、華夏</w:t>
      </w:r>
      <w:r w:rsidR="00773E1E" w:rsidRPr="007C3A3E">
        <w:rPr>
          <w:rFonts w:ascii="ＭＳ 明朝" w:eastAsia="ＭＳ 明朝" w:hAnsi="ＭＳ 明朝"/>
          <w:sz w:val="18"/>
          <w:szCs w:val="18"/>
        </w:rPr>
        <w:t>（中国）</w:t>
      </w:r>
      <w:r w:rsidR="00960CCB" w:rsidRPr="007C3A3E">
        <w:rPr>
          <w:rFonts w:ascii="ＭＳ 明朝" w:eastAsia="ＭＳ 明朝" w:hAnsi="ＭＳ 明朝"/>
          <w:sz w:val="18"/>
          <w:szCs w:val="18"/>
        </w:rPr>
        <w:t>に居處</w:t>
      </w:r>
      <w:r w:rsidR="00773E1E" w:rsidRPr="007C3A3E">
        <w:rPr>
          <w:rFonts w:ascii="ＭＳ 明朝" w:eastAsia="ＭＳ 明朝" w:hAnsi="ＭＳ 明朝"/>
          <w:sz w:val="18"/>
          <w:szCs w:val="18"/>
        </w:rPr>
        <w:t>す</w:t>
      </w:r>
      <w:r w:rsidR="00960CCB" w:rsidRPr="007C3A3E">
        <w:rPr>
          <w:rFonts w:ascii="ＭＳ 明朝" w:eastAsia="ＭＳ 明朝" w:hAnsi="ＭＳ 明朝"/>
          <w:sz w:val="18"/>
          <w:szCs w:val="18"/>
        </w:rPr>
        <w:t>は無論</w:t>
      </w:r>
      <w:r w:rsidR="00E70319" w:rsidRPr="007C3A3E">
        <w:rPr>
          <w:rFonts w:ascii="ＭＳ 明朝" w:eastAsia="ＭＳ 明朝" w:hAnsi="ＭＳ 明朝"/>
          <w:sz w:val="18"/>
          <w:szCs w:val="18"/>
        </w:rPr>
        <w:t>、假</w:t>
      </w:r>
      <w:r w:rsidR="00960CCB" w:rsidRPr="007C3A3E">
        <w:rPr>
          <w:rFonts w:ascii="ＭＳ 明朝" w:eastAsia="ＭＳ 明朝" w:hAnsi="ＭＳ 明朝"/>
          <w:sz w:val="18"/>
          <w:szCs w:val="18"/>
        </w:rPr>
        <w:t>に</w:t>
      </w:r>
      <w:r w:rsidR="00E70319" w:rsidRPr="007C3A3E">
        <w:rPr>
          <w:rFonts w:ascii="ＭＳ 明朝" w:eastAsia="ＭＳ 明朝" w:hAnsi="ＭＳ 明朝"/>
          <w:sz w:val="18"/>
          <w:szCs w:val="18"/>
        </w:rPr>
        <w:t>蠻</w:t>
      </w:r>
      <w:r w:rsidR="00D410DC" w:rsidRPr="00D410DC">
        <w:rPr>
          <w:rFonts w:ascii="ＭＳ 明朝" w:eastAsia="ＭＳ 明朝" w:hAnsi="ＭＳ 明朝"/>
          <w:sz w:val="18"/>
          <w:szCs w:val="18"/>
        </w:rPr>
        <w:t>（南蠻）</w:t>
      </w:r>
      <w:r w:rsidR="00906D14" w:rsidRPr="007C3A3E">
        <w:rPr>
          <w:rFonts w:ascii="ＭＳ 明朝" w:eastAsia="ＭＳ 明朝" w:hAnsi="ＭＳ 明朝" w:cs="ＭＳ ゴシック"/>
          <w:sz w:val="18"/>
          <w:szCs w:val="18"/>
        </w:rPr>
        <w:t>貊</w:t>
      </w:r>
      <w:r w:rsidR="00D410DC">
        <w:rPr>
          <w:rFonts w:ascii="ＭＳ 明朝" w:eastAsia="ＭＳ 明朝" w:hAnsi="ＭＳ 明朝" w:cs="ＭＳ ゴシック"/>
          <w:sz w:val="18"/>
          <w:szCs w:val="18"/>
        </w:rPr>
        <w:t>（</w:t>
      </w:r>
      <w:r w:rsidR="00D410DC" w:rsidRPr="00D410DC">
        <w:rPr>
          <w:rFonts w:ascii="ＭＳ 明朝" w:eastAsia="ＭＳ 明朝" w:hAnsi="ＭＳ 明朝"/>
          <w:sz w:val="18"/>
          <w:szCs w:val="18"/>
        </w:rPr>
        <w:t>北狄</w:t>
      </w:r>
      <w:r w:rsidR="00D410DC">
        <w:rPr>
          <w:rFonts w:ascii="ＭＳ 明朝" w:eastAsia="ＭＳ 明朝" w:hAnsi="ＭＳ 明朝" w:cs="ＭＳ ゴシック"/>
          <w:sz w:val="18"/>
          <w:szCs w:val="18"/>
        </w:rPr>
        <w:t>）</w:t>
      </w:r>
      <w:r w:rsidR="00E70319" w:rsidRPr="007C3A3E">
        <w:rPr>
          <w:rFonts w:ascii="ＭＳ 明朝" w:eastAsia="ＭＳ 明朝" w:hAnsi="ＭＳ 明朝"/>
          <w:sz w:val="18"/>
          <w:szCs w:val="18"/>
        </w:rPr>
        <w:t>遠國</w:t>
      </w:r>
      <w:r w:rsidR="00960CCB" w:rsidRPr="007C3A3E">
        <w:rPr>
          <w:rFonts w:ascii="ＭＳ 明朝" w:eastAsia="ＭＳ 明朝" w:hAnsi="ＭＳ 明朝"/>
          <w:sz w:val="18"/>
          <w:szCs w:val="18"/>
        </w:rPr>
        <w:t>に居住せしめらるも</w:t>
      </w:r>
      <w:r w:rsidR="00E70319" w:rsidRPr="007C3A3E">
        <w:rPr>
          <w:rFonts w:ascii="ＭＳ 明朝" w:eastAsia="ＭＳ 明朝" w:hAnsi="ＭＳ 明朝"/>
          <w:sz w:val="18"/>
          <w:szCs w:val="18"/>
        </w:rPr>
        <w:t>、則</w:t>
      </w:r>
      <w:r w:rsidR="00960CCB" w:rsidRPr="007C3A3E">
        <w:rPr>
          <w:rFonts w:ascii="ＭＳ 明朝" w:eastAsia="ＭＳ 明朝" w:hAnsi="ＭＳ 明朝"/>
          <w:sz w:val="18"/>
          <w:szCs w:val="18"/>
        </w:rPr>
        <w:t>ち</w:t>
      </w:r>
      <w:r w:rsidR="00E70319" w:rsidRPr="007C3A3E">
        <w:rPr>
          <w:rFonts w:ascii="ＭＳ 明朝" w:eastAsia="ＭＳ 明朝" w:hAnsi="ＭＳ 明朝"/>
          <w:sz w:val="18"/>
          <w:szCs w:val="18"/>
        </w:rPr>
        <w:t>己</w:t>
      </w:r>
      <w:r w:rsidR="00960CCB" w:rsidRPr="007C3A3E">
        <w:rPr>
          <w:rFonts w:ascii="ＭＳ 明朝" w:eastAsia="ＭＳ 明朝" w:hAnsi="ＭＳ 明朝"/>
          <w:sz w:val="18"/>
          <w:szCs w:val="18"/>
        </w:rPr>
        <w:t>の</w:t>
      </w:r>
      <w:r w:rsidR="00E70319" w:rsidRPr="007C3A3E">
        <w:rPr>
          <w:rFonts w:ascii="ＭＳ 明朝" w:eastAsia="ＭＳ 明朝" w:hAnsi="ＭＳ 明朝"/>
          <w:sz w:val="18"/>
          <w:szCs w:val="18"/>
        </w:rPr>
        <w:t>道徳行</w:t>
      </w:r>
      <w:r w:rsidR="00960CCB" w:rsidRPr="007C3A3E">
        <w:rPr>
          <w:rFonts w:ascii="ＭＳ 明朝" w:eastAsia="ＭＳ 明朝" w:hAnsi="ＭＳ 明朝"/>
          <w:sz w:val="18"/>
          <w:szCs w:val="18"/>
        </w:rPr>
        <w:t>はれざるところ無し。</w:t>
      </w:r>
      <w:r w:rsidR="00E70319" w:rsidRPr="007C3A3E">
        <w:rPr>
          <w:rFonts w:ascii="ＭＳ 明朝" w:eastAsia="ＭＳ 明朝" w:hAnsi="ＭＳ 明朝"/>
          <w:sz w:val="18"/>
          <w:szCs w:val="18"/>
        </w:rPr>
        <w:t>又云</w:t>
      </w:r>
      <w:r w:rsidR="00960CCB" w:rsidRPr="007C3A3E">
        <w:rPr>
          <w:rFonts w:ascii="ＭＳ 明朝" w:eastAsia="ＭＳ 明朝" w:hAnsi="ＭＳ 明朝"/>
          <w:sz w:val="18"/>
          <w:szCs w:val="18"/>
        </w:rPr>
        <w:t>ふ</w:t>
      </w:r>
      <w:r w:rsidR="00E70319" w:rsidRPr="007C3A3E">
        <w:rPr>
          <w:rFonts w:ascii="ＭＳ 明朝" w:eastAsia="ＭＳ 明朝" w:hAnsi="ＭＳ 明朝"/>
          <w:sz w:val="18"/>
          <w:szCs w:val="18"/>
        </w:rPr>
        <w:t>、若</w:t>
      </w:r>
      <w:r w:rsidR="00960CCB" w:rsidRPr="007C3A3E">
        <w:rPr>
          <w:rFonts w:ascii="ＭＳ 明朝" w:eastAsia="ＭＳ 明朝" w:hAnsi="ＭＳ 明朝"/>
          <w:sz w:val="18"/>
          <w:szCs w:val="18"/>
        </w:rPr>
        <w:t>し身を</w:t>
      </w:r>
      <w:r w:rsidR="00E70319" w:rsidRPr="007C3A3E">
        <w:rPr>
          <w:rFonts w:ascii="ＭＳ 明朝" w:eastAsia="ＭＳ 明朝" w:hAnsi="ＭＳ 明朝"/>
          <w:sz w:val="18"/>
          <w:szCs w:val="18"/>
        </w:rPr>
        <w:t>脩</w:t>
      </w:r>
      <w:r w:rsidR="00960CCB" w:rsidRPr="007C3A3E">
        <w:rPr>
          <w:rFonts w:ascii="ＭＳ 明朝" w:eastAsia="ＭＳ 明朝" w:hAnsi="ＭＳ 明朝"/>
          <w:sz w:val="18"/>
          <w:szCs w:val="18"/>
        </w:rPr>
        <w:t>め</w:t>
      </w:r>
      <w:r w:rsidR="00E70319" w:rsidRPr="007C3A3E">
        <w:rPr>
          <w:rFonts w:ascii="ＭＳ 明朝" w:eastAsia="ＭＳ 明朝" w:hAnsi="ＭＳ 明朝"/>
          <w:sz w:val="18"/>
          <w:szCs w:val="18"/>
        </w:rPr>
        <w:t>徳</w:t>
      </w:r>
      <w:r w:rsidR="00960CCB" w:rsidRPr="007C3A3E">
        <w:rPr>
          <w:rFonts w:ascii="ＭＳ 明朝" w:eastAsia="ＭＳ 明朝" w:hAnsi="ＭＳ 明朝"/>
          <w:sz w:val="18"/>
          <w:szCs w:val="18"/>
        </w:rPr>
        <w:t>を前めること能はずして</w:t>
      </w:r>
      <w:r w:rsidR="00E70319" w:rsidRPr="007C3A3E">
        <w:rPr>
          <w:rFonts w:ascii="ＭＳ 明朝" w:eastAsia="ＭＳ 明朝" w:hAnsi="ＭＳ 明朝"/>
          <w:sz w:val="18"/>
          <w:szCs w:val="18"/>
        </w:rPr>
        <w:t>身</w:t>
      </w:r>
      <w:r w:rsidR="00960CCB" w:rsidRPr="007C3A3E">
        <w:rPr>
          <w:rFonts w:ascii="ＭＳ 明朝" w:eastAsia="ＭＳ 明朝" w:hAnsi="ＭＳ 明朝"/>
          <w:sz w:val="18"/>
          <w:szCs w:val="18"/>
        </w:rPr>
        <w:t>、</w:t>
      </w:r>
      <w:r w:rsidR="00E70319" w:rsidRPr="007C3A3E">
        <w:rPr>
          <w:rFonts w:ascii="ＭＳ 明朝" w:eastAsia="ＭＳ 明朝" w:hAnsi="ＭＳ 明朝"/>
          <w:sz w:val="18"/>
          <w:szCs w:val="18"/>
        </w:rPr>
        <w:t>中國州里</w:t>
      </w:r>
      <w:r w:rsidR="00960CCB" w:rsidRPr="007C3A3E">
        <w:rPr>
          <w:rFonts w:ascii="ＭＳ 明朝" w:eastAsia="ＭＳ 明朝" w:hAnsi="ＭＳ 明朝"/>
          <w:sz w:val="18"/>
          <w:szCs w:val="18"/>
        </w:rPr>
        <w:t>の</w:t>
      </w:r>
      <w:r w:rsidR="00E70319" w:rsidRPr="007C3A3E">
        <w:rPr>
          <w:rFonts w:ascii="ＭＳ 明朝" w:eastAsia="ＭＳ 明朝" w:hAnsi="ＭＳ 明朝"/>
          <w:sz w:val="18"/>
          <w:szCs w:val="18"/>
        </w:rPr>
        <w:t>近</w:t>
      </w:r>
      <w:r w:rsidR="00960CCB" w:rsidRPr="007C3A3E">
        <w:rPr>
          <w:rFonts w:ascii="ＭＳ 明朝" w:eastAsia="ＭＳ 明朝" w:hAnsi="ＭＳ 明朝"/>
          <w:sz w:val="18"/>
          <w:szCs w:val="18"/>
        </w:rPr>
        <w:t>くに居すと雖も</w:t>
      </w:r>
      <w:r w:rsidR="00E70319" w:rsidRPr="007C3A3E">
        <w:rPr>
          <w:rFonts w:ascii="ＭＳ 明朝" w:eastAsia="ＭＳ 明朝" w:hAnsi="ＭＳ 明朝"/>
          <w:sz w:val="18"/>
          <w:szCs w:val="18"/>
        </w:rPr>
        <w:t>、而</w:t>
      </w:r>
      <w:r w:rsidR="00960CCB" w:rsidRPr="007C3A3E">
        <w:rPr>
          <w:rFonts w:ascii="ＭＳ 明朝" w:eastAsia="ＭＳ 明朝" w:hAnsi="ＭＳ 明朝"/>
          <w:sz w:val="18"/>
          <w:szCs w:val="18"/>
        </w:rPr>
        <w:t>して</w:t>
      </w:r>
      <w:r w:rsidR="00E70319" w:rsidRPr="007C3A3E">
        <w:rPr>
          <w:rFonts w:ascii="ＭＳ 明朝" w:eastAsia="ＭＳ 明朝" w:hAnsi="ＭＳ 明朝"/>
          <w:sz w:val="18"/>
          <w:szCs w:val="18"/>
        </w:rPr>
        <w:t>行</w:t>
      </w:r>
      <w:r w:rsidR="00960CCB" w:rsidRPr="007C3A3E">
        <w:rPr>
          <w:rFonts w:ascii="ＭＳ 明朝" w:eastAsia="ＭＳ 明朝" w:hAnsi="ＭＳ 明朝"/>
          <w:sz w:val="18"/>
          <w:szCs w:val="18"/>
        </w:rPr>
        <w:t>ふ所、</w:t>
      </w:r>
      <w:r w:rsidR="00E70319" w:rsidRPr="007C3A3E">
        <w:rPr>
          <w:rFonts w:ascii="ＭＳ 明朝" w:eastAsia="ＭＳ 明朝" w:hAnsi="ＭＳ 明朝"/>
          <w:sz w:val="18"/>
          <w:szCs w:val="18"/>
        </w:rPr>
        <w:t>亦</w:t>
      </w:r>
      <w:r w:rsidR="00960CCB" w:rsidRPr="007C3A3E">
        <w:rPr>
          <w:rFonts w:ascii="ＭＳ 明朝" w:eastAsia="ＭＳ 明朝" w:hAnsi="ＭＳ 明朝"/>
          <w:sz w:val="18"/>
          <w:szCs w:val="18"/>
        </w:rPr>
        <w:t>、</w:t>
      </w:r>
      <w:r w:rsidR="00E70319" w:rsidRPr="007C3A3E">
        <w:rPr>
          <w:rFonts w:ascii="ＭＳ 明朝" w:eastAsia="ＭＳ 明朝" w:hAnsi="ＭＳ 明朝"/>
          <w:sz w:val="18"/>
          <w:szCs w:val="18"/>
        </w:rPr>
        <w:t>皆行</w:t>
      </w:r>
      <w:r w:rsidR="00960CCB" w:rsidRPr="007C3A3E">
        <w:rPr>
          <w:rFonts w:ascii="ＭＳ 明朝" w:eastAsia="ＭＳ 明朝" w:hAnsi="ＭＳ 明朝"/>
          <w:sz w:val="18"/>
          <w:szCs w:val="18"/>
        </w:rPr>
        <w:t>はず。</w:t>
      </w:r>
      <w:r w:rsidR="00E70319" w:rsidRPr="007C3A3E">
        <w:rPr>
          <w:rFonts w:ascii="ＭＳ 明朝" w:eastAsia="ＭＳ 明朝" w:hAnsi="ＭＳ 明朝"/>
          <w:sz w:val="18"/>
          <w:szCs w:val="18"/>
        </w:rPr>
        <w:t>故</w:t>
      </w:r>
      <w:r w:rsidR="00960CCB" w:rsidRPr="007C3A3E">
        <w:rPr>
          <w:rFonts w:ascii="ＭＳ 明朝" w:eastAsia="ＭＳ 明朝" w:hAnsi="ＭＳ 明朝"/>
          <w:sz w:val="18"/>
          <w:szCs w:val="18"/>
        </w:rPr>
        <w:t>に</w:t>
      </w:r>
      <w:r w:rsidR="00E70319" w:rsidRPr="007C3A3E">
        <w:rPr>
          <w:rFonts w:ascii="ＭＳ 明朝" w:eastAsia="ＭＳ 明朝" w:hAnsi="ＭＳ 明朝"/>
          <w:sz w:val="18"/>
          <w:szCs w:val="18"/>
        </w:rPr>
        <w:t>行</w:t>
      </w:r>
      <w:r w:rsidR="00960CCB" w:rsidRPr="007C3A3E">
        <w:rPr>
          <w:rFonts w:ascii="ＭＳ 明朝" w:eastAsia="ＭＳ 明朝" w:hAnsi="ＭＳ 明朝"/>
          <w:sz w:val="18"/>
          <w:szCs w:val="18"/>
        </w:rPr>
        <w:t>ふかなと云ふ。</w:t>
      </w:r>
      <w:r w:rsidR="00E70319" w:rsidRPr="007C3A3E">
        <w:rPr>
          <w:rFonts w:ascii="ＭＳ 明朝" w:eastAsia="ＭＳ 明朝" w:hAnsi="ＭＳ 明朝"/>
          <w:sz w:val="18"/>
          <w:szCs w:val="18"/>
        </w:rPr>
        <w:t>言</w:t>
      </w:r>
      <w:r w:rsidR="008C0372" w:rsidRPr="007C3A3E">
        <w:rPr>
          <w:rFonts w:ascii="ＭＳ 明朝" w:eastAsia="ＭＳ 明朝" w:hAnsi="ＭＳ 明朝"/>
          <w:sz w:val="18"/>
          <w:szCs w:val="18"/>
        </w:rPr>
        <w:t>、</w:t>
      </w:r>
      <w:r w:rsidR="00E70319" w:rsidRPr="007C3A3E">
        <w:rPr>
          <w:rFonts w:ascii="ＭＳ 明朝" w:eastAsia="ＭＳ 明朝" w:hAnsi="ＭＳ 明朝"/>
          <w:sz w:val="18"/>
          <w:szCs w:val="18"/>
        </w:rPr>
        <w:t>行</w:t>
      </w:r>
      <w:r w:rsidR="008C0372" w:rsidRPr="007C3A3E">
        <w:rPr>
          <w:rFonts w:ascii="ＭＳ 明朝" w:eastAsia="ＭＳ 明朝" w:hAnsi="ＭＳ 明朝"/>
          <w:sz w:val="18"/>
          <w:szCs w:val="18"/>
        </w:rPr>
        <w:t>はれざるなり。</w:t>
      </w:r>
      <w:r w:rsidR="00E70319" w:rsidRPr="007C3A3E">
        <w:rPr>
          <w:rFonts w:ascii="ＭＳ 明朝" w:eastAsia="ＭＳ 明朝" w:hAnsi="ＭＳ 明朝"/>
          <w:sz w:val="18"/>
          <w:szCs w:val="18"/>
        </w:rPr>
        <w:t>此</w:t>
      </w:r>
      <w:r w:rsidR="008C0372" w:rsidRPr="007C3A3E">
        <w:rPr>
          <w:rFonts w:ascii="ＭＳ 明朝" w:eastAsia="ＭＳ 明朝" w:hAnsi="ＭＳ 明朝"/>
          <w:sz w:val="18"/>
          <w:szCs w:val="18"/>
        </w:rPr>
        <w:t>れ</w:t>
      </w:r>
      <w:r w:rsidR="00E70319" w:rsidRPr="007C3A3E">
        <w:rPr>
          <w:rFonts w:ascii="ＭＳ 明朝" w:eastAsia="ＭＳ 明朝" w:hAnsi="ＭＳ 明朝"/>
          <w:sz w:val="18"/>
          <w:szCs w:val="18"/>
        </w:rPr>
        <w:t>王畿</w:t>
      </w:r>
      <w:r w:rsidR="008C0372" w:rsidRPr="007C3A3E">
        <w:rPr>
          <w:rFonts w:ascii="ＭＳ 明朝" w:eastAsia="ＭＳ 明朝" w:hAnsi="ＭＳ 明朝"/>
          <w:sz w:val="18"/>
          <w:szCs w:val="18"/>
        </w:rPr>
        <w:t>の</w:t>
      </w:r>
      <w:r w:rsidR="00E70319" w:rsidRPr="007C3A3E">
        <w:rPr>
          <w:rFonts w:ascii="ＭＳ 明朝" w:eastAsia="ＭＳ 明朝" w:hAnsi="ＭＳ 明朝"/>
          <w:sz w:val="18"/>
          <w:szCs w:val="18"/>
        </w:rPr>
        <w:t>遠郊</w:t>
      </w:r>
      <w:r w:rsidR="008C0372" w:rsidRPr="007C3A3E">
        <w:rPr>
          <w:rFonts w:ascii="ＭＳ 明朝" w:eastAsia="ＭＳ 明朝" w:hAnsi="ＭＳ 明朝"/>
          <w:sz w:val="18"/>
          <w:szCs w:val="18"/>
        </w:rPr>
        <w:t>の</w:t>
      </w:r>
      <w:r w:rsidR="00E70319" w:rsidRPr="007C3A3E">
        <w:rPr>
          <w:rFonts w:ascii="ＭＳ 明朝" w:eastAsia="ＭＳ 明朝" w:hAnsi="ＭＳ 明朝"/>
          <w:sz w:val="18"/>
          <w:szCs w:val="18"/>
        </w:rPr>
        <w:t>内外</w:t>
      </w:r>
      <w:r w:rsidR="008B0682" w:rsidRPr="007C3A3E">
        <w:rPr>
          <w:rFonts w:ascii="ＭＳ 明朝" w:eastAsia="ＭＳ 明朝" w:hAnsi="ＭＳ 明朝"/>
          <w:sz w:val="18"/>
          <w:szCs w:val="18"/>
        </w:rPr>
        <w:t>の</w:t>
      </w:r>
      <w:r w:rsidR="00E70319" w:rsidRPr="007C3A3E">
        <w:rPr>
          <w:rFonts w:ascii="ＭＳ 明朝" w:eastAsia="ＭＳ 明朝" w:hAnsi="ＭＳ 明朝"/>
          <w:sz w:val="18"/>
          <w:szCs w:val="18"/>
        </w:rPr>
        <w:t>民</w:t>
      </w:r>
      <w:r w:rsidR="008B0682" w:rsidRPr="007C3A3E">
        <w:rPr>
          <w:rFonts w:ascii="ＭＳ 明朝" w:eastAsia="ＭＳ 明朝" w:hAnsi="ＭＳ 明朝"/>
          <w:sz w:val="18"/>
          <w:szCs w:val="18"/>
        </w:rPr>
        <w:t>の</w:t>
      </w:r>
      <w:r w:rsidR="00E70319" w:rsidRPr="007C3A3E">
        <w:rPr>
          <w:rFonts w:ascii="ＭＳ 明朝" w:eastAsia="ＭＳ 明朝" w:hAnsi="ＭＳ 明朝"/>
          <w:sz w:val="18"/>
          <w:szCs w:val="18"/>
        </w:rPr>
        <w:t>居</w:t>
      </w:r>
      <w:r w:rsidR="008B0682" w:rsidRPr="007C3A3E">
        <w:rPr>
          <w:rFonts w:ascii="ＭＳ 明朝" w:eastAsia="ＭＳ 明朝" w:hAnsi="ＭＳ 明朝"/>
          <w:sz w:val="18"/>
          <w:szCs w:val="18"/>
        </w:rPr>
        <w:t>する</w:t>
      </w:r>
      <w:r w:rsidR="00E70319" w:rsidRPr="007C3A3E">
        <w:rPr>
          <w:rFonts w:ascii="ＭＳ 明朝" w:eastAsia="ＭＳ 明朝" w:hAnsi="ＭＳ 明朝"/>
          <w:sz w:val="18"/>
          <w:szCs w:val="18"/>
        </w:rPr>
        <w:t>地名</w:t>
      </w:r>
      <w:r w:rsidR="008B0682" w:rsidRPr="007C3A3E">
        <w:rPr>
          <w:rFonts w:ascii="ＭＳ 明朝" w:eastAsia="ＭＳ 明朝" w:hAnsi="ＭＳ 明朝"/>
          <w:sz w:val="18"/>
          <w:szCs w:val="18"/>
        </w:rPr>
        <w:t>なり。</w:t>
      </w:r>
      <w:r w:rsidR="00E70319" w:rsidRPr="007C3A3E">
        <w:rPr>
          <w:rFonts w:ascii="ＭＳ 明朝" w:eastAsia="ＭＳ 明朝" w:hAnsi="ＭＳ 明朝"/>
          <w:sz w:val="18"/>
          <w:szCs w:val="18"/>
        </w:rPr>
        <w:t>參</w:t>
      </w:r>
      <w:r w:rsidR="00773E1E" w:rsidRPr="007C3A3E">
        <w:rPr>
          <w:rFonts w:ascii="ＭＳ 明朝" w:eastAsia="ＭＳ 明朝" w:hAnsi="ＭＳ 明朝"/>
          <w:sz w:val="18"/>
          <w:szCs w:val="18"/>
        </w:rPr>
        <w:t>は</w:t>
      </w:r>
      <w:r w:rsidR="00E70319" w:rsidRPr="007C3A3E">
        <w:rPr>
          <w:rFonts w:ascii="ＭＳ 明朝" w:eastAsia="ＭＳ 明朝" w:hAnsi="ＭＳ 明朝"/>
          <w:sz w:val="18"/>
          <w:szCs w:val="18"/>
        </w:rPr>
        <w:t>猶森</w:t>
      </w:r>
      <w:r w:rsidR="006A0952" w:rsidRPr="007C3A3E">
        <w:rPr>
          <w:rFonts w:ascii="ＭＳ 明朝" w:eastAsia="ＭＳ 明朝" w:hAnsi="ＭＳ 明朝"/>
          <w:sz w:val="18"/>
          <w:szCs w:val="18"/>
        </w:rPr>
        <w:t>（連なること）</w:t>
      </w:r>
      <w:r w:rsidR="00773E1E" w:rsidRPr="007C3A3E">
        <w:rPr>
          <w:rFonts w:ascii="ＭＳ 明朝" w:eastAsia="ＭＳ 明朝" w:hAnsi="ＭＳ 明朝"/>
          <w:sz w:val="18"/>
          <w:szCs w:val="18"/>
        </w:rPr>
        <w:t>なり。</w:t>
      </w:r>
      <w:r w:rsidR="00E70319" w:rsidRPr="007C3A3E">
        <w:rPr>
          <w:rFonts w:ascii="ＭＳ 明朝" w:eastAsia="ＭＳ 明朝" w:hAnsi="ＭＳ 明朝"/>
          <w:sz w:val="18"/>
          <w:szCs w:val="18"/>
        </w:rPr>
        <w:t>言</w:t>
      </w:r>
      <w:r w:rsidR="006A0952" w:rsidRPr="007C3A3E">
        <w:rPr>
          <w:rFonts w:ascii="ＭＳ 明朝" w:eastAsia="ＭＳ 明朝" w:hAnsi="ＭＳ 明朝"/>
          <w:sz w:val="18"/>
          <w:szCs w:val="18"/>
        </w:rPr>
        <w:t>、</w:t>
      </w:r>
      <w:r w:rsidR="00E70319" w:rsidRPr="007C3A3E">
        <w:rPr>
          <w:rFonts w:ascii="ＭＳ 明朝" w:eastAsia="ＭＳ 明朝" w:hAnsi="ＭＳ 明朝"/>
          <w:sz w:val="18"/>
          <w:szCs w:val="18"/>
        </w:rPr>
        <w:t>若</w:t>
      </w:r>
      <w:r w:rsidR="006A0952" w:rsidRPr="007C3A3E">
        <w:rPr>
          <w:rFonts w:ascii="ＭＳ 明朝" w:eastAsia="ＭＳ 明朝" w:hAnsi="ＭＳ 明朝"/>
          <w:sz w:val="18"/>
          <w:szCs w:val="18"/>
        </w:rPr>
        <w:t>し</w:t>
      </w:r>
      <w:r w:rsidR="00E70319" w:rsidRPr="007C3A3E">
        <w:rPr>
          <w:rFonts w:ascii="ＭＳ 明朝" w:eastAsia="ＭＳ 明朝" w:hAnsi="ＭＳ 明朝"/>
          <w:sz w:val="18"/>
          <w:szCs w:val="18"/>
        </w:rPr>
        <w:t>敬徳</w:t>
      </w:r>
      <w:r w:rsidR="006A0952" w:rsidRPr="007C3A3E">
        <w:rPr>
          <w:rFonts w:ascii="ＭＳ 明朝" w:eastAsia="ＭＳ 明朝" w:hAnsi="ＭＳ 明朝"/>
          <w:sz w:val="18"/>
          <w:szCs w:val="18"/>
        </w:rPr>
        <w:t>の</w:t>
      </w:r>
      <w:r w:rsidR="00E70319" w:rsidRPr="007C3A3E">
        <w:rPr>
          <w:rFonts w:ascii="ＭＳ 明朝" w:eastAsia="ＭＳ 明朝" w:hAnsi="ＭＳ 明朝"/>
          <w:sz w:val="18"/>
          <w:szCs w:val="18"/>
        </w:rPr>
        <w:t>道</w:t>
      </w:r>
      <w:r w:rsidR="006A0952" w:rsidRPr="007C3A3E">
        <w:rPr>
          <w:rFonts w:ascii="ＭＳ 明朝" w:eastAsia="ＭＳ 明朝" w:hAnsi="ＭＳ 明朝"/>
          <w:sz w:val="18"/>
          <w:szCs w:val="18"/>
        </w:rPr>
        <w:t>、</w:t>
      </w:r>
      <w:r w:rsidR="00E70319" w:rsidRPr="007C3A3E">
        <w:rPr>
          <w:rFonts w:ascii="ＭＳ 明朝" w:eastAsia="ＭＳ 明朝" w:hAnsi="ＭＳ 明朝"/>
          <w:sz w:val="18"/>
          <w:szCs w:val="18"/>
        </w:rPr>
        <w:t>己</w:t>
      </w:r>
      <w:r w:rsidR="006A0952" w:rsidRPr="007C3A3E">
        <w:rPr>
          <w:rFonts w:ascii="ＭＳ 明朝" w:eastAsia="ＭＳ 明朝" w:hAnsi="ＭＳ 明朝"/>
          <w:sz w:val="18"/>
          <w:szCs w:val="18"/>
        </w:rPr>
        <w:t>を行ひ</w:t>
      </w:r>
      <w:r w:rsidR="00E70319" w:rsidRPr="007C3A3E">
        <w:rPr>
          <w:rFonts w:ascii="ＭＳ 明朝" w:eastAsia="ＭＳ 明朝" w:hAnsi="ＭＳ 明朝"/>
          <w:sz w:val="18"/>
          <w:szCs w:val="18"/>
        </w:rPr>
        <w:t>、立</w:t>
      </w:r>
      <w:r w:rsidR="006A0952" w:rsidRPr="007C3A3E">
        <w:rPr>
          <w:rFonts w:ascii="ＭＳ 明朝" w:eastAsia="ＭＳ 明朝" w:hAnsi="ＭＳ 明朝"/>
          <w:sz w:val="18"/>
          <w:szCs w:val="18"/>
        </w:rPr>
        <w:t>ちて</w:t>
      </w:r>
      <w:r w:rsidR="00E70319" w:rsidRPr="007C3A3E">
        <w:rPr>
          <w:rFonts w:ascii="ＭＳ 明朝" w:eastAsia="ＭＳ 明朝" w:hAnsi="ＭＳ 明朝"/>
          <w:sz w:val="18"/>
          <w:szCs w:val="18"/>
        </w:rPr>
        <w:t>世間</w:t>
      </w:r>
      <w:r w:rsidR="006A0952" w:rsidRPr="007C3A3E">
        <w:rPr>
          <w:rFonts w:ascii="ＭＳ 明朝" w:eastAsia="ＭＳ 明朝" w:hAnsi="ＭＳ 明朝"/>
          <w:sz w:val="18"/>
          <w:szCs w:val="18"/>
        </w:rPr>
        <w:t>に在らば</w:t>
      </w:r>
      <w:r w:rsidR="00E70319" w:rsidRPr="007C3A3E">
        <w:rPr>
          <w:rFonts w:ascii="ＭＳ 明朝" w:eastAsia="ＭＳ 明朝" w:hAnsi="ＭＳ 明朝"/>
          <w:sz w:val="18"/>
          <w:szCs w:val="18"/>
        </w:rPr>
        <w:t>、則</w:t>
      </w:r>
      <w:r w:rsidR="006A0952" w:rsidRPr="007C3A3E">
        <w:rPr>
          <w:rFonts w:ascii="ＭＳ 明朝" w:eastAsia="ＭＳ 明朝" w:hAnsi="ＭＳ 明朝"/>
          <w:sz w:val="18"/>
          <w:szCs w:val="18"/>
        </w:rPr>
        <w:t>ち</w:t>
      </w:r>
      <w:r w:rsidR="00E70319" w:rsidRPr="007C3A3E">
        <w:rPr>
          <w:rFonts w:ascii="ＭＳ 明朝" w:eastAsia="ＭＳ 明朝" w:hAnsi="ＭＳ 明朝"/>
          <w:sz w:val="18"/>
          <w:szCs w:val="18"/>
        </w:rPr>
        <w:t>自</w:t>
      </w:r>
      <w:r w:rsidR="006A0952" w:rsidRPr="007C3A3E">
        <w:rPr>
          <w:rFonts w:ascii="ＭＳ 明朝" w:eastAsia="ＭＳ 明朝" w:hAnsi="ＭＳ 明朝"/>
          <w:sz w:val="18"/>
          <w:szCs w:val="18"/>
        </w:rPr>
        <w:t>ら</w:t>
      </w:r>
      <w:r w:rsidR="00E70319" w:rsidRPr="007C3A3E">
        <w:rPr>
          <w:rFonts w:ascii="ＭＳ 明朝" w:eastAsia="ＭＳ 明朝" w:hAnsi="ＭＳ 明朝"/>
          <w:sz w:val="18"/>
          <w:szCs w:val="18"/>
        </w:rPr>
        <w:t>想</w:t>
      </w:r>
      <w:r w:rsidR="006A0952" w:rsidRPr="007C3A3E">
        <w:rPr>
          <w:rFonts w:ascii="ＭＳ 明朝" w:eastAsia="ＭＳ 明朝" w:hAnsi="ＭＳ 明朝"/>
          <w:sz w:val="18"/>
          <w:szCs w:val="18"/>
        </w:rPr>
        <w:t>ひ</w:t>
      </w:r>
      <w:r w:rsidR="00E70319" w:rsidRPr="007C3A3E">
        <w:rPr>
          <w:rFonts w:ascii="ＭＳ 明朝" w:eastAsia="ＭＳ 明朝" w:hAnsi="ＭＳ 明朝"/>
          <w:sz w:val="18"/>
          <w:szCs w:val="18"/>
        </w:rPr>
        <w:t>忠信篤敬</w:t>
      </w:r>
      <w:r w:rsidR="006A0952" w:rsidRPr="007C3A3E">
        <w:rPr>
          <w:rFonts w:ascii="ＭＳ 明朝" w:eastAsia="ＭＳ 明朝" w:hAnsi="ＭＳ 明朝"/>
          <w:sz w:val="18"/>
          <w:szCs w:val="18"/>
        </w:rPr>
        <w:t>の</w:t>
      </w:r>
      <w:r w:rsidR="00E70319" w:rsidRPr="007C3A3E">
        <w:rPr>
          <w:rFonts w:ascii="ＭＳ 明朝" w:eastAsia="ＭＳ 明朝" w:hAnsi="ＭＳ 明朝"/>
          <w:sz w:val="18"/>
          <w:szCs w:val="18"/>
        </w:rPr>
        <w:t>事</w:t>
      </w:r>
      <w:r w:rsidR="006A0952" w:rsidRPr="007C3A3E">
        <w:rPr>
          <w:rFonts w:ascii="ＭＳ 明朝" w:eastAsia="ＭＳ 明朝" w:hAnsi="ＭＳ 明朝"/>
          <w:sz w:val="18"/>
          <w:szCs w:val="18"/>
        </w:rPr>
        <w:t>を見る。</w:t>
      </w:r>
      <w:r w:rsidR="00E70319" w:rsidRPr="007C3A3E">
        <w:rPr>
          <w:rFonts w:ascii="ＭＳ 明朝" w:eastAsia="ＭＳ 明朝" w:hAnsi="ＭＳ 明朝"/>
          <w:sz w:val="18"/>
          <w:szCs w:val="18"/>
        </w:rPr>
        <w:t>森森</w:t>
      </w:r>
      <w:r w:rsidR="006A0952" w:rsidRPr="007C3A3E">
        <w:rPr>
          <w:rFonts w:ascii="ＭＳ 明朝" w:eastAsia="ＭＳ 明朝" w:hAnsi="ＭＳ 明朝"/>
          <w:sz w:val="18"/>
          <w:szCs w:val="18"/>
        </w:rPr>
        <w:t>として</w:t>
      </w:r>
      <w:r w:rsidR="00E70319" w:rsidRPr="007C3A3E">
        <w:rPr>
          <w:rFonts w:ascii="ＭＳ 明朝" w:eastAsia="ＭＳ 明朝" w:hAnsi="ＭＳ 明朝"/>
          <w:sz w:val="18"/>
          <w:szCs w:val="18"/>
        </w:rPr>
        <w:t>滿</w:t>
      </w:r>
      <w:r w:rsidR="006A0952" w:rsidRPr="007C3A3E">
        <w:rPr>
          <w:rFonts w:ascii="ＭＳ 明朝" w:eastAsia="ＭＳ 明朝" w:hAnsi="ＭＳ 明朝"/>
          <w:sz w:val="18"/>
          <w:szCs w:val="18"/>
        </w:rPr>
        <w:t>ち</w:t>
      </w:r>
      <w:r w:rsidR="00E70319" w:rsidRPr="007C3A3E">
        <w:rPr>
          <w:rFonts w:ascii="ＭＳ 明朝" w:eastAsia="ＭＳ 明朝" w:hAnsi="ＭＳ 明朝"/>
          <w:sz w:val="18"/>
          <w:szCs w:val="18"/>
        </w:rPr>
        <w:t>己</w:t>
      </w:r>
      <w:r w:rsidR="006A0952" w:rsidRPr="007C3A3E">
        <w:rPr>
          <w:rFonts w:ascii="ＭＳ 明朝" w:eastAsia="ＭＳ 明朝" w:hAnsi="ＭＳ 明朝"/>
          <w:sz w:val="18"/>
          <w:szCs w:val="18"/>
        </w:rPr>
        <w:t>の</w:t>
      </w:r>
      <w:r w:rsidR="00E70319" w:rsidRPr="007C3A3E">
        <w:rPr>
          <w:rFonts w:ascii="ＭＳ 明朝" w:eastAsia="ＭＳ 明朝" w:hAnsi="ＭＳ 明朝"/>
          <w:sz w:val="18"/>
          <w:szCs w:val="18"/>
        </w:rPr>
        <w:t>前</w:t>
      </w:r>
      <w:r w:rsidR="006A0952" w:rsidRPr="007C3A3E">
        <w:rPr>
          <w:rFonts w:ascii="ＭＳ 明朝" w:eastAsia="ＭＳ 明朝" w:hAnsi="ＭＳ 明朝"/>
          <w:sz w:val="18"/>
          <w:szCs w:val="18"/>
        </w:rPr>
        <w:t>に亘るなり。</w:t>
      </w:r>
      <w:r w:rsidR="00E70319" w:rsidRPr="007C3A3E">
        <w:rPr>
          <w:rFonts w:ascii="ＭＳ 明朝" w:eastAsia="ＭＳ 明朝" w:hAnsi="ＭＳ 明朝"/>
          <w:sz w:val="18"/>
          <w:szCs w:val="18"/>
        </w:rPr>
        <w:t>倚</w:t>
      </w:r>
      <w:r w:rsidR="006A0952" w:rsidRPr="007C3A3E">
        <w:rPr>
          <w:rFonts w:ascii="ＭＳ 明朝" w:eastAsia="ＭＳ 明朝" w:hAnsi="ＭＳ 明朝"/>
          <w:sz w:val="18"/>
          <w:szCs w:val="18"/>
        </w:rPr>
        <w:t>は</w:t>
      </w:r>
      <w:r w:rsidR="00E70319" w:rsidRPr="007C3A3E">
        <w:rPr>
          <w:rFonts w:ascii="ＭＳ 明朝" w:eastAsia="ＭＳ 明朝" w:hAnsi="ＭＳ 明朝"/>
          <w:sz w:val="18"/>
          <w:szCs w:val="18"/>
        </w:rPr>
        <w:t>猶憑依</w:t>
      </w:r>
      <w:r w:rsidR="006A0952" w:rsidRPr="007C3A3E">
        <w:rPr>
          <w:rFonts w:ascii="ＭＳ 明朝" w:eastAsia="ＭＳ 明朝" w:hAnsi="ＭＳ 明朝"/>
          <w:sz w:val="18"/>
          <w:szCs w:val="18"/>
        </w:rPr>
        <w:t>なり。</w:t>
      </w:r>
      <w:r w:rsidR="00E70319" w:rsidRPr="007C3A3E">
        <w:rPr>
          <w:rFonts w:ascii="ＭＳ 明朝" w:eastAsia="ＭＳ 明朝" w:hAnsi="ＭＳ 明朝"/>
          <w:sz w:val="18"/>
          <w:szCs w:val="18"/>
        </w:rPr>
        <w:t>衡</w:t>
      </w:r>
      <w:r w:rsidR="006A0952" w:rsidRPr="007C3A3E">
        <w:rPr>
          <w:rFonts w:ascii="ＭＳ 明朝" w:eastAsia="ＭＳ 明朝" w:hAnsi="ＭＳ 明朝"/>
          <w:sz w:val="18"/>
          <w:szCs w:val="18"/>
        </w:rPr>
        <w:t>は</w:t>
      </w:r>
      <w:r w:rsidR="00E70319" w:rsidRPr="007C3A3E">
        <w:rPr>
          <w:rFonts w:ascii="ＭＳ 明朝" w:eastAsia="ＭＳ 明朝" w:hAnsi="ＭＳ 明朝"/>
          <w:sz w:val="18"/>
          <w:szCs w:val="18"/>
        </w:rPr>
        <w:t>車衡</w:t>
      </w:r>
      <w:r w:rsidR="006A0952" w:rsidRPr="007C3A3E">
        <w:rPr>
          <w:rFonts w:ascii="ＭＳ 明朝" w:eastAsia="ＭＳ 明朝" w:hAnsi="ＭＳ 明朝"/>
          <w:sz w:val="18"/>
          <w:szCs w:val="18"/>
        </w:rPr>
        <w:t>の</w:t>
      </w:r>
      <w:r w:rsidR="00E70319" w:rsidRPr="007C3A3E">
        <w:rPr>
          <w:rFonts w:ascii="ＭＳ 明朝" w:eastAsia="ＭＳ 明朝" w:hAnsi="ＭＳ 明朝"/>
          <w:sz w:val="18"/>
          <w:szCs w:val="18"/>
        </w:rPr>
        <w:t>軛</w:t>
      </w:r>
      <w:r w:rsidR="006A0952" w:rsidRPr="007C3A3E">
        <w:rPr>
          <w:rFonts w:ascii="ＭＳ 明朝" w:eastAsia="ＭＳ 明朝" w:hAnsi="ＭＳ 明朝"/>
          <w:sz w:val="18"/>
          <w:szCs w:val="18"/>
        </w:rPr>
        <w:t>なり。</w:t>
      </w:r>
      <w:r w:rsidR="00E70319" w:rsidRPr="007C3A3E">
        <w:rPr>
          <w:rFonts w:ascii="ＭＳ 明朝" w:eastAsia="ＭＳ 明朝" w:hAnsi="ＭＳ 明朝"/>
          <w:sz w:val="18"/>
          <w:szCs w:val="18"/>
        </w:rPr>
        <w:t>又</w:t>
      </w:r>
      <w:r w:rsidR="006A0952" w:rsidRPr="007C3A3E">
        <w:rPr>
          <w:rFonts w:ascii="ＭＳ 明朝" w:eastAsia="ＭＳ 明朝" w:hAnsi="ＭＳ 明朝"/>
          <w:sz w:val="18"/>
          <w:szCs w:val="18"/>
        </w:rPr>
        <w:t>、</w:t>
      </w:r>
      <w:r w:rsidR="00E70319" w:rsidRPr="007C3A3E">
        <w:rPr>
          <w:rFonts w:ascii="ＭＳ 明朝" w:eastAsia="ＭＳ 明朝" w:hAnsi="ＭＳ 明朝"/>
          <w:sz w:val="18"/>
          <w:szCs w:val="18"/>
        </w:rPr>
        <w:t>若</w:t>
      </w:r>
      <w:r w:rsidR="006A0952" w:rsidRPr="007C3A3E">
        <w:rPr>
          <w:rFonts w:ascii="ＭＳ 明朝" w:eastAsia="ＭＳ 明朝" w:hAnsi="ＭＳ 明朝"/>
          <w:sz w:val="18"/>
          <w:szCs w:val="18"/>
        </w:rPr>
        <w:t>し</w:t>
      </w:r>
      <w:r w:rsidR="00E70319" w:rsidRPr="007C3A3E">
        <w:rPr>
          <w:rFonts w:ascii="ＭＳ 明朝" w:eastAsia="ＭＳ 明朝" w:hAnsi="ＭＳ 明朝"/>
          <w:sz w:val="18"/>
          <w:szCs w:val="18"/>
        </w:rPr>
        <w:t>車輿</w:t>
      </w:r>
      <w:r w:rsidR="006A0952" w:rsidRPr="007C3A3E">
        <w:rPr>
          <w:rFonts w:ascii="ＭＳ 明朝" w:eastAsia="ＭＳ 明朝" w:hAnsi="ＭＳ 明朝"/>
          <w:sz w:val="18"/>
          <w:szCs w:val="18"/>
        </w:rPr>
        <w:t>の</w:t>
      </w:r>
      <w:r w:rsidR="00E70319" w:rsidRPr="007C3A3E">
        <w:rPr>
          <w:rFonts w:ascii="ＭＳ 明朝" w:eastAsia="ＭＳ 明朝" w:hAnsi="ＭＳ 明朝"/>
          <w:sz w:val="18"/>
          <w:szCs w:val="18"/>
        </w:rPr>
        <w:t>中</w:t>
      </w:r>
      <w:r w:rsidR="006A0952" w:rsidRPr="007C3A3E">
        <w:rPr>
          <w:rFonts w:ascii="ＭＳ 明朝" w:eastAsia="ＭＳ 明朝" w:hAnsi="ＭＳ 明朝"/>
          <w:sz w:val="18"/>
          <w:szCs w:val="18"/>
        </w:rPr>
        <w:t>に在りて</w:t>
      </w:r>
      <w:r w:rsidR="00E70319" w:rsidRPr="007C3A3E">
        <w:rPr>
          <w:rFonts w:ascii="ＭＳ 明朝" w:eastAsia="ＭＳ 明朝" w:hAnsi="ＭＳ 明朝"/>
          <w:sz w:val="18"/>
          <w:szCs w:val="18"/>
        </w:rPr>
        <w:t>、則</w:t>
      </w:r>
      <w:r w:rsidR="006A0952" w:rsidRPr="007C3A3E">
        <w:rPr>
          <w:rFonts w:ascii="ＭＳ 明朝" w:eastAsia="ＭＳ 明朝" w:hAnsi="ＭＳ 明朝"/>
          <w:sz w:val="18"/>
          <w:szCs w:val="18"/>
        </w:rPr>
        <w:t>ち</w:t>
      </w:r>
      <w:r w:rsidR="00E70319" w:rsidRPr="007C3A3E">
        <w:rPr>
          <w:rFonts w:ascii="ＭＳ 明朝" w:eastAsia="ＭＳ 明朝" w:hAnsi="ＭＳ 明朝"/>
          <w:sz w:val="18"/>
          <w:szCs w:val="18"/>
        </w:rPr>
        <w:t>亦</w:t>
      </w:r>
      <w:r w:rsidR="006A0952" w:rsidRPr="007C3A3E">
        <w:rPr>
          <w:rFonts w:ascii="ＭＳ 明朝" w:eastAsia="ＭＳ 明朝" w:hAnsi="ＭＳ 明朝"/>
          <w:sz w:val="18"/>
          <w:szCs w:val="18"/>
        </w:rPr>
        <w:t>、</w:t>
      </w:r>
      <w:r w:rsidR="00E70319" w:rsidRPr="007C3A3E">
        <w:rPr>
          <w:rFonts w:ascii="ＭＳ 明朝" w:eastAsia="ＭＳ 明朝" w:hAnsi="ＭＳ 明朝"/>
          <w:sz w:val="18"/>
          <w:szCs w:val="18"/>
        </w:rPr>
        <w:t>自</w:t>
      </w:r>
      <w:r w:rsidR="006A0952" w:rsidRPr="007C3A3E">
        <w:rPr>
          <w:rFonts w:ascii="ＭＳ 明朝" w:eastAsia="ＭＳ 明朝" w:hAnsi="ＭＳ 明朝"/>
          <w:sz w:val="18"/>
          <w:szCs w:val="18"/>
        </w:rPr>
        <w:t>ら</w:t>
      </w:r>
      <w:r w:rsidR="00E70319" w:rsidRPr="007C3A3E">
        <w:rPr>
          <w:rFonts w:ascii="ＭＳ 明朝" w:eastAsia="ＭＳ 明朝" w:hAnsi="ＭＳ 明朝"/>
          <w:sz w:val="18"/>
          <w:szCs w:val="18"/>
        </w:rPr>
        <w:t>想</w:t>
      </w:r>
      <w:r w:rsidR="006A0952" w:rsidRPr="007C3A3E">
        <w:rPr>
          <w:rFonts w:ascii="ＭＳ 明朝" w:eastAsia="ＭＳ 明朝" w:hAnsi="ＭＳ 明朝"/>
          <w:sz w:val="18"/>
          <w:szCs w:val="18"/>
        </w:rPr>
        <w:t>ひ</w:t>
      </w:r>
      <w:r w:rsidR="00E70319" w:rsidRPr="007C3A3E">
        <w:rPr>
          <w:rFonts w:ascii="ＭＳ 明朝" w:eastAsia="ＭＳ 明朝" w:hAnsi="ＭＳ 明朝"/>
          <w:sz w:val="18"/>
          <w:szCs w:val="18"/>
        </w:rPr>
        <w:t>忠信篤敬</w:t>
      </w:r>
      <w:r w:rsidR="006A0952" w:rsidRPr="007C3A3E">
        <w:rPr>
          <w:rFonts w:ascii="ＭＳ 明朝" w:eastAsia="ＭＳ 明朝" w:hAnsi="ＭＳ 明朝"/>
          <w:sz w:val="18"/>
          <w:szCs w:val="18"/>
        </w:rPr>
        <w:t>の</w:t>
      </w:r>
      <w:r w:rsidR="00E70319" w:rsidRPr="007C3A3E">
        <w:rPr>
          <w:rFonts w:ascii="ＭＳ 明朝" w:eastAsia="ＭＳ 明朝" w:hAnsi="ＭＳ 明朝"/>
          <w:sz w:val="18"/>
          <w:szCs w:val="18"/>
        </w:rPr>
        <w:t>事</w:t>
      </w:r>
      <w:r w:rsidR="006A0952" w:rsidRPr="007C3A3E">
        <w:rPr>
          <w:rFonts w:ascii="ＭＳ 明朝" w:eastAsia="ＭＳ 明朝" w:hAnsi="ＭＳ 明朝"/>
          <w:sz w:val="18"/>
          <w:szCs w:val="18"/>
        </w:rPr>
        <w:t>を見て</w:t>
      </w:r>
      <w:r w:rsidR="00E70319" w:rsidRPr="007C3A3E">
        <w:rPr>
          <w:rFonts w:ascii="ＭＳ 明朝" w:eastAsia="ＭＳ 明朝" w:hAnsi="ＭＳ 明朝"/>
          <w:sz w:val="18"/>
          <w:szCs w:val="18"/>
        </w:rPr>
        <w:t>、憑依</w:t>
      </w:r>
      <w:r w:rsidR="006A0952" w:rsidRPr="007C3A3E">
        <w:rPr>
          <w:rFonts w:ascii="ＭＳ 明朝" w:eastAsia="ＭＳ 明朝" w:hAnsi="ＭＳ 明朝"/>
          <w:sz w:val="18"/>
          <w:szCs w:val="18"/>
        </w:rPr>
        <w:t>を羅列して</w:t>
      </w:r>
      <w:r w:rsidR="00E70319" w:rsidRPr="007C3A3E">
        <w:rPr>
          <w:rFonts w:ascii="ＭＳ 明朝" w:eastAsia="ＭＳ 明朝" w:hAnsi="ＭＳ 明朝"/>
          <w:sz w:val="18"/>
          <w:szCs w:val="18"/>
        </w:rPr>
        <w:t>衡軛</w:t>
      </w:r>
      <w:r w:rsidR="006A0952" w:rsidRPr="007C3A3E">
        <w:rPr>
          <w:rFonts w:ascii="ＭＳ 明朝" w:eastAsia="ＭＳ 明朝" w:hAnsi="ＭＳ 明朝"/>
          <w:sz w:val="18"/>
          <w:szCs w:val="18"/>
        </w:rPr>
        <w:t>の</w:t>
      </w:r>
      <w:r w:rsidR="00E70319" w:rsidRPr="007C3A3E">
        <w:rPr>
          <w:rFonts w:ascii="ＭＳ 明朝" w:eastAsia="ＭＳ 明朝" w:hAnsi="ＭＳ 明朝"/>
          <w:sz w:val="18"/>
          <w:szCs w:val="18"/>
        </w:rPr>
        <w:t>上</w:t>
      </w:r>
      <w:r w:rsidR="006A0952" w:rsidRPr="007C3A3E">
        <w:rPr>
          <w:rFonts w:ascii="ＭＳ 明朝" w:eastAsia="ＭＳ 明朝" w:hAnsi="ＭＳ 明朝"/>
          <w:sz w:val="18"/>
          <w:szCs w:val="18"/>
        </w:rPr>
        <w:t>に滿つなり。</w:t>
      </w:r>
      <w:r w:rsidR="00E70319" w:rsidRPr="007C3A3E">
        <w:rPr>
          <w:rFonts w:ascii="ＭＳ 明朝" w:eastAsia="ＭＳ 明朝" w:hAnsi="ＭＳ 明朝"/>
          <w:sz w:val="18"/>
          <w:szCs w:val="18"/>
        </w:rPr>
        <w:t>若</w:t>
      </w:r>
      <w:r w:rsidR="00FB1E27">
        <w:rPr>
          <w:rFonts w:ascii="ＭＳ 明朝" w:eastAsia="ＭＳ 明朝" w:hAnsi="ＭＳ 明朝"/>
          <w:sz w:val="18"/>
          <w:szCs w:val="18"/>
        </w:rPr>
        <w:t>し</w:t>
      </w:r>
      <w:r w:rsidR="00E70319" w:rsidRPr="007C3A3E">
        <w:rPr>
          <w:rFonts w:ascii="ＭＳ 明朝" w:eastAsia="ＭＳ 明朝" w:hAnsi="ＭＳ 明朝"/>
          <w:sz w:val="18"/>
          <w:szCs w:val="18"/>
        </w:rPr>
        <w:t>能</w:t>
      </w:r>
      <w:r w:rsidR="00FB1E27">
        <w:rPr>
          <w:rFonts w:ascii="ＭＳ 明朝" w:eastAsia="ＭＳ 明朝" w:hAnsi="ＭＳ 明朝"/>
          <w:sz w:val="18"/>
          <w:szCs w:val="18"/>
        </w:rPr>
        <w:t>く</w:t>
      </w:r>
      <w:r w:rsidR="00E70319" w:rsidRPr="007C3A3E">
        <w:rPr>
          <w:rFonts w:ascii="ＭＳ 明朝" w:eastAsia="ＭＳ 明朝" w:hAnsi="ＭＳ 明朝"/>
          <w:sz w:val="18"/>
          <w:szCs w:val="18"/>
        </w:rPr>
        <w:t>行</w:t>
      </w:r>
      <w:r w:rsidR="00FB1E27">
        <w:rPr>
          <w:rFonts w:ascii="ＭＳ 明朝" w:eastAsia="ＭＳ 明朝" w:hAnsi="ＭＳ 明朝"/>
          <w:sz w:val="18"/>
          <w:szCs w:val="18"/>
        </w:rPr>
        <w:t>ひて</w:t>
      </w:r>
      <w:r w:rsidR="00E70319" w:rsidRPr="007C3A3E">
        <w:rPr>
          <w:rFonts w:ascii="ＭＳ 明朝" w:eastAsia="ＭＳ 明朝" w:hAnsi="ＭＳ 明朝"/>
          <w:sz w:val="18"/>
          <w:szCs w:val="18"/>
        </w:rPr>
        <w:t>想</w:t>
      </w:r>
      <w:r w:rsidR="00FB1E27">
        <w:rPr>
          <w:rFonts w:ascii="ＭＳ 明朝" w:eastAsia="ＭＳ 明朝" w:hAnsi="ＭＳ 明朝"/>
          <w:sz w:val="18"/>
          <w:szCs w:val="18"/>
        </w:rPr>
        <w:t>に</w:t>
      </w:r>
      <w:r w:rsidR="00FB1E27" w:rsidRPr="007C3A3E">
        <w:rPr>
          <w:rFonts w:ascii="ＭＳ 明朝" w:eastAsia="ＭＳ 明朝" w:hAnsi="ＭＳ 明朝"/>
          <w:sz w:val="18"/>
          <w:szCs w:val="18"/>
        </w:rPr>
        <w:t>存</w:t>
      </w:r>
      <w:r w:rsidR="00FB1E27">
        <w:rPr>
          <w:rFonts w:ascii="ＭＳ 明朝" w:eastAsia="ＭＳ 明朝" w:hAnsi="ＭＳ 明朝"/>
          <w:sz w:val="18"/>
          <w:szCs w:val="18"/>
        </w:rPr>
        <w:t>して</w:t>
      </w:r>
      <w:r w:rsidR="00E70319" w:rsidRPr="007C3A3E">
        <w:rPr>
          <w:rFonts w:ascii="ＭＳ 明朝" w:eastAsia="ＭＳ 明朝" w:hAnsi="ＭＳ 明朝"/>
          <w:sz w:val="18"/>
          <w:szCs w:val="18"/>
        </w:rPr>
        <w:t>忘</w:t>
      </w:r>
      <w:r w:rsidR="00FB1E27">
        <w:rPr>
          <w:rFonts w:ascii="ＭＳ 明朝" w:eastAsia="ＭＳ 明朝" w:hAnsi="ＭＳ 明朝"/>
          <w:sz w:val="18"/>
          <w:szCs w:val="18"/>
        </w:rPr>
        <w:t>ず</w:t>
      </w:r>
      <w:r w:rsidR="00E70319" w:rsidRPr="007C3A3E">
        <w:rPr>
          <w:rFonts w:ascii="ＭＳ 明朝" w:eastAsia="ＭＳ 明朝" w:hAnsi="ＭＳ 明朝"/>
          <w:sz w:val="18"/>
          <w:szCs w:val="18"/>
        </w:rPr>
        <w:t>、事事</w:t>
      </w:r>
      <w:r w:rsidR="00FB1E27">
        <w:rPr>
          <w:rFonts w:ascii="ＭＳ 明朝" w:eastAsia="ＭＳ 明朝" w:hAnsi="ＭＳ 明朝"/>
          <w:sz w:val="18"/>
          <w:szCs w:val="18"/>
        </w:rPr>
        <w:t>（すべてのこと）</w:t>
      </w:r>
      <w:r w:rsidR="00E70319" w:rsidRPr="007C3A3E">
        <w:rPr>
          <w:rFonts w:ascii="ＭＳ 明朝" w:eastAsia="ＭＳ 明朝" w:hAnsi="ＭＳ 明朝"/>
          <w:sz w:val="18"/>
          <w:szCs w:val="18"/>
        </w:rPr>
        <w:t>前</w:t>
      </w:r>
      <w:r w:rsidR="00FB1E27">
        <w:rPr>
          <w:rFonts w:ascii="ＭＳ 明朝" w:eastAsia="ＭＳ 明朝" w:hAnsi="ＭＳ 明朝"/>
          <w:sz w:val="18"/>
          <w:szCs w:val="18"/>
        </w:rPr>
        <w:t>の</w:t>
      </w:r>
      <w:r w:rsidR="00FB1E27" w:rsidRPr="007C3A3E">
        <w:rPr>
          <w:rFonts w:ascii="ＭＳ 明朝" w:eastAsia="ＭＳ 明朝" w:hAnsi="ＭＳ 明朝"/>
          <w:sz w:val="18"/>
          <w:szCs w:val="18"/>
        </w:rPr>
        <w:t>如</w:t>
      </w:r>
      <w:r w:rsidR="00FB1E27">
        <w:rPr>
          <w:rFonts w:ascii="ＭＳ 明朝" w:eastAsia="ＭＳ 明朝" w:hAnsi="ＭＳ 明朝"/>
          <w:sz w:val="18"/>
          <w:szCs w:val="18"/>
        </w:rPr>
        <w:t>し</w:t>
      </w:r>
      <w:r w:rsidR="00E70319" w:rsidRPr="007C3A3E">
        <w:rPr>
          <w:rFonts w:ascii="ＭＳ 明朝" w:eastAsia="ＭＳ 明朝" w:hAnsi="ＭＳ 明朝"/>
          <w:sz w:val="18"/>
          <w:szCs w:val="18"/>
        </w:rPr>
        <w:t>、則</w:t>
      </w:r>
      <w:r w:rsidR="007C3A3E" w:rsidRPr="007C3A3E">
        <w:rPr>
          <w:rFonts w:ascii="ＭＳ 明朝" w:eastAsia="ＭＳ 明朝" w:hAnsi="ＭＳ 明朝"/>
          <w:sz w:val="18"/>
          <w:szCs w:val="18"/>
        </w:rPr>
        <w:t>ち</w:t>
      </w:r>
      <w:r w:rsidR="00E70319" w:rsidRPr="007C3A3E">
        <w:rPr>
          <w:rFonts w:ascii="ＭＳ 明朝" w:eastAsia="ＭＳ 明朝" w:hAnsi="ＭＳ 明朝"/>
          <w:sz w:val="18"/>
          <w:szCs w:val="18"/>
        </w:rPr>
        <w:t>此</w:t>
      </w:r>
      <w:r w:rsidR="007C3A3E" w:rsidRPr="007C3A3E">
        <w:rPr>
          <w:rFonts w:ascii="ＭＳ 明朝" w:eastAsia="ＭＳ 明朝" w:hAnsi="ＭＳ 明朝"/>
          <w:sz w:val="18"/>
          <w:szCs w:val="18"/>
        </w:rPr>
        <w:t>れ</w:t>
      </w:r>
      <w:r w:rsidR="00E70319" w:rsidRPr="007C3A3E">
        <w:rPr>
          <w:rFonts w:ascii="ＭＳ 明朝" w:eastAsia="ＭＳ 明朝" w:hAnsi="ＭＳ 明朝"/>
          <w:sz w:val="18"/>
          <w:szCs w:val="18"/>
        </w:rPr>
        <w:t>人身往</w:t>
      </w:r>
      <w:r w:rsidR="007C3A3E" w:rsidRPr="007C3A3E">
        <w:rPr>
          <w:rFonts w:ascii="ＭＳ 明朝" w:eastAsia="ＭＳ 明朝" w:hAnsi="ＭＳ 明朝"/>
          <w:sz w:val="18"/>
          <w:szCs w:val="18"/>
        </w:rPr>
        <w:t>くことなく</w:t>
      </w:r>
      <w:r w:rsidR="00E70319" w:rsidRPr="007C3A3E">
        <w:rPr>
          <w:rFonts w:ascii="ＭＳ 明朝" w:eastAsia="ＭＳ 明朝" w:hAnsi="ＭＳ 明朝"/>
          <w:sz w:val="18"/>
          <w:szCs w:val="18"/>
        </w:rPr>
        <w:t>行</w:t>
      </w:r>
      <w:r w:rsidR="007C3A3E" w:rsidRPr="007C3A3E">
        <w:rPr>
          <w:rFonts w:ascii="ＭＳ 明朝" w:eastAsia="ＭＳ 明朝" w:hAnsi="ＭＳ 明朝"/>
          <w:sz w:val="18"/>
          <w:szCs w:val="18"/>
        </w:rPr>
        <w:t>はれず</w:t>
      </w:r>
      <w:r w:rsidR="00E70319" w:rsidRPr="007C3A3E">
        <w:rPr>
          <w:rFonts w:ascii="ＭＳ 明朝" w:eastAsia="ＭＳ 明朝" w:hAnsi="ＭＳ 明朝"/>
          <w:sz w:val="18"/>
          <w:szCs w:val="18"/>
        </w:rPr>
        <w:t>、故</w:t>
      </w:r>
      <w:r w:rsidR="007C3A3E" w:rsidRPr="007C3A3E">
        <w:rPr>
          <w:rFonts w:ascii="ＭＳ 明朝" w:eastAsia="ＭＳ 明朝" w:hAnsi="ＭＳ 明朝"/>
          <w:sz w:val="18"/>
          <w:szCs w:val="18"/>
        </w:rPr>
        <w:t>に</w:t>
      </w:r>
      <w:r w:rsidR="00E70319" w:rsidRPr="007C3A3E">
        <w:rPr>
          <w:rFonts w:ascii="ＭＳ 明朝" w:eastAsia="ＭＳ 明朝" w:hAnsi="ＭＳ 明朝"/>
          <w:sz w:val="18"/>
          <w:szCs w:val="18"/>
        </w:rPr>
        <w:t>云</w:t>
      </w:r>
      <w:r w:rsidR="007C3A3E" w:rsidRPr="007C3A3E">
        <w:rPr>
          <w:rFonts w:ascii="ＭＳ 明朝" w:eastAsia="ＭＳ 明朝" w:hAnsi="ＭＳ 明朝"/>
          <w:sz w:val="18"/>
          <w:szCs w:val="18"/>
        </w:rPr>
        <w:t>ふ、</w:t>
      </w:r>
      <w:r w:rsidR="00E70319" w:rsidRPr="007C3A3E">
        <w:rPr>
          <w:rFonts w:ascii="ＭＳ 明朝" w:eastAsia="ＭＳ 明朝" w:hAnsi="ＭＳ 明朝"/>
          <w:sz w:val="18"/>
          <w:szCs w:val="18"/>
        </w:rPr>
        <w:t>夫</w:t>
      </w:r>
      <w:r w:rsidR="007C3A3E" w:rsidRPr="007C3A3E">
        <w:rPr>
          <w:rFonts w:ascii="ＭＳ 明朝" w:eastAsia="ＭＳ 明朝" w:hAnsi="ＭＳ 明朝"/>
          <w:sz w:val="18"/>
          <w:szCs w:val="18"/>
        </w:rPr>
        <w:t>れ</w:t>
      </w:r>
      <w:r w:rsidR="00E70319" w:rsidRPr="007C3A3E">
        <w:rPr>
          <w:rFonts w:ascii="ＭＳ 明朝" w:eastAsia="ＭＳ 明朝" w:hAnsi="ＭＳ 明朝"/>
          <w:sz w:val="18"/>
          <w:szCs w:val="18"/>
        </w:rPr>
        <w:t>然</w:t>
      </w:r>
      <w:r w:rsidR="007C3A3E" w:rsidRPr="007C3A3E">
        <w:rPr>
          <w:rFonts w:ascii="ＭＳ 明朝" w:eastAsia="ＭＳ 明朝" w:hAnsi="ＭＳ 明朝"/>
          <w:sz w:val="18"/>
          <w:szCs w:val="18"/>
        </w:rPr>
        <w:t>る</w:t>
      </w:r>
      <w:r w:rsidR="00E70319" w:rsidRPr="007C3A3E">
        <w:rPr>
          <w:rFonts w:ascii="ＭＳ 明朝" w:eastAsia="ＭＳ 明朝" w:hAnsi="ＭＳ 明朝"/>
          <w:sz w:val="18"/>
          <w:szCs w:val="18"/>
        </w:rPr>
        <w:t>後</w:t>
      </w:r>
      <w:r w:rsidR="007C3A3E" w:rsidRPr="007C3A3E">
        <w:rPr>
          <w:rFonts w:ascii="ＭＳ 明朝" w:eastAsia="ＭＳ 明朝" w:hAnsi="ＭＳ 明朝"/>
          <w:sz w:val="18"/>
          <w:szCs w:val="18"/>
        </w:rPr>
        <w:t>に</w:t>
      </w:r>
      <w:r w:rsidR="00E70319" w:rsidRPr="007C3A3E">
        <w:rPr>
          <w:rFonts w:ascii="ＭＳ 明朝" w:eastAsia="ＭＳ 明朝" w:hAnsi="ＭＳ 明朝"/>
          <w:sz w:val="18"/>
          <w:szCs w:val="18"/>
        </w:rPr>
        <w:t>行</w:t>
      </w:r>
      <w:r w:rsidR="007C3A3E" w:rsidRPr="007C3A3E">
        <w:rPr>
          <w:rFonts w:ascii="ＭＳ 明朝" w:eastAsia="ＭＳ 明朝" w:hAnsi="ＭＳ 明朝"/>
          <w:sz w:val="18"/>
          <w:szCs w:val="18"/>
        </w:rPr>
        <w:t>はるなり。</w:t>
      </w:r>
      <w:r w:rsidR="00E70319" w:rsidRPr="007C3A3E">
        <w:rPr>
          <w:rFonts w:ascii="ＭＳ 明朝" w:eastAsia="ＭＳ 明朝" w:hAnsi="ＭＳ 明朝"/>
          <w:sz w:val="18"/>
          <w:szCs w:val="18"/>
        </w:rPr>
        <w:t>紳</w:t>
      </w:r>
      <w:r w:rsidR="007C3A3E" w:rsidRPr="007C3A3E">
        <w:rPr>
          <w:rFonts w:ascii="ＭＳ 明朝" w:eastAsia="ＭＳ 明朝" w:hAnsi="ＭＳ 明朝"/>
          <w:sz w:val="18"/>
          <w:szCs w:val="18"/>
        </w:rPr>
        <w:t>は</w:t>
      </w:r>
      <w:r w:rsidR="00E70319" w:rsidRPr="007C3A3E">
        <w:rPr>
          <w:rFonts w:ascii="ＭＳ 明朝" w:eastAsia="ＭＳ 明朝" w:hAnsi="ＭＳ 明朝"/>
          <w:sz w:val="18"/>
          <w:szCs w:val="18"/>
        </w:rPr>
        <w:t>大帶</w:t>
      </w:r>
      <w:r w:rsidR="007C3A3E" w:rsidRPr="007C3A3E">
        <w:rPr>
          <w:rFonts w:ascii="ＭＳ 明朝" w:eastAsia="ＭＳ 明朝" w:hAnsi="ＭＳ 明朝"/>
          <w:sz w:val="18"/>
          <w:szCs w:val="18"/>
        </w:rPr>
        <w:t>なり。</w:t>
      </w:r>
      <w:r w:rsidR="00E70319" w:rsidRPr="007C3A3E">
        <w:rPr>
          <w:rFonts w:ascii="ＭＳ 明朝" w:eastAsia="ＭＳ 明朝" w:hAnsi="ＭＳ 明朝"/>
          <w:sz w:val="18"/>
          <w:szCs w:val="18"/>
        </w:rPr>
        <w:t>子張</w:t>
      </w:r>
      <w:r w:rsidR="007C3A3E" w:rsidRPr="007C3A3E">
        <w:rPr>
          <w:rFonts w:ascii="ＭＳ 明朝" w:eastAsia="ＭＳ 明朝" w:hAnsi="ＭＳ 明朝"/>
          <w:sz w:val="18"/>
          <w:szCs w:val="18"/>
        </w:rPr>
        <w:t>、</w:t>
      </w:r>
      <w:r w:rsidR="00E70319" w:rsidRPr="007C3A3E">
        <w:rPr>
          <w:rFonts w:ascii="ＭＳ 明朝" w:eastAsia="ＭＳ 明朝" w:hAnsi="ＭＳ 明朝"/>
          <w:sz w:val="18"/>
          <w:szCs w:val="18"/>
        </w:rPr>
        <w:t>孔子</w:t>
      </w:r>
      <w:r w:rsidR="007C3A3E" w:rsidRPr="007C3A3E">
        <w:rPr>
          <w:rFonts w:ascii="ＭＳ 明朝" w:eastAsia="ＭＳ 明朝" w:hAnsi="ＭＳ 明朝"/>
          <w:sz w:val="18"/>
          <w:szCs w:val="18"/>
        </w:rPr>
        <w:t>の</w:t>
      </w:r>
      <w:r w:rsidR="00E70319" w:rsidRPr="007C3A3E">
        <w:rPr>
          <w:rFonts w:ascii="ＭＳ 明朝" w:eastAsia="ＭＳ 明朝" w:hAnsi="ＭＳ 明朝"/>
          <w:sz w:val="18"/>
          <w:szCs w:val="18"/>
        </w:rPr>
        <w:t>言</w:t>
      </w:r>
      <w:r w:rsidR="007C3A3E" w:rsidRPr="007C3A3E">
        <w:rPr>
          <w:rFonts w:ascii="ＭＳ 明朝" w:eastAsia="ＭＳ 明朝" w:hAnsi="ＭＳ 明朝"/>
          <w:sz w:val="18"/>
          <w:szCs w:val="18"/>
        </w:rPr>
        <w:t>を聞きて</w:t>
      </w:r>
      <w:r w:rsidR="00E70319" w:rsidRPr="007C3A3E">
        <w:rPr>
          <w:rFonts w:ascii="ＭＳ 明朝" w:eastAsia="ＭＳ 明朝" w:hAnsi="ＭＳ 明朝"/>
          <w:sz w:val="18"/>
          <w:szCs w:val="18"/>
        </w:rPr>
        <w:t>重</w:t>
      </w:r>
      <w:r w:rsidR="007C3A3E" w:rsidRPr="007C3A3E">
        <w:rPr>
          <w:rFonts w:ascii="ＭＳ 明朝" w:eastAsia="ＭＳ 明朝" w:hAnsi="ＭＳ 明朝"/>
          <w:sz w:val="18"/>
          <w:szCs w:val="18"/>
        </w:rPr>
        <w:t>きとすべし。</w:t>
      </w:r>
      <w:r w:rsidR="00E70319" w:rsidRPr="007C3A3E">
        <w:rPr>
          <w:rFonts w:ascii="ＭＳ 明朝" w:eastAsia="ＭＳ 明朝" w:hAnsi="ＭＳ 明朝"/>
          <w:sz w:val="18"/>
          <w:szCs w:val="18"/>
        </w:rPr>
        <w:t>故</w:t>
      </w:r>
      <w:r w:rsidR="007C3A3E" w:rsidRPr="007C3A3E">
        <w:rPr>
          <w:rFonts w:ascii="ＭＳ 明朝" w:eastAsia="ＭＳ 明朝" w:hAnsi="ＭＳ 明朝"/>
          <w:sz w:val="18"/>
          <w:szCs w:val="18"/>
        </w:rPr>
        <w:t>に</w:t>
      </w:r>
      <w:r w:rsidR="00E70319" w:rsidRPr="007C3A3E">
        <w:rPr>
          <w:rFonts w:ascii="ＭＳ 明朝" w:eastAsia="ＭＳ 明朝" w:hAnsi="ＭＳ 明朝"/>
          <w:sz w:val="18"/>
          <w:szCs w:val="18"/>
        </w:rPr>
        <w:t>己</w:t>
      </w:r>
      <w:r w:rsidR="007C3A3E" w:rsidRPr="007C3A3E">
        <w:rPr>
          <w:rFonts w:ascii="ＭＳ 明朝" w:eastAsia="ＭＳ 明朝" w:hAnsi="ＭＳ 明朝"/>
          <w:sz w:val="18"/>
          <w:szCs w:val="18"/>
        </w:rPr>
        <w:t>の</w:t>
      </w:r>
      <w:r w:rsidR="00E70319" w:rsidRPr="007C3A3E">
        <w:rPr>
          <w:rFonts w:ascii="ＭＳ 明朝" w:eastAsia="ＭＳ 明朝" w:hAnsi="ＭＳ 明朝"/>
          <w:sz w:val="18"/>
          <w:szCs w:val="18"/>
        </w:rPr>
        <w:t>衣</w:t>
      </w:r>
      <w:r w:rsidR="007C3A3E" w:rsidRPr="007C3A3E">
        <w:rPr>
          <w:rFonts w:ascii="ＭＳ 明朝" w:eastAsia="ＭＳ 明朝" w:hAnsi="ＭＳ 明朝"/>
          <w:sz w:val="18"/>
          <w:szCs w:val="18"/>
        </w:rPr>
        <w:t>の</w:t>
      </w:r>
      <w:r w:rsidR="00E70319" w:rsidRPr="007C3A3E">
        <w:rPr>
          <w:rFonts w:ascii="ＭＳ 明朝" w:eastAsia="ＭＳ 明朝" w:hAnsi="ＭＳ 明朝"/>
          <w:sz w:val="18"/>
          <w:szCs w:val="18"/>
        </w:rPr>
        <w:t>大帶</w:t>
      </w:r>
      <w:r w:rsidR="007C3A3E" w:rsidRPr="007C3A3E">
        <w:rPr>
          <w:rFonts w:ascii="ＭＳ 明朝" w:eastAsia="ＭＳ 明朝" w:hAnsi="ＭＳ 明朝"/>
          <w:sz w:val="18"/>
          <w:szCs w:val="18"/>
        </w:rPr>
        <w:t>に書題す。</w:t>
      </w:r>
      <w:r w:rsidR="00E70319" w:rsidRPr="007C3A3E">
        <w:rPr>
          <w:rFonts w:ascii="ＭＳ 明朝" w:eastAsia="ＭＳ 明朝" w:hAnsi="ＭＳ 明朝"/>
          <w:sz w:val="18"/>
          <w:szCs w:val="18"/>
        </w:rPr>
        <w:t>日夜在録</w:t>
      </w:r>
      <w:r w:rsidR="007C3A3E" w:rsidRPr="007C3A3E">
        <w:rPr>
          <w:rFonts w:ascii="ＭＳ 明朝" w:eastAsia="ＭＳ 明朝" w:hAnsi="ＭＳ 明朝"/>
          <w:sz w:val="18"/>
          <w:szCs w:val="18"/>
        </w:rPr>
        <w:t>し</w:t>
      </w:r>
      <w:r w:rsidR="00E70319" w:rsidRPr="007C3A3E">
        <w:rPr>
          <w:rFonts w:ascii="ＭＳ 明朝" w:eastAsia="ＭＳ 明朝" w:hAnsi="ＭＳ 明朝"/>
          <w:sz w:val="18"/>
          <w:szCs w:val="18"/>
        </w:rPr>
        <w:t>忘</w:t>
      </w:r>
      <w:r w:rsidR="007C3A3E" w:rsidRPr="007C3A3E">
        <w:rPr>
          <w:rFonts w:ascii="ＭＳ 明朝" w:eastAsia="ＭＳ 明朝" w:hAnsi="ＭＳ 明朝"/>
          <w:sz w:val="18"/>
          <w:szCs w:val="18"/>
        </w:rPr>
        <w:t>れぬを欲ふ。</w:t>
      </w:r>
      <w:r w:rsidR="008E420C" w:rsidRPr="007C3A3E">
        <w:rPr>
          <w:rFonts w:ascii="ＭＳ 明朝" w:eastAsia="ＭＳ 明朝" w:hAnsi="ＭＳ 明朝"/>
          <w:sz w:val="18"/>
          <w:szCs w:val="18"/>
        </w:rPr>
        <w:t>」</w:t>
      </w:r>
      <w:r w:rsidR="00D410DC" w:rsidRPr="00D410DC">
        <w:rPr>
          <w:rFonts w:ascii="ＭＳ 明朝" w:eastAsia="ＭＳ 明朝" w:hAnsi="ＭＳ 明朝"/>
          <w:sz w:val="22"/>
          <w:szCs w:val="22"/>
        </w:rPr>
        <w:t>集註は</w:t>
      </w:r>
      <w:r w:rsidR="00D410DC">
        <w:rPr>
          <w:rFonts w:ascii="Arial Unicode MS" w:eastAsia="ＭＳ 明朝" w:hAnsi="Arial Unicode MS" w:cs="ＭＳ ゴシック"/>
          <w:sz w:val="22"/>
          <w:szCs w:val="27"/>
        </w:rPr>
        <w:t>、</w:t>
      </w:r>
      <w:r>
        <w:rPr>
          <w:rFonts w:ascii="Arial Unicode MS" w:eastAsia="ＭＳ 明朝" w:hAnsi="Arial Unicode MS" w:cs="ＭＳ ゴシック"/>
          <w:sz w:val="22"/>
          <w:szCs w:val="27"/>
        </w:rPr>
        <w:t>子張</w:t>
      </w:r>
      <w:r w:rsidR="00D410DC">
        <w:rPr>
          <w:rFonts w:ascii="Arial Unicode MS" w:eastAsia="ＭＳ 明朝" w:hAnsi="Arial Unicode MS" w:cs="ＭＳ ゴシック"/>
          <w:sz w:val="22"/>
          <w:szCs w:val="27"/>
        </w:rPr>
        <w:t>が達</w:t>
      </w:r>
      <w:r w:rsidR="00153920">
        <w:rPr>
          <w:rFonts w:ascii="Arial Unicode MS" w:eastAsia="ＭＳ 明朝" w:hAnsi="Arial Unicode MS" w:cs="ＭＳ ゴシック"/>
          <w:sz w:val="22"/>
          <w:szCs w:val="27"/>
        </w:rPr>
        <w:t>を問うた時、禄を問うた時と同じく、外面的なことではなく、内面的なことを孔子が諭しているとみる。</w:t>
      </w:r>
      <w:r w:rsidR="00BC20E7">
        <w:rPr>
          <w:rFonts w:ascii="Arial Unicode MS" w:eastAsia="ＭＳ 明朝" w:hAnsi="Arial Unicode MS" w:cs="ＭＳ ゴシック"/>
          <w:sz w:val="22"/>
          <w:szCs w:val="27"/>
        </w:rPr>
        <w:t>孔子は忠信の心無くして口にする言葉、篤敬の心無くして行われる行為では、世の中には通じないとした。それは華夏でも蠻貊でもおなじことといふ。</w:t>
      </w:r>
      <w:r>
        <w:rPr>
          <w:rFonts w:ascii="Arial Unicode MS" w:eastAsia="ＭＳ 明朝" w:hAnsi="Arial Unicode MS" w:cs="ＭＳ ゴシック"/>
          <w:sz w:val="22"/>
          <w:szCs w:val="27"/>
        </w:rPr>
        <w:t>立則見其參於前也在輿則見</w:t>
      </w:r>
      <w:r w:rsidR="00A0380B">
        <w:rPr>
          <w:rFonts w:ascii="Arial Unicode MS" w:eastAsia="ＭＳ 明朝" w:hAnsi="Arial Unicode MS" w:cs="ＭＳ ゴシック"/>
          <w:sz w:val="22"/>
          <w:szCs w:val="27"/>
        </w:rPr>
        <w:t>其</w:t>
      </w:r>
      <w:r>
        <w:rPr>
          <w:rFonts w:ascii="Arial Unicode MS" w:eastAsia="ＭＳ 明朝" w:hAnsi="Arial Unicode MS" w:cs="ＭＳ ゴシック"/>
          <w:sz w:val="22"/>
          <w:szCs w:val="27"/>
        </w:rPr>
        <w:t>倚於衡也</w:t>
      </w:r>
      <w:r w:rsidR="00BC20E7">
        <w:rPr>
          <w:rFonts w:ascii="Arial Unicode MS" w:eastAsia="ＭＳ 明朝" w:hAnsi="Arial Unicode MS" w:cs="ＭＳ ゴシック"/>
          <w:sz w:val="22"/>
          <w:szCs w:val="27"/>
        </w:rPr>
        <w:t>が何のことか解釈が分かれる。</w:t>
      </w:r>
      <w:r w:rsidR="000A263A" w:rsidRPr="008E420C">
        <w:rPr>
          <w:rFonts w:ascii="ＭＳ 明朝" w:eastAsia="ＭＳ 明朝" w:hAnsi="ＭＳ 明朝"/>
          <w:sz w:val="22"/>
          <w:szCs w:val="22"/>
        </w:rPr>
        <w:t>義疏</w:t>
      </w:r>
      <w:r w:rsidR="000A263A">
        <w:rPr>
          <w:rFonts w:ascii="ＭＳ 明朝" w:eastAsia="ＭＳ 明朝" w:hAnsi="ＭＳ 明朝"/>
          <w:sz w:val="22"/>
          <w:szCs w:val="22"/>
        </w:rPr>
        <w:t>は</w:t>
      </w:r>
      <w:r w:rsidR="000A263A">
        <w:rPr>
          <w:rFonts w:ascii="Arial Unicode MS" w:eastAsia="ＭＳ 明朝" w:hAnsi="Arial Unicode MS" w:cs="ＭＳ ゴシック"/>
          <w:sz w:val="22"/>
          <w:szCs w:val="27"/>
        </w:rPr>
        <w:t>參は森、倚は</w:t>
      </w:r>
      <w:r w:rsidR="000A263A" w:rsidRPr="000A263A">
        <w:rPr>
          <w:rFonts w:ascii="ＭＳ 明朝" w:eastAsia="ＭＳ 明朝" w:hAnsi="ＭＳ 明朝"/>
          <w:sz w:val="22"/>
          <w:szCs w:val="22"/>
        </w:rPr>
        <w:t>憑依</w:t>
      </w:r>
      <w:r w:rsidR="000A263A">
        <w:rPr>
          <w:rFonts w:ascii="Arial Unicode MS" w:eastAsia="ＭＳ 明朝" w:hAnsi="Arial Unicode MS" w:cs="ＭＳ ゴシック"/>
          <w:sz w:val="22"/>
          <w:szCs w:val="27"/>
        </w:rPr>
        <w:t>、立てば目前に連なっている</w:t>
      </w:r>
      <w:r w:rsidR="00F061B8" w:rsidRPr="00F061B8">
        <w:rPr>
          <w:rFonts w:ascii="Arial Unicode MS" w:eastAsia="ＭＳ 明朝" w:hAnsi="Arial Unicode MS" w:cs="ＭＳ ゴシック"/>
          <w:sz w:val="18"/>
          <w:szCs w:val="18"/>
        </w:rPr>
        <w:t>（臣下</w:t>
      </w:r>
      <w:r w:rsidR="003C404F">
        <w:rPr>
          <w:rFonts w:ascii="Arial Unicode MS" w:eastAsia="ＭＳ 明朝" w:hAnsi="Arial Unicode MS" w:cs="ＭＳ ゴシック"/>
          <w:sz w:val="18"/>
          <w:szCs w:val="18"/>
        </w:rPr>
        <w:t>達</w:t>
      </w:r>
      <w:r w:rsidR="00F061B8" w:rsidRPr="00F061B8">
        <w:rPr>
          <w:rFonts w:ascii="Arial Unicode MS" w:eastAsia="ＭＳ 明朝" w:hAnsi="Arial Unicode MS" w:cs="ＭＳ ゴシック"/>
          <w:sz w:val="18"/>
          <w:szCs w:val="18"/>
        </w:rPr>
        <w:t>）</w:t>
      </w:r>
      <w:r w:rsidR="000A263A">
        <w:rPr>
          <w:rFonts w:ascii="Arial Unicode MS" w:eastAsia="ＭＳ 明朝" w:hAnsi="Arial Unicode MS" w:cs="ＭＳ ゴシック"/>
          <w:sz w:val="22"/>
          <w:szCs w:val="27"/>
        </w:rPr>
        <w:t>、車輿では</w:t>
      </w:r>
      <w:r w:rsidR="000A263A" w:rsidRPr="000A263A">
        <w:rPr>
          <w:rFonts w:ascii="ＭＳ 明朝" w:eastAsia="ＭＳ 明朝" w:hAnsi="ＭＳ 明朝"/>
          <w:sz w:val="22"/>
          <w:szCs w:val="22"/>
        </w:rPr>
        <w:t>衡軛</w:t>
      </w:r>
      <w:r w:rsidR="003C404F" w:rsidRPr="003C404F">
        <w:rPr>
          <w:rFonts w:ascii="ＭＳ 明朝" w:eastAsia="ＭＳ 明朝" w:hAnsi="ＭＳ 明朝"/>
          <w:sz w:val="18"/>
          <w:szCs w:val="18"/>
        </w:rPr>
        <w:t>（横木）</w:t>
      </w:r>
      <w:r w:rsidR="000A263A">
        <w:rPr>
          <w:rFonts w:ascii="Arial Unicode MS" w:eastAsia="ＭＳ 明朝" w:hAnsi="Arial Unicode MS" w:cs="ＭＳ ゴシック"/>
          <w:sz w:val="22"/>
          <w:szCs w:val="27"/>
        </w:rPr>
        <w:t>に</w:t>
      </w:r>
      <w:r w:rsidR="00F061B8" w:rsidRPr="00F061B8">
        <w:rPr>
          <w:rFonts w:ascii="ＭＳ 明朝" w:eastAsia="ＭＳ 明朝" w:hAnsi="ＭＳ 明朝"/>
          <w:sz w:val="22"/>
          <w:szCs w:val="22"/>
        </w:rPr>
        <w:t>憑依</w:t>
      </w:r>
      <w:r w:rsidR="00F061B8">
        <w:rPr>
          <w:rFonts w:ascii="Arial Unicode MS" w:eastAsia="ＭＳ 明朝" w:hAnsi="Arial Unicode MS" w:cs="ＭＳ ゴシック"/>
          <w:sz w:val="22"/>
          <w:szCs w:val="27"/>
        </w:rPr>
        <w:t>し</w:t>
      </w:r>
      <w:r w:rsidR="000A263A">
        <w:rPr>
          <w:rFonts w:ascii="Arial Unicode MS" w:eastAsia="ＭＳ 明朝" w:hAnsi="Arial Unicode MS" w:cs="ＭＳ ゴシック"/>
          <w:sz w:val="22"/>
          <w:szCs w:val="27"/>
        </w:rPr>
        <w:t>満つる</w:t>
      </w:r>
      <w:r w:rsidR="00F061B8" w:rsidRPr="00F061B8">
        <w:rPr>
          <w:rFonts w:ascii="Arial Unicode MS" w:eastAsia="ＭＳ 明朝" w:hAnsi="Arial Unicode MS" w:cs="ＭＳ ゴシック"/>
          <w:sz w:val="18"/>
          <w:szCs w:val="18"/>
        </w:rPr>
        <w:t>（臣下</w:t>
      </w:r>
      <w:r w:rsidR="003C404F">
        <w:rPr>
          <w:rFonts w:ascii="Arial Unicode MS" w:eastAsia="ＭＳ 明朝" w:hAnsi="Arial Unicode MS" w:cs="ＭＳ ゴシック"/>
          <w:sz w:val="18"/>
          <w:szCs w:val="18"/>
        </w:rPr>
        <w:t>達</w:t>
      </w:r>
      <w:r w:rsidR="00F061B8" w:rsidRPr="00F061B8">
        <w:rPr>
          <w:rFonts w:ascii="Arial Unicode MS" w:eastAsia="ＭＳ 明朝" w:hAnsi="Arial Unicode MS" w:cs="ＭＳ ゴシック"/>
          <w:sz w:val="18"/>
          <w:szCs w:val="18"/>
        </w:rPr>
        <w:t>）</w:t>
      </w:r>
      <w:r w:rsidR="00F061B8">
        <w:rPr>
          <w:rFonts w:ascii="Arial Unicode MS" w:eastAsia="ＭＳ 明朝" w:hAnsi="Arial Unicode MS" w:cs="ＭＳ ゴシック"/>
          <w:sz w:val="22"/>
          <w:szCs w:val="27"/>
        </w:rPr>
        <w:t>を見て</w:t>
      </w:r>
      <w:r w:rsidR="000A263A">
        <w:rPr>
          <w:rFonts w:ascii="Arial Unicode MS" w:eastAsia="ＭＳ 明朝" w:hAnsi="Arial Unicode MS" w:cs="ＭＳ ゴシック"/>
          <w:sz w:val="22"/>
          <w:szCs w:val="27"/>
        </w:rPr>
        <w:t>想い</w:t>
      </w:r>
      <w:r w:rsidR="000A263A" w:rsidRPr="000A263A">
        <w:rPr>
          <w:rFonts w:ascii="ＭＳ 明朝" w:eastAsia="ＭＳ 明朝" w:hAnsi="ＭＳ 明朝"/>
          <w:sz w:val="22"/>
          <w:szCs w:val="22"/>
        </w:rPr>
        <w:t>忠信篤敬</w:t>
      </w:r>
      <w:r w:rsidR="000A263A">
        <w:rPr>
          <w:rFonts w:ascii="Arial Unicode MS" w:eastAsia="ＭＳ 明朝" w:hAnsi="Arial Unicode MS" w:cs="ＭＳ ゴシック"/>
          <w:sz w:val="22"/>
          <w:szCs w:val="27"/>
        </w:rPr>
        <w:t>たれとなろうか。</w:t>
      </w:r>
      <w:r w:rsidR="000A263A" w:rsidRPr="00D410DC">
        <w:rPr>
          <w:rFonts w:ascii="ＭＳ 明朝" w:eastAsia="ＭＳ 明朝" w:hAnsi="ＭＳ 明朝"/>
          <w:sz w:val="22"/>
          <w:szCs w:val="22"/>
        </w:rPr>
        <w:t>集註は</w:t>
      </w:r>
      <w:r w:rsidR="000A263A">
        <w:rPr>
          <w:rFonts w:ascii="ＭＳ 明朝" w:eastAsia="ＭＳ 明朝" w:hAnsi="ＭＳ 明朝"/>
          <w:sz w:val="22"/>
          <w:szCs w:val="22"/>
        </w:rPr>
        <w:t>、</w:t>
      </w:r>
      <w:r w:rsidR="000A263A">
        <w:rPr>
          <w:rFonts w:ascii="Arial Unicode MS" w:eastAsia="ＭＳ 明朝" w:hAnsi="Arial Unicode MS" w:cs="ＭＳ ゴシック"/>
          <w:sz w:val="22"/>
          <w:szCs w:val="27"/>
        </w:rPr>
        <w:t>參は</w:t>
      </w:r>
      <w:r w:rsidR="000A263A" w:rsidRPr="00DD4EBD">
        <w:rPr>
          <w:rFonts w:ascii="ＭＳ 明朝" w:eastAsia="ＭＳ 明朝" w:hAnsi="ＭＳ 明朝" w:cs="ＭＳ ゴシック"/>
          <w:sz w:val="18"/>
          <w:szCs w:val="18"/>
        </w:rPr>
        <w:t>「</w:t>
      </w:r>
      <w:r w:rsidR="000A263A" w:rsidRPr="00DD4EBD">
        <w:rPr>
          <w:rFonts w:ascii="ＭＳ 明朝" w:eastAsia="ＭＳ 明朝" w:hAnsi="ＭＳ 明朝"/>
          <w:sz w:val="18"/>
          <w:szCs w:val="18"/>
        </w:rPr>
        <w:t>我と相參するを言うなり。」</w:t>
      </w:r>
      <w:r w:rsidR="00DD4EBD">
        <w:rPr>
          <w:rFonts w:ascii="Arial Unicode MS" w:eastAsia="ＭＳ 明朝" w:hAnsi="Arial Unicode MS" w:cs="ＭＳ ゴシック"/>
          <w:sz w:val="22"/>
          <w:szCs w:val="27"/>
        </w:rPr>
        <w:t>倚には言及なく、</w:t>
      </w:r>
      <w:r w:rsidR="00DD4EBD" w:rsidRPr="00DD4EBD">
        <w:rPr>
          <w:rFonts w:ascii="ＭＳ 明朝" w:eastAsia="ＭＳ 明朝" w:hAnsi="ＭＳ 明朝"/>
          <w:sz w:val="18"/>
          <w:szCs w:val="18"/>
        </w:rPr>
        <w:t>「言うこころは、其の忠信篤敬に於て、念念忘れず、其の在る所に隨いて、常に見ること有るが若く、頃刻も之を離れんと欲すと雖も得可からず。」</w:t>
      </w:r>
      <w:r w:rsidR="00DD4EBD">
        <w:rPr>
          <w:rFonts w:ascii="Arial Unicode MS" w:eastAsia="ＭＳ 明朝" w:hAnsi="Arial Unicode MS" w:cs="ＭＳ ゴシック"/>
          <w:sz w:val="22"/>
          <w:szCs w:val="27"/>
        </w:rPr>
        <w:t>と</w:t>
      </w:r>
      <w:r w:rsidR="00DD4EBD" w:rsidRPr="000A263A">
        <w:rPr>
          <w:rFonts w:ascii="ＭＳ 明朝" w:eastAsia="ＭＳ 明朝" w:hAnsi="ＭＳ 明朝"/>
          <w:sz w:val="22"/>
          <w:szCs w:val="22"/>
        </w:rPr>
        <w:t>忠信篤敬</w:t>
      </w:r>
      <w:r w:rsidR="00DD4EBD">
        <w:rPr>
          <w:rFonts w:ascii="ＭＳ 明朝" w:eastAsia="ＭＳ 明朝" w:hAnsi="ＭＳ 明朝"/>
          <w:sz w:val="22"/>
          <w:szCs w:val="22"/>
        </w:rPr>
        <w:t>であっても得難いものであるとするのみ。立てば</w:t>
      </w:r>
      <w:r w:rsidR="00DD4EBD" w:rsidRPr="000A263A">
        <w:rPr>
          <w:rFonts w:ascii="ＭＳ 明朝" w:eastAsia="ＭＳ 明朝" w:hAnsi="ＭＳ 明朝"/>
          <w:sz w:val="22"/>
          <w:szCs w:val="22"/>
        </w:rPr>
        <w:t>忠信篤敬</w:t>
      </w:r>
      <w:r w:rsidR="00DD4EBD">
        <w:rPr>
          <w:rFonts w:ascii="ＭＳ 明朝" w:eastAsia="ＭＳ 明朝" w:hAnsi="ＭＳ 明朝"/>
          <w:sz w:val="22"/>
          <w:szCs w:val="22"/>
        </w:rPr>
        <w:t>を目の前に見る</w:t>
      </w:r>
      <w:r w:rsidR="00DD4EBD">
        <w:rPr>
          <w:rFonts w:ascii="Arial Unicode MS" w:eastAsia="ＭＳ 明朝" w:hAnsi="Arial Unicode MS" w:cs="ＭＳ ゴシック"/>
          <w:sz w:val="22"/>
          <w:szCs w:val="27"/>
        </w:rPr>
        <w:t>、車輿では</w:t>
      </w:r>
      <w:r w:rsidR="00DD4EBD" w:rsidRPr="000A263A">
        <w:rPr>
          <w:rFonts w:ascii="ＭＳ 明朝" w:eastAsia="ＭＳ 明朝" w:hAnsi="ＭＳ 明朝"/>
          <w:sz w:val="22"/>
          <w:szCs w:val="22"/>
        </w:rPr>
        <w:t>衡軛</w:t>
      </w:r>
      <w:r w:rsidR="00DD4EBD">
        <w:rPr>
          <w:rFonts w:ascii="Arial Unicode MS" w:eastAsia="ＭＳ 明朝" w:hAnsi="Arial Unicode MS" w:cs="ＭＳ ゴシック"/>
          <w:sz w:val="22"/>
          <w:szCs w:val="27"/>
        </w:rPr>
        <w:t>に</w:t>
      </w:r>
      <w:r w:rsidR="00DD4EBD" w:rsidRPr="000A263A">
        <w:rPr>
          <w:rFonts w:ascii="ＭＳ 明朝" w:eastAsia="ＭＳ 明朝" w:hAnsi="ＭＳ 明朝"/>
          <w:sz w:val="22"/>
          <w:szCs w:val="22"/>
        </w:rPr>
        <w:t>忠信篤敬</w:t>
      </w:r>
      <w:r w:rsidR="00DD4EBD">
        <w:rPr>
          <w:rFonts w:ascii="ＭＳ 明朝" w:eastAsia="ＭＳ 明朝" w:hAnsi="ＭＳ 明朝"/>
          <w:sz w:val="22"/>
          <w:szCs w:val="22"/>
        </w:rPr>
        <w:t>が依り付くのを見る、</w:t>
      </w:r>
      <w:r w:rsidR="00515F8B">
        <w:rPr>
          <w:rFonts w:ascii="ＭＳ 明朝" w:eastAsia="ＭＳ 明朝" w:hAnsi="ＭＳ 明朝"/>
          <w:sz w:val="22"/>
          <w:szCs w:val="22"/>
        </w:rPr>
        <w:t>立てば真っ直ぐ前を見、</w:t>
      </w:r>
      <w:r w:rsidR="00515F8B">
        <w:rPr>
          <w:rFonts w:ascii="Arial Unicode MS" w:eastAsia="ＭＳ 明朝" w:hAnsi="Arial Unicode MS" w:cs="ＭＳ ゴシック"/>
          <w:sz w:val="22"/>
          <w:szCs w:val="27"/>
        </w:rPr>
        <w:t>車輿では</w:t>
      </w:r>
      <w:r w:rsidR="00515F8B" w:rsidRPr="000A263A">
        <w:rPr>
          <w:rFonts w:ascii="ＭＳ 明朝" w:eastAsia="ＭＳ 明朝" w:hAnsi="ＭＳ 明朝"/>
          <w:sz w:val="22"/>
          <w:szCs w:val="22"/>
        </w:rPr>
        <w:t>衡軛</w:t>
      </w:r>
      <w:r w:rsidR="00515F8B">
        <w:rPr>
          <w:rFonts w:ascii="ＭＳ 明朝" w:eastAsia="ＭＳ 明朝" w:hAnsi="ＭＳ 明朝"/>
          <w:sz w:val="22"/>
          <w:szCs w:val="22"/>
        </w:rPr>
        <w:t>の寄りかかり威儀を正す等々の釈がある。</w:t>
      </w:r>
      <w:r>
        <w:rPr>
          <w:rFonts w:ascii="Arial Unicode MS" w:eastAsia="ＭＳ 明朝" w:hAnsi="Arial Unicode MS" w:cs="ＭＳ ゴシック"/>
          <w:sz w:val="22"/>
          <w:szCs w:val="27"/>
        </w:rPr>
        <w:t>夫然後行</w:t>
      </w:r>
      <w:r w:rsidR="00515F8B">
        <w:rPr>
          <w:rFonts w:ascii="Arial Unicode MS" w:eastAsia="ＭＳ 明朝" w:hAnsi="Arial Unicode MS" w:cs="ＭＳ ゴシック"/>
          <w:sz w:val="22"/>
          <w:szCs w:val="27"/>
        </w:rPr>
        <w:t>とはそういうことが出来てこそ行はれるの義。</w:t>
      </w:r>
      <w:r>
        <w:rPr>
          <w:rFonts w:ascii="Arial Unicode MS" w:eastAsia="ＭＳ 明朝" w:hAnsi="Arial Unicode MS" w:cs="ＭＳ ゴシック"/>
          <w:sz w:val="22"/>
          <w:szCs w:val="27"/>
        </w:rPr>
        <w:t>子張</w:t>
      </w:r>
      <w:r w:rsidR="00515F8B">
        <w:rPr>
          <w:rFonts w:ascii="Arial Unicode MS" w:eastAsia="ＭＳ 明朝" w:hAnsi="Arial Unicode MS" w:cs="ＭＳ ゴシック"/>
          <w:sz w:val="22"/>
          <w:szCs w:val="27"/>
        </w:rPr>
        <w:t>はこれを</w:t>
      </w:r>
      <w:r>
        <w:rPr>
          <w:rFonts w:ascii="Arial Unicode MS" w:eastAsia="ＭＳ 明朝" w:hAnsi="Arial Unicode MS" w:cs="ＭＳ ゴシック"/>
          <w:sz w:val="22"/>
          <w:szCs w:val="27"/>
        </w:rPr>
        <w:t>紳</w:t>
      </w:r>
      <w:r w:rsidR="00515F8B">
        <w:rPr>
          <w:rFonts w:ascii="Arial Unicode MS" w:eastAsia="ＭＳ 明朝" w:hAnsi="Arial Unicode MS" w:cs="ＭＳ ゴシック"/>
          <w:sz w:val="22"/>
          <w:szCs w:val="27"/>
        </w:rPr>
        <w:t>、衣服の帯に書いたといふ。司馬遷は</w:t>
      </w:r>
      <w:r w:rsidR="006C18CB">
        <w:rPr>
          <w:rFonts w:ascii="Arial Unicode MS" w:eastAsia="ＭＳ 明朝" w:hAnsi="Arial Unicode MS" w:cs="ＭＳ ゴシック"/>
          <w:sz w:val="22"/>
          <w:szCs w:val="27"/>
        </w:rPr>
        <w:t>、</w:t>
      </w:r>
      <w:r w:rsidR="00515F8B">
        <w:rPr>
          <w:rFonts w:ascii="Arial Unicode MS" w:eastAsia="ＭＳ 明朝" w:hAnsi="Arial Unicode MS" w:cs="ＭＳ ゴシック"/>
          <w:sz w:val="22"/>
          <w:szCs w:val="27"/>
        </w:rPr>
        <w:t>この</w:t>
      </w:r>
      <w:r w:rsidR="006C18CB">
        <w:rPr>
          <w:rFonts w:ascii="Arial Unicode MS" w:eastAsia="ＭＳ 明朝" w:hAnsi="Arial Unicode MS" w:cs="ＭＳ ゴシック"/>
          <w:sz w:val="22"/>
          <w:szCs w:val="27"/>
        </w:rPr>
        <w:t>子張の</w:t>
      </w:r>
      <w:r w:rsidR="00515F8B">
        <w:rPr>
          <w:rFonts w:ascii="Arial Unicode MS" w:eastAsia="ＭＳ 明朝" w:hAnsi="Arial Unicode MS" w:cs="ＭＳ ゴシック"/>
          <w:sz w:val="22"/>
          <w:szCs w:val="27"/>
        </w:rPr>
        <w:t>質問は陳と蔡の間、囲まれて困窮の極みにあった時に、なされたと考えた。つまり、万事窮した孔子に、子張が</w:t>
      </w:r>
      <w:r w:rsidR="0093180F">
        <w:rPr>
          <w:rFonts w:ascii="Arial Unicode MS" w:eastAsia="ＭＳ 明朝" w:hAnsi="Arial Unicode MS" w:cs="ＭＳ ゴシック"/>
          <w:sz w:val="22"/>
          <w:szCs w:val="27"/>
        </w:rPr>
        <w:t>行を問うとなれば、先生の行が実現していない、どころか窮している</w:t>
      </w:r>
      <w:r w:rsidR="006C18CB">
        <w:rPr>
          <w:rFonts w:ascii="Arial Unicode MS" w:eastAsia="ＭＳ 明朝" w:hAnsi="Arial Unicode MS" w:cs="ＭＳ ゴシック"/>
          <w:sz w:val="22"/>
          <w:szCs w:val="27"/>
        </w:rPr>
        <w:t>さ</w:t>
      </w:r>
      <w:r w:rsidR="0093180F">
        <w:rPr>
          <w:rFonts w:ascii="Arial Unicode MS" w:eastAsia="ＭＳ 明朝" w:hAnsi="Arial Unicode MS" w:cs="ＭＳ ゴシック"/>
          <w:sz w:val="22"/>
          <w:szCs w:val="27"/>
        </w:rPr>
        <w:t>なかであり、</w:t>
      </w:r>
      <w:r w:rsidR="006C18CB">
        <w:rPr>
          <w:rFonts w:ascii="Arial Unicode MS" w:eastAsia="ＭＳ 明朝" w:hAnsi="Arial Unicode MS" w:cs="ＭＳ ゴシック"/>
          <w:sz w:val="22"/>
          <w:szCs w:val="27"/>
        </w:rPr>
        <w:t>先生の行とは何ですかという</w:t>
      </w:r>
      <w:r w:rsidR="0093180F">
        <w:rPr>
          <w:rFonts w:ascii="Arial Unicode MS" w:eastAsia="ＭＳ 明朝" w:hAnsi="Arial Unicode MS" w:cs="ＭＳ ゴシック"/>
          <w:sz w:val="22"/>
          <w:szCs w:val="27"/>
        </w:rPr>
        <w:t>極めてストレートな孔子への批判となる。孔子は楚での仕官を考えていた。楚は当時では南蛮である。そこであっても、</w:t>
      </w:r>
      <w:r w:rsidR="0093180F" w:rsidRPr="000A263A">
        <w:rPr>
          <w:rFonts w:ascii="ＭＳ 明朝" w:eastAsia="ＭＳ 明朝" w:hAnsi="ＭＳ 明朝"/>
          <w:sz w:val="22"/>
          <w:szCs w:val="22"/>
        </w:rPr>
        <w:t>忠信篤敬</w:t>
      </w:r>
      <w:r w:rsidR="0093180F">
        <w:rPr>
          <w:rFonts w:ascii="ＭＳ 明朝" w:eastAsia="ＭＳ 明朝" w:hAnsi="ＭＳ 明朝"/>
          <w:sz w:val="22"/>
          <w:szCs w:val="22"/>
        </w:rPr>
        <w:t>であれば通用する、心配しなくてよい</w:t>
      </w:r>
      <w:r w:rsidR="006C18CB">
        <w:rPr>
          <w:rFonts w:ascii="ＭＳ 明朝" w:eastAsia="ＭＳ 明朝" w:hAnsi="ＭＳ 明朝"/>
          <w:sz w:val="22"/>
          <w:szCs w:val="22"/>
        </w:rPr>
        <w:t>、とくれば、</w:t>
      </w:r>
      <w:r w:rsidR="00F061B8">
        <w:rPr>
          <w:rFonts w:ascii="ＭＳ 明朝" w:eastAsia="ＭＳ 明朝" w:hAnsi="ＭＳ 明朝"/>
          <w:sz w:val="22"/>
          <w:szCs w:val="22"/>
        </w:rPr>
        <w:t>子張は、</w:t>
      </w:r>
      <w:r w:rsidR="006C18CB">
        <w:rPr>
          <w:rFonts w:ascii="ＭＳ 明朝" w:eastAsia="ＭＳ 明朝" w:hAnsi="ＭＳ 明朝"/>
          <w:sz w:val="22"/>
          <w:szCs w:val="22"/>
        </w:rPr>
        <w:t>今がどうにもならないのに、</w:t>
      </w:r>
      <w:r w:rsidR="00F061B8">
        <w:rPr>
          <w:rFonts w:ascii="ＭＳ 明朝" w:eastAsia="ＭＳ 明朝" w:hAnsi="ＭＳ 明朝"/>
          <w:sz w:val="22"/>
          <w:szCs w:val="22"/>
        </w:rPr>
        <w:t>なんと現実離れした</w:t>
      </w:r>
      <w:r w:rsidR="006C18CB">
        <w:rPr>
          <w:rFonts w:ascii="ＭＳ 明朝" w:eastAsia="ＭＳ 明朝" w:hAnsi="ＭＳ 明朝"/>
          <w:sz w:val="22"/>
          <w:szCs w:val="22"/>
        </w:rPr>
        <w:t>弟子の心配を</w:t>
      </w:r>
      <w:r w:rsidR="00F061B8">
        <w:rPr>
          <w:rFonts w:ascii="ＭＳ 明朝" w:eastAsia="ＭＳ 明朝" w:hAnsi="ＭＳ 明朝"/>
          <w:sz w:val="22"/>
          <w:szCs w:val="22"/>
        </w:rPr>
        <w:t>想定しておられるのか</w:t>
      </w:r>
      <w:r w:rsidR="006C18CB">
        <w:rPr>
          <w:rFonts w:ascii="ＭＳ 明朝" w:eastAsia="ＭＳ 明朝" w:hAnsi="ＭＳ 明朝"/>
          <w:sz w:val="22"/>
          <w:szCs w:val="22"/>
        </w:rPr>
        <w:t>、これではどうしようもないとあきらめかけたが</w:t>
      </w:r>
      <w:r w:rsidR="00F061B8">
        <w:rPr>
          <w:rFonts w:ascii="ＭＳ 明朝" w:eastAsia="ＭＳ 明朝" w:hAnsi="ＭＳ 明朝"/>
          <w:sz w:val="22"/>
          <w:szCs w:val="22"/>
        </w:rPr>
        <w:t>、次の言葉を聞いて仰天した。</w:t>
      </w:r>
      <w:r w:rsidR="00F061B8">
        <w:rPr>
          <w:rFonts w:ascii="Arial Unicode MS" w:eastAsia="ＭＳ 明朝" w:hAnsi="Arial Unicode MS" w:cs="ＭＳ ゴシック"/>
          <w:sz w:val="22"/>
          <w:szCs w:val="27"/>
        </w:rPr>
        <w:t>立則見其參於前也在輿則見其倚於衡也</w:t>
      </w:r>
      <w:r w:rsidR="00BC3B01">
        <w:rPr>
          <w:rFonts w:ascii="Arial Unicode MS" w:eastAsia="ＭＳ 明朝" w:hAnsi="Arial Unicode MS" w:cs="ＭＳ ゴシック"/>
          <w:sz w:val="22"/>
          <w:szCs w:val="27"/>
        </w:rPr>
        <w:t>夫然後行</w:t>
      </w:r>
      <w:r w:rsidR="00F061B8">
        <w:rPr>
          <w:rFonts w:ascii="Arial Unicode MS" w:eastAsia="ＭＳ 明朝" w:hAnsi="Arial Unicode MS" w:cs="ＭＳ ゴシック"/>
          <w:sz w:val="22"/>
          <w:szCs w:val="27"/>
        </w:rPr>
        <w:t>。</w:t>
      </w:r>
      <w:r w:rsidR="00BC3B01">
        <w:rPr>
          <w:rFonts w:ascii="Arial Unicode MS" w:eastAsia="ＭＳ 明朝" w:hAnsi="Arial Unicode MS" w:cs="ＭＳ ゴシック"/>
          <w:sz w:val="22"/>
          <w:szCs w:val="27"/>
        </w:rPr>
        <w:t>（この窮地にあっても）</w:t>
      </w:r>
      <w:r w:rsidR="00F061B8">
        <w:rPr>
          <w:rFonts w:ascii="Arial Unicode MS" w:eastAsia="ＭＳ 明朝" w:hAnsi="Arial Unicode MS" w:cs="ＭＳ ゴシック"/>
          <w:sz w:val="22"/>
          <w:szCs w:val="27"/>
        </w:rPr>
        <w:t>子張よ私は立てば目前に民を見、車輿では目前の輿に倚る民を</w:t>
      </w:r>
      <w:r w:rsidR="00DB2E0D">
        <w:rPr>
          <w:rFonts w:ascii="Arial Unicode MS" w:eastAsia="ＭＳ 明朝" w:hAnsi="Arial Unicode MS" w:cs="ＭＳ ゴシック"/>
          <w:sz w:val="22"/>
          <w:szCs w:val="27"/>
        </w:rPr>
        <w:t>見ている。</w:t>
      </w:r>
      <w:r w:rsidR="00BC3B01">
        <w:rPr>
          <w:rFonts w:ascii="Arial Unicode MS" w:eastAsia="ＭＳ 明朝" w:hAnsi="Arial Unicode MS" w:cs="ＭＳ ゴシック"/>
          <w:sz w:val="22"/>
          <w:szCs w:val="27"/>
        </w:rPr>
        <w:t>いかなる時も、</w:t>
      </w:r>
      <w:r w:rsidR="00DB2E0D">
        <w:rPr>
          <w:rFonts w:ascii="Arial Unicode MS" w:eastAsia="ＭＳ 明朝" w:hAnsi="Arial Unicode MS" w:cs="ＭＳ ゴシック"/>
          <w:sz w:val="22"/>
          <w:szCs w:val="27"/>
        </w:rPr>
        <w:t>その心構えを失っては、行</w:t>
      </w:r>
      <w:r w:rsidR="00BC3B01">
        <w:rPr>
          <w:rFonts w:ascii="Arial Unicode MS" w:eastAsia="ＭＳ 明朝" w:hAnsi="Arial Unicode MS" w:cs="ＭＳ ゴシック"/>
          <w:sz w:val="22"/>
          <w:szCs w:val="27"/>
        </w:rPr>
        <w:t>は</w:t>
      </w:r>
      <w:r w:rsidR="00DB2E0D">
        <w:rPr>
          <w:rFonts w:ascii="Arial Unicode MS" w:eastAsia="ＭＳ 明朝" w:hAnsi="Arial Unicode MS" w:cs="ＭＳ ゴシック"/>
          <w:sz w:val="22"/>
          <w:szCs w:val="27"/>
        </w:rPr>
        <w:t>れることはない。子張は一言とて間違ってはいけないと、</w:t>
      </w:r>
      <w:r w:rsidR="00BC3B01">
        <w:rPr>
          <w:rFonts w:ascii="Arial Unicode MS" w:eastAsia="ＭＳ 明朝" w:hAnsi="Arial Unicode MS" w:cs="ＭＳ ゴシック"/>
          <w:sz w:val="22"/>
          <w:szCs w:val="27"/>
        </w:rPr>
        <w:t>あわ</w:t>
      </w:r>
      <w:r w:rsidR="00BC3B01" w:rsidRPr="00A033D4">
        <w:rPr>
          <w:rFonts w:ascii="ＭＳ 明朝" w:eastAsia="ＭＳ 明朝" w:hAnsi="ＭＳ 明朝" w:cs="ＭＳ ゴシック"/>
          <w:sz w:val="22"/>
          <w:szCs w:val="27"/>
        </w:rPr>
        <w:t>てて</w:t>
      </w:r>
      <w:r w:rsidR="00DB2E0D" w:rsidRPr="00A033D4">
        <w:rPr>
          <w:rFonts w:ascii="ＭＳ 明朝" w:eastAsia="ＭＳ 明朝" w:hAnsi="ＭＳ 明朝" w:cs="ＭＳ ゴシック"/>
          <w:sz w:val="22"/>
          <w:szCs w:val="27"/>
        </w:rPr>
        <w:t>衣にそれを記した。劇的な司馬遷である。</w:t>
      </w:r>
    </w:p>
    <w:p w:rsidR="00A033D4" w:rsidRPr="00A033D4" w:rsidRDefault="00522836">
      <w:pPr>
        <w:pStyle w:val="HTML"/>
        <w:rPr>
          <w:rFonts w:ascii="ＭＳ 明朝" w:eastAsia="ＭＳ 明朝" w:hAnsi="ＭＳ 明朝" w:cs="ＭＳ ゴシック" w:hint="default"/>
          <w:sz w:val="22"/>
          <w:szCs w:val="27"/>
        </w:rPr>
      </w:pPr>
      <w:hyperlink r:id="rId17" w:anchor="2009年1月24日" w:history="1">
        <w:r w:rsidR="00A033D4" w:rsidRPr="00A033D4">
          <w:rPr>
            <w:rStyle w:val="a6"/>
            <w:rFonts w:ascii="ＭＳ 明朝" w:eastAsia="ＭＳ 明朝" w:hAnsi="ＭＳ 明朝" w:cs="ＭＳ ゴシック"/>
            <w:sz w:val="22"/>
            <w:szCs w:val="27"/>
          </w:rPr>
          <w:t>読書会：2009年1月24日</w:t>
        </w:r>
      </w:hyperlink>
    </w:p>
    <w:p w:rsidR="00982DB3" w:rsidRPr="00D37D6F" w:rsidRDefault="00982DB3">
      <w:pPr>
        <w:pStyle w:val="HTML"/>
        <w:rPr>
          <w:rFonts w:ascii="ＭＳ 明朝" w:eastAsia="ＭＳ 明朝" w:hAnsi="ＭＳ 明朝" w:cs="ＭＳ ゴシック" w:hint="default"/>
          <w:sz w:val="22"/>
          <w:szCs w:val="27"/>
        </w:rPr>
      </w:pPr>
      <w:r w:rsidRPr="00D37D6F">
        <w:rPr>
          <w:rFonts w:ascii="ＭＳ 明朝" w:eastAsia="ＭＳ 明朝" w:hAnsi="ＭＳ 明朝"/>
          <w:color w:val="0000CC"/>
          <w:sz w:val="20"/>
          <w:szCs w:val="20"/>
        </w:rPr>
        <w:t>弟子の曾参の字は子輿。参と輿には関係があるはずです。立って目の前に何か沢山並んでいる。それは輿と関係があるはずです。何かを確認している、乗る前に、乗ってからは牛と車の関係がきちんとしているか確認しながら車を進めている。</w:t>
      </w:r>
      <w:hyperlink r:id="rId18" w:history="1">
        <w:r w:rsidRPr="00D37D6F">
          <w:rPr>
            <w:rStyle w:val="a6"/>
            <w:rFonts w:ascii="ＭＳ 明朝" w:eastAsia="ＭＳ 明朝" w:hAnsi="ＭＳ 明朝"/>
            <w:color w:val="0000CC"/>
            <w:sz w:val="20"/>
            <w:szCs w:val="20"/>
          </w:rPr>
          <w:t>爲政篇22</w:t>
        </w:r>
      </w:hyperlink>
      <w:r w:rsidRPr="00D37D6F">
        <w:rPr>
          <w:rFonts w:ascii="ＭＳ 明朝" w:eastAsia="ＭＳ 明朝" w:hAnsi="ＭＳ 明朝"/>
          <w:color w:val="0000CC"/>
          <w:sz w:val="20"/>
          <w:szCs w:val="20"/>
        </w:rPr>
        <w:t>)に「人而無信不知其可也大車無輗小車無軏其何以行之哉（人にして信なくば其の可を知らざるなり。大車に輗なく、小車に軏なくば、其れ何を以てかこれを行らむかな。）」とあり、人間であって信がないとダメ、何で以て行うのか？何以行之哉には、車を進めるようなイメージがある、と成田君。そういえば、子張と孔子の年齢差は46歳</w:t>
      </w:r>
      <w:r w:rsidR="00E45D45" w:rsidRPr="00D37D6F">
        <w:rPr>
          <w:rFonts w:ascii="ＭＳ 明朝" w:eastAsia="ＭＳ 明朝" w:hAnsi="ＭＳ 明朝"/>
          <w:color w:val="0000CC"/>
          <w:sz w:val="20"/>
          <w:szCs w:val="20"/>
        </w:rPr>
        <w:t>、陳と蔡の間では、15歳の少年、輿の運転で道を説いた。「</w:t>
      </w:r>
      <w:r w:rsidR="00E45D45" w:rsidRPr="00D37D6F">
        <w:rPr>
          <w:rFonts w:ascii="ＭＳ 明朝" w:eastAsia="ＭＳ 明朝" w:hAnsi="ＭＳ 明朝" w:cs="ＭＳ ゴシック"/>
          <w:color w:val="0000FF"/>
          <w:sz w:val="20"/>
          <w:szCs w:val="20"/>
        </w:rPr>
        <w:t>子張、政を問ふ。子の曰はく、ここに居りて倦むこと無く、これを行ふに忠を以てす。（</w:t>
      </w:r>
      <w:hyperlink r:id="rId19" w:history="1">
        <w:r w:rsidR="00E45D45" w:rsidRPr="00D37D6F">
          <w:rPr>
            <w:rStyle w:val="a6"/>
            <w:rFonts w:ascii="ＭＳ 明朝" w:eastAsia="ＭＳ 明朝" w:hAnsi="ＭＳ 明朝" w:cs="ＭＳ ゴシック"/>
            <w:sz w:val="20"/>
            <w:szCs w:val="20"/>
          </w:rPr>
          <w:t>顔淵14</w:t>
        </w:r>
      </w:hyperlink>
      <w:r w:rsidR="00E45D45" w:rsidRPr="00D37D6F">
        <w:rPr>
          <w:rFonts w:ascii="ＭＳ 明朝" w:eastAsia="ＭＳ 明朝" w:hAnsi="ＭＳ 明朝" w:cs="ＭＳ ゴシック"/>
          <w:color w:val="0000FF"/>
          <w:sz w:val="20"/>
          <w:szCs w:val="20"/>
        </w:rPr>
        <w:t>）</w:t>
      </w:r>
      <w:r w:rsidR="00E45D45" w:rsidRPr="00D37D6F">
        <w:rPr>
          <w:rFonts w:ascii="ＭＳ 明朝" w:eastAsia="ＭＳ 明朝" w:hAnsi="ＭＳ 明朝"/>
          <w:color w:val="0000CC"/>
          <w:sz w:val="20"/>
          <w:szCs w:val="20"/>
        </w:rPr>
        <w:t>」とあり、あきっぽく、雑なところがあった。輿の運転に例えて、集中すること、一心不乱に行はねば損じることを示されたのであろう。</w:t>
      </w:r>
    </w:p>
    <w:p w:rsidR="00AD5D5B" w:rsidRDefault="00547417">
      <w:pPr>
        <w:pStyle w:val="HTML"/>
        <w:rPr>
          <w:rFonts w:ascii="Arial Unicode MS" w:eastAsia="ＭＳ 明朝" w:hAnsi="Arial Unicode MS" w:cs="ＭＳ ゴシック" w:hint="default"/>
          <w:sz w:val="22"/>
          <w:szCs w:val="27"/>
        </w:rPr>
      </w:pPr>
      <w:r w:rsidRPr="00D37D6F">
        <w:rPr>
          <w:rFonts w:ascii="ＭＳ 明朝" w:eastAsia="ＭＳ 明朝" w:hAnsi="ＭＳ 明朝" w:cs="ＭＳ ゴシック" w:hint="default"/>
          <w:sz w:val="22"/>
          <w:szCs w:val="27"/>
        </w:rPr>
        <w:br/>
      </w:r>
      <w:r w:rsidR="00AD5D5B">
        <w:rPr>
          <w:rFonts w:ascii="Arial Unicode MS" w:eastAsia="ＭＳ 明朝" w:hAnsi="Arial Unicode MS" w:cs="ＭＳ ゴシック" w:hint="default"/>
          <w:sz w:val="22"/>
          <w:szCs w:val="27"/>
        </w:rPr>
        <w:t>７）子曰直哉史魚邦有道如矢邦</w:t>
      </w:r>
      <w:r w:rsidR="00FB2B0C">
        <w:rPr>
          <w:rFonts w:ascii="Arial Unicode MS" w:eastAsia="ＭＳ 明朝" w:hAnsi="Arial Unicode MS" w:cs="ＭＳ ゴシック"/>
          <w:sz w:val="22"/>
          <w:szCs w:val="27"/>
        </w:rPr>
        <w:t>無</w:t>
      </w:r>
      <w:r w:rsidR="00AD5D5B">
        <w:rPr>
          <w:rFonts w:ascii="Arial Unicode MS" w:eastAsia="ＭＳ 明朝" w:hAnsi="Arial Unicode MS" w:cs="ＭＳ ゴシック" w:hint="default"/>
          <w:sz w:val="22"/>
          <w:szCs w:val="27"/>
        </w:rPr>
        <w:t>道如矢君子哉蘧伯玉邦有道則仕邦無道則可卷而懷之</w:t>
      </w:r>
    </w:p>
    <w:p w:rsidR="00D6172A" w:rsidRPr="00D6172A" w:rsidRDefault="00D6172A" w:rsidP="00D617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Unicode MS" w:hAnsi="Arial Unicode MS" w:cs="Arial Unicode MS"/>
          <w:kern w:val="0"/>
          <w:sz w:val="20"/>
          <w:szCs w:val="20"/>
        </w:rPr>
      </w:pPr>
      <w:r w:rsidRPr="00D6172A">
        <w:rPr>
          <w:rFonts w:ascii="Arial Unicode MS" w:hAnsi="Arial Unicode MS" w:cs="Arial Unicode MS" w:hint="eastAsia"/>
          <w:kern w:val="0"/>
          <w:sz w:val="20"/>
          <w:szCs w:val="20"/>
        </w:rPr>
        <w:t>zǐ yuē zhí zāi shǐ yú bāng yǒu dào rú shǐ bāng wú dào rú shǐ jūn zǐ zāi qú bó yù bāng yǒu dào zé shì bāng wú dào zé kě juàn ér huái zhī</w:t>
      </w:r>
    </w:p>
    <w:p w:rsidR="00AD5D5B" w:rsidRPr="00B61766" w:rsidRDefault="00FB2B0C" w:rsidP="00D617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 w:val="20"/>
          <w:szCs w:val="20"/>
        </w:rPr>
      </w:pPr>
      <w:r w:rsidRPr="00FB2B0C">
        <w:rPr>
          <w:rFonts w:cs="ＭＳ ゴシック"/>
          <w:color w:val="0000FF"/>
          <w:sz w:val="22"/>
          <w:szCs w:val="27"/>
        </w:rPr>
        <w:t>子</w:t>
      </w:r>
      <w:r w:rsidR="00600DDB">
        <w:rPr>
          <w:rFonts w:cs="ＭＳ ゴシック"/>
          <w:color w:val="0000FF"/>
          <w:sz w:val="22"/>
          <w:szCs w:val="27"/>
        </w:rPr>
        <w:t>の</w:t>
      </w:r>
      <w:r w:rsidRPr="00FB2B0C">
        <w:rPr>
          <w:rFonts w:cs="ＭＳ ゴシック"/>
          <w:color w:val="0000FF"/>
          <w:sz w:val="22"/>
          <w:szCs w:val="27"/>
        </w:rPr>
        <w:t>曰</w:t>
      </w:r>
      <w:r w:rsidR="00600DDB">
        <w:rPr>
          <w:rFonts w:cs="ＭＳ ゴシック"/>
          <w:color w:val="0000FF"/>
          <w:sz w:val="22"/>
          <w:szCs w:val="27"/>
        </w:rPr>
        <w:t>はく、</w:t>
      </w:r>
      <w:r w:rsidRPr="00FB2B0C">
        <w:rPr>
          <w:rFonts w:cs="ＭＳ ゴシック"/>
          <w:color w:val="0000FF"/>
          <w:sz w:val="22"/>
          <w:szCs w:val="27"/>
        </w:rPr>
        <w:t>直</w:t>
      </w:r>
      <w:r w:rsidR="00600DDB">
        <w:rPr>
          <w:rFonts w:cs="ＭＳ ゴシック"/>
          <w:color w:val="0000FF"/>
          <w:sz w:val="22"/>
          <w:szCs w:val="27"/>
        </w:rPr>
        <w:t>かな</w:t>
      </w:r>
      <w:r w:rsidRPr="00FB2B0C">
        <w:rPr>
          <w:rFonts w:cs="ＭＳ ゴシック"/>
          <w:color w:val="0000FF"/>
          <w:sz w:val="22"/>
          <w:szCs w:val="27"/>
        </w:rPr>
        <w:t>史魚</w:t>
      </w:r>
      <w:r w:rsidR="00600DDB">
        <w:rPr>
          <w:rFonts w:cs="ＭＳ ゴシック"/>
          <w:color w:val="0000FF"/>
          <w:sz w:val="22"/>
          <w:szCs w:val="27"/>
        </w:rPr>
        <w:t>、</w:t>
      </w:r>
      <w:r w:rsidRPr="00FB2B0C">
        <w:rPr>
          <w:rFonts w:cs="ＭＳ ゴシック"/>
          <w:color w:val="0000FF"/>
          <w:sz w:val="22"/>
          <w:szCs w:val="27"/>
        </w:rPr>
        <w:t>邦</w:t>
      </w:r>
      <w:r w:rsidR="00600DDB">
        <w:rPr>
          <w:rFonts w:cs="ＭＳ ゴシック"/>
          <w:color w:val="0000FF"/>
          <w:sz w:val="22"/>
          <w:szCs w:val="27"/>
        </w:rPr>
        <w:t>に</w:t>
      </w:r>
      <w:r w:rsidR="00600DDB" w:rsidRPr="00FB2B0C">
        <w:rPr>
          <w:rFonts w:cs="ＭＳ ゴシック"/>
          <w:color w:val="0000FF"/>
          <w:sz w:val="22"/>
          <w:szCs w:val="27"/>
        </w:rPr>
        <w:t>道</w:t>
      </w:r>
      <w:r w:rsidRPr="00FB2B0C">
        <w:rPr>
          <w:rFonts w:cs="ＭＳ ゴシック"/>
          <w:color w:val="0000FF"/>
          <w:sz w:val="22"/>
          <w:szCs w:val="27"/>
        </w:rPr>
        <w:t>有</w:t>
      </w:r>
      <w:r w:rsidR="00600DDB">
        <w:rPr>
          <w:rFonts w:cs="ＭＳ ゴシック"/>
          <w:color w:val="0000FF"/>
          <w:sz w:val="22"/>
          <w:szCs w:val="27"/>
        </w:rPr>
        <w:t>りて</w:t>
      </w:r>
      <w:r w:rsidRPr="00FB2B0C">
        <w:rPr>
          <w:rFonts w:cs="ＭＳ ゴシック"/>
          <w:color w:val="0000FF"/>
          <w:sz w:val="22"/>
          <w:szCs w:val="27"/>
        </w:rPr>
        <w:t>矢</w:t>
      </w:r>
      <w:r w:rsidR="00600DDB">
        <w:rPr>
          <w:rFonts w:cs="ＭＳ ゴシック"/>
          <w:color w:val="0000FF"/>
          <w:sz w:val="22"/>
          <w:szCs w:val="27"/>
        </w:rPr>
        <w:t>の</w:t>
      </w:r>
      <w:r w:rsidR="00600DDB" w:rsidRPr="00FB2B0C">
        <w:rPr>
          <w:rFonts w:cs="ＭＳ ゴシック"/>
          <w:color w:val="0000FF"/>
          <w:sz w:val="22"/>
          <w:szCs w:val="27"/>
        </w:rPr>
        <w:t>如</w:t>
      </w:r>
      <w:r w:rsidR="00600DDB">
        <w:rPr>
          <w:rFonts w:cs="ＭＳ ゴシック"/>
          <w:color w:val="0000FF"/>
          <w:sz w:val="22"/>
          <w:szCs w:val="27"/>
        </w:rPr>
        <w:t>し。</w:t>
      </w:r>
      <w:r w:rsidRPr="00FB2B0C">
        <w:rPr>
          <w:rFonts w:cs="ＭＳ ゴシック"/>
          <w:color w:val="0000FF"/>
          <w:sz w:val="22"/>
          <w:szCs w:val="27"/>
        </w:rPr>
        <w:t>邦</w:t>
      </w:r>
      <w:r w:rsidR="00600DDB">
        <w:rPr>
          <w:rFonts w:cs="ＭＳ ゴシック"/>
          <w:color w:val="0000FF"/>
          <w:sz w:val="22"/>
          <w:szCs w:val="27"/>
        </w:rPr>
        <w:t>に</w:t>
      </w:r>
      <w:r w:rsidRPr="00FB2B0C">
        <w:rPr>
          <w:rFonts w:cs="ＭＳ ゴシック"/>
          <w:color w:val="0000FF"/>
          <w:sz w:val="22"/>
          <w:szCs w:val="27"/>
        </w:rPr>
        <w:t>道</w:t>
      </w:r>
      <w:r w:rsidR="00600DDB">
        <w:rPr>
          <w:rFonts w:cs="ＭＳ ゴシック"/>
          <w:color w:val="0000FF"/>
          <w:sz w:val="22"/>
          <w:szCs w:val="27"/>
        </w:rPr>
        <w:t>無くして</w:t>
      </w:r>
      <w:r w:rsidRPr="00FB2B0C">
        <w:rPr>
          <w:rFonts w:cs="ＭＳ ゴシック"/>
          <w:color w:val="0000FF"/>
          <w:sz w:val="22"/>
          <w:szCs w:val="27"/>
        </w:rPr>
        <w:t>矢</w:t>
      </w:r>
      <w:r w:rsidR="00600DDB">
        <w:rPr>
          <w:rFonts w:cs="ＭＳ ゴシック"/>
          <w:color w:val="0000FF"/>
          <w:sz w:val="22"/>
          <w:szCs w:val="27"/>
        </w:rPr>
        <w:t>の</w:t>
      </w:r>
      <w:r w:rsidR="00600DDB" w:rsidRPr="00FB2B0C">
        <w:rPr>
          <w:rFonts w:cs="ＭＳ ゴシック"/>
          <w:color w:val="0000FF"/>
          <w:sz w:val="22"/>
          <w:szCs w:val="27"/>
        </w:rPr>
        <w:t>如</w:t>
      </w:r>
      <w:r w:rsidR="00600DDB">
        <w:rPr>
          <w:rFonts w:cs="ＭＳ ゴシック"/>
          <w:color w:val="0000FF"/>
          <w:sz w:val="22"/>
          <w:szCs w:val="27"/>
        </w:rPr>
        <w:t>し。</w:t>
      </w:r>
      <w:r w:rsidRPr="00FB2B0C">
        <w:rPr>
          <w:rFonts w:cs="ＭＳ ゴシック"/>
          <w:color w:val="0000FF"/>
          <w:sz w:val="22"/>
          <w:szCs w:val="27"/>
        </w:rPr>
        <w:t>君子</w:t>
      </w:r>
      <w:r w:rsidR="00600DDB">
        <w:rPr>
          <w:rFonts w:cs="ＭＳ ゴシック"/>
          <w:color w:val="0000FF"/>
          <w:sz w:val="22"/>
          <w:szCs w:val="27"/>
        </w:rPr>
        <w:t>かな</w:t>
      </w:r>
      <w:r w:rsidRPr="00FB2B0C">
        <w:rPr>
          <w:rFonts w:cs="ＭＳ ゴシック"/>
          <w:color w:val="0000FF"/>
          <w:sz w:val="22"/>
          <w:szCs w:val="27"/>
        </w:rPr>
        <w:t>蘧伯玉</w:t>
      </w:r>
      <w:r w:rsidR="00600DDB">
        <w:rPr>
          <w:rFonts w:cs="ＭＳ ゴシック"/>
          <w:color w:val="0000FF"/>
          <w:sz w:val="22"/>
          <w:szCs w:val="27"/>
        </w:rPr>
        <w:t>、</w:t>
      </w:r>
      <w:r w:rsidRPr="00FB2B0C">
        <w:rPr>
          <w:rFonts w:cs="ＭＳ ゴシック"/>
          <w:color w:val="0000FF"/>
          <w:sz w:val="22"/>
          <w:szCs w:val="27"/>
        </w:rPr>
        <w:t>邦</w:t>
      </w:r>
      <w:r w:rsidR="00600DDB">
        <w:rPr>
          <w:rFonts w:cs="ＭＳ ゴシック"/>
          <w:color w:val="0000FF"/>
          <w:sz w:val="22"/>
          <w:szCs w:val="27"/>
        </w:rPr>
        <w:t>に</w:t>
      </w:r>
      <w:r w:rsidRPr="00FB2B0C">
        <w:rPr>
          <w:rFonts w:cs="ＭＳ ゴシック"/>
          <w:color w:val="0000FF"/>
          <w:sz w:val="22"/>
          <w:szCs w:val="27"/>
        </w:rPr>
        <w:t>道</w:t>
      </w:r>
      <w:r w:rsidR="00600DDB" w:rsidRPr="00FB2B0C">
        <w:rPr>
          <w:rFonts w:cs="ＭＳ ゴシック"/>
          <w:color w:val="0000FF"/>
          <w:sz w:val="22"/>
          <w:szCs w:val="27"/>
        </w:rPr>
        <w:t>有</w:t>
      </w:r>
      <w:r w:rsidR="00600DDB">
        <w:rPr>
          <w:rFonts w:cs="ＭＳ ゴシック"/>
          <w:color w:val="0000FF"/>
          <w:sz w:val="22"/>
          <w:szCs w:val="27"/>
        </w:rPr>
        <w:t>りて</w:t>
      </w:r>
      <w:r w:rsidRPr="00FB2B0C">
        <w:rPr>
          <w:rFonts w:cs="ＭＳ ゴシック"/>
          <w:color w:val="0000FF"/>
          <w:sz w:val="22"/>
          <w:szCs w:val="27"/>
        </w:rPr>
        <w:t>則</w:t>
      </w:r>
      <w:r w:rsidR="00600DDB">
        <w:rPr>
          <w:rFonts w:cs="ＭＳ ゴシック"/>
          <w:color w:val="0000FF"/>
          <w:sz w:val="22"/>
          <w:szCs w:val="27"/>
        </w:rPr>
        <w:t>ち</w:t>
      </w:r>
      <w:r w:rsidRPr="00FB2B0C">
        <w:rPr>
          <w:rFonts w:cs="ＭＳ ゴシック"/>
          <w:color w:val="0000FF"/>
          <w:sz w:val="22"/>
          <w:szCs w:val="27"/>
        </w:rPr>
        <w:t>仕</w:t>
      </w:r>
      <w:r w:rsidR="00600DDB">
        <w:rPr>
          <w:rFonts w:cs="ＭＳ ゴシック"/>
          <w:color w:val="0000FF"/>
          <w:sz w:val="22"/>
          <w:szCs w:val="27"/>
        </w:rPr>
        <w:t>へ、</w:t>
      </w:r>
      <w:r w:rsidR="00600DDB" w:rsidRPr="00FB2B0C">
        <w:rPr>
          <w:rFonts w:cs="ＭＳ ゴシック"/>
          <w:color w:val="0000FF"/>
          <w:sz w:val="22"/>
          <w:szCs w:val="27"/>
        </w:rPr>
        <w:t>邦</w:t>
      </w:r>
      <w:r w:rsidR="00600DDB">
        <w:rPr>
          <w:rFonts w:cs="ＭＳ ゴシック"/>
          <w:color w:val="0000FF"/>
          <w:sz w:val="22"/>
          <w:szCs w:val="27"/>
        </w:rPr>
        <w:t>に</w:t>
      </w:r>
      <w:r w:rsidRPr="00FB2B0C">
        <w:rPr>
          <w:rFonts w:cs="ＭＳ ゴシック"/>
          <w:color w:val="0000FF"/>
          <w:sz w:val="22"/>
          <w:szCs w:val="27"/>
        </w:rPr>
        <w:t>道</w:t>
      </w:r>
      <w:r w:rsidR="00600DDB" w:rsidRPr="00FB2B0C">
        <w:rPr>
          <w:rFonts w:cs="ＭＳ ゴシック"/>
          <w:color w:val="0000FF"/>
          <w:sz w:val="22"/>
          <w:szCs w:val="27"/>
        </w:rPr>
        <w:t>無</w:t>
      </w:r>
      <w:r w:rsidR="00600DDB">
        <w:rPr>
          <w:rFonts w:cs="ＭＳ ゴシック"/>
          <w:color w:val="0000FF"/>
          <w:sz w:val="22"/>
          <w:szCs w:val="27"/>
        </w:rPr>
        <w:t>くして</w:t>
      </w:r>
      <w:r w:rsidRPr="00FB2B0C">
        <w:rPr>
          <w:rFonts w:cs="ＭＳ ゴシック"/>
          <w:color w:val="0000FF"/>
          <w:sz w:val="22"/>
          <w:szCs w:val="27"/>
        </w:rPr>
        <w:t>則</w:t>
      </w:r>
      <w:r w:rsidR="00600DDB">
        <w:rPr>
          <w:rFonts w:cs="ＭＳ ゴシック"/>
          <w:color w:val="0000FF"/>
          <w:sz w:val="22"/>
          <w:szCs w:val="27"/>
        </w:rPr>
        <w:t>ち</w:t>
      </w:r>
      <w:r w:rsidRPr="00FB2B0C">
        <w:rPr>
          <w:rFonts w:cs="ＭＳ ゴシック"/>
          <w:color w:val="0000FF"/>
          <w:sz w:val="22"/>
          <w:szCs w:val="27"/>
        </w:rPr>
        <w:t>卷</w:t>
      </w:r>
      <w:r w:rsidR="00600DDB">
        <w:rPr>
          <w:rFonts w:cs="ＭＳ ゴシック"/>
          <w:color w:val="0000FF"/>
          <w:sz w:val="22"/>
          <w:szCs w:val="27"/>
        </w:rPr>
        <w:t>きてこれを</w:t>
      </w:r>
      <w:r w:rsidRPr="00FB2B0C">
        <w:rPr>
          <w:rFonts w:cs="ＭＳ ゴシック"/>
          <w:color w:val="0000FF"/>
          <w:sz w:val="22"/>
          <w:szCs w:val="27"/>
        </w:rPr>
        <w:t>懷</w:t>
      </w:r>
      <w:r w:rsidR="00600DDB">
        <w:rPr>
          <w:rFonts w:cs="ＭＳ ゴシック"/>
          <w:color w:val="0000FF"/>
          <w:sz w:val="22"/>
          <w:szCs w:val="27"/>
        </w:rPr>
        <w:t>にすべし。</w:t>
      </w:r>
      <w:r>
        <w:rPr>
          <w:rFonts w:cs="ＭＳ ゴシック"/>
          <w:sz w:val="22"/>
          <w:szCs w:val="27"/>
        </w:rPr>
        <w:br/>
      </w:r>
      <w:r w:rsidRPr="00A10329">
        <w:rPr>
          <w:rFonts w:ascii="ＭＳ Ｐゴシック" w:eastAsia="ＭＳ Ｐゴシック" w:hAnsi="ＭＳ Ｐゴシック" w:cs="ＭＳ ゴシック"/>
          <w:sz w:val="22"/>
          <w:szCs w:val="27"/>
        </w:rPr>
        <w:br/>
      </w:r>
      <w:r w:rsidR="0051795C">
        <w:rPr>
          <w:rFonts w:cs="ＭＳ ゴシック"/>
          <w:sz w:val="22"/>
          <w:szCs w:val="27"/>
        </w:rPr>
        <w:t>集註に、</w:t>
      </w:r>
      <w:r w:rsidR="0051795C" w:rsidRPr="0051795C">
        <w:rPr>
          <w:rFonts w:ascii="ＭＳ 明朝" w:hAnsi="ＭＳ 明朝" w:cs="ＭＳ ゴシック"/>
          <w:sz w:val="18"/>
          <w:szCs w:val="18"/>
        </w:rPr>
        <w:t>「</w:t>
      </w:r>
      <w:r w:rsidR="0051795C" w:rsidRPr="0051795C">
        <w:rPr>
          <w:rFonts w:ascii="ＭＳ 明朝" w:hAnsi="ＭＳ 明朝"/>
          <w:sz w:val="18"/>
          <w:szCs w:val="18"/>
        </w:rPr>
        <w:t>史は官名。魚は衛の大夫、名は鰌（しゅう）。矢の如しは、直を言うなり。史魚自ら賢を進めて不肖を退くこと能わざるを以て、</w:t>
      </w:r>
      <w:r w:rsidR="0051795C" w:rsidRPr="0051795C">
        <w:rPr>
          <w:rFonts w:ascii="ＭＳ 明朝" w:eastAsia="Batang" w:hAnsi="ＭＳ 明朝" w:cs="Batang" w:hint="eastAsia"/>
          <w:sz w:val="18"/>
          <w:szCs w:val="18"/>
        </w:rPr>
        <w:t>旣</w:t>
      </w:r>
      <w:r w:rsidR="0051795C" w:rsidRPr="0051795C">
        <w:rPr>
          <w:rFonts w:ascii="ＭＳ 明朝" w:hAnsi="ＭＳ 明朝" w:cs="ＭＳ ゴシック" w:hint="eastAsia"/>
          <w:sz w:val="18"/>
          <w:szCs w:val="18"/>
        </w:rPr>
        <w:t>に死しても猶尸を以て諫む。故に夫子其の直を稱す。事は家語に見ゆ。</w:t>
      </w:r>
      <w:r w:rsidR="0051795C" w:rsidRPr="0051795C">
        <w:rPr>
          <w:rFonts w:ascii="ＭＳ 明朝" w:hAnsi="ＭＳ 明朝" w:cs="ＭＳ ゴシック"/>
          <w:sz w:val="18"/>
          <w:szCs w:val="18"/>
        </w:rPr>
        <w:t>」</w:t>
      </w:r>
      <w:r w:rsidR="0051795C" w:rsidRPr="0051795C">
        <w:rPr>
          <w:rFonts w:ascii="ＭＳ 明朝" w:hAnsi="ＭＳ 明朝" w:cs="ＭＳ ゴシック"/>
        </w:rPr>
        <w:t>とある。</w:t>
      </w:r>
      <w:r w:rsidR="00B1338F" w:rsidRPr="00B1338F">
        <w:rPr>
          <w:rFonts w:ascii="ＭＳ 明朝" w:hAnsi="ＭＳ 明朝"/>
          <w:sz w:val="22"/>
          <w:szCs w:val="22"/>
        </w:rPr>
        <w:t>「孔子家語」困誓篇</w:t>
      </w:r>
      <w:r w:rsidR="00B1338F">
        <w:rPr>
          <w:rFonts w:ascii="ＭＳ 明朝" w:hAnsi="ＭＳ 明朝"/>
          <w:sz w:val="22"/>
          <w:szCs w:val="22"/>
        </w:rPr>
        <w:t>二十二はすでに</w:t>
      </w:r>
      <w:hyperlink r:id="rId20" w:history="1">
        <w:r w:rsidR="00B1338F" w:rsidRPr="008046F2">
          <w:rPr>
            <w:rStyle w:val="a6"/>
            <w:rFonts w:ascii="ＭＳ 明朝" w:hAnsi="ＭＳ 明朝"/>
            <w:sz w:val="22"/>
            <w:szCs w:val="22"/>
          </w:rPr>
          <w:t>憲問篇26</w:t>
        </w:r>
      </w:hyperlink>
      <w:r w:rsidR="00B1338F">
        <w:rPr>
          <w:rFonts w:ascii="ＭＳ 明朝" w:hAnsi="ＭＳ 明朝"/>
          <w:sz w:val="22"/>
          <w:szCs w:val="22"/>
        </w:rPr>
        <w:t>でみた。</w:t>
      </w:r>
      <w:r w:rsidR="008046F2" w:rsidRPr="008046F2">
        <w:rPr>
          <w:rFonts w:ascii="ＭＳ 明朝" w:hAnsi="ＭＳ 明朝"/>
          <w:sz w:val="18"/>
          <w:szCs w:val="18"/>
        </w:rPr>
        <w:t>「</w:t>
      </w:r>
      <w:r w:rsidR="00B1338F" w:rsidRPr="008046F2">
        <w:rPr>
          <w:rFonts w:ascii="ＭＳ 明朝" w:hAnsi="ＭＳ 明朝"/>
          <w:sz w:val="18"/>
          <w:szCs w:val="18"/>
        </w:rPr>
        <w:t>『古の烈しくこれを諫めし者も、死すれば則ち止む。未だ史魚の若く</w:t>
      </w:r>
      <w:r w:rsidR="008046F2" w:rsidRPr="008046F2">
        <w:rPr>
          <w:rFonts w:ascii="ＭＳ 明朝" w:hAnsi="ＭＳ 明朝"/>
          <w:sz w:val="18"/>
          <w:szCs w:val="18"/>
        </w:rPr>
        <w:t>、</w:t>
      </w:r>
      <w:r w:rsidR="00B1338F" w:rsidRPr="008046F2">
        <w:rPr>
          <w:rFonts w:ascii="ＭＳ 明朝" w:hAnsi="ＭＳ 明朝"/>
          <w:sz w:val="18"/>
          <w:szCs w:val="18"/>
        </w:rPr>
        <w:t>死して死諫（しかん）し、忠その君を感ぜしめし者あらざるなり。直と謂うべからずや』</w:t>
      </w:r>
      <w:r w:rsidR="008046F2" w:rsidRPr="008046F2">
        <w:rPr>
          <w:rFonts w:ascii="ＭＳ 明朝" w:hAnsi="ＭＳ 明朝"/>
          <w:sz w:val="18"/>
          <w:szCs w:val="18"/>
        </w:rPr>
        <w:t>」</w:t>
      </w:r>
      <w:r w:rsidR="008046F2">
        <w:rPr>
          <w:rFonts w:ascii="ＭＳ 明朝" w:hAnsi="ＭＳ 明朝"/>
          <w:sz w:val="22"/>
          <w:szCs w:val="22"/>
        </w:rPr>
        <w:t>、</w:t>
      </w:r>
      <w:r w:rsidR="00B1338F" w:rsidRPr="00234A09">
        <w:rPr>
          <w:rFonts w:ascii="ＭＳ 明朝" w:hAnsi="ＭＳ 明朝"/>
          <w:sz w:val="22"/>
          <w:szCs w:val="22"/>
        </w:rPr>
        <w:t>と</w:t>
      </w:r>
      <w:r w:rsidR="008046F2" w:rsidRPr="00234A09">
        <w:rPr>
          <w:rFonts w:ascii="ＭＳ 明朝" w:hAnsi="ＭＳ 明朝"/>
          <w:sz w:val="22"/>
          <w:szCs w:val="22"/>
        </w:rPr>
        <w:t>孔子の言葉があった。</w:t>
      </w:r>
      <w:r w:rsidR="007431CC" w:rsidRPr="00234A09">
        <w:rPr>
          <w:rFonts w:ascii="ＭＳ 明朝" w:hAnsi="ＭＳ 明朝"/>
          <w:sz w:val="22"/>
          <w:szCs w:val="22"/>
        </w:rPr>
        <w:t>衛の大夫で史官の鰌は、生きている間、</w:t>
      </w:r>
      <w:r w:rsidR="00093021" w:rsidRPr="00234A09">
        <w:rPr>
          <w:rFonts w:ascii="ＭＳ 明朝" w:hAnsi="ＭＳ 明朝"/>
          <w:sz w:val="22"/>
          <w:szCs w:val="22"/>
        </w:rPr>
        <w:t>彌子瑕</w:t>
      </w:r>
      <w:r w:rsidR="00093021" w:rsidRPr="00234A09">
        <w:rPr>
          <w:rFonts w:ascii="ＭＳ 明朝" w:hAnsi="ＭＳ 明朝"/>
          <w:sz w:val="18"/>
          <w:szCs w:val="18"/>
        </w:rPr>
        <w:t>（びしか）</w:t>
      </w:r>
      <w:r w:rsidR="00093021" w:rsidRPr="00234A09">
        <w:rPr>
          <w:rFonts w:ascii="ＭＳ 明朝" w:hAnsi="ＭＳ 明朝"/>
          <w:sz w:val="22"/>
          <w:szCs w:val="22"/>
        </w:rPr>
        <w:t>を避け</w:t>
      </w:r>
      <w:r w:rsidR="00093021" w:rsidRPr="00234A09">
        <w:rPr>
          <w:rFonts w:cs="ＭＳ ゴシック"/>
          <w:sz w:val="22"/>
          <w:szCs w:val="22"/>
        </w:rPr>
        <w:t>蘧伯玉を用いるように</w:t>
      </w:r>
      <w:r w:rsidR="007431CC" w:rsidRPr="00234A09">
        <w:rPr>
          <w:rFonts w:ascii="ＭＳ 明朝" w:hAnsi="ＭＳ 明朝"/>
          <w:sz w:val="22"/>
          <w:szCs w:val="22"/>
        </w:rPr>
        <w:t>霊公に直言して諌めたが容れられず、死しては自らの屍を曝して霊公を諌めた、さほどに直であった。</w:t>
      </w:r>
      <w:r w:rsidR="001C1A02" w:rsidRPr="00234A09">
        <w:rPr>
          <w:rFonts w:ascii="ＭＳ 明朝" w:hAnsi="ＭＳ 明朝"/>
          <w:sz w:val="22"/>
          <w:szCs w:val="22"/>
        </w:rPr>
        <w:t>彌子瑕は霊公の</w:t>
      </w:r>
      <w:r w:rsidR="001C1A02" w:rsidRPr="00234A09">
        <w:rPr>
          <w:rFonts w:ascii="Courier New" w:hAnsi="Courier New" w:cs="Courier New"/>
          <w:sz w:val="22"/>
          <w:szCs w:val="22"/>
        </w:rPr>
        <w:t>寵姫</w:t>
      </w:r>
      <w:r w:rsidR="001C1A02" w:rsidRPr="00234A09">
        <w:rPr>
          <w:rFonts w:ascii="ＭＳ 明朝" w:hAnsi="ＭＳ 明朝"/>
          <w:sz w:val="22"/>
          <w:szCs w:val="22"/>
        </w:rPr>
        <w:t>、</w:t>
      </w:r>
      <w:r w:rsidR="00C651D6" w:rsidRPr="00234A09">
        <w:rPr>
          <w:rFonts w:ascii="ＭＳ 明朝" w:hAnsi="ＭＳ 明朝"/>
          <w:sz w:val="22"/>
          <w:szCs w:val="22"/>
        </w:rPr>
        <w:t>母の病気を見舞うに禁制の霊公の車を使ったが霊公に孝行と称され、食べさしの桃を差し出され、自分に対する愛の深さと霊公が</w:t>
      </w:r>
      <w:r w:rsidR="00C651D6" w:rsidRPr="00234A09">
        <w:rPr>
          <w:rFonts w:ascii="ＭＳ 明朝" w:hAnsi="ＭＳ 明朝" w:hint="eastAsia"/>
          <w:sz w:val="22"/>
          <w:szCs w:val="22"/>
        </w:rPr>
        <w:t>その無礼を</w:t>
      </w:r>
      <w:r w:rsidR="00C651D6" w:rsidRPr="00234A09">
        <w:rPr>
          <w:rFonts w:ascii="ＭＳ 明朝" w:hAnsi="ＭＳ 明朝"/>
          <w:sz w:val="22"/>
          <w:szCs w:val="22"/>
        </w:rPr>
        <w:t>愛</w:t>
      </w:r>
      <w:r w:rsidR="00C651D6" w:rsidRPr="00234A09">
        <w:rPr>
          <w:rFonts w:ascii="ＭＳ 明朝" w:hAnsi="ＭＳ 明朝"/>
          <w:sz w:val="18"/>
          <w:szCs w:val="18"/>
        </w:rPr>
        <w:t>（いつく）</w:t>
      </w:r>
      <w:r w:rsidR="00C651D6" w:rsidRPr="00234A09">
        <w:rPr>
          <w:rFonts w:ascii="ＭＳ 明朝" w:hAnsi="ＭＳ 明朝"/>
          <w:sz w:val="22"/>
          <w:szCs w:val="22"/>
        </w:rPr>
        <w:t>しむ始末であったといふ。</w:t>
      </w:r>
      <w:hyperlink r:id="rId21" w:history="1">
        <w:r w:rsidR="00C651D6" w:rsidRPr="00234A09">
          <w:rPr>
            <w:rStyle w:val="a6"/>
            <w:rFonts w:ascii="ＭＳ 明朝" w:hAnsi="ＭＳ 明朝"/>
            <w:color w:val="auto"/>
            <w:sz w:val="22"/>
            <w:szCs w:val="22"/>
          </w:rPr>
          <w:t>韓非子列伝</w:t>
        </w:r>
      </w:hyperlink>
      <w:r w:rsidR="00C651D6" w:rsidRPr="00234A09">
        <w:rPr>
          <w:rFonts w:ascii="ＭＳ 明朝" w:hAnsi="ＭＳ 明朝"/>
          <w:sz w:val="22"/>
          <w:szCs w:val="22"/>
        </w:rPr>
        <w:t>では、彌子瑕</w:t>
      </w:r>
      <w:r w:rsidR="00C651D6" w:rsidRPr="00234A09">
        <w:rPr>
          <w:rFonts w:ascii="ＭＳ 明朝" w:hAnsi="ＭＳ 明朝" w:hint="eastAsia"/>
          <w:sz w:val="22"/>
          <w:szCs w:val="22"/>
        </w:rPr>
        <w:t>の容色が衰えると、裏目にでて逆鱗に触れるという話となる。</w:t>
      </w:r>
      <w:r w:rsidR="00093021" w:rsidRPr="00234A09">
        <w:rPr>
          <w:rFonts w:ascii="ＭＳ 明朝" w:hAnsi="ＭＳ 明朝"/>
          <w:sz w:val="22"/>
          <w:szCs w:val="22"/>
        </w:rPr>
        <w:t>史魚がそれ</w:t>
      </w:r>
      <w:r w:rsidR="0017578A" w:rsidRPr="00234A09">
        <w:rPr>
          <w:rFonts w:ascii="ＭＳ 明朝" w:hAnsi="ＭＳ 明朝" w:hint="eastAsia"/>
          <w:sz w:val="22"/>
          <w:szCs w:val="22"/>
        </w:rPr>
        <w:t>に命を賭けてまで諌めねばならなかったというのでは、あまりにおぞましい。南子と同じく、政治的にも手腕があり、</w:t>
      </w:r>
      <w:r w:rsidR="0017578A" w:rsidRPr="00234A09">
        <w:rPr>
          <w:rFonts w:ascii="ＭＳ 明朝" w:hAnsi="ＭＳ 明朝"/>
          <w:sz w:val="22"/>
          <w:szCs w:val="22"/>
        </w:rPr>
        <w:t>史魚</w:t>
      </w:r>
      <w:r w:rsidR="0017578A" w:rsidRPr="00234A09">
        <w:rPr>
          <w:rFonts w:ascii="ＭＳ 明朝" w:hAnsi="ＭＳ 明朝" w:hint="eastAsia"/>
          <w:sz w:val="22"/>
          <w:szCs w:val="22"/>
        </w:rPr>
        <w:t>も困りはてるほどでなくば、犬死</w:t>
      </w:r>
      <w:r w:rsidR="004B33A2" w:rsidRPr="00234A09">
        <w:rPr>
          <w:rFonts w:ascii="ＭＳ 明朝" w:hAnsi="ＭＳ 明朝" w:hint="eastAsia"/>
          <w:sz w:val="22"/>
          <w:szCs w:val="22"/>
        </w:rPr>
        <w:t>ではないか</w:t>
      </w:r>
      <w:r w:rsidR="0017578A" w:rsidRPr="00234A09">
        <w:rPr>
          <w:rFonts w:ascii="ＭＳ 明朝" w:hAnsi="ＭＳ 明朝" w:hint="eastAsia"/>
          <w:sz w:val="22"/>
          <w:szCs w:val="22"/>
        </w:rPr>
        <w:t>。</w:t>
      </w:r>
      <w:r w:rsidR="004B33A2" w:rsidRPr="00234A09">
        <w:rPr>
          <w:rFonts w:ascii="ＭＳ 明朝" w:hAnsi="ＭＳ 明朝" w:hint="eastAsia"/>
          <w:sz w:val="22"/>
          <w:szCs w:val="22"/>
        </w:rPr>
        <w:t>直といふに哀悼の気持ちがなかろうか。私ならそうはしなかった。</w:t>
      </w:r>
      <w:r w:rsidR="0017578A" w:rsidRPr="00234A09">
        <w:rPr>
          <w:rFonts w:ascii="ＭＳ 明朝" w:hAnsi="ＭＳ 明朝" w:hint="eastAsia"/>
          <w:sz w:val="22"/>
          <w:szCs w:val="22"/>
        </w:rPr>
        <w:t>孔子も、南子に手をやいて、衛を出ることになった。そんなややこしい状況にあって、</w:t>
      </w:r>
      <w:r w:rsidR="00093021" w:rsidRPr="00234A09">
        <w:rPr>
          <w:rFonts w:cs="ＭＳ ゴシック"/>
          <w:sz w:val="22"/>
          <w:szCs w:val="22"/>
        </w:rPr>
        <w:t>蘧伯玉は</w:t>
      </w:r>
      <w:r w:rsidR="00093021" w:rsidRPr="00234A09">
        <w:rPr>
          <w:rFonts w:ascii="ＭＳ 明朝" w:hAnsi="ＭＳ 明朝"/>
          <w:sz w:val="22"/>
          <w:szCs w:val="22"/>
        </w:rPr>
        <w:t>その才徳を懐にしまいこんで政治から遠ざか</w:t>
      </w:r>
      <w:r w:rsidR="0017578A" w:rsidRPr="00234A09">
        <w:rPr>
          <w:rFonts w:ascii="ＭＳ 明朝" w:hAnsi="ＭＳ 明朝" w:hint="eastAsia"/>
          <w:sz w:val="22"/>
          <w:szCs w:val="22"/>
        </w:rPr>
        <w:t>り知らぬ顔をしていることができた。</w:t>
      </w:r>
      <w:r w:rsidR="00C70982" w:rsidRPr="00234A09">
        <w:rPr>
          <w:rFonts w:cs="ＭＳ ゴシック"/>
          <w:sz w:val="22"/>
          <w:szCs w:val="22"/>
        </w:rPr>
        <w:t>集註に、</w:t>
      </w:r>
      <w:r w:rsidR="00C70982" w:rsidRPr="00234A09">
        <w:rPr>
          <w:rFonts w:cs="ＭＳ ゴシック" w:hint="eastAsia"/>
          <w:sz w:val="22"/>
          <w:szCs w:val="22"/>
        </w:rPr>
        <w:t>「</w:t>
      </w:r>
      <w:r w:rsidR="00C70982" w:rsidRPr="00234A09">
        <w:rPr>
          <w:sz w:val="22"/>
          <w:szCs w:val="22"/>
        </w:rPr>
        <w:t>卷むは收むるなり。懷るは藏</w:t>
      </w:r>
      <w:r w:rsidR="00C70982" w:rsidRPr="00234A09">
        <w:rPr>
          <w:rFonts w:hint="eastAsia"/>
          <w:sz w:val="18"/>
          <w:szCs w:val="18"/>
        </w:rPr>
        <w:t>（</w:t>
      </w:r>
      <w:r w:rsidR="00C70982" w:rsidRPr="00234A09">
        <w:rPr>
          <w:sz w:val="18"/>
          <w:szCs w:val="18"/>
        </w:rPr>
        <w:t>かく</w:t>
      </w:r>
      <w:r w:rsidR="00C70982" w:rsidRPr="00234A09">
        <w:rPr>
          <w:rFonts w:hint="eastAsia"/>
          <w:sz w:val="18"/>
          <w:szCs w:val="18"/>
        </w:rPr>
        <w:t>）</w:t>
      </w:r>
      <w:r w:rsidR="00C70982" w:rsidRPr="00234A09">
        <w:rPr>
          <w:sz w:val="22"/>
          <w:szCs w:val="22"/>
        </w:rPr>
        <w:t>るなり。</w:t>
      </w:r>
      <w:r w:rsidR="00C70982" w:rsidRPr="00234A09">
        <w:rPr>
          <w:rFonts w:hint="eastAsia"/>
          <w:sz w:val="22"/>
          <w:szCs w:val="22"/>
        </w:rPr>
        <w:t>」とする。</w:t>
      </w:r>
      <w:r w:rsidR="0017578A" w:rsidRPr="00234A09">
        <w:rPr>
          <w:rFonts w:ascii="ＭＳ 明朝" w:hAnsi="ＭＳ 明朝" w:hint="eastAsia"/>
          <w:sz w:val="22"/>
          <w:szCs w:val="22"/>
        </w:rPr>
        <w:t>なんと君子ではあるまいか。</w:t>
      </w:r>
      <w:r w:rsidR="00093021" w:rsidRPr="00234A09">
        <w:rPr>
          <w:rFonts w:ascii="ＭＳ 明朝" w:hAnsi="ＭＳ 明朝"/>
          <w:sz w:val="22"/>
          <w:szCs w:val="22"/>
        </w:rPr>
        <w:t>霊公が死せる史魚により正気にかえれば、仕官する。</w:t>
      </w:r>
      <w:r w:rsidR="0017578A" w:rsidRPr="00234A09">
        <w:rPr>
          <w:rFonts w:ascii="ＭＳ 明朝" w:hAnsi="ＭＳ 明朝" w:hint="eastAsia"/>
          <w:sz w:val="22"/>
          <w:szCs w:val="22"/>
        </w:rPr>
        <w:t>これは孔子にはできない芸当であった、といふより、</w:t>
      </w:r>
      <w:r w:rsidR="004B33A2" w:rsidRPr="00234A09">
        <w:rPr>
          <w:rFonts w:ascii="ＭＳ 明朝" w:hAnsi="ＭＳ 明朝" w:hint="eastAsia"/>
          <w:sz w:val="22"/>
          <w:szCs w:val="22"/>
        </w:rPr>
        <w:t>君子と称するも、それは私のやり方ではないなあといふ感慨がある。</w:t>
      </w:r>
    </w:p>
    <w:p w:rsidR="00C10608" w:rsidRPr="00D6172A" w:rsidRDefault="00522836" w:rsidP="00D617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Unicode MS" w:hAnsi="Arial Unicode MS" w:cs="Arial Unicode MS"/>
          <w:kern w:val="0"/>
          <w:sz w:val="20"/>
          <w:szCs w:val="20"/>
        </w:rPr>
      </w:pPr>
      <w:hyperlink r:id="rId22" w:anchor="2009年1月29日" w:history="1">
        <w:r w:rsidR="00C10608" w:rsidRPr="00B61766">
          <w:rPr>
            <w:rStyle w:val="a6"/>
            <w:rFonts w:ascii="ＭＳ 明朝" w:hAnsi="ＭＳ 明朝" w:hint="eastAsia"/>
            <w:sz w:val="20"/>
            <w:szCs w:val="20"/>
          </w:rPr>
          <w:t>読書会：2009年1月29日</w:t>
        </w:r>
      </w:hyperlink>
    </w:p>
    <w:p w:rsidR="00AD5D5B" w:rsidRDefault="00AD5D5B">
      <w:pPr>
        <w:pStyle w:val="HTML"/>
        <w:rPr>
          <w:rFonts w:ascii="Arial Unicode MS" w:eastAsia="ＭＳ 明朝" w:hAnsi="Arial Unicode MS" w:cs="Arial Unicode MS" w:hint="default"/>
          <w:sz w:val="20"/>
          <w:szCs w:val="20"/>
        </w:rPr>
      </w:pPr>
    </w:p>
    <w:p w:rsidR="00AD5D5B" w:rsidRDefault="00AD5D5B">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８）子曰可與言而不與之言失人不可與言而與之言失言知者不失人亦不失言</w:t>
      </w:r>
    </w:p>
    <w:p w:rsidR="00AD5D5B" w:rsidRDefault="00AD5D5B">
      <w:pPr>
        <w:pStyle w:val="HTML"/>
        <w:rPr>
          <w:rFonts w:ascii="Arial Unicode MS" w:eastAsia="ＭＳ 明朝" w:hAnsi="Arial Unicode MS" w:cs="ＭＳ ゴシック" w:hint="default"/>
          <w:sz w:val="22"/>
          <w:szCs w:val="27"/>
        </w:rPr>
      </w:pPr>
      <w:r>
        <w:rPr>
          <w:rFonts w:ascii="Arial Unicode MS" w:eastAsia="ＭＳ 明朝" w:hAnsi="Arial Unicode MS" w:cs="Arial Unicode MS" w:hint="default"/>
          <w:sz w:val="20"/>
          <w:szCs w:val="27"/>
        </w:rPr>
        <w:t>zǐ yuē kě yǔ yán ér bù yǔ zhī yán shī rén bù kě yǔ yán ér yǔ zhī yán shī yán z</w:t>
      </w:r>
      <w:r w:rsidR="00C70982">
        <w:rPr>
          <w:rFonts w:ascii="Arial Unicode MS" w:eastAsia="ＭＳ 明朝" w:hAnsi="Arial Unicode MS" w:cs="Arial Unicode MS" w:hint="default"/>
          <w:sz w:val="20"/>
          <w:szCs w:val="27"/>
        </w:rPr>
        <w:t>hì zhě bù shī rén yì bù shī yán</w:t>
      </w:r>
      <w:r w:rsidR="00C70982">
        <w:rPr>
          <w:rFonts w:ascii="Arial Unicode MS" w:eastAsia="ＭＳ 明朝" w:hAnsi="Arial Unicode MS" w:cs="Arial Unicode MS"/>
          <w:sz w:val="20"/>
          <w:szCs w:val="27"/>
        </w:rPr>
        <w:br/>
      </w:r>
      <w:r w:rsidR="00C70982" w:rsidRPr="00C70982">
        <w:rPr>
          <w:rFonts w:ascii="Arial Unicode MS" w:eastAsia="ＭＳ 明朝" w:hAnsi="Arial Unicode MS" w:cs="ＭＳ ゴシック"/>
          <w:color w:val="0000FF"/>
          <w:sz w:val="22"/>
          <w:szCs w:val="27"/>
        </w:rPr>
        <w:t>子</w:t>
      </w:r>
      <w:r w:rsidR="00C70982">
        <w:rPr>
          <w:rFonts w:ascii="Arial Unicode MS" w:eastAsia="ＭＳ 明朝" w:hAnsi="Arial Unicode MS" w:cs="ＭＳ ゴシック"/>
          <w:color w:val="0000FF"/>
          <w:sz w:val="22"/>
          <w:szCs w:val="27"/>
        </w:rPr>
        <w:t>の</w:t>
      </w:r>
      <w:r w:rsidR="00C70982" w:rsidRPr="00C70982">
        <w:rPr>
          <w:rFonts w:ascii="Arial Unicode MS" w:eastAsia="ＭＳ 明朝" w:hAnsi="Arial Unicode MS" w:cs="ＭＳ ゴシック"/>
          <w:color w:val="0000FF"/>
          <w:sz w:val="22"/>
          <w:szCs w:val="27"/>
        </w:rPr>
        <w:t>曰</w:t>
      </w:r>
      <w:r w:rsidR="00C70982">
        <w:rPr>
          <w:rFonts w:ascii="Arial Unicode MS" w:eastAsia="ＭＳ 明朝" w:hAnsi="Arial Unicode MS" w:cs="ＭＳ ゴシック"/>
          <w:color w:val="0000FF"/>
          <w:sz w:val="22"/>
          <w:szCs w:val="27"/>
        </w:rPr>
        <w:t>はく、</w:t>
      </w:r>
      <w:r w:rsidR="00C70982" w:rsidRPr="00C70982">
        <w:rPr>
          <w:rFonts w:ascii="Arial Unicode MS" w:eastAsia="ＭＳ 明朝" w:hAnsi="Arial Unicode MS" w:cs="ＭＳ ゴシック"/>
          <w:color w:val="0000FF"/>
          <w:sz w:val="22"/>
          <w:szCs w:val="27"/>
        </w:rPr>
        <w:t>言</w:t>
      </w:r>
      <w:r w:rsidR="00C70982">
        <w:rPr>
          <w:rFonts w:ascii="Arial Unicode MS" w:eastAsia="ＭＳ 明朝" w:hAnsi="Arial Unicode MS" w:cs="ＭＳ ゴシック"/>
          <w:color w:val="0000FF"/>
          <w:sz w:val="22"/>
          <w:szCs w:val="27"/>
        </w:rPr>
        <w:t>を</w:t>
      </w:r>
      <w:r w:rsidR="00C70982" w:rsidRPr="00C70982">
        <w:rPr>
          <w:rFonts w:ascii="Arial Unicode MS" w:eastAsia="ＭＳ 明朝" w:hAnsi="Arial Unicode MS" w:cs="ＭＳ ゴシック"/>
          <w:color w:val="0000FF"/>
          <w:sz w:val="22"/>
          <w:szCs w:val="27"/>
        </w:rPr>
        <w:t>與</w:t>
      </w:r>
      <w:r w:rsidR="00C70982">
        <w:rPr>
          <w:rFonts w:ascii="Arial Unicode MS" w:eastAsia="ＭＳ 明朝" w:hAnsi="Arial Unicode MS" w:cs="ＭＳ ゴシック"/>
          <w:color w:val="0000FF"/>
          <w:sz w:val="22"/>
          <w:szCs w:val="27"/>
        </w:rPr>
        <w:t>にすべくしてこの</w:t>
      </w:r>
      <w:r w:rsidR="00C70982" w:rsidRPr="00C70982">
        <w:rPr>
          <w:rFonts w:ascii="Arial Unicode MS" w:eastAsia="ＭＳ 明朝" w:hAnsi="Arial Unicode MS" w:cs="ＭＳ ゴシック"/>
          <w:color w:val="0000FF"/>
          <w:sz w:val="22"/>
          <w:szCs w:val="27"/>
        </w:rPr>
        <w:t>言</w:t>
      </w:r>
      <w:r w:rsidR="00C70982">
        <w:rPr>
          <w:rFonts w:ascii="Arial Unicode MS" w:eastAsia="ＭＳ 明朝" w:hAnsi="Arial Unicode MS" w:cs="ＭＳ ゴシック"/>
          <w:color w:val="0000FF"/>
          <w:sz w:val="22"/>
          <w:szCs w:val="27"/>
        </w:rPr>
        <w:t>を</w:t>
      </w:r>
      <w:r w:rsidR="00C70982" w:rsidRPr="00C70982">
        <w:rPr>
          <w:rFonts w:ascii="Arial Unicode MS" w:eastAsia="ＭＳ 明朝" w:hAnsi="Arial Unicode MS" w:cs="ＭＳ ゴシック"/>
          <w:color w:val="0000FF"/>
          <w:sz w:val="22"/>
          <w:szCs w:val="27"/>
        </w:rPr>
        <w:t>與</w:t>
      </w:r>
      <w:r w:rsidR="00C70982">
        <w:rPr>
          <w:rFonts w:ascii="Arial Unicode MS" w:eastAsia="ＭＳ 明朝" w:hAnsi="Arial Unicode MS" w:cs="ＭＳ ゴシック"/>
          <w:color w:val="0000FF"/>
          <w:sz w:val="22"/>
          <w:szCs w:val="27"/>
        </w:rPr>
        <w:t>にせずば人を</w:t>
      </w:r>
      <w:r w:rsidR="00C70982" w:rsidRPr="00C70982">
        <w:rPr>
          <w:rFonts w:ascii="Arial Unicode MS" w:eastAsia="ＭＳ 明朝" w:hAnsi="Arial Unicode MS" w:cs="ＭＳ ゴシック"/>
          <w:color w:val="0000FF"/>
          <w:sz w:val="22"/>
          <w:szCs w:val="27"/>
        </w:rPr>
        <w:t>失</w:t>
      </w:r>
      <w:r w:rsidR="00C70982">
        <w:rPr>
          <w:rFonts w:ascii="Arial Unicode MS" w:eastAsia="ＭＳ 明朝" w:hAnsi="Arial Unicode MS" w:cs="ＭＳ ゴシック"/>
          <w:color w:val="0000FF"/>
          <w:sz w:val="22"/>
          <w:szCs w:val="27"/>
        </w:rPr>
        <w:t>ふ。</w:t>
      </w:r>
      <w:r w:rsidR="00C70982" w:rsidRPr="00C70982">
        <w:rPr>
          <w:rFonts w:ascii="Arial Unicode MS" w:eastAsia="ＭＳ 明朝" w:hAnsi="Arial Unicode MS" w:cs="ＭＳ ゴシック"/>
          <w:color w:val="0000FF"/>
          <w:sz w:val="22"/>
          <w:szCs w:val="27"/>
        </w:rPr>
        <w:t>言</w:t>
      </w:r>
      <w:r w:rsidR="00C70982">
        <w:rPr>
          <w:rFonts w:ascii="Arial Unicode MS" w:eastAsia="ＭＳ 明朝" w:hAnsi="Arial Unicode MS" w:cs="ＭＳ ゴシック"/>
          <w:color w:val="0000FF"/>
          <w:sz w:val="22"/>
          <w:szCs w:val="27"/>
        </w:rPr>
        <w:t>を</w:t>
      </w:r>
      <w:r w:rsidR="00C70982" w:rsidRPr="00C70982">
        <w:rPr>
          <w:rFonts w:ascii="Arial Unicode MS" w:eastAsia="ＭＳ 明朝" w:hAnsi="Arial Unicode MS" w:cs="ＭＳ ゴシック"/>
          <w:color w:val="0000FF"/>
          <w:sz w:val="22"/>
          <w:szCs w:val="27"/>
        </w:rPr>
        <w:t>與</w:t>
      </w:r>
      <w:r w:rsidR="00C70982">
        <w:rPr>
          <w:rFonts w:ascii="Arial Unicode MS" w:eastAsia="ＭＳ 明朝" w:hAnsi="Arial Unicode MS" w:cs="ＭＳ ゴシック"/>
          <w:color w:val="0000FF"/>
          <w:sz w:val="22"/>
          <w:szCs w:val="27"/>
        </w:rPr>
        <w:t>にすべからずをこの</w:t>
      </w:r>
      <w:r w:rsidR="00C70982" w:rsidRPr="00C70982">
        <w:rPr>
          <w:rFonts w:ascii="Arial Unicode MS" w:eastAsia="ＭＳ 明朝" w:hAnsi="Arial Unicode MS" w:cs="ＭＳ ゴシック"/>
          <w:color w:val="0000FF"/>
          <w:sz w:val="22"/>
          <w:szCs w:val="27"/>
        </w:rPr>
        <w:t>言</w:t>
      </w:r>
      <w:r w:rsidR="00C70982">
        <w:rPr>
          <w:rFonts w:ascii="Arial Unicode MS" w:eastAsia="ＭＳ 明朝" w:hAnsi="Arial Unicode MS" w:cs="ＭＳ ゴシック"/>
          <w:color w:val="0000FF"/>
          <w:sz w:val="22"/>
          <w:szCs w:val="27"/>
        </w:rPr>
        <w:t>を</w:t>
      </w:r>
      <w:r w:rsidR="00C70982" w:rsidRPr="00C70982">
        <w:rPr>
          <w:rFonts w:ascii="Arial Unicode MS" w:eastAsia="ＭＳ 明朝" w:hAnsi="Arial Unicode MS" w:cs="ＭＳ ゴシック"/>
          <w:color w:val="0000FF"/>
          <w:sz w:val="22"/>
          <w:szCs w:val="27"/>
        </w:rPr>
        <w:t>與</w:t>
      </w:r>
      <w:r w:rsidR="00C70982">
        <w:rPr>
          <w:rFonts w:ascii="Arial Unicode MS" w:eastAsia="ＭＳ 明朝" w:hAnsi="Arial Unicode MS" w:cs="ＭＳ ゴシック"/>
          <w:color w:val="0000FF"/>
          <w:sz w:val="22"/>
          <w:szCs w:val="27"/>
        </w:rPr>
        <w:t>にすれば</w:t>
      </w:r>
      <w:r w:rsidR="00C70982" w:rsidRPr="00C70982">
        <w:rPr>
          <w:rFonts w:ascii="Arial Unicode MS" w:eastAsia="ＭＳ 明朝" w:hAnsi="Arial Unicode MS" w:cs="ＭＳ ゴシック"/>
          <w:color w:val="0000FF"/>
          <w:sz w:val="22"/>
          <w:szCs w:val="27"/>
        </w:rPr>
        <w:t>言</w:t>
      </w:r>
      <w:r w:rsidR="00C70982">
        <w:rPr>
          <w:rFonts w:ascii="Arial Unicode MS" w:eastAsia="ＭＳ 明朝" w:hAnsi="Arial Unicode MS" w:cs="ＭＳ ゴシック"/>
          <w:color w:val="0000FF"/>
          <w:sz w:val="22"/>
          <w:szCs w:val="27"/>
        </w:rPr>
        <w:t>を</w:t>
      </w:r>
      <w:r w:rsidR="00C70982" w:rsidRPr="00C70982">
        <w:rPr>
          <w:rFonts w:ascii="Arial Unicode MS" w:eastAsia="ＭＳ 明朝" w:hAnsi="Arial Unicode MS" w:cs="ＭＳ ゴシック"/>
          <w:color w:val="0000FF"/>
          <w:sz w:val="22"/>
          <w:szCs w:val="27"/>
        </w:rPr>
        <w:t>失</w:t>
      </w:r>
      <w:r w:rsidR="00C70982">
        <w:rPr>
          <w:rFonts w:ascii="Arial Unicode MS" w:eastAsia="ＭＳ 明朝" w:hAnsi="Arial Unicode MS" w:cs="ＭＳ ゴシック"/>
          <w:color w:val="0000FF"/>
          <w:sz w:val="22"/>
          <w:szCs w:val="27"/>
        </w:rPr>
        <w:t>ふ。</w:t>
      </w:r>
      <w:r w:rsidR="00C70982" w:rsidRPr="00C70982">
        <w:rPr>
          <w:rFonts w:ascii="Arial Unicode MS" w:eastAsia="ＭＳ 明朝" w:hAnsi="Arial Unicode MS" w:cs="ＭＳ ゴシック"/>
          <w:color w:val="0000FF"/>
          <w:sz w:val="22"/>
          <w:szCs w:val="27"/>
        </w:rPr>
        <w:t>知者</w:t>
      </w:r>
      <w:r w:rsidR="00C70982">
        <w:rPr>
          <w:rFonts w:ascii="Arial Unicode MS" w:eastAsia="ＭＳ 明朝" w:hAnsi="Arial Unicode MS" w:cs="ＭＳ ゴシック"/>
          <w:color w:val="0000FF"/>
          <w:sz w:val="22"/>
          <w:szCs w:val="27"/>
        </w:rPr>
        <w:t>は人を</w:t>
      </w:r>
      <w:r w:rsidR="00C70982" w:rsidRPr="00C70982">
        <w:rPr>
          <w:rFonts w:ascii="Arial Unicode MS" w:eastAsia="ＭＳ 明朝" w:hAnsi="Arial Unicode MS" w:cs="ＭＳ ゴシック"/>
          <w:color w:val="0000FF"/>
          <w:sz w:val="22"/>
          <w:szCs w:val="27"/>
        </w:rPr>
        <w:t>失</w:t>
      </w:r>
      <w:r w:rsidR="00C70982">
        <w:rPr>
          <w:rFonts w:ascii="Arial Unicode MS" w:eastAsia="ＭＳ 明朝" w:hAnsi="Arial Unicode MS" w:cs="ＭＳ ゴシック"/>
          <w:color w:val="0000FF"/>
          <w:sz w:val="22"/>
          <w:szCs w:val="27"/>
        </w:rPr>
        <w:t>はず、</w:t>
      </w:r>
      <w:r w:rsidR="00C70982" w:rsidRPr="00C70982">
        <w:rPr>
          <w:rFonts w:ascii="Arial Unicode MS" w:eastAsia="ＭＳ 明朝" w:hAnsi="Arial Unicode MS" w:cs="ＭＳ ゴシック"/>
          <w:color w:val="0000FF"/>
          <w:sz w:val="22"/>
          <w:szCs w:val="27"/>
        </w:rPr>
        <w:t>亦</w:t>
      </w:r>
      <w:r w:rsidR="00C70982">
        <w:rPr>
          <w:rFonts w:ascii="Arial Unicode MS" w:eastAsia="ＭＳ 明朝" w:hAnsi="Arial Unicode MS" w:cs="ＭＳ ゴシック"/>
          <w:color w:val="0000FF"/>
          <w:sz w:val="22"/>
          <w:szCs w:val="27"/>
        </w:rPr>
        <w:t>、</w:t>
      </w:r>
      <w:r w:rsidR="00C70982" w:rsidRPr="00C70982">
        <w:rPr>
          <w:rFonts w:ascii="Arial Unicode MS" w:eastAsia="ＭＳ 明朝" w:hAnsi="Arial Unicode MS" w:cs="ＭＳ ゴシック"/>
          <w:color w:val="0000FF"/>
          <w:sz w:val="22"/>
          <w:szCs w:val="27"/>
        </w:rPr>
        <w:t>言</w:t>
      </w:r>
      <w:r w:rsidR="00C70982">
        <w:rPr>
          <w:rFonts w:ascii="Arial Unicode MS" w:eastAsia="ＭＳ 明朝" w:hAnsi="Arial Unicode MS" w:cs="ＭＳ ゴシック"/>
          <w:color w:val="0000FF"/>
          <w:sz w:val="22"/>
          <w:szCs w:val="27"/>
        </w:rPr>
        <w:t>を</w:t>
      </w:r>
      <w:r w:rsidR="00C70982" w:rsidRPr="00C70982">
        <w:rPr>
          <w:rFonts w:ascii="Arial Unicode MS" w:eastAsia="ＭＳ 明朝" w:hAnsi="Arial Unicode MS" w:cs="ＭＳ ゴシック"/>
          <w:color w:val="0000FF"/>
          <w:sz w:val="22"/>
          <w:szCs w:val="27"/>
        </w:rPr>
        <w:t>失</w:t>
      </w:r>
      <w:r w:rsidR="00C70982">
        <w:rPr>
          <w:rFonts w:ascii="Arial Unicode MS" w:eastAsia="ＭＳ 明朝" w:hAnsi="Arial Unicode MS" w:cs="ＭＳ ゴシック"/>
          <w:color w:val="0000FF"/>
          <w:sz w:val="22"/>
          <w:szCs w:val="27"/>
        </w:rPr>
        <w:t>はず。</w:t>
      </w:r>
      <w:r w:rsidR="00C70982">
        <w:rPr>
          <w:rFonts w:ascii="Arial Unicode MS" w:eastAsia="ＭＳ 明朝" w:hAnsi="Arial Unicode MS" w:cs="ＭＳ ゴシック" w:hint="default"/>
          <w:sz w:val="22"/>
          <w:szCs w:val="27"/>
        </w:rPr>
        <w:br/>
      </w:r>
      <w:r w:rsidR="00C70982" w:rsidRPr="00C70982">
        <w:rPr>
          <w:rFonts w:ascii="ＭＳ 明朝" w:eastAsia="ＭＳ 明朝" w:hAnsi="ＭＳ 明朝" w:cs="ＭＳ ゴシック"/>
          <w:sz w:val="22"/>
          <w:szCs w:val="27"/>
        </w:rPr>
        <w:br/>
      </w:r>
      <w:r w:rsidR="004D1040">
        <w:rPr>
          <w:rFonts w:ascii="ＭＳ 明朝" w:eastAsia="ＭＳ 明朝" w:hAnsi="ＭＳ 明朝" w:cs="ＭＳ ゴシック"/>
          <w:sz w:val="22"/>
          <w:szCs w:val="27"/>
        </w:rPr>
        <w:t>「</w:t>
      </w:r>
      <w:r w:rsidR="004D1040" w:rsidRPr="004D1040">
        <w:rPr>
          <w:rFonts w:ascii="ＭＳ 明朝" w:eastAsia="ＭＳ 明朝" w:hAnsi="ＭＳ 明朝"/>
          <w:sz w:val="22"/>
          <w:szCs w:val="22"/>
        </w:rPr>
        <w:t>與に言う可くして、之と言わざるは、人を失う。與に言う可からずして、之と言うは、言を失う。</w:t>
      </w:r>
      <w:r w:rsidR="004D1040">
        <w:rPr>
          <w:rFonts w:ascii="ＭＳ 明朝" w:eastAsia="ＭＳ 明朝" w:hAnsi="ＭＳ 明朝"/>
          <w:sz w:val="22"/>
          <w:szCs w:val="22"/>
        </w:rPr>
        <w:t>」とも訓じられる。動詞を</w:t>
      </w:r>
      <w:r w:rsidR="004D1040">
        <w:rPr>
          <w:rFonts w:ascii="Arial Unicode MS" w:eastAsia="ＭＳ 明朝" w:hAnsi="Arial Unicode MS" w:cs="ＭＳ ゴシック"/>
          <w:sz w:val="22"/>
          <w:szCs w:val="27"/>
        </w:rPr>
        <w:t>與とするか言とみるか</w:t>
      </w:r>
      <w:r w:rsidR="0092720D">
        <w:rPr>
          <w:rFonts w:ascii="Arial Unicode MS" w:eastAsia="ＭＳ 明朝" w:hAnsi="Arial Unicode MS" w:cs="ＭＳ ゴシック"/>
          <w:sz w:val="22"/>
          <w:szCs w:val="27"/>
        </w:rPr>
        <w:t>の違い。同意すべき言葉に同意しなければ、人を失う。同意すべきでない言葉に同意すると、その言葉に真がなくなる。直言してくれる者の言葉を容れなければ、その人は去り、同意できぬ君の言葉に同意すれば、あなたの言葉に信用がなくなる。それで知者といへようか。</w:t>
      </w:r>
    </w:p>
    <w:p w:rsidR="00C10608" w:rsidRPr="00B61766" w:rsidRDefault="00522836" w:rsidP="00C106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Unicode MS" w:hAnsi="Arial Unicode MS" w:cs="Arial Unicode MS"/>
          <w:kern w:val="0"/>
          <w:sz w:val="20"/>
          <w:szCs w:val="20"/>
        </w:rPr>
      </w:pPr>
      <w:hyperlink r:id="rId23" w:anchor="2009年1月29日" w:history="1">
        <w:r w:rsidR="00C10608" w:rsidRPr="00B61766">
          <w:rPr>
            <w:rStyle w:val="a6"/>
            <w:rFonts w:ascii="ＭＳ 明朝" w:hAnsi="ＭＳ 明朝" w:hint="eastAsia"/>
            <w:sz w:val="20"/>
            <w:szCs w:val="20"/>
          </w:rPr>
          <w:t>読書会：2009年1月29日</w:t>
        </w:r>
      </w:hyperlink>
    </w:p>
    <w:p w:rsidR="00AD5D5B" w:rsidRDefault="00AD5D5B">
      <w:pPr>
        <w:pStyle w:val="HTML"/>
        <w:rPr>
          <w:rFonts w:ascii="Arial Unicode MS" w:eastAsia="ＭＳ 明朝" w:hAnsi="Arial Unicode MS" w:cs="Arial Unicode MS" w:hint="default"/>
          <w:sz w:val="20"/>
          <w:szCs w:val="27"/>
        </w:rPr>
      </w:pPr>
    </w:p>
    <w:p w:rsidR="00AD5D5B" w:rsidRDefault="00AD5D5B">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９）子曰志士仁人無求生以害仁有殺身以成仁</w:t>
      </w:r>
    </w:p>
    <w:p w:rsidR="00AD5D5B" w:rsidRDefault="00AD5D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zǐ yuē zhì shì rén rén wú qiú shēng yǐ hà</w:t>
      </w:r>
      <w:r w:rsidR="00342AB4">
        <w:rPr>
          <w:rFonts w:ascii="Arial Unicode MS" w:eastAsia="ＭＳ 明朝" w:hAnsi="Arial Unicode MS" w:cs="Arial Unicode MS" w:hint="default"/>
          <w:sz w:val="20"/>
          <w:szCs w:val="27"/>
        </w:rPr>
        <w:t>i rén yǒu shā shēn yǐ chéng rén</w:t>
      </w:r>
    </w:p>
    <w:p w:rsidR="00342AB4" w:rsidRPr="00342AB4" w:rsidRDefault="00342AB4">
      <w:pPr>
        <w:pStyle w:val="HTML"/>
        <w:rPr>
          <w:rFonts w:ascii="Arial Unicode MS" w:eastAsia="ＭＳ 明朝" w:hAnsi="Arial Unicode MS" w:cs="ＭＳ ゴシック" w:hint="default"/>
          <w:color w:val="0000FF"/>
          <w:sz w:val="22"/>
          <w:szCs w:val="27"/>
        </w:rPr>
      </w:pPr>
      <w:r w:rsidRPr="00342AB4">
        <w:rPr>
          <w:rFonts w:ascii="Arial Unicode MS" w:eastAsia="ＭＳ 明朝" w:hAnsi="Arial Unicode MS" w:cs="ＭＳ ゴシック"/>
          <w:color w:val="0000FF"/>
          <w:sz w:val="22"/>
          <w:szCs w:val="27"/>
        </w:rPr>
        <w:t>子</w:t>
      </w:r>
      <w:r>
        <w:rPr>
          <w:rFonts w:ascii="Arial Unicode MS" w:eastAsia="ＭＳ 明朝" w:hAnsi="Arial Unicode MS" w:cs="ＭＳ ゴシック"/>
          <w:color w:val="0000FF"/>
          <w:sz w:val="22"/>
          <w:szCs w:val="27"/>
        </w:rPr>
        <w:t>の</w:t>
      </w:r>
      <w:r w:rsidRPr="00342AB4">
        <w:rPr>
          <w:rFonts w:ascii="Arial Unicode MS" w:eastAsia="ＭＳ 明朝" w:hAnsi="Arial Unicode MS" w:cs="ＭＳ ゴシック"/>
          <w:color w:val="0000FF"/>
          <w:sz w:val="22"/>
          <w:szCs w:val="27"/>
        </w:rPr>
        <w:t>曰</w:t>
      </w:r>
      <w:r>
        <w:rPr>
          <w:rFonts w:ascii="Arial Unicode MS" w:eastAsia="ＭＳ 明朝" w:hAnsi="Arial Unicode MS" w:cs="ＭＳ ゴシック"/>
          <w:color w:val="0000FF"/>
          <w:sz w:val="22"/>
          <w:szCs w:val="27"/>
        </w:rPr>
        <w:t>はく、</w:t>
      </w:r>
      <w:r w:rsidRPr="00342AB4">
        <w:rPr>
          <w:rFonts w:ascii="Arial Unicode MS" w:eastAsia="ＭＳ 明朝" w:hAnsi="Arial Unicode MS" w:cs="ＭＳ ゴシック"/>
          <w:color w:val="0000FF"/>
          <w:sz w:val="22"/>
          <w:szCs w:val="27"/>
        </w:rPr>
        <w:t>志士仁人</w:t>
      </w:r>
      <w:r>
        <w:rPr>
          <w:rFonts w:ascii="Arial Unicode MS" w:eastAsia="ＭＳ 明朝" w:hAnsi="Arial Unicode MS" w:cs="ＭＳ ゴシック"/>
          <w:color w:val="0000FF"/>
          <w:sz w:val="22"/>
          <w:szCs w:val="27"/>
        </w:rPr>
        <w:t>、</w:t>
      </w:r>
      <w:r w:rsidRPr="00342AB4">
        <w:rPr>
          <w:rFonts w:ascii="Arial Unicode MS" w:eastAsia="ＭＳ 明朝" w:hAnsi="Arial Unicode MS" w:cs="ＭＳ ゴシック"/>
          <w:color w:val="0000FF"/>
          <w:sz w:val="22"/>
          <w:szCs w:val="27"/>
        </w:rPr>
        <w:t>生</w:t>
      </w:r>
      <w:r>
        <w:rPr>
          <w:rFonts w:ascii="Arial Unicode MS" w:eastAsia="ＭＳ 明朝" w:hAnsi="Arial Unicode MS" w:cs="ＭＳ ゴシック"/>
          <w:color w:val="0000FF"/>
          <w:sz w:val="22"/>
          <w:szCs w:val="27"/>
        </w:rPr>
        <w:t>を</w:t>
      </w:r>
      <w:r w:rsidRPr="00342AB4">
        <w:rPr>
          <w:rFonts w:ascii="Arial Unicode MS" w:eastAsia="ＭＳ 明朝" w:hAnsi="Arial Unicode MS" w:cs="ＭＳ ゴシック"/>
          <w:color w:val="0000FF"/>
          <w:sz w:val="22"/>
          <w:szCs w:val="27"/>
        </w:rPr>
        <w:t>求</w:t>
      </w:r>
      <w:r>
        <w:rPr>
          <w:rFonts w:ascii="Arial Unicode MS" w:eastAsia="ＭＳ 明朝" w:hAnsi="Arial Unicode MS" w:cs="ＭＳ ゴシック"/>
          <w:color w:val="0000FF"/>
          <w:sz w:val="22"/>
          <w:szCs w:val="27"/>
        </w:rPr>
        <w:t>めて</w:t>
      </w:r>
      <w:r w:rsidRPr="00342AB4">
        <w:rPr>
          <w:rFonts w:ascii="Arial Unicode MS" w:eastAsia="ＭＳ 明朝" w:hAnsi="Arial Unicode MS" w:cs="ＭＳ ゴシック"/>
          <w:color w:val="0000FF"/>
          <w:sz w:val="22"/>
          <w:szCs w:val="27"/>
        </w:rPr>
        <w:t>以</w:t>
      </w:r>
      <w:r>
        <w:rPr>
          <w:rFonts w:ascii="Arial Unicode MS" w:eastAsia="ＭＳ 明朝" w:hAnsi="Arial Unicode MS" w:cs="ＭＳ ゴシック"/>
          <w:color w:val="0000FF"/>
          <w:sz w:val="22"/>
          <w:szCs w:val="27"/>
        </w:rPr>
        <w:t>て</w:t>
      </w:r>
      <w:r w:rsidRPr="00342AB4">
        <w:rPr>
          <w:rFonts w:ascii="Arial Unicode MS" w:eastAsia="ＭＳ 明朝" w:hAnsi="Arial Unicode MS" w:cs="ＭＳ ゴシック"/>
          <w:color w:val="0000FF"/>
          <w:sz w:val="22"/>
          <w:szCs w:val="27"/>
        </w:rPr>
        <w:t>仁</w:t>
      </w:r>
      <w:r>
        <w:rPr>
          <w:rFonts w:ascii="Arial Unicode MS" w:eastAsia="ＭＳ 明朝" w:hAnsi="Arial Unicode MS" w:cs="ＭＳ ゴシック"/>
          <w:color w:val="0000FF"/>
          <w:sz w:val="22"/>
          <w:szCs w:val="27"/>
        </w:rPr>
        <w:t>を</w:t>
      </w:r>
      <w:r w:rsidRPr="00342AB4">
        <w:rPr>
          <w:rFonts w:ascii="Arial Unicode MS" w:eastAsia="ＭＳ 明朝" w:hAnsi="Arial Unicode MS" w:cs="ＭＳ ゴシック"/>
          <w:color w:val="0000FF"/>
          <w:sz w:val="22"/>
          <w:szCs w:val="27"/>
        </w:rPr>
        <w:t>害</w:t>
      </w:r>
      <w:r>
        <w:rPr>
          <w:rFonts w:ascii="Arial Unicode MS" w:eastAsia="ＭＳ 明朝" w:hAnsi="Arial Unicode MS" w:cs="ＭＳ ゴシック"/>
          <w:color w:val="0000FF"/>
          <w:sz w:val="22"/>
          <w:szCs w:val="27"/>
        </w:rPr>
        <w:t>すること</w:t>
      </w:r>
      <w:r w:rsidRPr="00342AB4">
        <w:rPr>
          <w:rFonts w:ascii="Arial Unicode MS" w:eastAsia="ＭＳ 明朝" w:hAnsi="Arial Unicode MS" w:cs="ＭＳ ゴシック"/>
          <w:color w:val="0000FF"/>
          <w:sz w:val="22"/>
          <w:szCs w:val="27"/>
        </w:rPr>
        <w:t>無</w:t>
      </w:r>
      <w:r>
        <w:rPr>
          <w:rFonts w:ascii="Arial Unicode MS" w:eastAsia="ＭＳ 明朝" w:hAnsi="Arial Unicode MS" w:cs="ＭＳ ゴシック"/>
          <w:color w:val="0000FF"/>
          <w:sz w:val="22"/>
          <w:szCs w:val="27"/>
        </w:rPr>
        <w:t>し、</w:t>
      </w:r>
      <w:r w:rsidRPr="00342AB4">
        <w:rPr>
          <w:rFonts w:ascii="Arial Unicode MS" w:eastAsia="ＭＳ 明朝" w:hAnsi="Arial Unicode MS" w:cs="ＭＳ ゴシック"/>
          <w:color w:val="0000FF"/>
          <w:sz w:val="22"/>
          <w:szCs w:val="27"/>
        </w:rPr>
        <w:t>身</w:t>
      </w:r>
      <w:r>
        <w:rPr>
          <w:rFonts w:ascii="Arial Unicode MS" w:eastAsia="ＭＳ 明朝" w:hAnsi="Arial Unicode MS" w:cs="ＭＳ ゴシック"/>
          <w:color w:val="0000FF"/>
          <w:sz w:val="22"/>
          <w:szCs w:val="27"/>
        </w:rPr>
        <w:t>を</w:t>
      </w:r>
      <w:r w:rsidRPr="00342AB4">
        <w:rPr>
          <w:rFonts w:ascii="Arial Unicode MS" w:eastAsia="ＭＳ 明朝" w:hAnsi="Arial Unicode MS" w:cs="ＭＳ ゴシック"/>
          <w:color w:val="0000FF"/>
          <w:sz w:val="22"/>
          <w:szCs w:val="27"/>
        </w:rPr>
        <w:t>殺</w:t>
      </w:r>
      <w:r>
        <w:rPr>
          <w:rFonts w:ascii="Arial Unicode MS" w:eastAsia="ＭＳ 明朝" w:hAnsi="Arial Unicode MS" w:cs="ＭＳ ゴシック"/>
          <w:color w:val="0000FF"/>
          <w:sz w:val="22"/>
          <w:szCs w:val="27"/>
        </w:rPr>
        <w:t>して</w:t>
      </w:r>
      <w:r w:rsidRPr="00342AB4">
        <w:rPr>
          <w:rFonts w:ascii="Arial Unicode MS" w:eastAsia="ＭＳ 明朝" w:hAnsi="Arial Unicode MS" w:cs="ＭＳ ゴシック"/>
          <w:color w:val="0000FF"/>
          <w:sz w:val="22"/>
          <w:szCs w:val="27"/>
        </w:rPr>
        <w:t>以</w:t>
      </w:r>
      <w:r>
        <w:rPr>
          <w:rFonts w:ascii="Arial Unicode MS" w:eastAsia="ＭＳ 明朝" w:hAnsi="Arial Unicode MS" w:cs="ＭＳ ゴシック"/>
          <w:color w:val="0000FF"/>
          <w:sz w:val="22"/>
          <w:szCs w:val="27"/>
        </w:rPr>
        <w:t>て</w:t>
      </w:r>
      <w:r w:rsidRPr="00342AB4">
        <w:rPr>
          <w:rFonts w:ascii="Arial Unicode MS" w:eastAsia="ＭＳ 明朝" w:hAnsi="Arial Unicode MS" w:cs="ＭＳ ゴシック"/>
          <w:color w:val="0000FF"/>
          <w:sz w:val="22"/>
          <w:szCs w:val="27"/>
        </w:rPr>
        <w:t>仁</w:t>
      </w:r>
      <w:r>
        <w:rPr>
          <w:rFonts w:ascii="Arial Unicode MS" w:eastAsia="ＭＳ 明朝" w:hAnsi="Arial Unicode MS" w:cs="ＭＳ ゴシック"/>
          <w:color w:val="0000FF"/>
          <w:sz w:val="22"/>
          <w:szCs w:val="27"/>
        </w:rPr>
        <w:t>を</w:t>
      </w:r>
      <w:r w:rsidRPr="00342AB4">
        <w:rPr>
          <w:rFonts w:ascii="Arial Unicode MS" w:eastAsia="ＭＳ 明朝" w:hAnsi="Arial Unicode MS" w:cs="ＭＳ ゴシック"/>
          <w:color w:val="0000FF"/>
          <w:sz w:val="22"/>
          <w:szCs w:val="27"/>
        </w:rPr>
        <w:t>成</w:t>
      </w:r>
      <w:r>
        <w:rPr>
          <w:rFonts w:ascii="Arial Unicode MS" w:eastAsia="ＭＳ 明朝" w:hAnsi="Arial Unicode MS" w:cs="ＭＳ ゴシック"/>
          <w:color w:val="0000FF"/>
          <w:sz w:val="22"/>
          <w:szCs w:val="27"/>
        </w:rPr>
        <w:t>すこと</w:t>
      </w:r>
      <w:r w:rsidRPr="00342AB4">
        <w:rPr>
          <w:rFonts w:ascii="Arial Unicode MS" w:eastAsia="ＭＳ 明朝" w:hAnsi="Arial Unicode MS" w:cs="ＭＳ ゴシック"/>
          <w:color w:val="0000FF"/>
          <w:sz w:val="22"/>
          <w:szCs w:val="27"/>
        </w:rPr>
        <w:t>有</w:t>
      </w:r>
      <w:r>
        <w:rPr>
          <w:rFonts w:ascii="Arial Unicode MS" w:eastAsia="ＭＳ 明朝" w:hAnsi="Arial Unicode MS" w:cs="ＭＳ ゴシック"/>
          <w:color w:val="0000FF"/>
          <w:sz w:val="22"/>
          <w:szCs w:val="27"/>
        </w:rPr>
        <w:t>り。</w:t>
      </w:r>
    </w:p>
    <w:p w:rsidR="00342AB4" w:rsidRPr="00342AB4" w:rsidRDefault="00342AB4">
      <w:pPr>
        <w:pStyle w:val="HTML"/>
        <w:rPr>
          <w:rFonts w:ascii="ＭＳ 明朝" w:eastAsia="ＭＳ 明朝" w:hAnsi="ＭＳ 明朝" w:cs="ＭＳ ゴシック" w:hint="default"/>
          <w:sz w:val="22"/>
          <w:szCs w:val="27"/>
        </w:rPr>
      </w:pPr>
    </w:p>
    <w:p w:rsidR="00342AB4" w:rsidRDefault="00342AB4">
      <w:pPr>
        <w:pStyle w:val="HTML"/>
        <w:rPr>
          <w:rFonts w:ascii="Arial Unicode MS" w:eastAsia="ＭＳ 明朝" w:hAnsi="Arial Unicode MS" w:cs="Arial Unicode MS" w:hint="default"/>
          <w:sz w:val="20"/>
          <w:szCs w:val="27"/>
        </w:rPr>
      </w:pPr>
      <w:r>
        <w:rPr>
          <w:rFonts w:ascii="Arial Unicode MS" w:eastAsia="ＭＳ 明朝" w:hAnsi="Arial Unicode MS" w:cs="ＭＳ ゴシック"/>
          <w:sz w:val="22"/>
          <w:szCs w:val="27"/>
        </w:rPr>
        <w:t>孔子は放浪の旅において命を落としかねぬ事態に何度か遭遇した。</w:t>
      </w:r>
      <w:r w:rsidR="000D78F2" w:rsidRPr="000D78F2">
        <w:rPr>
          <w:rFonts w:ascii="Arial Unicode MS" w:eastAsia="ＭＳ 明朝" w:hAnsi="Arial Unicode MS" w:cs="ＭＳ ゴシック"/>
          <w:sz w:val="22"/>
          <w:szCs w:val="27"/>
        </w:rPr>
        <w:t>「</w:t>
      </w:r>
      <w:r w:rsidR="000D78F2" w:rsidRPr="000D78F2">
        <w:rPr>
          <w:rFonts w:ascii="ＭＳ 明朝" w:eastAsia="ＭＳ 明朝" w:hAnsi="ＭＳ 明朝" w:cs="ＭＳ Ｐゴシック"/>
          <w:sz w:val="22"/>
          <w:szCs w:val="22"/>
        </w:rPr>
        <w:t>朝に道を聞かば、夕べに死すも可なり</w:t>
      </w:r>
      <w:r w:rsidR="000D78F2" w:rsidRPr="000D78F2">
        <w:rPr>
          <w:rFonts w:ascii="ＭＳ 明朝" w:eastAsia="ＭＳ 明朝" w:hAnsi="ＭＳ 明朝" w:cs="ＭＳ Ｐゴシック"/>
          <w:sz w:val="18"/>
          <w:szCs w:val="18"/>
        </w:rPr>
        <w:t>（</w:t>
      </w:r>
      <w:hyperlink r:id="rId24" w:history="1">
        <w:r w:rsidR="000D78F2" w:rsidRPr="000D78F2">
          <w:rPr>
            <w:rStyle w:val="a6"/>
            <w:rFonts w:ascii="ＭＳ 明朝" w:eastAsia="ＭＳ 明朝" w:hAnsi="ＭＳ 明朝" w:cs="ＭＳ Ｐゴシック"/>
            <w:sz w:val="18"/>
            <w:szCs w:val="18"/>
          </w:rPr>
          <w:t>里仁篇８</w:t>
        </w:r>
      </w:hyperlink>
      <w:r w:rsidR="000D78F2" w:rsidRPr="000D78F2">
        <w:rPr>
          <w:rFonts w:ascii="ＭＳ 明朝" w:eastAsia="ＭＳ 明朝" w:hAnsi="ＭＳ 明朝" w:cs="ＭＳ Ｐゴシック"/>
          <w:sz w:val="18"/>
          <w:szCs w:val="18"/>
        </w:rPr>
        <w:t>）</w:t>
      </w:r>
      <w:r w:rsidR="000D78F2" w:rsidRPr="000D78F2">
        <w:rPr>
          <w:rFonts w:ascii="Arial Unicode MS" w:eastAsia="ＭＳ 明朝" w:hAnsi="Arial Unicode MS" w:cs="ＭＳ ゴシック"/>
          <w:sz w:val="22"/>
          <w:szCs w:val="27"/>
        </w:rPr>
        <w:t>」</w:t>
      </w:r>
      <w:r w:rsidR="0048506C">
        <w:rPr>
          <w:rFonts w:ascii="Arial Unicode MS" w:eastAsia="ＭＳ 明朝" w:hAnsi="Arial Unicode MS" w:cs="ＭＳ ゴシック"/>
          <w:sz w:val="22"/>
          <w:szCs w:val="27"/>
        </w:rPr>
        <w:t>士はかくあるべ</w:t>
      </w:r>
      <w:r w:rsidR="0048506C" w:rsidRPr="00D57970">
        <w:rPr>
          <w:rFonts w:ascii="ＭＳ 明朝" w:eastAsia="ＭＳ 明朝" w:hAnsi="ＭＳ 明朝" w:cs="ＭＳ ゴシック"/>
          <w:sz w:val="22"/>
          <w:szCs w:val="27"/>
        </w:rPr>
        <w:t>きといふ。集註に、</w:t>
      </w:r>
      <w:r w:rsidR="0048506C" w:rsidRPr="00D57970">
        <w:rPr>
          <w:rFonts w:ascii="ＭＳ 明朝" w:eastAsia="ＭＳ 明朝" w:hAnsi="ＭＳ 明朝" w:cs="ＭＳ ゴシック"/>
          <w:sz w:val="18"/>
          <w:szCs w:val="18"/>
        </w:rPr>
        <w:t>「</w:t>
      </w:r>
      <w:r w:rsidR="0048506C" w:rsidRPr="00D57970">
        <w:rPr>
          <w:rFonts w:ascii="ＭＳ 明朝" w:eastAsia="ＭＳ 明朝" w:hAnsi="ＭＳ 明朝"/>
          <w:sz w:val="18"/>
          <w:szCs w:val="18"/>
        </w:rPr>
        <w:t>志士</w:t>
      </w:r>
      <w:r w:rsidR="0048506C" w:rsidRPr="0048506C">
        <w:rPr>
          <w:rFonts w:ascii="ＭＳ 明朝" w:eastAsia="ＭＳ 明朝" w:hAnsi="ＭＳ 明朝"/>
          <w:sz w:val="18"/>
          <w:szCs w:val="18"/>
        </w:rPr>
        <w:t>は、志有るの士。仁人は、則ち成德の人なり。理の當に死すべくして生を求むれば、則ち其の心に於て安からざるもの有るなり。是れ其の心の德を害うなり。當に死すべくして死せば、則ち心安んじて德全し。</w:t>
      </w:r>
      <w:r w:rsidR="0048506C" w:rsidRPr="0048506C">
        <w:rPr>
          <w:rFonts w:ascii="ＭＳ 明朝" w:eastAsia="ＭＳ 明朝" w:hAnsi="ＭＳ 明朝" w:cs="ＭＳ ゴシック"/>
          <w:sz w:val="18"/>
          <w:szCs w:val="18"/>
        </w:rPr>
        <w:t>」</w:t>
      </w:r>
      <w:r w:rsidR="0048506C">
        <w:rPr>
          <w:rFonts w:ascii="Arial Unicode MS" w:eastAsia="ＭＳ 明朝" w:hAnsi="Arial Unicode MS" w:cs="ＭＳ ゴシック"/>
          <w:sz w:val="22"/>
          <w:szCs w:val="27"/>
        </w:rPr>
        <w:t>人は、死すべき事態に陥ると、己が生き残れるなら他者を犠牲することを憚らない。士を志すならば、さようなことで仁を害してはならぬ、と先生はおっしゃる。伯夷と叔斉は、武王が殷を武力で打倒することを身を以て諌め、首陽山で餓死した。世人はこれを哀れんだが、先生はこれを仁を求めて仁を得たと称揚された。</w:t>
      </w:r>
      <w:r w:rsidR="00044A5E">
        <w:rPr>
          <w:rFonts w:ascii="Arial Unicode MS" w:eastAsia="ＭＳ 明朝" w:hAnsi="Arial Unicode MS" w:cs="ＭＳ ゴシック"/>
          <w:sz w:val="22"/>
          <w:szCs w:val="27"/>
        </w:rPr>
        <w:t>先生はその人とその言葉を人々の心に蘇へらされた。</w:t>
      </w:r>
      <w:r w:rsidR="00180D2E">
        <w:rPr>
          <w:rFonts w:ascii="Arial Unicode MS" w:eastAsia="ＭＳ 明朝" w:hAnsi="Arial Unicode MS" w:cs="ＭＳ ゴシック" w:hint="default"/>
          <w:sz w:val="22"/>
          <w:szCs w:val="27"/>
        </w:rPr>
        <w:br/>
      </w:r>
      <w:r w:rsidR="00180D2E" w:rsidRPr="00B61766">
        <w:rPr>
          <w:rFonts w:ascii="Arial Unicode MS" w:eastAsia="ＭＳ 明朝" w:hAnsi="Arial Unicode MS" w:cs="ＭＳ ゴシック"/>
          <w:sz w:val="20"/>
          <w:szCs w:val="20"/>
        </w:rPr>
        <w:t>読書会：</w:t>
      </w:r>
      <w:hyperlink r:id="rId25" w:anchor="2009年2月７日" w:history="1">
        <w:r w:rsidR="00180D2E" w:rsidRPr="00B61766">
          <w:rPr>
            <w:rStyle w:val="a6"/>
            <w:rFonts w:ascii="ＭＳ 明朝" w:eastAsia="ＭＳ 明朝" w:hAnsi="ＭＳ 明朝" w:cs="ＭＳ ゴシック"/>
            <w:sz w:val="20"/>
            <w:szCs w:val="20"/>
          </w:rPr>
          <w:t>2009年2月7日</w:t>
        </w:r>
      </w:hyperlink>
    </w:p>
    <w:p w:rsidR="00AD5D5B" w:rsidRDefault="00AD5D5B">
      <w:pPr>
        <w:pStyle w:val="HTML"/>
        <w:rPr>
          <w:rFonts w:ascii="Arial Unicode MS" w:eastAsia="ＭＳ 明朝" w:hAnsi="Arial Unicode MS" w:cs="Arial Unicode MS" w:hint="default"/>
          <w:sz w:val="20"/>
          <w:szCs w:val="27"/>
        </w:rPr>
      </w:pPr>
    </w:p>
    <w:p w:rsidR="00AD5D5B" w:rsidRPr="00044A5E" w:rsidRDefault="00AD5D5B">
      <w:pPr>
        <w:pStyle w:val="HTML"/>
        <w:rPr>
          <w:rFonts w:ascii="ＭＳ 明朝" w:eastAsia="ＭＳ 明朝" w:hAnsi="ＭＳ 明朝" w:cs="ＭＳ ゴシック" w:hint="default"/>
          <w:sz w:val="22"/>
          <w:szCs w:val="27"/>
        </w:rPr>
      </w:pPr>
      <w:r w:rsidRPr="00044A5E">
        <w:rPr>
          <w:rFonts w:ascii="ＭＳ 明朝" w:eastAsia="ＭＳ 明朝" w:hAnsi="ＭＳ 明朝" w:cs="ＭＳ ゴシック" w:hint="default"/>
          <w:sz w:val="22"/>
          <w:szCs w:val="27"/>
        </w:rPr>
        <w:t>10</w:t>
      </w:r>
      <w:r w:rsidRPr="00044A5E">
        <w:rPr>
          <w:rFonts w:ascii="ＭＳ 明朝" w:eastAsia="ＭＳ 明朝" w:hAnsi="ＭＳ 明朝" w:cs="ＭＳ ゴシック"/>
          <w:sz w:val="22"/>
          <w:szCs w:val="27"/>
        </w:rPr>
        <w:t>）</w:t>
      </w:r>
      <w:r>
        <w:rPr>
          <w:rFonts w:ascii="Arial Unicode MS" w:eastAsia="ＭＳ 明朝" w:hAnsi="Arial Unicode MS" w:cs="ＭＳ ゴシック"/>
          <w:sz w:val="22"/>
          <w:szCs w:val="27"/>
        </w:rPr>
        <w:t>子貢問為仁子曰工欲善其事必先利其器居是邦也事其大夫之賢者友其士之仁者</w:t>
      </w:r>
    </w:p>
    <w:p w:rsidR="00AD5D5B" w:rsidRDefault="00AD5D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zǐ gòng wèn wéi rén zǐ yuē gōng yù shàn qí shì bì xiān lì qí qì jū shì bāng yě shì qí dà fū zhī xián zhě yǒu qí shì zhī rén zhě</w:t>
      </w:r>
      <w:r w:rsidR="00AD092C">
        <w:rPr>
          <w:rFonts w:ascii="Arial Unicode MS" w:eastAsia="ＭＳ 明朝" w:hAnsi="Arial Unicode MS" w:cs="Arial Unicode MS"/>
          <w:sz w:val="20"/>
          <w:szCs w:val="27"/>
        </w:rPr>
        <w:br/>
      </w:r>
      <w:r w:rsidR="00AD092C" w:rsidRPr="00AD092C">
        <w:rPr>
          <w:rFonts w:ascii="Arial Unicode MS" w:eastAsia="ＭＳ 明朝" w:hAnsi="Arial Unicode MS" w:cs="ＭＳ ゴシック"/>
          <w:color w:val="0000FF"/>
          <w:sz w:val="22"/>
          <w:szCs w:val="27"/>
        </w:rPr>
        <w:t>子貢、仁</w:t>
      </w:r>
      <w:r w:rsidR="00AD092C">
        <w:rPr>
          <w:rFonts w:ascii="Arial Unicode MS" w:eastAsia="ＭＳ 明朝" w:hAnsi="Arial Unicode MS" w:cs="ＭＳ ゴシック"/>
          <w:color w:val="0000FF"/>
          <w:sz w:val="22"/>
          <w:szCs w:val="27"/>
        </w:rPr>
        <w:t>を</w:t>
      </w:r>
      <w:r w:rsidR="00AD092C" w:rsidRPr="00AD092C">
        <w:rPr>
          <w:rFonts w:ascii="Arial Unicode MS" w:eastAsia="ＭＳ 明朝" w:hAnsi="Arial Unicode MS" w:cs="ＭＳ ゴシック"/>
          <w:color w:val="0000FF"/>
          <w:sz w:val="22"/>
          <w:szCs w:val="27"/>
        </w:rPr>
        <w:t>為</w:t>
      </w:r>
      <w:r w:rsidR="00AD092C">
        <w:rPr>
          <w:rFonts w:ascii="Arial Unicode MS" w:eastAsia="ＭＳ 明朝" w:hAnsi="Arial Unicode MS" w:cs="ＭＳ ゴシック"/>
          <w:color w:val="0000FF"/>
          <w:sz w:val="22"/>
          <w:szCs w:val="27"/>
        </w:rPr>
        <w:t>すを</w:t>
      </w:r>
      <w:r w:rsidR="00AD092C" w:rsidRPr="00AD092C">
        <w:rPr>
          <w:rFonts w:ascii="Arial Unicode MS" w:eastAsia="ＭＳ 明朝" w:hAnsi="Arial Unicode MS" w:cs="ＭＳ ゴシック"/>
          <w:color w:val="0000FF"/>
          <w:sz w:val="22"/>
          <w:szCs w:val="27"/>
        </w:rPr>
        <w:t>問</w:t>
      </w:r>
      <w:r w:rsidR="00AD092C">
        <w:rPr>
          <w:rFonts w:ascii="Arial Unicode MS" w:eastAsia="ＭＳ 明朝" w:hAnsi="Arial Unicode MS" w:cs="ＭＳ ゴシック"/>
          <w:color w:val="0000FF"/>
          <w:sz w:val="22"/>
          <w:szCs w:val="27"/>
        </w:rPr>
        <w:t>ふ。</w:t>
      </w:r>
      <w:r w:rsidR="00AD092C" w:rsidRPr="00AD092C">
        <w:rPr>
          <w:rFonts w:ascii="Arial Unicode MS" w:eastAsia="ＭＳ 明朝" w:hAnsi="Arial Unicode MS" w:cs="ＭＳ ゴシック"/>
          <w:color w:val="0000FF"/>
          <w:sz w:val="22"/>
          <w:szCs w:val="27"/>
        </w:rPr>
        <w:t>子</w:t>
      </w:r>
      <w:r w:rsidR="00AD092C">
        <w:rPr>
          <w:rFonts w:ascii="Arial Unicode MS" w:eastAsia="ＭＳ 明朝" w:hAnsi="Arial Unicode MS" w:cs="ＭＳ ゴシック"/>
          <w:color w:val="0000FF"/>
          <w:sz w:val="22"/>
          <w:szCs w:val="27"/>
        </w:rPr>
        <w:t>の</w:t>
      </w:r>
      <w:r w:rsidR="00AD092C" w:rsidRPr="00AD092C">
        <w:rPr>
          <w:rFonts w:ascii="Arial Unicode MS" w:eastAsia="ＭＳ 明朝" w:hAnsi="Arial Unicode MS" w:cs="ＭＳ ゴシック"/>
          <w:color w:val="0000FF"/>
          <w:sz w:val="22"/>
          <w:szCs w:val="27"/>
        </w:rPr>
        <w:t>曰</w:t>
      </w:r>
      <w:r w:rsidR="00AD092C">
        <w:rPr>
          <w:rFonts w:ascii="Arial Unicode MS" w:eastAsia="ＭＳ 明朝" w:hAnsi="Arial Unicode MS" w:cs="ＭＳ ゴシック"/>
          <w:color w:val="0000FF"/>
          <w:sz w:val="22"/>
          <w:szCs w:val="27"/>
        </w:rPr>
        <w:t>はく、</w:t>
      </w:r>
      <w:r w:rsidR="00AD092C" w:rsidRPr="00AD092C">
        <w:rPr>
          <w:rFonts w:ascii="Arial Unicode MS" w:eastAsia="ＭＳ 明朝" w:hAnsi="Arial Unicode MS" w:cs="ＭＳ ゴシック"/>
          <w:color w:val="0000FF"/>
          <w:sz w:val="22"/>
          <w:szCs w:val="27"/>
        </w:rPr>
        <w:t>工其</w:t>
      </w:r>
      <w:r w:rsidR="00AD092C">
        <w:rPr>
          <w:rFonts w:ascii="Arial Unicode MS" w:eastAsia="ＭＳ 明朝" w:hAnsi="Arial Unicode MS" w:cs="ＭＳ ゴシック"/>
          <w:color w:val="0000FF"/>
          <w:sz w:val="22"/>
          <w:szCs w:val="27"/>
        </w:rPr>
        <w:t>の</w:t>
      </w:r>
      <w:r w:rsidR="00AD092C" w:rsidRPr="00AD092C">
        <w:rPr>
          <w:rFonts w:ascii="Arial Unicode MS" w:eastAsia="ＭＳ 明朝" w:hAnsi="Arial Unicode MS" w:cs="ＭＳ ゴシック"/>
          <w:color w:val="0000FF"/>
          <w:sz w:val="22"/>
          <w:szCs w:val="27"/>
        </w:rPr>
        <w:t>事</w:t>
      </w:r>
      <w:r w:rsidR="00AD092C">
        <w:rPr>
          <w:rFonts w:ascii="Arial Unicode MS" w:eastAsia="ＭＳ 明朝" w:hAnsi="Arial Unicode MS" w:cs="ＭＳ ゴシック"/>
          <w:color w:val="0000FF"/>
          <w:sz w:val="22"/>
          <w:szCs w:val="27"/>
        </w:rPr>
        <w:t>を</w:t>
      </w:r>
      <w:r w:rsidR="00AD092C" w:rsidRPr="00AD092C">
        <w:rPr>
          <w:rFonts w:ascii="Arial Unicode MS" w:eastAsia="ＭＳ 明朝" w:hAnsi="Arial Unicode MS" w:cs="ＭＳ ゴシック"/>
          <w:color w:val="0000FF"/>
          <w:sz w:val="22"/>
          <w:szCs w:val="27"/>
        </w:rPr>
        <w:t>善</w:t>
      </w:r>
      <w:r w:rsidR="00AD092C">
        <w:rPr>
          <w:rFonts w:ascii="Arial Unicode MS" w:eastAsia="ＭＳ 明朝" w:hAnsi="Arial Unicode MS" w:cs="ＭＳ ゴシック"/>
          <w:color w:val="0000FF"/>
          <w:sz w:val="22"/>
          <w:szCs w:val="27"/>
        </w:rPr>
        <w:t>くせむと</w:t>
      </w:r>
      <w:r w:rsidR="00AD092C" w:rsidRPr="00AD092C">
        <w:rPr>
          <w:rFonts w:ascii="Arial Unicode MS" w:eastAsia="ＭＳ 明朝" w:hAnsi="Arial Unicode MS" w:cs="ＭＳ ゴシック"/>
          <w:color w:val="0000FF"/>
          <w:sz w:val="22"/>
          <w:szCs w:val="27"/>
        </w:rPr>
        <w:t>欲</w:t>
      </w:r>
      <w:r w:rsidR="00AD092C">
        <w:rPr>
          <w:rFonts w:ascii="Arial Unicode MS" w:eastAsia="ＭＳ 明朝" w:hAnsi="Arial Unicode MS" w:cs="ＭＳ ゴシック"/>
          <w:color w:val="0000FF"/>
          <w:sz w:val="22"/>
          <w:szCs w:val="27"/>
        </w:rPr>
        <w:t>し、</w:t>
      </w:r>
      <w:r w:rsidR="00AD092C" w:rsidRPr="00AD092C">
        <w:rPr>
          <w:rFonts w:ascii="Arial Unicode MS" w:eastAsia="ＭＳ 明朝" w:hAnsi="Arial Unicode MS" w:cs="ＭＳ ゴシック"/>
          <w:color w:val="0000FF"/>
          <w:sz w:val="22"/>
          <w:szCs w:val="27"/>
        </w:rPr>
        <w:t>必</w:t>
      </w:r>
      <w:r w:rsidR="00AD092C">
        <w:rPr>
          <w:rFonts w:ascii="Arial Unicode MS" w:eastAsia="ＭＳ 明朝" w:hAnsi="Arial Unicode MS" w:cs="ＭＳ ゴシック"/>
          <w:color w:val="0000FF"/>
          <w:sz w:val="22"/>
          <w:szCs w:val="27"/>
        </w:rPr>
        <w:t>ずや</w:t>
      </w:r>
      <w:r w:rsidR="00AD092C" w:rsidRPr="00AD092C">
        <w:rPr>
          <w:rFonts w:ascii="Arial Unicode MS" w:eastAsia="ＭＳ 明朝" w:hAnsi="Arial Unicode MS" w:cs="ＭＳ ゴシック"/>
          <w:color w:val="0000FF"/>
          <w:sz w:val="22"/>
          <w:szCs w:val="27"/>
        </w:rPr>
        <w:t>先</w:t>
      </w:r>
      <w:r w:rsidR="00AD092C">
        <w:rPr>
          <w:rFonts w:ascii="Arial Unicode MS" w:eastAsia="ＭＳ 明朝" w:hAnsi="Arial Unicode MS" w:cs="ＭＳ ゴシック"/>
          <w:color w:val="0000FF"/>
          <w:sz w:val="22"/>
          <w:szCs w:val="27"/>
        </w:rPr>
        <w:t>ず</w:t>
      </w:r>
      <w:r w:rsidR="00AD092C" w:rsidRPr="00AD092C">
        <w:rPr>
          <w:rFonts w:ascii="Arial Unicode MS" w:eastAsia="ＭＳ 明朝" w:hAnsi="Arial Unicode MS" w:cs="ＭＳ ゴシック"/>
          <w:color w:val="0000FF"/>
          <w:sz w:val="22"/>
          <w:szCs w:val="27"/>
        </w:rPr>
        <w:t>其</w:t>
      </w:r>
      <w:r w:rsidR="00AD092C">
        <w:rPr>
          <w:rFonts w:ascii="Arial Unicode MS" w:eastAsia="ＭＳ 明朝" w:hAnsi="Arial Unicode MS" w:cs="ＭＳ ゴシック"/>
          <w:color w:val="0000FF"/>
          <w:sz w:val="22"/>
          <w:szCs w:val="27"/>
        </w:rPr>
        <w:t>の</w:t>
      </w:r>
      <w:r w:rsidR="00AD092C" w:rsidRPr="00AD092C">
        <w:rPr>
          <w:rFonts w:ascii="Arial Unicode MS" w:eastAsia="ＭＳ 明朝" w:hAnsi="Arial Unicode MS" w:cs="ＭＳ ゴシック"/>
          <w:color w:val="0000FF"/>
          <w:sz w:val="22"/>
          <w:szCs w:val="27"/>
        </w:rPr>
        <w:t>器</w:t>
      </w:r>
      <w:r w:rsidR="00AD092C">
        <w:rPr>
          <w:rFonts w:ascii="Arial Unicode MS" w:eastAsia="ＭＳ 明朝" w:hAnsi="Arial Unicode MS" w:cs="ＭＳ ゴシック"/>
          <w:color w:val="0000FF"/>
          <w:sz w:val="22"/>
          <w:szCs w:val="27"/>
        </w:rPr>
        <w:t>を</w:t>
      </w:r>
      <w:r w:rsidR="00AD092C" w:rsidRPr="00AD092C">
        <w:rPr>
          <w:rFonts w:ascii="Arial Unicode MS" w:eastAsia="ＭＳ 明朝" w:hAnsi="Arial Unicode MS" w:cs="ＭＳ ゴシック"/>
          <w:color w:val="0000FF"/>
          <w:sz w:val="22"/>
          <w:szCs w:val="27"/>
        </w:rPr>
        <w:t>利</w:t>
      </w:r>
      <w:r w:rsidR="00AD092C">
        <w:rPr>
          <w:rFonts w:ascii="Arial Unicode MS" w:eastAsia="ＭＳ 明朝" w:hAnsi="Arial Unicode MS" w:cs="ＭＳ ゴシック"/>
          <w:color w:val="0000FF"/>
          <w:sz w:val="22"/>
          <w:szCs w:val="27"/>
        </w:rPr>
        <w:t>す。</w:t>
      </w:r>
      <w:r w:rsidR="00AD092C" w:rsidRPr="00AD092C">
        <w:rPr>
          <w:rFonts w:ascii="Arial Unicode MS" w:eastAsia="ＭＳ 明朝" w:hAnsi="Arial Unicode MS" w:cs="ＭＳ ゴシック"/>
          <w:color w:val="0000FF"/>
          <w:sz w:val="22"/>
          <w:szCs w:val="27"/>
        </w:rPr>
        <w:t>是</w:t>
      </w:r>
      <w:r w:rsidR="00AD092C">
        <w:rPr>
          <w:rFonts w:ascii="Arial Unicode MS" w:eastAsia="ＭＳ 明朝" w:hAnsi="Arial Unicode MS" w:cs="ＭＳ ゴシック"/>
          <w:color w:val="0000FF"/>
          <w:sz w:val="22"/>
          <w:szCs w:val="27"/>
        </w:rPr>
        <w:t>の</w:t>
      </w:r>
      <w:r w:rsidR="00AD092C" w:rsidRPr="00AD092C">
        <w:rPr>
          <w:rFonts w:ascii="Arial Unicode MS" w:eastAsia="ＭＳ 明朝" w:hAnsi="Arial Unicode MS" w:cs="ＭＳ ゴシック"/>
          <w:color w:val="0000FF"/>
          <w:sz w:val="22"/>
          <w:szCs w:val="27"/>
        </w:rPr>
        <w:t>邦</w:t>
      </w:r>
      <w:r w:rsidR="00AD092C">
        <w:rPr>
          <w:rFonts w:ascii="Arial Unicode MS" w:eastAsia="ＭＳ 明朝" w:hAnsi="Arial Unicode MS" w:cs="ＭＳ ゴシック"/>
          <w:color w:val="0000FF"/>
          <w:sz w:val="22"/>
          <w:szCs w:val="27"/>
        </w:rPr>
        <w:t>に</w:t>
      </w:r>
      <w:r w:rsidR="00AD092C" w:rsidRPr="00AD092C">
        <w:rPr>
          <w:rFonts w:ascii="Arial Unicode MS" w:eastAsia="ＭＳ 明朝" w:hAnsi="Arial Unicode MS" w:cs="ＭＳ ゴシック"/>
          <w:color w:val="0000FF"/>
          <w:sz w:val="22"/>
          <w:szCs w:val="27"/>
        </w:rPr>
        <w:t>居</w:t>
      </w:r>
      <w:r w:rsidR="00AD092C">
        <w:rPr>
          <w:rFonts w:ascii="Arial Unicode MS" w:eastAsia="ＭＳ 明朝" w:hAnsi="Arial Unicode MS" w:cs="ＭＳ ゴシック"/>
          <w:color w:val="0000FF"/>
          <w:sz w:val="22"/>
          <w:szCs w:val="27"/>
        </w:rPr>
        <w:t>ては、</w:t>
      </w:r>
      <w:r w:rsidR="00AD092C" w:rsidRPr="00AD092C">
        <w:rPr>
          <w:rFonts w:ascii="Arial Unicode MS" w:eastAsia="ＭＳ 明朝" w:hAnsi="Arial Unicode MS" w:cs="ＭＳ ゴシック"/>
          <w:color w:val="0000FF"/>
          <w:sz w:val="22"/>
          <w:szCs w:val="27"/>
        </w:rPr>
        <w:t>其</w:t>
      </w:r>
      <w:r w:rsidR="00AD092C">
        <w:rPr>
          <w:rFonts w:ascii="Arial Unicode MS" w:eastAsia="ＭＳ 明朝" w:hAnsi="Arial Unicode MS" w:cs="ＭＳ ゴシック"/>
          <w:color w:val="0000FF"/>
          <w:sz w:val="22"/>
          <w:szCs w:val="27"/>
        </w:rPr>
        <w:t>の</w:t>
      </w:r>
      <w:r w:rsidR="00AD092C" w:rsidRPr="00AD092C">
        <w:rPr>
          <w:rFonts w:ascii="Arial Unicode MS" w:eastAsia="ＭＳ 明朝" w:hAnsi="Arial Unicode MS" w:cs="ＭＳ ゴシック"/>
          <w:color w:val="0000FF"/>
          <w:sz w:val="22"/>
          <w:szCs w:val="27"/>
        </w:rPr>
        <w:t>大夫</w:t>
      </w:r>
      <w:r w:rsidR="00AD092C">
        <w:rPr>
          <w:rFonts w:ascii="Arial Unicode MS" w:eastAsia="ＭＳ 明朝" w:hAnsi="Arial Unicode MS" w:cs="ＭＳ ゴシック"/>
          <w:color w:val="0000FF"/>
          <w:sz w:val="22"/>
          <w:szCs w:val="27"/>
        </w:rPr>
        <w:t>の</w:t>
      </w:r>
      <w:r w:rsidR="00AD092C" w:rsidRPr="00AD092C">
        <w:rPr>
          <w:rFonts w:ascii="Arial Unicode MS" w:eastAsia="ＭＳ 明朝" w:hAnsi="Arial Unicode MS" w:cs="ＭＳ ゴシック"/>
          <w:color w:val="0000FF"/>
          <w:sz w:val="22"/>
          <w:szCs w:val="27"/>
        </w:rPr>
        <w:t>賢</w:t>
      </w:r>
      <w:r w:rsidR="00AD092C">
        <w:rPr>
          <w:rFonts w:ascii="Arial Unicode MS" w:eastAsia="ＭＳ 明朝" w:hAnsi="Arial Unicode MS" w:cs="ＭＳ ゴシック"/>
          <w:color w:val="0000FF"/>
          <w:sz w:val="22"/>
          <w:szCs w:val="27"/>
        </w:rPr>
        <w:t>なる</w:t>
      </w:r>
      <w:r w:rsidR="00AD092C" w:rsidRPr="00AD092C">
        <w:rPr>
          <w:rFonts w:ascii="Arial Unicode MS" w:eastAsia="ＭＳ 明朝" w:hAnsi="Arial Unicode MS" w:cs="ＭＳ ゴシック"/>
          <w:color w:val="0000FF"/>
          <w:sz w:val="22"/>
          <w:szCs w:val="27"/>
        </w:rPr>
        <w:t>者</w:t>
      </w:r>
      <w:r w:rsidR="00AD092C">
        <w:rPr>
          <w:rFonts w:ascii="Arial Unicode MS" w:eastAsia="ＭＳ 明朝" w:hAnsi="Arial Unicode MS" w:cs="ＭＳ ゴシック"/>
          <w:color w:val="0000FF"/>
          <w:sz w:val="22"/>
          <w:szCs w:val="27"/>
        </w:rPr>
        <w:t>に</w:t>
      </w:r>
      <w:r w:rsidR="00AD092C" w:rsidRPr="00AD092C">
        <w:rPr>
          <w:rFonts w:ascii="Arial Unicode MS" w:eastAsia="ＭＳ 明朝" w:hAnsi="Arial Unicode MS" w:cs="ＭＳ ゴシック"/>
          <w:color w:val="0000FF"/>
          <w:sz w:val="22"/>
          <w:szCs w:val="27"/>
        </w:rPr>
        <w:t>事</w:t>
      </w:r>
      <w:r w:rsidR="00AD092C">
        <w:rPr>
          <w:rFonts w:ascii="Arial Unicode MS" w:eastAsia="ＭＳ 明朝" w:hAnsi="Arial Unicode MS" w:cs="ＭＳ ゴシック"/>
          <w:color w:val="0000FF"/>
          <w:sz w:val="22"/>
          <w:szCs w:val="27"/>
        </w:rPr>
        <w:t>へ、</w:t>
      </w:r>
      <w:r w:rsidR="00AD092C" w:rsidRPr="00AD092C">
        <w:rPr>
          <w:rFonts w:ascii="Arial Unicode MS" w:eastAsia="ＭＳ 明朝" w:hAnsi="Arial Unicode MS" w:cs="ＭＳ ゴシック"/>
          <w:color w:val="0000FF"/>
          <w:sz w:val="22"/>
          <w:szCs w:val="27"/>
        </w:rPr>
        <w:t>其</w:t>
      </w:r>
      <w:r w:rsidR="00AD092C">
        <w:rPr>
          <w:rFonts w:ascii="Arial Unicode MS" w:eastAsia="ＭＳ 明朝" w:hAnsi="Arial Unicode MS" w:cs="ＭＳ ゴシック"/>
          <w:color w:val="0000FF"/>
          <w:sz w:val="22"/>
          <w:szCs w:val="27"/>
        </w:rPr>
        <w:t>の</w:t>
      </w:r>
      <w:r w:rsidR="00AD092C" w:rsidRPr="00AD092C">
        <w:rPr>
          <w:rFonts w:ascii="Arial Unicode MS" w:eastAsia="ＭＳ 明朝" w:hAnsi="Arial Unicode MS" w:cs="ＭＳ ゴシック"/>
          <w:color w:val="0000FF"/>
          <w:sz w:val="22"/>
          <w:szCs w:val="27"/>
        </w:rPr>
        <w:t>士</w:t>
      </w:r>
      <w:r w:rsidR="00AD092C">
        <w:rPr>
          <w:rFonts w:ascii="Arial Unicode MS" w:eastAsia="ＭＳ 明朝" w:hAnsi="Arial Unicode MS" w:cs="ＭＳ ゴシック"/>
          <w:color w:val="0000FF"/>
          <w:sz w:val="22"/>
          <w:szCs w:val="27"/>
        </w:rPr>
        <w:t>の</w:t>
      </w:r>
      <w:r w:rsidR="00AD092C" w:rsidRPr="00AD092C">
        <w:rPr>
          <w:rFonts w:ascii="Arial Unicode MS" w:eastAsia="ＭＳ 明朝" w:hAnsi="Arial Unicode MS" w:cs="ＭＳ ゴシック"/>
          <w:color w:val="0000FF"/>
          <w:sz w:val="22"/>
          <w:szCs w:val="27"/>
        </w:rPr>
        <w:t>仁</w:t>
      </w:r>
      <w:r w:rsidR="00AD092C">
        <w:rPr>
          <w:rFonts w:ascii="Arial Unicode MS" w:eastAsia="ＭＳ 明朝" w:hAnsi="Arial Unicode MS" w:cs="ＭＳ ゴシック"/>
          <w:color w:val="0000FF"/>
          <w:sz w:val="22"/>
          <w:szCs w:val="27"/>
        </w:rPr>
        <w:t>なる</w:t>
      </w:r>
      <w:r w:rsidR="00AD092C" w:rsidRPr="00AD092C">
        <w:rPr>
          <w:rFonts w:ascii="Arial Unicode MS" w:eastAsia="ＭＳ 明朝" w:hAnsi="Arial Unicode MS" w:cs="ＭＳ ゴシック"/>
          <w:color w:val="0000FF"/>
          <w:sz w:val="22"/>
          <w:szCs w:val="27"/>
        </w:rPr>
        <w:t>者</w:t>
      </w:r>
      <w:r w:rsidR="00AD092C">
        <w:rPr>
          <w:rFonts w:ascii="Arial Unicode MS" w:eastAsia="ＭＳ 明朝" w:hAnsi="Arial Unicode MS" w:cs="ＭＳ ゴシック"/>
          <w:color w:val="0000FF"/>
          <w:sz w:val="22"/>
          <w:szCs w:val="27"/>
        </w:rPr>
        <w:t>を</w:t>
      </w:r>
      <w:r w:rsidR="00AD092C" w:rsidRPr="00AD092C">
        <w:rPr>
          <w:rFonts w:ascii="Arial Unicode MS" w:eastAsia="ＭＳ 明朝" w:hAnsi="Arial Unicode MS" w:cs="ＭＳ ゴシック"/>
          <w:color w:val="0000FF"/>
          <w:sz w:val="22"/>
          <w:szCs w:val="27"/>
        </w:rPr>
        <w:t>友</w:t>
      </w:r>
      <w:r w:rsidR="00AD092C">
        <w:rPr>
          <w:rFonts w:ascii="Arial Unicode MS" w:eastAsia="ＭＳ 明朝" w:hAnsi="Arial Unicode MS" w:cs="ＭＳ ゴシック"/>
          <w:color w:val="0000FF"/>
          <w:sz w:val="22"/>
          <w:szCs w:val="27"/>
        </w:rPr>
        <w:t>とす。</w:t>
      </w:r>
      <w:r w:rsidR="00AD092C" w:rsidRPr="00AD092C">
        <w:rPr>
          <w:rFonts w:ascii="Arial Unicode MS" w:eastAsia="ＭＳ 明朝" w:hAnsi="Arial Unicode MS" w:cs="ＭＳ ゴシック" w:hint="default"/>
          <w:color w:val="0000FF"/>
          <w:sz w:val="22"/>
          <w:szCs w:val="27"/>
        </w:rPr>
        <w:br/>
      </w:r>
      <w:r w:rsidR="00AD092C" w:rsidRPr="00AD092C">
        <w:rPr>
          <w:rFonts w:ascii="ＭＳ 明朝" w:eastAsia="ＭＳ 明朝" w:hAnsi="ＭＳ 明朝" w:cs="ＭＳ ゴシック"/>
          <w:sz w:val="22"/>
          <w:szCs w:val="27"/>
        </w:rPr>
        <w:br/>
      </w:r>
      <w:r w:rsidR="00AD092C">
        <w:rPr>
          <w:rFonts w:ascii="Arial Unicode MS" w:eastAsia="ＭＳ 明朝" w:hAnsi="Arial Unicode MS" w:cs="ＭＳ ゴシック"/>
          <w:sz w:val="22"/>
          <w:szCs w:val="27"/>
        </w:rPr>
        <w:t>子貢が仁を為すとはどう</w:t>
      </w:r>
      <w:r w:rsidR="002F17C6">
        <w:rPr>
          <w:rFonts w:ascii="Arial Unicode MS" w:eastAsia="ＭＳ 明朝" w:hAnsi="Arial Unicode MS" w:cs="ＭＳ ゴシック"/>
          <w:sz w:val="22"/>
          <w:szCs w:val="27"/>
        </w:rPr>
        <w:t>い</w:t>
      </w:r>
      <w:r w:rsidR="00AD092C">
        <w:rPr>
          <w:rFonts w:ascii="Arial Unicode MS" w:eastAsia="ＭＳ 明朝" w:hAnsi="Arial Unicode MS" w:cs="ＭＳ ゴシック"/>
          <w:sz w:val="22"/>
          <w:szCs w:val="27"/>
        </w:rPr>
        <w:t>ふことでしょうかと問ふた。</w:t>
      </w:r>
      <w:r w:rsidR="002F17C6">
        <w:rPr>
          <w:rFonts w:ascii="Arial Unicode MS" w:eastAsia="ＭＳ 明朝" w:hAnsi="Arial Unicode MS" w:cs="ＭＳ ゴシック"/>
          <w:sz w:val="22"/>
          <w:szCs w:val="27"/>
        </w:rPr>
        <w:t>子貢は仁とは何かを聞くよりも、仁を為す、どういう行為が仁を為すことになるのか</w:t>
      </w:r>
      <w:r w:rsidR="00632584">
        <w:rPr>
          <w:rFonts w:ascii="Arial Unicode MS" w:eastAsia="ＭＳ 明朝" w:hAnsi="Arial Unicode MS" w:cs="ＭＳ ゴシック"/>
          <w:sz w:val="22"/>
          <w:szCs w:val="27"/>
        </w:rPr>
        <w:t>、引力とは何かでなく、引力が働くとはどういうことかと聞いた。これなら分り易い答えが得られるだろうと、子貢は考えた。</w:t>
      </w:r>
      <w:r w:rsidR="00F778BD">
        <w:rPr>
          <w:rFonts w:ascii="Arial Unicode MS" w:eastAsia="ＭＳ 明朝" w:hAnsi="Arial Unicode MS" w:cs="ＭＳ ゴシック"/>
          <w:sz w:val="22"/>
          <w:szCs w:val="27"/>
        </w:rPr>
        <w:t>先生は、</w:t>
      </w:r>
      <w:r w:rsidR="00BB1328">
        <w:rPr>
          <w:rFonts w:ascii="Arial Unicode MS" w:eastAsia="ＭＳ 明朝" w:hAnsi="Arial Unicode MS" w:cs="ＭＳ ゴシック"/>
          <w:sz w:val="22"/>
          <w:szCs w:val="27"/>
        </w:rPr>
        <w:t>「</w:t>
      </w:r>
      <w:r w:rsidR="00F778BD">
        <w:rPr>
          <w:rFonts w:ascii="Arial Unicode MS" w:eastAsia="ＭＳ 明朝" w:hAnsi="Arial Unicode MS" w:cs="ＭＳ ゴシック"/>
          <w:sz w:val="22"/>
          <w:szCs w:val="27"/>
        </w:rPr>
        <w:t>工</w:t>
      </w:r>
      <w:r w:rsidR="00F778BD" w:rsidRPr="00F778BD">
        <w:rPr>
          <w:rFonts w:ascii="Arial Unicode MS" w:eastAsia="ＭＳ 明朝" w:hAnsi="Arial Unicode MS" w:cs="ＭＳ ゴシック"/>
          <w:sz w:val="18"/>
          <w:szCs w:val="18"/>
        </w:rPr>
        <w:t>（職人）</w:t>
      </w:r>
      <w:r w:rsidR="00F778BD">
        <w:rPr>
          <w:rFonts w:ascii="Arial Unicode MS" w:eastAsia="ＭＳ 明朝" w:hAnsi="Arial Unicode MS" w:cs="ＭＳ ゴシック"/>
          <w:sz w:val="22"/>
          <w:szCs w:val="27"/>
        </w:rPr>
        <w:t>は善い仕事をするには、必ず先立って、器</w:t>
      </w:r>
      <w:r w:rsidR="00F778BD" w:rsidRPr="00F778BD">
        <w:rPr>
          <w:rFonts w:ascii="Arial Unicode MS" w:eastAsia="ＭＳ 明朝" w:hAnsi="Arial Unicode MS" w:cs="ＭＳ ゴシック"/>
          <w:sz w:val="18"/>
          <w:szCs w:val="18"/>
        </w:rPr>
        <w:t>（道具）</w:t>
      </w:r>
      <w:r w:rsidR="00F778BD">
        <w:rPr>
          <w:rFonts w:ascii="Arial Unicode MS" w:eastAsia="ＭＳ 明朝" w:hAnsi="Arial Unicode MS" w:cs="ＭＳ ゴシック"/>
          <w:sz w:val="22"/>
          <w:szCs w:val="27"/>
        </w:rPr>
        <w:t>を利</w:t>
      </w:r>
      <w:r w:rsidR="00F778BD" w:rsidRPr="00F778BD">
        <w:rPr>
          <w:rFonts w:ascii="Arial Unicode MS" w:eastAsia="ＭＳ 明朝" w:hAnsi="Arial Unicode MS" w:cs="ＭＳ ゴシック"/>
          <w:sz w:val="18"/>
          <w:szCs w:val="18"/>
        </w:rPr>
        <w:t>（とぐ）</w:t>
      </w:r>
      <w:r w:rsidR="00F778BD">
        <w:rPr>
          <w:rFonts w:ascii="Arial Unicode MS" w:eastAsia="ＭＳ 明朝" w:hAnsi="Arial Unicode MS" w:cs="ＭＳ ゴシック"/>
          <w:sz w:val="22"/>
          <w:szCs w:val="27"/>
        </w:rPr>
        <w:t>。この邦</w:t>
      </w:r>
      <w:r w:rsidR="00BB1328">
        <w:rPr>
          <w:rFonts w:ascii="Arial Unicode MS" w:eastAsia="ＭＳ 明朝" w:hAnsi="Arial Unicode MS" w:cs="ＭＳ ゴシック"/>
          <w:sz w:val="22"/>
          <w:szCs w:val="27"/>
        </w:rPr>
        <w:t>とはどの邦か分からないが、ある邦に居て仁を為そうとするなら、その邦の大夫の中でも賢者に仕え、士の中でも仁者を友としなさい。」と仁を為すことではなく、まずその前に自分を磨くよう忠告された。</w:t>
      </w:r>
      <w:r w:rsidR="00632584">
        <w:rPr>
          <w:rFonts w:ascii="Arial Unicode MS" w:eastAsia="ＭＳ 明朝" w:hAnsi="Arial Unicode MS" w:cs="ＭＳ ゴシック"/>
          <w:sz w:val="22"/>
          <w:szCs w:val="27"/>
        </w:rPr>
        <w:t>集註に曰く、</w:t>
      </w:r>
      <w:r w:rsidR="00632584" w:rsidRPr="002F17C6">
        <w:rPr>
          <w:rFonts w:ascii="ＭＳ 明朝" w:eastAsia="ＭＳ 明朝" w:hAnsi="ＭＳ 明朝"/>
          <w:sz w:val="18"/>
          <w:szCs w:val="18"/>
        </w:rPr>
        <w:t>「程子曰く、子貢仁をせんことを問う。仁を問うに非ず。故に孔子之に告ぐるに仁をするの資</w:t>
      </w:r>
      <w:r w:rsidR="00632584">
        <w:rPr>
          <w:rFonts w:ascii="ＭＳ 明朝" w:eastAsia="ＭＳ 明朝" w:hAnsi="ＭＳ 明朝"/>
          <w:sz w:val="18"/>
          <w:szCs w:val="18"/>
        </w:rPr>
        <w:t>（</w:t>
      </w:r>
      <w:r w:rsidR="00632584" w:rsidRPr="002F17C6">
        <w:rPr>
          <w:rFonts w:ascii="ＭＳ 明朝" w:eastAsia="ＭＳ 明朝" w:hAnsi="ＭＳ 明朝"/>
          <w:sz w:val="18"/>
          <w:szCs w:val="18"/>
        </w:rPr>
        <w:t>たすけ</w:t>
      </w:r>
      <w:r w:rsidR="00632584">
        <w:rPr>
          <w:rFonts w:ascii="ＭＳ 明朝" w:eastAsia="ＭＳ 明朝" w:hAnsi="ＭＳ 明朝"/>
          <w:sz w:val="18"/>
          <w:szCs w:val="18"/>
        </w:rPr>
        <w:t>）</w:t>
      </w:r>
      <w:r w:rsidR="00632584" w:rsidRPr="002F17C6">
        <w:rPr>
          <w:rFonts w:ascii="ＭＳ 明朝" w:eastAsia="ＭＳ 明朝" w:hAnsi="ＭＳ 明朝"/>
          <w:sz w:val="18"/>
          <w:szCs w:val="18"/>
        </w:rPr>
        <w:t>を以てするのみ、と。</w:t>
      </w:r>
      <w:r w:rsidR="00632584" w:rsidRPr="002F17C6">
        <w:rPr>
          <w:rFonts w:ascii="ＭＳ 明朝" w:eastAsia="ＭＳ 明朝" w:hAnsi="ＭＳ 明朝" w:cs="ＭＳ ゴシック"/>
          <w:sz w:val="18"/>
          <w:szCs w:val="18"/>
        </w:rPr>
        <w:t>」</w:t>
      </w:r>
      <w:r w:rsidR="00BB1328">
        <w:rPr>
          <w:rFonts w:ascii="Arial Unicode MS" w:eastAsia="ＭＳ 明朝" w:hAnsi="Arial Unicode MS" w:cs="ＭＳ ゴシック"/>
          <w:sz w:val="22"/>
          <w:szCs w:val="27"/>
        </w:rPr>
        <w:t>これは心構えを云ふ。また、曰く、</w:t>
      </w:r>
      <w:r w:rsidR="002F17C6" w:rsidRPr="002F17C6">
        <w:rPr>
          <w:rFonts w:ascii="ＭＳ 明朝" w:eastAsia="ＭＳ 明朝" w:hAnsi="ＭＳ 明朝" w:cs="ＭＳ ゴシック"/>
          <w:sz w:val="18"/>
          <w:szCs w:val="18"/>
        </w:rPr>
        <w:t>「</w:t>
      </w:r>
      <w:r w:rsidR="002F17C6" w:rsidRPr="002F17C6">
        <w:rPr>
          <w:rFonts w:ascii="ＭＳ 明朝" w:eastAsia="ＭＳ 明朝" w:hAnsi="ＭＳ 明朝"/>
          <w:sz w:val="18"/>
          <w:szCs w:val="18"/>
        </w:rPr>
        <w:t>夫子嘗て謂う、子貢己に若かざる者を悦ぶ、と。故に是を以て之に告ぐ。其の嚴憚切磋する所有りて以て其の德を成さんと欲するなり。」</w:t>
      </w:r>
      <w:r w:rsidR="00A54C80">
        <w:rPr>
          <w:rFonts w:ascii="Arial Unicode MS" w:eastAsia="ＭＳ 明朝" w:hAnsi="Arial Unicode MS" w:cs="ＭＳ ゴシック"/>
          <w:sz w:val="22"/>
          <w:szCs w:val="27"/>
        </w:rPr>
        <w:t>子貢が己に及ばぬ者を集めて悦ぶところがあり、まず、それを直すことを戒めた</w:t>
      </w:r>
      <w:r w:rsidR="00BB1328">
        <w:rPr>
          <w:rFonts w:ascii="Arial Unicode MS" w:eastAsia="ＭＳ 明朝" w:hAnsi="Arial Unicode MS" w:cs="ＭＳ ゴシック"/>
          <w:sz w:val="22"/>
          <w:szCs w:val="27"/>
        </w:rPr>
        <w:t>。</w:t>
      </w:r>
      <w:hyperlink r:id="rId26" w:history="1">
        <w:r w:rsidR="00A54C80" w:rsidRPr="00A54C80">
          <w:rPr>
            <w:rStyle w:val="a6"/>
            <w:rFonts w:ascii="Arial Unicode MS" w:eastAsia="ＭＳ 明朝" w:hAnsi="Arial Unicode MS" w:cs="ＭＳ ゴシック"/>
            <w:sz w:val="22"/>
            <w:szCs w:val="27"/>
          </w:rPr>
          <w:t>学而篇</w:t>
        </w:r>
        <w:r w:rsidR="00A54C80" w:rsidRPr="00A54C80">
          <w:rPr>
            <w:rStyle w:val="a6"/>
            <w:rFonts w:ascii="ＭＳ 明朝" w:eastAsia="ＭＳ 明朝" w:hAnsi="ＭＳ 明朝" w:cs="ＭＳ ゴシック"/>
            <w:sz w:val="22"/>
            <w:szCs w:val="27"/>
          </w:rPr>
          <w:t>15</w:t>
        </w:r>
      </w:hyperlink>
      <w:r w:rsidR="00A54C80" w:rsidRPr="00A54C80">
        <w:rPr>
          <w:rFonts w:ascii="ＭＳ 明朝" w:eastAsia="ＭＳ 明朝" w:hAnsi="ＭＳ 明朝" w:cs="ＭＳ ゴシック"/>
          <w:sz w:val="22"/>
          <w:szCs w:val="27"/>
        </w:rPr>
        <w:t>)</w:t>
      </w:r>
      <w:r w:rsidR="00A54C80">
        <w:rPr>
          <w:rFonts w:ascii="Arial Unicode MS" w:eastAsia="ＭＳ 明朝" w:hAnsi="Arial Unicode MS" w:cs="ＭＳ ゴシック"/>
          <w:sz w:val="22"/>
          <w:szCs w:val="27"/>
        </w:rPr>
        <w:t>で</w:t>
      </w:r>
      <w:r w:rsidR="00A54C80" w:rsidRPr="00B61766">
        <w:rPr>
          <w:rFonts w:ascii="ＭＳ 明朝" w:eastAsia="ＭＳ 明朝" w:hAnsi="ＭＳ 明朝" w:cs="ＭＳ ゴシック"/>
          <w:sz w:val="20"/>
          <w:szCs w:val="20"/>
        </w:rPr>
        <w:t>「</w:t>
      </w:r>
      <w:r w:rsidR="00D4404C" w:rsidRPr="00B61766">
        <w:rPr>
          <w:rFonts w:ascii="ＭＳ 明朝" w:eastAsia="ＭＳ 明朝" w:hAnsi="ＭＳ 明朝"/>
          <w:sz w:val="20"/>
          <w:szCs w:val="20"/>
        </w:rPr>
        <w:t>子貢が曰く、貧しくして諂ふなく、富みて驕るなし。何如。子の曰はく、可なり。未だ、貧しくして樂しみ、富みて禮を好む者に若かざるなり。子貢が曰く、詩に云ふ、切すが如く、磋すが如く、琢すが如く、磨すが如し。其れ斯の謂ひか。子の曰はく、賜や始めて與に詩を言ふべきのみ。諸に往を告げて來を知る者。</w:t>
      </w:r>
      <w:r w:rsidR="00A54C80" w:rsidRPr="00B61766">
        <w:rPr>
          <w:rFonts w:ascii="ＭＳ 明朝" w:eastAsia="ＭＳ 明朝" w:hAnsi="ＭＳ 明朝" w:cs="ＭＳ ゴシック"/>
          <w:sz w:val="20"/>
          <w:szCs w:val="20"/>
        </w:rPr>
        <w:t>」</w:t>
      </w:r>
      <w:r w:rsidR="00D4404C">
        <w:rPr>
          <w:rFonts w:ascii="ＭＳ 明朝" w:eastAsia="ＭＳ 明朝" w:hAnsi="ＭＳ 明朝" w:cs="ＭＳ ゴシック"/>
          <w:sz w:val="22"/>
          <w:szCs w:val="27"/>
        </w:rPr>
        <w:t>かくて子貢、己を磨くことに目覚めた。</w:t>
      </w:r>
      <w:r w:rsidR="00180D2E">
        <w:rPr>
          <w:rFonts w:ascii="ＭＳ 明朝" w:eastAsia="ＭＳ 明朝" w:hAnsi="ＭＳ 明朝" w:cs="ＭＳ ゴシック" w:hint="default"/>
          <w:sz w:val="22"/>
          <w:szCs w:val="27"/>
        </w:rPr>
        <w:br/>
      </w:r>
      <w:r w:rsidR="00180D2E" w:rsidRPr="00B61766">
        <w:rPr>
          <w:rFonts w:ascii="Arial Unicode MS" w:eastAsia="ＭＳ 明朝" w:hAnsi="Arial Unicode MS" w:cs="ＭＳ ゴシック"/>
          <w:sz w:val="20"/>
          <w:szCs w:val="20"/>
        </w:rPr>
        <w:t>読書会：</w:t>
      </w:r>
      <w:hyperlink r:id="rId27" w:anchor="2009年2月７日" w:history="1">
        <w:r w:rsidR="00180D2E" w:rsidRPr="00B61766">
          <w:rPr>
            <w:rStyle w:val="a6"/>
            <w:rFonts w:ascii="ＭＳ 明朝" w:eastAsia="ＭＳ 明朝" w:hAnsi="ＭＳ 明朝" w:cs="ＭＳ ゴシック"/>
            <w:sz w:val="20"/>
            <w:szCs w:val="20"/>
          </w:rPr>
          <w:t>2009年2月7日</w:t>
        </w:r>
      </w:hyperlink>
    </w:p>
    <w:p w:rsidR="00AD5D5B" w:rsidRDefault="00AD5D5B">
      <w:pPr>
        <w:pStyle w:val="HTML"/>
        <w:rPr>
          <w:rFonts w:ascii="Arial Unicode MS" w:eastAsia="ＭＳ 明朝" w:hAnsi="Arial Unicode MS" w:cs="Arial Unicode MS" w:hint="default"/>
          <w:sz w:val="20"/>
          <w:szCs w:val="27"/>
        </w:rPr>
      </w:pPr>
    </w:p>
    <w:p w:rsidR="00AD5D5B" w:rsidRDefault="00AD5D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11</w:t>
      </w:r>
      <w:r>
        <w:rPr>
          <w:rFonts w:ascii="ＭＳ 明朝" w:eastAsia="ＭＳ 明朝" w:hAnsi="ＭＳ 明朝" w:cs="ＭＳ ゴシック"/>
          <w:sz w:val="22"/>
          <w:szCs w:val="27"/>
        </w:rPr>
        <w:t>）顏淵問為邦子曰行夏之時乘殷之輅服周之冕樂則韶舞放鄭聲遠佞人鄭聲淫佞人殆</w:t>
      </w:r>
    </w:p>
    <w:p w:rsidR="00AD5D5B" w:rsidRDefault="00AD5D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yán yuān wèn wéi bāng zǐ yuē xíng xià zhī shí chéng yīn zhī lù fú zhōu zhī miǎn yuè zé sháo wǔ fàng zhèng shēng yuǎn nìng r</w:t>
      </w:r>
      <w:r w:rsidR="00D4404C">
        <w:rPr>
          <w:rFonts w:ascii="Arial Unicode MS" w:eastAsia="ＭＳ 明朝" w:hAnsi="Arial Unicode MS" w:cs="Arial Unicode MS" w:hint="default"/>
          <w:sz w:val="20"/>
          <w:szCs w:val="27"/>
        </w:rPr>
        <w:t>én zhèng shēng yín nìng rén dài</w:t>
      </w:r>
    </w:p>
    <w:p w:rsidR="00D4404C" w:rsidRPr="00D4404C" w:rsidRDefault="00D4404C">
      <w:pPr>
        <w:pStyle w:val="HTML"/>
        <w:rPr>
          <w:rFonts w:ascii="ＭＳ 明朝" w:eastAsia="ＭＳ 明朝" w:hAnsi="ＭＳ 明朝" w:cs="ＭＳ ゴシック" w:hint="default"/>
          <w:color w:val="0000FF"/>
          <w:sz w:val="22"/>
          <w:szCs w:val="27"/>
        </w:rPr>
      </w:pPr>
      <w:r w:rsidRPr="00D4404C">
        <w:rPr>
          <w:rFonts w:ascii="ＭＳ 明朝" w:eastAsia="ＭＳ 明朝" w:hAnsi="ＭＳ 明朝" w:cs="ＭＳ ゴシック"/>
          <w:color w:val="0000FF"/>
          <w:sz w:val="22"/>
          <w:szCs w:val="27"/>
        </w:rPr>
        <w:t>顏淵</w:t>
      </w:r>
      <w:r>
        <w:rPr>
          <w:rFonts w:ascii="ＭＳ 明朝" w:eastAsia="ＭＳ 明朝" w:hAnsi="ＭＳ 明朝" w:cs="ＭＳ ゴシック"/>
          <w:color w:val="0000FF"/>
          <w:sz w:val="22"/>
          <w:szCs w:val="27"/>
        </w:rPr>
        <w:t>、</w:t>
      </w:r>
      <w:r w:rsidRPr="00D4404C">
        <w:rPr>
          <w:rFonts w:ascii="ＭＳ 明朝" w:eastAsia="ＭＳ 明朝" w:hAnsi="ＭＳ 明朝" w:cs="ＭＳ ゴシック"/>
          <w:color w:val="0000FF"/>
          <w:sz w:val="22"/>
          <w:szCs w:val="27"/>
        </w:rPr>
        <w:t>邦</w:t>
      </w:r>
      <w:r>
        <w:rPr>
          <w:rFonts w:ascii="ＭＳ 明朝" w:eastAsia="ＭＳ 明朝" w:hAnsi="ＭＳ 明朝" w:cs="ＭＳ ゴシック"/>
          <w:color w:val="0000FF"/>
          <w:sz w:val="22"/>
          <w:szCs w:val="27"/>
        </w:rPr>
        <w:t>を</w:t>
      </w:r>
      <w:r w:rsidRPr="00D4404C">
        <w:rPr>
          <w:rFonts w:ascii="ＭＳ 明朝" w:eastAsia="ＭＳ 明朝" w:hAnsi="ＭＳ 明朝" w:cs="ＭＳ ゴシック"/>
          <w:color w:val="0000FF"/>
          <w:sz w:val="22"/>
          <w:szCs w:val="27"/>
        </w:rPr>
        <w:t>為</w:t>
      </w:r>
      <w:r w:rsidR="0003304D">
        <w:rPr>
          <w:rFonts w:ascii="ＭＳ 明朝" w:eastAsia="ＭＳ 明朝" w:hAnsi="ＭＳ 明朝" w:cs="ＭＳ ゴシック"/>
          <w:color w:val="0000FF"/>
          <w:sz w:val="22"/>
          <w:szCs w:val="27"/>
        </w:rPr>
        <w:t>める</w:t>
      </w:r>
      <w:r>
        <w:rPr>
          <w:rFonts w:ascii="ＭＳ 明朝" w:eastAsia="ＭＳ 明朝" w:hAnsi="ＭＳ 明朝" w:cs="ＭＳ ゴシック"/>
          <w:color w:val="0000FF"/>
          <w:sz w:val="22"/>
          <w:szCs w:val="27"/>
        </w:rPr>
        <w:t>を</w:t>
      </w:r>
      <w:r w:rsidRPr="00D4404C">
        <w:rPr>
          <w:rFonts w:ascii="ＭＳ 明朝" w:eastAsia="ＭＳ 明朝" w:hAnsi="ＭＳ 明朝" w:cs="ＭＳ ゴシック"/>
          <w:color w:val="0000FF"/>
          <w:sz w:val="22"/>
          <w:szCs w:val="27"/>
        </w:rPr>
        <w:t>問</w:t>
      </w:r>
      <w:r>
        <w:rPr>
          <w:rFonts w:ascii="ＭＳ 明朝" w:eastAsia="ＭＳ 明朝" w:hAnsi="ＭＳ 明朝" w:cs="ＭＳ ゴシック"/>
          <w:color w:val="0000FF"/>
          <w:sz w:val="22"/>
          <w:szCs w:val="27"/>
        </w:rPr>
        <w:t>ふ。</w:t>
      </w:r>
      <w:r w:rsidRPr="00D4404C">
        <w:rPr>
          <w:rFonts w:ascii="ＭＳ 明朝" w:eastAsia="ＭＳ 明朝" w:hAnsi="ＭＳ 明朝" w:cs="ＭＳ ゴシック"/>
          <w:color w:val="0000FF"/>
          <w:sz w:val="22"/>
          <w:szCs w:val="27"/>
        </w:rPr>
        <w:t>子</w:t>
      </w:r>
      <w:r>
        <w:rPr>
          <w:rFonts w:ascii="ＭＳ 明朝" w:eastAsia="ＭＳ 明朝" w:hAnsi="ＭＳ 明朝" w:cs="ＭＳ ゴシック"/>
          <w:color w:val="0000FF"/>
          <w:sz w:val="22"/>
          <w:szCs w:val="27"/>
        </w:rPr>
        <w:t>の</w:t>
      </w:r>
      <w:r w:rsidRPr="00D4404C">
        <w:rPr>
          <w:rFonts w:ascii="ＭＳ 明朝" w:eastAsia="ＭＳ 明朝" w:hAnsi="ＭＳ 明朝" w:cs="ＭＳ ゴシック"/>
          <w:color w:val="0000FF"/>
          <w:sz w:val="22"/>
          <w:szCs w:val="27"/>
        </w:rPr>
        <w:t>曰</w:t>
      </w:r>
      <w:r>
        <w:rPr>
          <w:rFonts w:ascii="ＭＳ 明朝" w:eastAsia="ＭＳ 明朝" w:hAnsi="ＭＳ 明朝" w:cs="ＭＳ ゴシック"/>
          <w:color w:val="0000FF"/>
          <w:sz w:val="22"/>
          <w:szCs w:val="27"/>
        </w:rPr>
        <w:t>はく、</w:t>
      </w:r>
      <w:r w:rsidRPr="00D4404C">
        <w:rPr>
          <w:rFonts w:ascii="ＭＳ 明朝" w:eastAsia="ＭＳ 明朝" w:hAnsi="ＭＳ 明朝" w:cs="ＭＳ ゴシック"/>
          <w:color w:val="0000FF"/>
          <w:sz w:val="22"/>
          <w:szCs w:val="27"/>
        </w:rPr>
        <w:t>夏之時</w:t>
      </w:r>
      <w:r>
        <w:rPr>
          <w:rFonts w:ascii="ＭＳ 明朝" w:eastAsia="ＭＳ 明朝" w:hAnsi="ＭＳ 明朝" w:cs="ＭＳ ゴシック"/>
          <w:color w:val="0000FF"/>
          <w:sz w:val="22"/>
          <w:szCs w:val="27"/>
        </w:rPr>
        <w:t>を</w:t>
      </w:r>
      <w:r w:rsidRPr="00D4404C">
        <w:rPr>
          <w:rFonts w:ascii="ＭＳ 明朝" w:eastAsia="ＭＳ 明朝" w:hAnsi="ＭＳ 明朝" w:cs="ＭＳ ゴシック"/>
          <w:color w:val="0000FF"/>
          <w:sz w:val="22"/>
          <w:szCs w:val="27"/>
        </w:rPr>
        <w:t>行</w:t>
      </w:r>
      <w:r>
        <w:rPr>
          <w:rFonts w:ascii="ＭＳ 明朝" w:eastAsia="ＭＳ 明朝" w:hAnsi="ＭＳ 明朝" w:cs="ＭＳ ゴシック"/>
          <w:color w:val="0000FF"/>
          <w:sz w:val="22"/>
          <w:szCs w:val="27"/>
        </w:rPr>
        <w:t>ひ、</w:t>
      </w:r>
      <w:r w:rsidRPr="00D4404C">
        <w:rPr>
          <w:rFonts w:ascii="ＭＳ 明朝" w:eastAsia="ＭＳ 明朝" w:hAnsi="ＭＳ 明朝" w:cs="ＭＳ ゴシック"/>
          <w:color w:val="0000FF"/>
          <w:sz w:val="22"/>
          <w:szCs w:val="27"/>
        </w:rPr>
        <w:t>殷之輅</w:t>
      </w:r>
      <w:r>
        <w:rPr>
          <w:rFonts w:ascii="ＭＳ 明朝" w:eastAsia="ＭＳ 明朝" w:hAnsi="ＭＳ 明朝" w:cs="ＭＳ ゴシック"/>
          <w:color w:val="0000FF"/>
          <w:sz w:val="22"/>
          <w:szCs w:val="27"/>
        </w:rPr>
        <w:t>に</w:t>
      </w:r>
      <w:r w:rsidRPr="00D4404C">
        <w:rPr>
          <w:rFonts w:ascii="ＭＳ 明朝" w:eastAsia="ＭＳ 明朝" w:hAnsi="ＭＳ 明朝" w:cs="ＭＳ ゴシック"/>
          <w:color w:val="0000FF"/>
          <w:sz w:val="22"/>
          <w:szCs w:val="27"/>
        </w:rPr>
        <w:t>乘</w:t>
      </w:r>
      <w:r>
        <w:rPr>
          <w:rFonts w:ascii="ＭＳ 明朝" w:eastAsia="ＭＳ 明朝" w:hAnsi="ＭＳ 明朝" w:cs="ＭＳ ゴシック"/>
          <w:color w:val="0000FF"/>
          <w:sz w:val="22"/>
          <w:szCs w:val="27"/>
        </w:rPr>
        <w:t>り、</w:t>
      </w:r>
      <w:r w:rsidRPr="00D4404C">
        <w:rPr>
          <w:rFonts w:ascii="ＭＳ 明朝" w:eastAsia="ＭＳ 明朝" w:hAnsi="ＭＳ 明朝" w:cs="ＭＳ ゴシック"/>
          <w:color w:val="0000FF"/>
          <w:sz w:val="22"/>
          <w:szCs w:val="27"/>
        </w:rPr>
        <w:t>周之冕</w:t>
      </w:r>
      <w:r>
        <w:rPr>
          <w:rFonts w:ascii="ＭＳ 明朝" w:eastAsia="ＭＳ 明朝" w:hAnsi="ＭＳ 明朝" w:cs="ＭＳ ゴシック"/>
          <w:color w:val="0000FF"/>
          <w:sz w:val="22"/>
          <w:szCs w:val="27"/>
        </w:rPr>
        <w:t>を</w:t>
      </w:r>
      <w:r w:rsidRPr="00D4404C">
        <w:rPr>
          <w:rFonts w:ascii="ＭＳ 明朝" w:eastAsia="ＭＳ 明朝" w:hAnsi="ＭＳ 明朝" w:cs="ＭＳ ゴシック"/>
          <w:color w:val="0000FF"/>
          <w:sz w:val="22"/>
          <w:szCs w:val="27"/>
        </w:rPr>
        <w:t>服</w:t>
      </w:r>
      <w:r>
        <w:rPr>
          <w:rFonts w:ascii="ＭＳ 明朝" w:eastAsia="ＭＳ 明朝" w:hAnsi="ＭＳ 明朝" w:cs="ＭＳ ゴシック"/>
          <w:color w:val="0000FF"/>
          <w:sz w:val="22"/>
          <w:szCs w:val="27"/>
        </w:rPr>
        <w:t>し、</w:t>
      </w:r>
      <w:r w:rsidRPr="00D4404C">
        <w:rPr>
          <w:rFonts w:ascii="ＭＳ 明朝" w:eastAsia="ＭＳ 明朝" w:hAnsi="ＭＳ 明朝" w:cs="ＭＳ ゴシック"/>
          <w:color w:val="0000FF"/>
          <w:sz w:val="22"/>
          <w:szCs w:val="27"/>
        </w:rPr>
        <w:t>樂</w:t>
      </w:r>
      <w:r>
        <w:rPr>
          <w:rFonts w:ascii="ＭＳ 明朝" w:eastAsia="ＭＳ 明朝" w:hAnsi="ＭＳ 明朝" w:cs="ＭＳ ゴシック"/>
          <w:color w:val="0000FF"/>
          <w:sz w:val="22"/>
          <w:szCs w:val="27"/>
        </w:rPr>
        <w:t>は</w:t>
      </w:r>
      <w:r w:rsidRPr="00D4404C">
        <w:rPr>
          <w:rFonts w:ascii="ＭＳ 明朝" w:eastAsia="ＭＳ 明朝" w:hAnsi="ＭＳ 明朝" w:cs="ＭＳ ゴシック"/>
          <w:color w:val="0000FF"/>
          <w:sz w:val="22"/>
          <w:szCs w:val="27"/>
        </w:rPr>
        <w:t>則</w:t>
      </w:r>
      <w:r>
        <w:rPr>
          <w:rFonts w:ascii="ＭＳ 明朝" w:eastAsia="ＭＳ 明朝" w:hAnsi="ＭＳ 明朝" w:cs="ＭＳ ゴシック"/>
          <w:color w:val="0000FF"/>
          <w:sz w:val="22"/>
          <w:szCs w:val="27"/>
        </w:rPr>
        <w:t>ち</w:t>
      </w:r>
      <w:r w:rsidRPr="00D4404C">
        <w:rPr>
          <w:rFonts w:ascii="ＭＳ 明朝" w:eastAsia="ＭＳ 明朝" w:hAnsi="ＭＳ 明朝" w:cs="ＭＳ ゴシック"/>
          <w:color w:val="0000FF"/>
          <w:sz w:val="22"/>
          <w:szCs w:val="27"/>
        </w:rPr>
        <w:t>韶舞</w:t>
      </w:r>
      <w:r>
        <w:rPr>
          <w:rFonts w:ascii="ＭＳ 明朝" w:eastAsia="ＭＳ 明朝" w:hAnsi="ＭＳ 明朝" w:cs="ＭＳ ゴシック"/>
          <w:color w:val="0000FF"/>
          <w:sz w:val="22"/>
          <w:szCs w:val="27"/>
        </w:rPr>
        <w:t>、</w:t>
      </w:r>
      <w:r w:rsidRPr="00D4404C">
        <w:rPr>
          <w:rFonts w:ascii="ＭＳ 明朝" w:eastAsia="ＭＳ 明朝" w:hAnsi="ＭＳ 明朝" w:cs="ＭＳ ゴシック"/>
          <w:color w:val="0000FF"/>
          <w:sz w:val="22"/>
          <w:szCs w:val="27"/>
        </w:rPr>
        <w:t>鄭聲</w:t>
      </w:r>
      <w:r w:rsidR="0003304D">
        <w:rPr>
          <w:rFonts w:ascii="ＭＳ 明朝" w:eastAsia="ＭＳ 明朝" w:hAnsi="ＭＳ 明朝" w:cs="ＭＳ ゴシック"/>
          <w:color w:val="0000FF"/>
          <w:sz w:val="22"/>
          <w:szCs w:val="27"/>
        </w:rPr>
        <w:t>を</w:t>
      </w:r>
      <w:r w:rsidR="0003304D" w:rsidRPr="00D4404C">
        <w:rPr>
          <w:rFonts w:ascii="ＭＳ 明朝" w:eastAsia="ＭＳ 明朝" w:hAnsi="ＭＳ 明朝" w:cs="ＭＳ ゴシック"/>
          <w:color w:val="0000FF"/>
          <w:sz w:val="22"/>
          <w:szCs w:val="27"/>
        </w:rPr>
        <w:t>放</w:t>
      </w:r>
      <w:r w:rsidR="0003304D">
        <w:rPr>
          <w:rFonts w:ascii="ＭＳ 明朝" w:eastAsia="ＭＳ 明朝" w:hAnsi="ＭＳ 明朝" w:cs="ＭＳ ゴシック"/>
          <w:color w:val="0000FF"/>
          <w:sz w:val="22"/>
          <w:szCs w:val="27"/>
        </w:rPr>
        <w:t>ち</w:t>
      </w:r>
      <w:r w:rsidRPr="00D4404C">
        <w:rPr>
          <w:rFonts w:ascii="ＭＳ 明朝" w:eastAsia="ＭＳ 明朝" w:hAnsi="ＭＳ 明朝" w:cs="ＭＳ ゴシック"/>
          <w:color w:val="0000FF"/>
          <w:sz w:val="22"/>
          <w:szCs w:val="27"/>
        </w:rPr>
        <w:t>佞人</w:t>
      </w:r>
      <w:r w:rsidR="0003304D">
        <w:rPr>
          <w:rFonts w:ascii="ＭＳ 明朝" w:eastAsia="ＭＳ 明朝" w:hAnsi="ＭＳ 明朝" w:cs="ＭＳ ゴシック"/>
          <w:color w:val="0000FF"/>
          <w:sz w:val="22"/>
          <w:szCs w:val="27"/>
        </w:rPr>
        <w:t>を</w:t>
      </w:r>
      <w:r w:rsidR="0003304D" w:rsidRPr="00D4404C">
        <w:rPr>
          <w:rFonts w:ascii="ＭＳ 明朝" w:eastAsia="ＭＳ 明朝" w:hAnsi="ＭＳ 明朝" w:cs="ＭＳ ゴシック"/>
          <w:color w:val="0000FF"/>
          <w:sz w:val="22"/>
          <w:szCs w:val="27"/>
        </w:rPr>
        <w:t>遠</w:t>
      </w:r>
      <w:r w:rsidR="0003304D">
        <w:rPr>
          <w:rFonts w:ascii="ＭＳ 明朝" w:eastAsia="ＭＳ 明朝" w:hAnsi="ＭＳ 明朝" w:cs="ＭＳ ゴシック"/>
          <w:color w:val="0000FF"/>
          <w:sz w:val="22"/>
          <w:szCs w:val="27"/>
        </w:rPr>
        <w:t>ざく。</w:t>
      </w:r>
      <w:r w:rsidRPr="00D4404C">
        <w:rPr>
          <w:rFonts w:ascii="ＭＳ 明朝" w:eastAsia="ＭＳ 明朝" w:hAnsi="ＭＳ 明朝" w:cs="ＭＳ ゴシック"/>
          <w:color w:val="0000FF"/>
          <w:sz w:val="22"/>
          <w:szCs w:val="27"/>
        </w:rPr>
        <w:t>鄭聲</w:t>
      </w:r>
      <w:r w:rsidR="0003304D">
        <w:rPr>
          <w:rFonts w:ascii="ＭＳ 明朝" w:eastAsia="ＭＳ 明朝" w:hAnsi="ＭＳ 明朝" w:cs="ＭＳ ゴシック"/>
          <w:color w:val="0000FF"/>
          <w:sz w:val="22"/>
          <w:szCs w:val="27"/>
        </w:rPr>
        <w:t>は</w:t>
      </w:r>
      <w:r w:rsidRPr="00D4404C">
        <w:rPr>
          <w:rFonts w:ascii="ＭＳ 明朝" w:eastAsia="ＭＳ 明朝" w:hAnsi="ＭＳ 明朝" w:cs="ＭＳ ゴシック"/>
          <w:color w:val="0000FF"/>
          <w:sz w:val="22"/>
          <w:szCs w:val="27"/>
        </w:rPr>
        <w:t>淫</w:t>
      </w:r>
      <w:r w:rsidR="0003304D">
        <w:rPr>
          <w:rFonts w:ascii="ＭＳ 明朝" w:eastAsia="ＭＳ 明朝" w:hAnsi="ＭＳ 明朝" w:cs="ＭＳ ゴシック"/>
          <w:color w:val="0000FF"/>
          <w:sz w:val="22"/>
          <w:szCs w:val="27"/>
        </w:rPr>
        <w:t>し、</w:t>
      </w:r>
      <w:r w:rsidRPr="00D4404C">
        <w:rPr>
          <w:rFonts w:ascii="ＭＳ 明朝" w:eastAsia="ＭＳ 明朝" w:hAnsi="ＭＳ 明朝" w:cs="ＭＳ ゴシック"/>
          <w:color w:val="0000FF"/>
          <w:sz w:val="22"/>
          <w:szCs w:val="27"/>
        </w:rPr>
        <w:t>佞人</w:t>
      </w:r>
      <w:r w:rsidR="0003304D">
        <w:rPr>
          <w:rFonts w:ascii="ＭＳ 明朝" w:eastAsia="ＭＳ 明朝" w:hAnsi="ＭＳ 明朝" w:cs="ＭＳ ゴシック"/>
          <w:color w:val="0000FF"/>
          <w:sz w:val="22"/>
          <w:szCs w:val="27"/>
        </w:rPr>
        <w:t>は</w:t>
      </w:r>
      <w:r w:rsidRPr="00D4404C">
        <w:rPr>
          <w:rFonts w:ascii="ＭＳ 明朝" w:eastAsia="ＭＳ 明朝" w:hAnsi="ＭＳ 明朝" w:cs="ＭＳ ゴシック"/>
          <w:color w:val="0000FF"/>
          <w:sz w:val="22"/>
          <w:szCs w:val="27"/>
        </w:rPr>
        <w:t>殆</w:t>
      </w:r>
      <w:r w:rsidR="0003304D">
        <w:rPr>
          <w:rFonts w:ascii="ＭＳ 明朝" w:eastAsia="ＭＳ 明朝" w:hAnsi="ＭＳ 明朝" w:cs="ＭＳ ゴシック"/>
          <w:color w:val="0000FF"/>
          <w:sz w:val="22"/>
          <w:szCs w:val="27"/>
        </w:rPr>
        <w:t>し。</w:t>
      </w:r>
    </w:p>
    <w:p w:rsidR="00D4404C" w:rsidRPr="00D4404C" w:rsidRDefault="00D4404C">
      <w:pPr>
        <w:pStyle w:val="HTML"/>
        <w:rPr>
          <w:rFonts w:ascii="ＭＳ 明朝" w:eastAsia="ＭＳ 明朝" w:hAnsi="ＭＳ 明朝" w:cs="ＭＳ ゴシック" w:hint="default"/>
          <w:color w:val="0000FF"/>
          <w:sz w:val="22"/>
          <w:szCs w:val="27"/>
        </w:rPr>
      </w:pPr>
    </w:p>
    <w:p w:rsidR="003C311A" w:rsidRDefault="00D4404C">
      <w:pPr>
        <w:pStyle w:val="HTML"/>
        <w:rPr>
          <w:rFonts w:ascii="ＭＳ 明朝" w:eastAsia="ＭＳ 明朝" w:hAnsi="ＭＳ 明朝" w:cs="ＭＳ ゴシック" w:hint="default"/>
          <w:sz w:val="22"/>
          <w:szCs w:val="27"/>
        </w:rPr>
      </w:pPr>
      <w:r>
        <w:rPr>
          <w:rFonts w:ascii="ＭＳ 明朝" w:eastAsia="ＭＳ 明朝" w:hAnsi="ＭＳ 明朝" w:cs="ＭＳ ゴシック"/>
          <w:sz w:val="22"/>
          <w:szCs w:val="27"/>
        </w:rPr>
        <w:t>顏淵</w:t>
      </w:r>
      <w:r w:rsidR="0003304D">
        <w:rPr>
          <w:rFonts w:ascii="ＭＳ 明朝" w:eastAsia="ＭＳ 明朝" w:hAnsi="ＭＳ 明朝" w:cs="ＭＳ ゴシック"/>
          <w:sz w:val="22"/>
          <w:szCs w:val="27"/>
        </w:rPr>
        <w:t>が</w:t>
      </w:r>
      <w:r>
        <w:rPr>
          <w:rFonts w:ascii="ＭＳ 明朝" w:eastAsia="ＭＳ 明朝" w:hAnsi="ＭＳ 明朝" w:cs="ＭＳ ゴシック"/>
          <w:sz w:val="22"/>
          <w:szCs w:val="27"/>
        </w:rPr>
        <w:t>邦</w:t>
      </w:r>
      <w:r w:rsidR="0003304D">
        <w:rPr>
          <w:rFonts w:ascii="ＭＳ 明朝" w:eastAsia="ＭＳ 明朝" w:hAnsi="ＭＳ 明朝" w:cs="ＭＳ ゴシック"/>
          <w:sz w:val="22"/>
          <w:szCs w:val="27"/>
        </w:rPr>
        <w:t>を為</w:t>
      </w:r>
      <w:r w:rsidR="0003304D" w:rsidRPr="0003304D">
        <w:rPr>
          <w:rFonts w:ascii="ＭＳ 明朝" w:eastAsia="ＭＳ 明朝" w:hAnsi="ＭＳ 明朝" w:cs="ＭＳ ゴシック"/>
          <w:sz w:val="18"/>
          <w:szCs w:val="18"/>
        </w:rPr>
        <w:t>（おさ）</w:t>
      </w:r>
      <w:r w:rsidR="0003304D">
        <w:rPr>
          <w:rFonts w:ascii="ＭＳ 明朝" w:eastAsia="ＭＳ 明朝" w:hAnsi="ＭＳ 明朝" w:cs="ＭＳ ゴシック"/>
          <w:sz w:val="22"/>
          <w:szCs w:val="27"/>
        </w:rPr>
        <w:t>めるを問ふた。</w:t>
      </w:r>
      <w:hyperlink r:id="rId28" w:history="1">
        <w:r w:rsidR="0003304D" w:rsidRPr="00E8793A">
          <w:rPr>
            <w:rStyle w:val="a6"/>
            <w:rFonts w:ascii="ＭＳ 明朝" w:eastAsia="ＭＳ 明朝" w:hAnsi="ＭＳ 明朝" w:cs="ＭＳ ゴシック"/>
            <w:sz w:val="22"/>
            <w:szCs w:val="27"/>
          </w:rPr>
          <w:t>集註</w:t>
        </w:r>
      </w:hyperlink>
      <w:r w:rsidR="0003304D">
        <w:rPr>
          <w:rFonts w:ascii="ＭＳ 明朝" w:eastAsia="ＭＳ 明朝" w:hAnsi="ＭＳ 明朝" w:cs="ＭＳ ゴシック"/>
          <w:sz w:val="22"/>
          <w:szCs w:val="27"/>
        </w:rPr>
        <w:t>は、</w:t>
      </w:r>
      <w:r w:rsidR="0003304D" w:rsidRPr="0003304D">
        <w:rPr>
          <w:rFonts w:ascii="ＭＳ 明朝" w:eastAsia="ＭＳ 明朝" w:hAnsi="ＭＳ 明朝" w:cs="ＭＳ ゴシック"/>
          <w:sz w:val="18"/>
          <w:szCs w:val="18"/>
        </w:rPr>
        <w:t>「</w:t>
      </w:r>
      <w:r w:rsidR="0003304D" w:rsidRPr="0003304D">
        <w:rPr>
          <w:rFonts w:ascii="ＭＳ 明朝" w:eastAsia="ＭＳ 明朝" w:hAnsi="ＭＳ 明朝"/>
          <w:sz w:val="18"/>
          <w:szCs w:val="18"/>
        </w:rPr>
        <w:t>顏子王佐の才。故に天下を治むるの道を問う。邦を爲むと曰うは、謙辭なり。</w:t>
      </w:r>
      <w:r w:rsidR="0003304D" w:rsidRPr="0003304D">
        <w:rPr>
          <w:rFonts w:ascii="ＭＳ 明朝" w:eastAsia="ＭＳ 明朝" w:hAnsi="ＭＳ 明朝" w:cs="ＭＳ ゴシック"/>
          <w:sz w:val="18"/>
          <w:szCs w:val="18"/>
        </w:rPr>
        <w:t>」</w:t>
      </w:r>
      <w:r w:rsidR="0003304D">
        <w:rPr>
          <w:rFonts w:ascii="ＭＳ 明朝" w:eastAsia="ＭＳ 明朝" w:hAnsi="ＭＳ 明朝" w:cs="ＭＳ ゴシック"/>
          <w:sz w:val="22"/>
          <w:szCs w:val="27"/>
        </w:rPr>
        <w:t>と顏淵が謙って聞いた。子貢とはそこが違うとい</w:t>
      </w:r>
      <w:r w:rsidR="002C08DD">
        <w:rPr>
          <w:rFonts w:ascii="ＭＳ 明朝" w:eastAsia="ＭＳ 明朝" w:hAnsi="ＭＳ 明朝" w:cs="ＭＳ ゴシック"/>
          <w:sz w:val="22"/>
          <w:szCs w:val="27"/>
        </w:rPr>
        <w:t>は</w:t>
      </w:r>
      <w:r w:rsidR="0003304D">
        <w:rPr>
          <w:rFonts w:ascii="ＭＳ 明朝" w:eastAsia="ＭＳ 明朝" w:hAnsi="ＭＳ 明朝" w:cs="ＭＳ ゴシック"/>
          <w:sz w:val="22"/>
          <w:szCs w:val="27"/>
        </w:rPr>
        <w:t>んばかり。</w:t>
      </w:r>
      <w:r w:rsidR="006F74A1">
        <w:rPr>
          <w:rFonts w:ascii="ＭＳ 明朝" w:eastAsia="ＭＳ 明朝" w:hAnsi="ＭＳ 明朝" w:cs="ＭＳ ゴシック"/>
          <w:sz w:val="22"/>
          <w:szCs w:val="27"/>
        </w:rPr>
        <w:t>夏之時とは夏</w:t>
      </w:r>
      <w:r w:rsidR="002C08DD">
        <w:rPr>
          <w:rFonts w:ascii="ＭＳ 明朝" w:eastAsia="ＭＳ 明朝" w:hAnsi="ＭＳ 明朝" w:cs="ＭＳ ゴシック"/>
          <w:sz w:val="22"/>
          <w:szCs w:val="27"/>
        </w:rPr>
        <w:t>の暦</w:t>
      </w:r>
      <w:r w:rsidR="006F74A1">
        <w:rPr>
          <w:rFonts w:ascii="ＭＳ 明朝" w:eastAsia="ＭＳ 明朝" w:hAnsi="ＭＳ 明朝" w:cs="ＭＳ ゴシック"/>
          <w:sz w:val="22"/>
          <w:szCs w:val="27"/>
        </w:rPr>
        <w:t>を云ひ、乘殷之輅とは質実の風を云ひ、周之冕とは文質の備わるを云ひ、樂は韶舞とは舜の</w:t>
      </w:r>
      <w:r w:rsidR="006518EE">
        <w:rPr>
          <w:rFonts w:ascii="ＭＳ 明朝" w:eastAsia="ＭＳ 明朝" w:hAnsi="ＭＳ 明朝" w:cs="ＭＳ ゴシック"/>
          <w:sz w:val="22"/>
          <w:szCs w:val="27"/>
        </w:rPr>
        <w:t>音舞、その人柄、</w:t>
      </w:r>
      <w:r w:rsidR="006F74A1">
        <w:rPr>
          <w:rFonts w:ascii="ＭＳ 明朝" w:eastAsia="ＭＳ 明朝" w:hAnsi="ＭＳ 明朝" w:cs="ＭＳ ゴシック"/>
          <w:sz w:val="22"/>
          <w:szCs w:val="27"/>
        </w:rPr>
        <w:t>美と善を尽くすを云ひ、鄭聲とは鄭に流行った新しい音曲、淫すとは、美と善から離れ、感情に直接訴える</w:t>
      </w:r>
      <w:r w:rsidR="000A6D7C">
        <w:rPr>
          <w:rFonts w:ascii="ＭＳ 明朝" w:eastAsia="ＭＳ 明朝" w:hAnsi="ＭＳ 明朝" w:cs="ＭＳ ゴシック"/>
          <w:sz w:val="22"/>
          <w:szCs w:val="27"/>
        </w:rPr>
        <w:t>こと</w:t>
      </w:r>
      <w:r w:rsidR="006F74A1">
        <w:rPr>
          <w:rFonts w:ascii="ＭＳ 明朝" w:eastAsia="ＭＳ 明朝" w:hAnsi="ＭＳ 明朝" w:cs="ＭＳ ゴシック"/>
          <w:sz w:val="22"/>
          <w:szCs w:val="27"/>
        </w:rPr>
        <w:t>、</w:t>
      </w:r>
      <w:r w:rsidR="000A6D7C">
        <w:rPr>
          <w:rFonts w:ascii="ＭＳ 明朝" w:eastAsia="ＭＳ 明朝" w:hAnsi="ＭＳ 明朝" w:cs="ＭＳ ゴシック"/>
          <w:sz w:val="22"/>
          <w:szCs w:val="27"/>
        </w:rPr>
        <w:t>由緒正しき雅楽以外は</w:t>
      </w:r>
      <w:r>
        <w:rPr>
          <w:rFonts w:ascii="ＭＳ 明朝" w:eastAsia="ＭＳ 明朝" w:hAnsi="ＭＳ 明朝" w:cs="ＭＳ ゴシック"/>
          <w:sz w:val="22"/>
          <w:szCs w:val="27"/>
        </w:rPr>
        <w:t>放</w:t>
      </w:r>
      <w:r w:rsidR="000A6D7C" w:rsidRPr="000A6D7C">
        <w:rPr>
          <w:rFonts w:ascii="ＭＳ 明朝" w:eastAsia="ＭＳ 明朝" w:hAnsi="ＭＳ 明朝" w:cs="ＭＳ ゴシック"/>
          <w:sz w:val="18"/>
          <w:szCs w:val="18"/>
        </w:rPr>
        <w:t>（放逐）</w:t>
      </w:r>
      <w:r w:rsidR="000A6D7C">
        <w:rPr>
          <w:rFonts w:ascii="ＭＳ 明朝" w:eastAsia="ＭＳ 明朝" w:hAnsi="ＭＳ 明朝" w:cs="ＭＳ ゴシック"/>
          <w:sz w:val="22"/>
          <w:szCs w:val="27"/>
        </w:rPr>
        <w:t>するべし。</w:t>
      </w:r>
      <w:r>
        <w:rPr>
          <w:rFonts w:ascii="ＭＳ 明朝" w:eastAsia="ＭＳ 明朝" w:hAnsi="ＭＳ 明朝" w:cs="ＭＳ ゴシック"/>
          <w:sz w:val="22"/>
          <w:szCs w:val="27"/>
        </w:rPr>
        <w:t>佞人</w:t>
      </w:r>
      <w:r w:rsidR="000A6D7C">
        <w:rPr>
          <w:rFonts w:ascii="ＭＳ 明朝" w:eastAsia="ＭＳ 明朝" w:hAnsi="ＭＳ 明朝" w:cs="ＭＳ ゴシック"/>
          <w:sz w:val="22"/>
          <w:szCs w:val="27"/>
        </w:rPr>
        <w:t>は遠ざくべし、</w:t>
      </w:r>
      <w:r>
        <w:rPr>
          <w:rFonts w:ascii="ＭＳ 明朝" w:eastAsia="ＭＳ 明朝" w:hAnsi="ＭＳ 明朝" w:cs="ＭＳ ゴシック"/>
          <w:sz w:val="22"/>
          <w:szCs w:val="27"/>
        </w:rPr>
        <w:t>佞人</w:t>
      </w:r>
      <w:r w:rsidR="000A6D7C">
        <w:rPr>
          <w:rFonts w:ascii="ＭＳ 明朝" w:eastAsia="ＭＳ 明朝" w:hAnsi="ＭＳ 明朝" w:cs="ＭＳ ゴシック"/>
          <w:sz w:val="22"/>
          <w:szCs w:val="27"/>
        </w:rPr>
        <w:t>は殆</w:t>
      </w:r>
      <w:r w:rsidR="000A6D7C" w:rsidRPr="000A6D7C">
        <w:rPr>
          <w:rFonts w:ascii="ＭＳ 明朝" w:eastAsia="ＭＳ 明朝" w:hAnsi="ＭＳ 明朝" w:cs="ＭＳ ゴシック"/>
          <w:sz w:val="18"/>
          <w:szCs w:val="18"/>
        </w:rPr>
        <w:t>（あやう）</w:t>
      </w:r>
      <w:r w:rsidR="000A6D7C">
        <w:rPr>
          <w:rFonts w:ascii="ＭＳ 明朝" w:eastAsia="ＭＳ 明朝" w:hAnsi="ＭＳ 明朝" w:cs="ＭＳ ゴシック"/>
          <w:sz w:val="22"/>
          <w:szCs w:val="27"/>
        </w:rPr>
        <w:t>い、と先生はされた。</w:t>
      </w:r>
      <w:r w:rsidR="006518EE">
        <w:rPr>
          <w:rFonts w:ascii="ＭＳ 明朝" w:eastAsia="ＭＳ 明朝" w:hAnsi="ＭＳ 明朝" w:cs="ＭＳ ゴシック"/>
          <w:sz w:val="22"/>
          <w:szCs w:val="27"/>
        </w:rPr>
        <w:t>孔子は理想の邦を述べた。顏淵なら分かるであろうと。</w:t>
      </w:r>
    </w:p>
    <w:p w:rsidR="00AD5D5B" w:rsidRDefault="000A6D7C">
      <w:pPr>
        <w:pStyle w:val="HTML"/>
        <w:rPr>
          <w:rFonts w:ascii="ＭＳ 明朝" w:eastAsia="ＭＳ 明朝" w:hAnsi="ＭＳ 明朝" w:hint="default"/>
          <w:sz w:val="22"/>
          <w:szCs w:val="22"/>
        </w:rPr>
      </w:pPr>
      <w:r>
        <w:rPr>
          <w:rFonts w:ascii="ＭＳ 明朝" w:eastAsia="ＭＳ 明朝" w:hAnsi="ＭＳ 明朝" w:cs="ＭＳ ゴシック"/>
          <w:sz w:val="22"/>
          <w:szCs w:val="27"/>
        </w:rPr>
        <w:t>夏之時とは、集註に、</w:t>
      </w:r>
      <w:r w:rsidRPr="000A6D7C">
        <w:rPr>
          <w:rFonts w:ascii="ＭＳ 明朝" w:eastAsia="ＭＳ 明朝" w:hAnsi="ＭＳ 明朝" w:cs="ＭＳ ゴシック"/>
          <w:sz w:val="18"/>
          <w:szCs w:val="18"/>
        </w:rPr>
        <w:t>「</w:t>
      </w:r>
      <w:r w:rsidRPr="000A6D7C">
        <w:rPr>
          <w:rFonts w:ascii="ＭＳ 明朝" w:eastAsia="ＭＳ 明朝" w:hAnsi="ＭＳ 明朝"/>
          <w:sz w:val="18"/>
          <w:szCs w:val="18"/>
        </w:rPr>
        <w:t>斗柄の初昏に寅を建</w:t>
      </w:r>
      <w:r>
        <w:rPr>
          <w:rFonts w:ascii="ＭＳ 明朝" w:eastAsia="ＭＳ 明朝" w:hAnsi="ＭＳ 明朝"/>
          <w:sz w:val="18"/>
          <w:szCs w:val="18"/>
        </w:rPr>
        <w:t>（</w:t>
      </w:r>
      <w:r w:rsidRPr="000A6D7C">
        <w:rPr>
          <w:rFonts w:ascii="ＭＳ 明朝" w:eastAsia="ＭＳ 明朝" w:hAnsi="ＭＳ 明朝"/>
          <w:sz w:val="18"/>
          <w:szCs w:val="18"/>
        </w:rPr>
        <w:t>さ</w:t>
      </w:r>
      <w:r w:rsidR="00E8793A">
        <w:rPr>
          <w:rFonts w:ascii="ＭＳ 明朝" w:eastAsia="ＭＳ 明朝" w:hAnsi="ＭＳ 明朝"/>
          <w:sz w:val="18"/>
          <w:szCs w:val="18"/>
        </w:rPr>
        <w:t>）</w:t>
      </w:r>
      <w:r w:rsidRPr="000A6D7C">
        <w:rPr>
          <w:rFonts w:ascii="ＭＳ 明朝" w:eastAsia="ＭＳ 明朝" w:hAnsi="ＭＳ 明朝"/>
          <w:sz w:val="18"/>
          <w:szCs w:val="18"/>
        </w:rPr>
        <w:t>すの月を以て歳首とするを謂う。天は子に開け、地は丑に闢け、人は寅に生ず。故に斗柄の此の三辰を建すの月は、皆以て歳首とす可し。而して三代迭</w:t>
      </w:r>
      <w:r w:rsidR="00E8793A">
        <w:rPr>
          <w:rFonts w:ascii="ＭＳ 明朝" w:eastAsia="ＭＳ 明朝" w:hAnsi="ＭＳ 明朝"/>
          <w:sz w:val="18"/>
          <w:szCs w:val="18"/>
        </w:rPr>
        <w:t>（</w:t>
      </w:r>
      <w:r w:rsidRPr="000A6D7C">
        <w:rPr>
          <w:rFonts w:ascii="ＭＳ 明朝" w:eastAsia="ＭＳ 明朝" w:hAnsi="ＭＳ 明朝"/>
          <w:sz w:val="18"/>
          <w:szCs w:val="18"/>
        </w:rPr>
        <w:t>たが</w:t>
      </w:r>
      <w:r w:rsidR="00E8793A">
        <w:rPr>
          <w:rFonts w:ascii="ＭＳ 明朝" w:eastAsia="ＭＳ 明朝" w:hAnsi="ＭＳ 明朝"/>
          <w:sz w:val="18"/>
          <w:szCs w:val="18"/>
        </w:rPr>
        <w:t>）</w:t>
      </w:r>
      <w:r w:rsidRPr="000A6D7C">
        <w:rPr>
          <w:rFonts w:ascii="ＭＳ 明朝" w:eastAsia="ＭＳ 明朝" w:hAnsi="ＭＳ 明朝"/>
          <w:sz w:val="18"/>
          <w:szCs w:val="18"/>
        </w:rPr>
        <w:t>いに之を用い、夏は寅を以て人正とし、商は丑を以て地正とし、周は子を以て天正とす。然れども時以て事を作</w:t>
      </w:r>
      <w:r w:rsidR="00E8793A">
        <w:rPr>
          <w:rFonts w:ascii="ＭＳ 明朝" w:eastAsia="ＭＳ 明朝" w:hAnsi="ＭＳ 明朝"/>
          <w:sz w:val="18"/>
          <w:szCs w:val="18"/>
        </w:rPr>
        <w:t>（</w:t>
      </w:r>
      <w:r w:rsidRPr="000A6D7C">
        <w:rPr>
          <w:rFonts w:ascii="ＭＳ 明朝" w:eastAsia="ＭＳ 明朝" w:hAnsi="ＭＳ 明朝"/>
          <w:sz w:val="18"/>
          <w:szCs w:val="18"/>
        </w:rPr>
        <w:t>な</w:t>
      </w:r>
      <w:r w:rsidR="00E8793A">
        <w:rPr>
          <w:rFonts w:ascii="ＭＳ 明朝" w:eastAsia="ＭＳ 明朝" w:hAnsi="ＭＳ 明朝"/>
          <w:sz w:val="18"/>
          <w:szCs w:val="18"/>
        </w:rPr>
        <w:t>）</w:t>
      </w:r>
      <w:r w:rsidRPr="000A6D7C">
        <w:rPr>
          <w:rFonts w:ascii="ＭＳ 明朝" w:eastAsia="ＭＳ 明朝" w:hAnsi="ＭＳ 明朝"/>
          <w:sz w:val="18"/>
          <w:szCs w:val="18"/>
        </w:rPr>
        <w:t>せば、則ち歳月自ら當に人を以て紀と爲すべし。故に孔子嘗て曰く、吾夏の時を得たり、と。而して</w:t>
      </w:r>
      <w:r w:rsidRPr="000A6D7C">
        <w:rPr>
          <w:rFonts w:ascii="ＭＳ 明朝" w:eastAsia="Batang" w:hAnsi="ＭＳ 明朝" w:cs="Batang"/>
          <w:sz w:val="18"/>
          <w:szCs w:val="18"/>
        </w:rPr>
        <w:t>說</w:t>
      </w:r>
      <w:r w:rsidRPr="000A6D7C">
        <w:rPr>
          <w:rFonts w:ascii="ＭＳ 明朝" w:eastAsia="ＭＳ 明朝" w:hAnsi="ＭＳ 明朝" w:cs="ＭＳ ゴシック"/>
          <w:sz w:val="18"/>
          <w:szCs w:val="18"/>
        </w:rPr>
        <w:t>く者以て夏小正の屬を謂うとす。蓋し其の時の正と、其の令の善とを取りて、此に於て又以て顏子に告ぐ。」</w:t>
      </w:r>
      <w:r w:rsidR="00E8793A" w:rsidRPr="00E8793A">
        <w:rPr>
          <w:rFonts w:ascii="ＭＳ 明朝" w:eastAsia="ＭＳ 明朝" w:hAnsi="ＭＳ 明朝"/>
          <w:sz w:val="22"/>
          <w:szCs w:val="22"/>
        </w:rPr>
        <w:t>日月星辰を観測し、暦を管理することが王</w:t>
      </w:r>
      <w:r w:rsidR="00E8793A">
        <w:rPr>
          <w:rFonts w:ascii="ＭＳ 明朝" w:eastAsia="ＭＳ 明朝" w:hAnsi="ＭＳ 明朝"/>
          <w:sz w:val="22"/>
          <w:szCs w:val="22"/>
        </w:rPr>
        <w:t>朝</w:t>
      </w:r>
      <w:r w:rsidR="00E8793A" w:rsidRPr="00E8793A">
        <w:rPr>
          <w:rFonts w:ascii="ＭＳ 明朝" w:eastAsia="ＭＳ 明朝" w:hAnsi="ＭＳ 明朝"/>
          <w:sz w:val="22"/>
          <w:szCs w:val="22"/>
        </w:rPr>
        <w:t>の第一の仕事</w:t>
      </w:r>
      <w:r w:rsidR="00E8793A">
        <w:rPr>
          <w:rFonts w:ascii="ＭＳ 明朝" w:eastAsia="ＭＳ 明朝" w:hAnsi="ＭＳ 明朝"/>
          <w:sz w:val="22"/>
          <w:szCs w:val="22"/>
        </w:rPr>
        <w:t>であ</w:t>
      </w:r>
      <w:r w:rsidR="003C311A">
        <w:rPr>
          <w:rFonts w:ascii="ＭＳ 明朝" w:eastAsia="ＭＳ 明朝" w:hAnsi="ＭＳ 明朝"/>
          <w:sz w:val="22"/>
          <w:szCs w:val="22"/>
        </w:rPr>
        <w:t>った。</w:t>
      </w:r>
      <w:r w:rsidR="003C311A" w:rsidRPr="003C311A">
        <w:rPr>
          <w:rFonts w:ascii="ＭＳ 明朝" w:eastAsia="ＭＳ 明朝" w:hAnsi="ＭＳ 明朝"/>
          <w:sz w:val="22"/>
          <w:szCs w:val="22"/>
        </w:rPr>
        <w:t>漢書律暦志に、</w:t>
      </w:r>
      <w:r w:rsidR="003C311A" w:rsidRPr="003C311A">
        <w:rPr>
          <w:rFonts w:ascii="ＭＳ 明朝" w:eastAsia="ＭＳ 明朝" w:hAnsi="ＭＳ 明朝"/>
          <w:sz w:val="18"/>
          <w:szCs w:val="18"/>
        </w:rPr>
        <w:t>「天を統べる北斗の柄は営室と織女の星を貫いて牽牛の初点を指す。この基準点によって日月の運行を決める。この基準点のある次</w:t>
      </w:r>
      <w:r w:rsidR="003C311A" w:rsidRPr="003C311A">
        <w:rPr>
          <w:rFonts w:ascii="ＭＳ 明朝" w:eastAsia="ＭＳ 明朝" w:hAnsi="ＭＳ 明朝"/>
          <w:color w:val="660099"/>
          <w:sz w:val="18"/>
          <w:szCs w:val="18"/>
        </w:rPr>
        <w:t>（宿）</w:t>
      </w:r>
      <w:r w:rsidR="003C311A" w:rsidRPr="003C311A">
        <w:rPr>
          <w:rFonts w:ascii="ＭＳ 明朝" w:eastAsia="ＭＳ 明朝" w:hAnsi="ＭＳ 明朝"/>
          <w:sz w:val="18"/>
          <w:szCs w:val="18"/>
        </w:rPr>
        <w:t>が星紀。」とある。春秋時代には、初点は寿星でなく星紀とみていた。これは漢の暦</w:t>
      </w:r>
      <w:r w:rsidR="003C311A" w:rsidRPr="003C311A">
        <w:rPr>
          <w:rFonts w:ascii="ＭＳ 明朝" w:eastAsia="ＭＳ 明朝" w:hAnsi="ＭＳ 明朝"/>
          <w:color w:val="660099"/>
          <w:sz w:val="18"/>
          <w:szCs w:val="18"/>
        </w:rPr>
        <w:t>（太初暦）</w:t>
      </w:r>
      <w:r w:rsidR="003C311A" w:rsidRPr="003C311A">
        <w:rPr>
          <w:rFonts w:ascii="ＭＳ 明朝" w:eastAsia="ＭＳ 明朝" w:hAnsi="ＭＳ 明朝"/>
          <w:sz w:val="18"/>
          <w:szCs w:val="18"/>
        </w:rPr>
        <w:t>が定まるまで続いた。太初暦が定まったときには、観測結果に基づき、この初点が玄枵</w:t>
      </w:r>
      <w:r w:rsidR="003C311A" w:rsidRPr="003C311A">
        <w:rPr>
          <w:rFonts w:ascii="ＭＳ 明朝" w:eastAsia="ＭＳ 明朝" w:hAnsi="ＭＳ 明朝"/>
          <w:color w:val="660099"/>
          <w:sz w:val="18"/>
          <w:szCs w:val="18"/>
        </w:rPr>
        <w:t>（子）</w:t>
      </w:r>
      <w:r w:rsidR="003C311A" w:rsidRPr="003C311A">
        <w:rPr>
          <w:rFonts w:ascii="ＭＳ 明朝" w:eastAsia="ＭＳ 明朝" w:hAnsi="ＭＳ 明朝"/>
          <w:sz w:val="18"/>
          <w:szCs w:val="18"/>
        </w:rPr>
        <w:t>となった。</w:t>
      </w:r>
      <w:r w:rsidR="003C311A">
        <w:rPr>
          <w:rFonts w:ascii="ＭＳ 明朝" w:eastAsia="ＭＳ 明朝" w:hAnsi="ＭＳ 明朝"/>
          <w:sz w:val="18"/>
          <w:szCs w:val="18"/>
        </w:rPr>
        <w:t>」</w:t>
      </w:r>
      <w:r w:rsidR="0030139B" w:rsidRPr="0030139B">
        <w:rPr>
          <w:rFonts w:ascii="ＭＳ 明朝" w:eastAsia="ＭＳ 明朝" w:hAnsi="ＭＳ 明朝"/>
          <w:sz w:val="22"/>
          <w:szCs w:val="22"/>
        </w:rPr>
        <w:t>太陽による１年は恒星による１年より１年について約</w:t>
      </w:r>
      <w:r w:rsidR="0030139B">
        <w:rPr>
          <w:rFonts w:ascii="ＭＳ 明朝" w:eastAsia="ＭＳ 明朝" w:hAnsi="ＭＳ 明朝"/>
          <w:sz w:val="22"/>
          <w:szCs w:val="22"/>
        </w:rPr>
        <w:t>50</w:t>
      </w:r>
      <w:r w:rsidR="0030139B" w:rsidRPr="0030139B">
        <w:rPr>
          <w:rFonts w:ascii="ＭＳ 明朝" w:eastAsia="ＭＳ 明朝" w:hAnsi="ＭＳ 明朝"/>
          <w:sz w:val="22"/>
          <w:szCs w:val="22"/>
        </w:rPr>
        <w:t>秒の角度で早く、</w:t>
      </w:r>
      <w:r w:rsidR="0030139B">
        <w:rPr>
          <w:rFonts w:ascii="ＭＳ 明朝" w:eastAsia="ＭＳ 明朝" w:hAnsi="ＭＳ 明朝"/>
          <w:sz w:val="22"/>
          <w:szCs w:val="22"/>
        </w:rPr>
        <w:t>70</w:t>
      </w:r>
      <w:r w:rsidR="0030139B" w:rsidRPr="0030139B">
        <w:rPr>
          <w:rFonts w:ascii="ＭＳ 明朝" w:eastAsia="ＭＳ 明朝" w:hAnsi="ＭＳ 明朝"/>
          <w:sz w:val="22"/>
          <w:szCs w:val="22"/>
        </w:rPr>
        <w:t>年で約１度ずれるらしく、</w:t>
      </w:r>
      <w:r w:rsidR="0030139B">
        <w:rPr>
          <w:rFonts w:ascii="ＭＳ 明朝" w:eastAsia="ＭＳ 明朝" w:hAnsi="ＭＳ 明朝"/>
          <w:sz w:val="22"/>
          <w:szCs w:val="22"/>
        </w:rPr>
        <w:t>700</w:t>
      </w:r>
      <w:r w:rsidR="0030139B" w:rsidRPr="0030139B">
        <w:rPr>
          <w:rFonts w:ascii="ＭＳ 明朝" w:eastAsia="ＭＳ 明朝" w:hAnsi="ＭＳ 明朝"/>
          <w:sz w:val="22"/>
          <w:szCs w:val="22"/>
        </w:rPr>
        <w:t>年で</w:t>
      </w:r>
      <w:r w:rsidR="0030139B">
        <w:rPr>
          <w:rFonts w:ascii="ＭＳ 明朝" w:eastAsia="ＭＳ 明朝" w:hAnsi="ＭＳ 明朝"/>
          <w:sz w:val="22"/>
          <w:szCs w:val="22"/>
        </w:rPr>
        <w:t>10</w:t>
      </w:r>
      <w:r w:rsidR="0030139B" w:rsidRPr="0030139B">
        <w:rPr>
          <w:rFonts w:ascii="ＭＳ 明朝" w:eastAsia="ＭＳ 明朝" w:hAnsi="ＭＳ 明朝"/>
          <w:sz w:val="22"/>
          <w:szCs w:val="22"/>
        </w:rPr>
        <w:t>度となる。２万５千８百年で元にもどるため、１万２千９百年で冬の星座が夏の星座となる。星霜、の星で合わすと霜</w:t>
      </w:r>
      <w:r w:rsidR="0030139B" w:rsidRPr="0030139B">
        <w:rPr>
          <w:rFonts w:ascii="ＭＳ 明朝" w:eastAsia="ＭＳ 明朝" w:hAnsi="ＭＳ 明朝"/>
          <w:color w:val="660099"/>
          <w:sz w:val="18"/>
          <w:szCs w:val="18"/>
        </w:rPr>
        <w:t>（季節）</w:t>
      </w:r>
      <w:r w:rsidR="0030139B" w:rsidRPr="0030139B">
        <w:rPr>
          <w:rFonts w:ascii="ＭＳ 明朝" w:eastAsia="ＭＳ 明朝" w:hAnsi="ＭＳ 明朝"/>
          <w:sz w:val="22"/>
          <w:szCs w:val="22"/>
        </w:rPr>
        <w:t>が狂う、霜</w:t>
      </w:r>
      <w:r w:rsidR="0030139B" w:rsidRPr="0030139B">
        <w:rPr>
          <w:rFonts w:ascii="ＭＳ 明朝" w:eastAsia="ＭＳ 明朝" w:hAnsi="ＭＳ 明朝"/>
          <w:color w:val="660099"/>
          <w:sz w:val="18"/>
          <w:szCs w:val="18"/>
        </w:rPr>
        <w:t>（季節）</w:t>
      </w:r>
      <w:r w:rsidR="0030139B" w:rsidRPr="0030139B">
        <w:rPr>
          <w:rFonts w:ascii="ＭＳ 明朝" w:eastAsia="ＭＳ 明朝" w:hAnsi="ＭＳ 明朝"/>
          <w:sz w:val="22"/>
          <w:szCs w:val="22"/>
        </w:rPr>
        <w:t>で合わすと星が狂う。人間は夏寒く冬暑いという感覚には適応しずらく、季節を優先し、星を変える。司馬遷が天官書、律書を作成した頃と周初では、大雑把に13.6度</w:t>
      </w:r>
      <w:r w:rsidR="0030139B" w:rsidRPr="0030139B">
        <w:rPr>
          <w:rFonts w:ascii="ＭＳ 明朝" w:eastAsia="ＭＳ 明朝" w:hAnsi="ＭＳ 明朝"/>
          <w:color w:val="8000FF"/>
          <w:sz w:val="22"/>
          <w:szCs w:val="22"/>
        </w:rPr>
        <w:t>（約950年）</w:t>
      </w:r>
      <w:r w:rsidR="0030139B" w:rsidRPr="0030139B">
        <w:rPr>
          <w:rFonts w:ascii="ＭＳ 明朝" w:eastAsia="ＭＳ 明朝" w:hAnsi="ＭＳ 明朝"/>
          <w:sz w:val="22"/>
          <w:szCs w:val="22"/>
        </w:rPr>
        <w:t>、殷初では20.7度</w:t>
      </w:r>
      <w:r w:rsidR="0030139B" w:rsidRPr="0030139B">
        <w:rPr>
          <w:rFonts w:ascii="ＭＳ 明朝" w:eastAsia="ＭＳ 明朝" w:hAnsi="ＭＳ 明朝"/>
          <w:color w:val="8000FF"/>
          <w:sz w:val="22"/>
          <w:szCs w:val="22"/>
        </w:rPr>
        <w:t>（約1450年）</w:t>
      </w:r>
      <w:r w:rsidR="0030139B" w:rsidRPr="0030139B">
        <w:rPr>
          <w:rFonts w:ascii="ＭＳ 明朝" w:eastAsia="ＭＳ 明朝" w:hAnsi="ＭＳ 明朝"/>
          <w:sz w:val="22"/>
          <w:szCs w:val="22"/>
        </w:rPr>
        <w:t>季節が早くなる。2100年で30度つまり１月早くなる。</w:t>
      </w:r>
      <w:r w:rsidR="003C311A">
        <w:rPr>
          <w:rFonts w:ascii="ＭＳ 明朝" w:eastAsia="ＭＳ 明朝" w:hAnsi="ＭＳ 明朝"/>
          <w:sz w:val="22"/>
          <w:szCs w:val="22"/>
        </w:rPr>
        <w:t>天の運行（四季）に違わず王朝が民に農の時を正確に知らせることが、地上の王朝の第一義的役割。</w:t>
      </w:r>
      <w:r w:rsidR="0030139B">
        <w:rPr>
          <w:rFonts w:ascii="ＭＳ 明朝" w:eastAsia="ＭＳ 明朝" w:hAnsi="ＭＳ 明朝"/>
          <w:sz w:val="22"/>
          <w:szCs w:val="22"/>
        </w:rPr>
        <w:t>孔子の頃は周暦が合わなくなっており、夏の暦の方が合うとみたのであろう。</w:t>
      </w:r>
    </w:p>
    <w:p w:rsidR="003C311A" w:rsidRDefault="003C311A">
      <w:pPr>
        <w:pStyle w:val="HTML"/>
        <w:rPr>
          <w:rFonts w:ascii="ＭＳ 明朝" w:eastAsia="ＭＳ 明朝" w:hAnsi="ＭＳ 明朝" w:cs="ＭＳ ゴシック" w:hint="default"/>
          <w:sz w:val="22"/>
          <w:szCs w:val="27"/>
        </w:rPr>
      </w:pPr>
      <w:r>
        <w:rPr>
          <w:rFonts w:ascii="ＭＳ 明朝" w:eastAsia="ＭＳ 明朝" w:hAnsi="ＭＳ 明朝" w:cs="ＭＳ ゴシック"/>
          <w:sz w:val="22"/>
          <w:szCs w:val="27"/>
        </w:rPr>
        <w:t>乘殷之輅は、集註に、</w:t>
      </w:r>
      <w:r w:rsidRPr="003C311A">
        <w:rPr>
          <w:rFonts w:ascii="ＭＳ 明朝" w:eastAsia="ＭＳ 明朝" w:hAnsi="ＭＳ 明朝" w:cs="ＭＳ ゴシック"/>
          <w:sz w:val="18"/>
          <w:szCs w:val="18"/>
        </w:rPr>
        <w:t>「</w:t>
      </w:r>
      <w:r w:rsidRPr="003C311A">
        <w:rPr>
          <w:rFonts w:ascii="ＭＳ 明朝" w:eastAsia="ＭＳ 明朝" w:hAnsi="ＭＳ 明朝"/>
          <w:sz w:val="18"/>
          <w:szCs w:val="18"/>
        </w:rPr>
        <w:t>商の輅は木輅なり。輅は大車の名。古は木を以て車を爲るのみ。商に至りて輅の名有り。蓋し始めて其の制を異にす。周人飾るに金玉を以てすれば、則ち侈に過ぎて敗れ易し。商輅の朴素渾堅にして、等威已に辨ち、質にして其の中を得たりとするに若かざるなり。</w:t>
      </w:r>
      <w:r w:rsidRPr="003C311A">
        <w:rPr>
          <w:rFonts w:ascii="ＭＳ 明朝" w:eastAsia="ＭＳ 明朝" w:hAnsi="ＭＳ 明朝" w:cs="ＭＳ ゴシック"/>
          <w:sz w:val="18"/>
          <w:szCs w:val="18"/>
        </w:rPr>
        <w:t>」</w:t>
      </w:r>
      <w:r>
        <w:rPr>
          <w:rFonts w:ascii="ＭＳ 明朝" w:eastAsia="ＭＳ 明朝" w:hAnsi="ＭＳ 明朝" w:cs="ＭＳ ゴシック"/>
          <w:sz w:val="22"/>
          <w:szCs w:val="27"/>
        </w:rPr>
        <w:t>とある。</w:t>
      </w:r>
      <w:r w:rsidR="00695A3C">
        <w:rPr>
          <w:rFonts w:ascii="ＭＳ 明朝" w:eastAsia="ＭＳ 明朝" w:hAnsi="ＭＳ 明朝" w:cs="ＭＳ ゴシック"/>
          <w:sz w:val="22"/>
          <w:szCs w:val="27"/>
        </w:rPr>
        <w:t>実用の用具は華美で壊れ易いものより、質がほどよく頑丈なものがよい。</w:t>
      </w:r>
      <w:r w:rsidR="006518EE">
        <w:rPr>
          <w:rFonts w:ascii="ＭＳ 明朝" w:eastAsia="ＭＳ 明朝" w:hAnsi="ＭＳ 明朝" w:cs="ＭＳ ゴシック"/>
          <w:sz w:val="22"/>
          <w:szCs w:val="27"/>
        </w:rPr>
        <w:t>これは、車両のみならず武具全般、建物や生活用具全般に関するものであろう。</w:t>
      </w:r>
    </w:p>
    <w:p w:rsidR="00695A3C" w:rsidRPr="00B61766" w:rsidRDefault="00695A3C">
      <w:pPr>
        <w:pStyle w:val="HTML"/>
        <w:rPr>
          <w:rFonts w:ascii="ＭＳ 明朝" w:eastAsia="ＭＳ 明朝" w:hAnsi="ＭＳ 明朝" w:cs="ＭＳ ゴシック" w:hint="default"/>
          <w:sz w:val="20"/>
          <w:szCs w:val="20"/>
        </w:rPr>
      </w:pPr>
      <w:r>
        <w:rPr>
          <w:rFonts w:ascii="ＭＳ 明朝" w:eastAsia="ＭＳ 明朝" w:hAnsi="ＭＳ 明朝" w:cs="ＭＳ ゴシック"/>
          <w:sz w:val="22"/>
          <w:szCs w:val="27"/>
        </w:rPr>
        <w:t>周之冕とは、集註に、</w:t>
      </w:r>
      <w:r w:rsidRPr="00695A3C">
        <w:rPr>
          <w:rFonts w:ascii="ＭＳ 明朝" w:eastAsia="ＭＳ 明朝" w:hAnsi="ＭＳ 明朝" w:cs="ＭＳ ゴシック"/>
          <w:sz w:val="18"/>
          <w:szCs w:val="18"/>
        </w:rPr>
        <w:t>「</w:t>
      </w:r>
      <w:r w:rsidRPr="00695A3C">
        <w:rPr>
          <w:rFonts w:ascii="ＭＳ 明朝" w:eastAsia="ＭＳ 明朝" w:hAnsi="ＭＳ 明朝"/>
          <w:sz w:val="18"/>
          <w:szCs w:val="18"/>
        </w:rPr>
        <w:t>周の冕に五つ有り。祭服の冠なり。冠上に覆有り。前後に旒</w:t>
      </w:r>
      <w:r>
        <w:rPr>
          <w:rFonts w:ascii="ＭＳ 明朝" w:eastAsia="ＭＳ 明朝" w:hAnsi="ＭＳ 明朝"/>
          <w:sz w:val="18"/>
          <w:szCs w:val="18"/>
        </w:rPr>
        <w:t>（</w:t>
      </w:r>
      <w:r w:rsidRPr="00695A3C">
        <w:rPr>
          <w:rFonts w:ascii="ＭＳ 明朝" w:eastAsia="ＭＳ 明朝" w:hAnsi="ＭＳ 明朝"/>
          <w:sz w:val="18"/>
          <w:szCs w:val="18"/>
        </w:rPr>
        <w:t>りゅう</w:t>
      </w:r>
      <w:r>
        <w:rPr>
          <w:rFonts w:ascii="ＭＳ 明朝" w:eastAsia="ＭＳ 明朝" w:hAnsi="ＭＳ 明朝"/>
          <w:sz w:val="18"/>
          <w:szCs w:val="18"/>
        </w:rPr>
        <w:t>）</w:t>
      </w:r>
      <w:r w:rsidRPr="00695A3C">
        <w:rPr>
          <w:rFonts w:ascii="ＭＳ 明朝" w:eastAsia="ＭＳ 明朝" w:hAnsi="ＭＳ 明朝"/>
          <w:sz w:val="18"/>
          <w:szCs w:val="18"/>
        </w:rPr>
        <w:t>有り。黄帝以來、蓋し已に之れ有り。而して制度儀等、周に至りて始めて備われり。然して其の物爲るや小</w:t>
      </w:r>
      <w:r>
        <w:rPr>
          <w:rFonts w:ascii="ＭＳ 明朝" w:eastAsia="ＭＳ 明朝" w:hAnsi="ＭＳ 明朝"/>
          <w:sz w:val="18"/>
          <w:szCs w:val="18"/>
        </w:rPr>
        <w:t>（</w:t>
      </w:r>
      <w:r w:rsidRPr="00695A3C">
        <w:rPr>
          <w:rFonts w:ascii="ＭＳ 明朝" w:eastAsia="ＭＳ 明朝" w:hAnsi="ＭＳ 明朝"/>
          <w:sz w:val="18"/>
          <w:szCs w:val="18"/>
        </w:rPr>
        <w:t>すこし</w:t>
      </w:r>
      <w:r>
        <w:rPr>
          <w:rFonts w:ascii="ＭＳ 明朝" w:eastAsia="ＭＳ 明朝" w:hAnsi="ＭＳ 明朝"/>
          <w:sz w:val="18"/>
          <w:szCs w:val="18"/>
        </w:rPr>
        <w:t>）</w:t>
      </w:r>
      <w:r w:rsidRPr="00695A3C">
        <w:rPr>
          <w:rFonts w:ascii="ＭＳ 明朝" w:eastAsia="ＭＳ 明朝" w:hAnsi="ＭＳ 明朝"/>
          <w:sz w:val="18"/>
          <w:szCs w:val="18"/>
        </w:rPr>
        <w:t>きにして、衆體の上に加う。故に華なりと雖も靡と爲らず、費なりと雖も奢に及ばず。夫子之を取れるは、蓋し亦以て文にして其の中を得たりとすればなり。</w:t>
      </w:r>
      <w:r w:rsidRPr="00695A3C">
        <w:rPr>
          <w:rFonts w:ascii="ＭＳ 明朝" w:eastAsia="ＭＳ 明朝" w:hAnsi="ＭＳ 明朝" w:cs="ＭＳ ゴシック"/>
          <w:sz w:val="18"/>
          <w:szCs w:val="18"/>
        </w:rPr>
        <w:t>」</w:t>
      </w:r>
      <w:r w:rsidRPr="00234A09">
        <w:rPr>
          <w:rFonts w:ascii="ＭＳ 明朝" w:eastAsia="ＭＳ 明朝" w:hAnsi="ＭＳ 明朝" w:cs="ＭＳ ゴシック"/>
          <w:sz w:val="22"/>
          <w:szCs w:val="22"/>
        </w:rPr>
        <w:t>とある。制度儀、にほどよく文が加わり、文質が備わること</w:t>
      </w:r>
      <w:r w:rsidR="006518EE" w:rsidRPr="00234A09">
        <w:rPr>
          <w:rFonts w:ascii="ＭＳ 明朝" w:eastAsia="ＭＳ 明朝" w:hAnsi="ＭＳ 明朝" w:cs="ＭＳ ゴシック"/>
          <w:sz w:val="22"/>
          <w:szCs w:val="22"/>
        </w:rPr>
        <w:t>、周禮を云ふ。</w:t>
      </w:r>
    </w:p>
    <w:p w:rsidR="002C08DD" w:rsidRPr="00B61766" w:rsidRDefault="00522836">
      <w:pPr>
        <w:pStyle w:val="HTML"/>
        <w:rPr>
          <w:rFonts w:ascii="ＭＳ 明朝" w:eastAsia="ＭＳ 明朝" w:hAnsi="ＭＳ 明朝" w:hint="default"/>
          <w:sz w:val="20"/>
          <w:szCs w:val="20"/>
        </w:rPr>
      </w:pPr>
      <w:hyperlink r:id="rId29" w:history="1">
        <w:r w:rsidR="002C08DD" w:rsidRPr="00234A09">
          <w:rPr>
            <w:rStyle w:val="a6"/>
            <w:rFonts w:ascii="ＭＳ 明朝" w:eastAsia="ＭＳ 明朝" w:hAnsi="ＭＳ 明朝" w:cs="ＭＳ ゴシック"/>
            <w:sz w:val="22"/>
            <w:szCs w:val="22"/>
          </w:rPr>
          <w:t>義疏</w:t>
        </w:r>
      </w:hyperlink>
      <w:r w:rsidR="002C08DD" w:rsidRPr="00234A09">
        <w:rPr>
          <w:rFonts w:ascii="ＭＳ 明朝" w:eastAsia="ＭＳ 明朝" w:hAnsi="ＭＳ 明朝" w:cs="ＭＳ ゴシック"/>
          <w:sz w:val="22"/>
          <w:szCs w:val="22"/>
        </w:rPr>
        <w:t>に曰く</w:t>
      </w:r>
      <w:r w:rsidR="002C08DD" w:rsidRPr="00B61766">
        <w:rPr>
          <w:rFonts w:ascii="ＭＳ 明朝" w:eastAsia="ＭＳ 明朝" w:hAnsi="ＭＳ 明朝" w:cs="ＭＳ ゴシック"/>
          <w:sz w:val="20"/>
          <w:szCs w:val="20"/>
        </w:rPr>
        <w:t>、</w:t>
      </w:r>
      <w:r w:rsidR="002C08DD" w:rsidRPr="002C08DD">
        <w:rPr>
          <w:rFonts w:ascii="ＭＳ 明朝" w:eastAsia="ＭＳ 明朝" w:hAnsi="ＭＳ 明朝" w:cs="ＭＳ ゴシック"/>
          <w:sz w:val="18"/>
          <w:szCs w:val="18"/>
        </w:rPr>
        <w:t>「</w:t>
      </w:r>
      <w:r w:rsidR="002C08DD" w:rsidRPr="002C08DD">
        <w:rPr>
          <w:rFonts w:ascii="ＭＳ 明朝" w:eastAsia="ＭＳ 明朝" w:hAnsi="ＭＳ 明朝"/>
          <w:sz w:val="18"/>
          <w:szCs w:val="18"/>
        </w:rPr>
        <w:t>韶舞</w:t>
      </w:r>
      <w:r w:rsidR="002C08DD">
        <w:rPr>
          <w:rFonts w:ascii="ＭＳ 明朝" w:eastAsia="ＭＳ 明朝" w:hAnsi="ＭＳ 明朝"/>
          <w:sz w:val="18"/>
          <w:szCs w:val="18"/>
        </w:rPr>
        <w:t>は</w:t>
      </w:r>
      <w:r w:rsidR="002C08DD" w:rsidRPr="002C08DD">
        <w:rPr>
          <w:rFonts w:ascii="ＭＳ 明朝" w:eastAsia="ＭＳ 明朝" w:hAnsi="ＭＳ 明朝"/>
          <w:sz w:val="18"/>
          <w:szCs w:val="18"/>
        </w:rPr>
        <w:t>舜</w:t>
      </w:r>
      <w:r w:rsidR="002C08DD">
        <w:rPr>
          <w:rFonts w:ascii="ＭＳ 明朝" w:eastAsia="ＭＳ 明朝" w:hAnsi="ＭＳ 明朝"/>
          <w:sz w:val="18"/>
          <w:szCs w:val="18"/>
        </w:rPr>
        <w:t>の</w:t>
      </w:r>
      <w:r w:rsidR="002C08DD" w:rsidRPr="002C08DD">
        <w:rPr>
          <w:rFonts w:ascii="ＭＳ 明朝" w:eastAsia="ＭＳ 明朝" w:hAnsi="ＭＳ 明朝"/>
          <w:sz w:val="18"/>
          <w:szCs w:val="18"/>
        </w:rPr>
        <w:t>樂</w:t>
      </w:r>
      <w:r w:rsidR="002C08DD">
        <w:rPr>
          <w:rFonts w:ascii="ＭＳ 明朝" w:eastAsia="ＭＳ 明朝" w:hAnsi="ＭＳ 明朝"/>
          <w:sz w:val="18"/>
          <w:szCs w:val="18"/>
        </w:rPr>
        <w:t>なり。</w:t>
      </w:r>
      <w:r w:rsidR="002C08DD" w:rsidRPr="002C08DD">
        <w:rPr>
          <w:rFonts w:ascii="ＭＳ 明朝" w:eastAsia="ＭＳ 明朝" w:hAnsi="ＭＳ 明朝"/>
          <w:sz w:val="18"/>
          <w:szCs w:val="18"/>
        </w:rPr>
        <w:t>周</w:t>
      </w:r>
      <w:r w:rsidR="002C08DD">
        <w:rPr>
          <w:rFonts w:ascii="ＭＳ 明朝" w:eastAsia="ＭＳ 明朝" w:hAnsi="ＭＳ 明朝"/>
          <w:sz w:val="18"/>
          <w:szCs w:val="18"/>
        </w:rPr>
        <w:t>、</w:t>
      </w:r>
      <w:r w:rsidR="002C08DD" w:rsidRPr="002C08DD">
        <w:rPr>
          <w:rFonts w:ascii="ＭＳ 明朝" w:eastAsia="ＭＳ 明朝" w:hAnsi="ＭＳ 明朝"/>
          <w:sz w:val="18"/>
          <w:szCs w:val="18"/>
        </w:rPr>
        <w:t>六代</w:t>
      </w:r>
      <w:r w:rsidR="002C08DD">
        <w:rPr>
          <w:rFonts w:ascii="ＭＳ 明朝" w:eastAsia="ＭＳ 明朝" w:hAnsi="ＭＳ 明朝"/>
          <w:sz w:val="18"/>
          <w:szCs w:val="18"/>
        </w:rPr>
        <w:t>の</w:t>
      </w:r>
      <w:r w:rsidR="002C08DD" w:rsidRPr="002C08DD">
        <w:rPr>
          <w:rFonts w:ascii="ＭＳ 明朝" w:eastAsia="ＭＳ 明朝" w:hAnsi="ＭＳ 明朝"/>
          <w:sz w:val="18"/>
          <w:szCs w:val="18"/>
        </w:rPr>
        <w:t>樂</w:t>
      </w:r>
      <w:r w:rsidR="002C08DD">
        <w:rPr>
          <w:rFonts w:ascii="ＭＳ 明朝" w:eastAsia="ＭＳ 明朝" w:hAnsi="ＭＳ 明朝"/>
          <w:sz w:val="18"/>
          <w:szCs w:val="18"/>
        </w:rPr>
        <w:t>を</w:t>
      </w:r>
      <w:r w:rsidR="002C08DD" w:rsidRPr="002C08DD">
        <w:rPr>
          <w:rFonts w:ascii="ＭＳ 明朝" w:eastAsia="ＭＳ 明朝" w:hAnsi="ＭＳ 明朝"/>
          <w:sz w:val="18"/>
          <w:szCs w:val="18"/>
        </w:rPr>
        <w:t>用</w:t>
      </w:r>
      <w:r w:rsidR="002C08DD">
        <w:rPr>
          <w:rFonts w:ascii="ＭＳ 明朝" w:eastAsia="ＭＳ 明朝" w:hAnsi="ＭＳ 明朝"/>
          <w:sz w:val="18"/>
          <w:szCs w:val="18"/>
        </w:rPr>
        <w:t>ふ。</w:t>
      </w:r>
      <w:r w:rsidR="002C08DD" w:rsidRPr="002C08DD">
        <w:rPr>
          <w:rFonts w:ascii="ＭＳ 明朝" w:eastAsia="ＭＳ 明朝" w:hAnsi="ＭＳ 明朝"/>
          <w:sz w:val="18"/>
          <w:szCs w:val="18"/>
        </w:rPr>
        <w:t>一</w:t>
      </w:r>
      <w:r w:rsidR="002C08DD">
        <w:rPr>
          <w:rFonts w:ascii="ＭＳ 明朝" w:eastAsia="ＭＳ 明朝" w:hAnsi="ＭＳ 明朝"/>
          <w:sz w:val="18"/>
          <w:szCs w:val="18"/>
        </w:rPr>
        <w:t>に</w:t>
      </w:r>
      <w:r w:rsidR="002C08DD" w:rsidRPr="002C08DD">
        <w:rPr>
          <w:rFonts w:ascii="ＭＳ 明朝" w:eastAsia="ＭＳ 明朝" w:hAnsi="ＭＳ 明朝"/>
          <w:sz w:val="18"/>
          <w:szCs w:val="18"/>
        </w:rPr>
        <w:t>雲門</w:t>
      </w:r>
      <w:r w:rsidR="002C08DD">
        <w:rPr>
          <w:rFonts w:ascii="ＭＳ 明朝" w:eastAsia="ＭＳ 明朝" w:hAnsi="ＭＳ 明朝"/>
          <w:sz w:val="18"/>
          <w:szCs w:val="18"/>
        </w:rPr>
        <w:t>と</w:t>
      </w:r>
      <w:r w:rsidR="002C08DD" w:rsidRPr="002C08DD">
        <w:rPr>
          <w:rFonts w:ascii="ＭＳ 明朝" w:eastAsia="ＭＳ 明朝" w:hAnsi="ＭＳ 明朝"/>
          <w:sz w:val="18"/>
          <w:szCs w:val="18"/>
        </w:rPr>
        <w:t>曰</w:t>
      </w:r>
      <w:r w:rsidR="002C08DD">
        <w:rPr>
          <w:rFonts w:ascii="ＭＳ 明朝" w:eastAsia="ＭＳ 明朝" w:hAnsi="ＭＳ 明朝"/>
          <w:sz w:val="18"/>
          <w:szCs w:val="18"/>
        </w:rPr>
        <w:t>く</w:t>
      </w:r>
      <w:r w:rsidR="002C08DD" w:rsidRPr="002C08DD">
        <w:rPr>
          <w:rFonts w:ascii="ＭＳ 明朝" w:eastAsia="ＭＳ 明朝" w:hAnsi="ＭＳ 明朝"/>
          <w:sz w:val="18"/>
          <w:szCs w:val="18"/>
        </w:rPr>
        <w:t>、黄帝</w:t>
      </w:r>
      <w:r w:rsidR="002C08DD">
        <w:rPr>
          <w:rFonts w:ascii="ＭＳ 明朝" w:eastAsia="ＭＳ 明朝" w:hAnsi="ＭＳ 明朝"/>
          <w:sz w:val="18"/>
          <w:szCs w:val="18"/>
        </w:rPr>
        <w:t>の</w:t>
      </w:r>
      <w:r w:rsidR="002C08DD" w:rsidRPr="002C08DD">
        <w:rPr>
          <w:rFonts w:ascii="ＭＳ 明朝" w:eastAsia="ＭＳ 明朝" w:hAnsi="ＭＳ 明朝"/>
          <w:sz w:val="18"/>
          <w:szCs w:val="18"/>
        </w:rPr>
        <w:t>樂</w:t>
      </w:r>
      <w:r w:rsidR="002C08DD">
        <w:rPr>
          <w:rFonts w:ascii="ＭＳ 明朝" w:eastAsia="ＭＳ 明朝" w:hAnsi="ＭＳ 明朝"/>
          <w:sz w:val="18"/>
          <w:szCs w:val="18"/>
        </w:rPr>
        <w:t>なり。</w:t>
      </w:r>
      <w:r w:rsidR="002C08DD" w:rsidRPr="002C08DD">
        <w:rPr>
          <w:rFonts w:ascii="ＭＳ 明朝" w:eastAsia="ＭＳ 明朝" w:hAnsi="ＭＳ 明朝"/>
          <w:sz w:val="18"/>
          <w:szCs w:val="18"/>
        </w:rPr>
        <w:t>二</w:t>
      </w:r>
      <w:r w:rsidR="002C08DD">
        <w:rPr>
          <w:rFonts w:ascii="ＭＳ 明朝" w:eastAsia="ＭＳ 明朝" w:hAnsi="ＭＳ 明朝"/>
          <w:sz w:val="18"/>
          <w:szCs w:val="18"/>
        </w:rPr>
        <w:t>に</w:t>
      </w:r>
      <w:r w:rsidR="002C08DD" w:rsidRPr="002C08DD">
        <w:rPr>
          <w:rFonts w:ascii="ＭＳ 明朝" w:eastAsia="ＭＳ 明朝" w:hAnsi="ＭＳ 明朝"/>
          <w:sz w:val="18"/>
          <w:szCs w:val="18"/>
        </w:rPr>
        <w:t>咸池</w:t>
      </w:r>
      <w:r w:rsidR="002C08DD">
        <w:rPr>
          <w:rFonts w:ascii="ＭＳ 明朝" w:eastAsia="ＭＳ 明朝" w:hAnsi="ＭＳ 明朝"/>
          <w:sz w:val="18"/>
          <w:szCs w:val="18"/>
        </w:rPr>
        <w:t>と</w:t>
      </w:r>
      <w:r w:rsidR="002C08DD" w:rsidRPr="002C08DD">
        <w:rPr>
          <w:rFonts w:ascii="ＭＳ 明朝" w:eastAsia="ＭＳ 明朝" w:hAnsi="ＭＳ 明朝"/>
          <w:sz w:val="18"/>
          <w:szCs w:val="18"/>
        </w:rPr>
        <w:t>曰</w:t>
      </w:r>
      <w:r w:rsidR="002C08DD">
        <w:rPr>
          <w:rFonts w:ascii="ＭＳ 明朝" w:eastAsia="ＭＳ 明朝" w:hAnsi="ＭＳ 明朝"/>
          <w:sz w:val="18"/>
          <w:szCs w:val="18"/>
        </w:rPr>
        <w:t>く</w:t>
      </w:r>
      <w:r w:rsidR="002C08DD" w:rsidRPr="002C08DD">
        <w:rPr>
          <w:rFonts w:ascii="ＭＳ 明朝" w:eastAsia="ＭＳ 明朝" w:hAnsi="ＭＳ 明朝"/>
          <w:sz w:val="18"/>
          <w:szCs w:val="18"/>
        </w:rPr>
        <w:t>、堯</w:t>
      </w:r>
      <w:r w:rsidR="002C08DD">
        <w:rPr>
          <w:rFonts w:ascii="ＭＳ 明朝" w:eastAsia="ＭＳ 明朝" w:hAnsi="ＭＳ 明朝"/>
          <w:sz w:val="18"/>
          <w:szCs w:val="18"/>
        </w:rPr>
        <w:t>の</w:t>
      </w:r>
      <w:r w:rsidR="002C08DD" w:rsidRPr="002C08DD">
        <w:rPr>
          <w:rFonts w:ascii="ＭＳ 明朝" w:eastAsia="ＭＳ 明朝" w:hAnsi="ＭＳ 明朝"/>
          <w:sz w:val="18"/>
          <w:szCs w:val="18"/>
        </w:rPr>
        <w:t>樂</w:t>
      </w:r>
      <w:r w:rsidR="002C08DD">
        <w:rPr>
          <w:rFonts w:ascii="ＭＳ 明朝" w:eastAsia="ＭＳ 明朝" w:hAnsi="ＭＳ 明朝"/>
          <w:sz w:val="18"/>
          <w:szCs w:val="18"/>
        </w:rPr>
        <w:t>なり。</w:t>
      </w:r>
      <w:r w:rsidR="002C08DD" w:rsidRPr="002C08DD">
        <w:rPr>
          <w:rFonts w:ascii="ＭＳ 明朝" w:eastAsia="ＭＳ 明朝" w:hAnsi="ＭＳ 明朝"/>
          <w:sz w:val="18"/>
          <w:szCs w:val="18"/>
        </w:rPr>
        <w:t>三</w:t>
      </w:r>
      <w:r w:rsidR="002C08DD">
        <w:rPr>
          <w:rFonts w:ascii="ＭＳ 明朝" w:eastAsia="ＭＳ 明朝" w:hAnsi="ＭＳ 明朝"/>
          <w:sz w:val="18"/>
          <w:szCs w:val="18"/>
        </w:rPr>
        <w:t>に</w:t>
      </w:r>
      <w:r w:rsidR="002C08DD" w:rsidRPr="002C08DD">
        <w:rPr>
          <w:rFonts w:ascii="ＭＳ 明朝" w:eastAsia="ＭＳ 明朝" w:hAnsi="ＭＳ 明朝"/>
          <w:sz w:val="18"/>
          <w:szCs w:val="18"/>
        </w:rPr>
        <w:t>大韶</w:t>
      </w:r>
      <w:r w:rsidR="002C08DD">
        <w:rPr>
          <w:rFonts w:ascii="ＭＳ 明朝" w:eastAsia="ＭＳ 明朝" w:hAnsi="ＭＳ 明朝"/>
          <w:sz w:val="18"/>
          <w:szCs w:val="18"/>
        </w:rPr>
        <w:t>と</w:t>
      </w:r>
      <w:r w:rsidR="002C08DD" w:rsidRPr="002C08DD">
        <w:rPr>
          <w:rFonts w:ascii="ＭＳ 明朝" w:eastAsia="ＭＳ 明朝" w:hAnsi="ＭＳ 明朝"/>
          <w:sz w:val="18"/>
          <w:szCs w:val="18"/>
        </w:rPr>
        <w:t>曰</w:t>
      </w:r>
      <w:r w:rsidR="002C08DD">
        <w:rPr>
          <w:rFonts w:ascii="ＭＳ 明朝" w:eastAsia="ＭＳ 明朝" w:hAnsi="ＭＳ 明朝"/>
          <w:sz w:val="18"/>
          <w:szCs w:val="18"/>
        </w:rPr>
        <w:t>く</w:t>
      </w:r>
      <w:r w:rsidR="002C08DD" w:rsidRPr="002C08DD">
        <w:rPr>
          <w:rFonts w:ascii="ＭＳ 明朝" w:eastAsia="ＭＳ 明朝" w:hAnsi="ＭＳ 明朝"/>
          <w:sz w:val="18"/>
          <w:szCs w:val="18"/>
        </w:rPr>
        <w:t>、舜</w:t>
      </w:r>
      <w:r w:rsidR="002C08DD">
        <w:rPr>
          <w:rFonts w:ascii="ＭＳ 明朝" w:eastAsia="ＭＳ 明朝" w:hAnsi="ＭＳ 明朝"/>
          <w:sz w:val="18"/>
          <w:szCs w:val="18"/>
        </w:rPr>
        <w:t>の</w:t>
      </w:r>
      <w:r w:rsidR="002C08DD" w:rsidRPr="002C08DD">
        <w:rPr>
          <w:rFonts w:ascii="ＭＳ 明朝" w:eastAsia="ＭＳ 明朝" w:hAnsi="ＭＳ 明朝"/>
          <w:sz w:val="18"/>
          <w:szCs w:val="18"/>
        </w:rPr>
        <w:t>樂</w:t>
      </w:r>
      <w:r w:rsidR="002C08DD">
        <w:rPr>
          <w:rFonts w:ascii="ＭＳ 明朝" w:eastAsia="ＭＳ 明朝" w:hAnsi="ＭＳ 明朝"/>
          <w:sz w:val="18"/>
          <w:szCs w:val="18"/>
        </w:rPr>
        <w:t>なり。</w:t>
      </w:r>
      <w:r w:rsidR="002C08DD" w:rsidRPr="002C08DD">
        <w:rPr>
          <w:rFonts w:ascii="ＭＳ 明朝" w:eastAsia="ＭＳ 明朝" w:hAnsi="ＭＳ 明朝"/>
          <w:sz w:val="18"/>
          <w:szCs w:val="18"/>
        </w:rPr>
        <w:t>四</w:t>
      </w:r>
      <w:r w:rsidR="002C08DD">
        <w:rPr>
          <w:rFonts w:ascii="ＭＳ 明朝" w:eastAsia="ＭＳ 明朝" w:hAnsi="ＭＳ 明朝"/>
          <w:sz w:val="18"/>
          <w:szCs w:val="18"/>
        </w:rPr>
        <w:t>に</w:t>
      </w:r>
      <w:r w:rsidR="002C08DD" w:rsidRPr="002C08DD">
        <w:rPr>
          <w:rFonts w:ascii="ＭＳ 明朝" w:eastAsia="ＭＳ 明朝" w:hAnsi="ＭＳ 明朝"/>
          <w:sz w:val="18"/>
          <w:szCs w:val="18"/>
        </w:rPr>
        <w:t>大夏</w:t>
      </w:r>
      <w:r w:rsidR="002C08DD">
        <w:rPr>
          <w:rFonts w:ascii="ＭＳ 明朝" w:eastAsia="ＭＳ 明朝" w:hAnsi="ＭＳ 明朝"/>
          <w:sz w:val="18"/>
          <w:szCs w:val="18"/>
        </w:rPr>
        <w:t>と</w:t>
      </w:r>
      <w:r w:rsidR="002C08DD" w:rsidRPr="002C08DD">
        <w:rPr>
          <w:rFonts w:ascii="ＭＳ 明朝" w:eastAsia="ＭＳ 明朝" w:hAnsi="ＭＳ 明朝"/>
          <w:sz w:val="18"/>
          <w:szCs w:val="18"/>
        </w:rPr>
        <w:t>曰</w:t>
      </w:r>
      <w:r w:rsidR="002C08DD">
        <w:rPr>
          <w:rFonts w:ascii="ＭＳ 明朝" w:eastAsia="ＭＳ 明朝" w:hAnsi="ＭＳ 明朝"/>
          <w:sz w:val="18"/>
          <w:szCs w:val="18"/>
        </w:rPr>
        <w:t>く</w:t>
      </w:r>
      <w:r w:rsidR="002C08DD" w:rsidRPr="002C08DD">
        <w:rPr>
          <w:rFonts w:ascii="ＭＳ 明朝" w:eastAsia="ＭＳ 明朝" w:hAnsi="ＭＳ 明朝"/>
          <w:sz w:val="18"/>
          <w:szCs w:val="18"/>
        </w:rPr>
        <w:t>、夏</w:t>
      </w:r>
      <w:r w:rsidR="002C08DD">
        <w:rPr>
          <w:rFonts w:ascii="ＭＳ 明朝" w:eastAsia="ＭＳ 明朝" w:hAnsi="ＭＳ 明朝"/>
          <w:sz w:val="18"/>
          <w:szCs w:val="18"/>
        </w:rPr>
        <w:t>の</w:t>
      </w:r>
      <w:r w:rsidR="002C08DD" w:rsidRPr="002C08DD">
        <w:rPr>
          <w:rFonts w:ascii="ＭＳ 明朝" w:eastAsia="ＭＳ 明朝" w:hAnsi="ＭＳ 明朝"/>
          <w:sz w:val="18"/>
          <w:szCs w:val="18"/>
        </w:rPr>
        <w:t>禹</w:t>
      </w:r>
      <w:r w:rsidR="002C08DD">
        <w:rPr>
          <w:rFonts w:ascii="ＭＳ 明朝" w:eastAsia="ＭＳ 明朝" w:hAnsi="ＭＳ 明朝"/>
          <w:sz w:val="18"/>
          <w:szCs w:val="18"/>
        </w:rPr>
        <w:t>の</w:t>
      </w:r>
      <w:r w:rsidR="002C08DD" w:rsidRPr="002C08DD">
        <w:rPr>
          <w:rFonts w:ascii="ＭＳ 明朝" w:eastAsia="ＭＳ 明朝" w:hAnsi="ＭＳ 明朝"/>
          <w:sz w:val="18"/>
          <w:szCs w:val="18"/>
        </w:rPr>
        <w:t>樂</w:t>
      </w:r>
      <w:r w:rsidR="002C08DD">
        <w:rPr>
          <w:rFonts w:ascii="ＭＳ 明朝" w:eastAsia="ＭＳ 明朝" w:hAnsi="ＭＳ 明朝"/>
          <w:sz w:val="18"/>
          <w:szCs w:val="18"/>
        </w:rPr>
        <w:t>なり。</w:t>
      </w:r>
      <w:r w:rsidR="002C08DD" w:rsidRPr="002C08DD">
        <w:rPr>
          <w:rFonts w:ascii="ＭＳ 明朝" w:eastAsia="ＭＳ 明朝" w:hAnsi="ＭＳ 明朝"/>
          <w:sz w:val="18"/>
          <w:szCs w:val="18"/>
        </w:rPr>
        <w:t>五</w:t>
      </w:r>
      <w:r w:rsidR="002C08DD">
        <w:rPr>
          <w:rFonts w:ascii="ＭＳ 明朝" w:eastAsia="ＭＳ 明朝" w:hAnsi="ＭＳ 明朝"/>
          <w:sz w:val="18"/>
          <w:szCs w:val="18"/>
        </w:rPr>
        <w:t>に</w:t>
      </w:r>
      <w:r w:rsidR="002C08DD" w:rsidRPr="002C08DD">
        <w:rPr>
          <w:rFonts w:ascii="ＭＳ 明朝" w:eastAsia="ＭＳ 明朝" w:hAnsi="ＭＳ 明朝"/>
          <w:sz w:val="18"/>
          <w:szCs w:val="18"/>
        </w:rPr>
        <w:t>大</w:t>
      </w:r>
      <w:r w:rsidR="0056720F" w:rsidRPr="0056720F">
        <w:rPr>
          <w:rFonts w:ascii="ＭＳ 明朝" w:eastAsia="ＭＳ 明朝" w:hAnsi="ＭＳ 明朝" w:cs="Arial"/>
          <w:color w:val="000000"/>
          <w:sz w:val="18"/>
          <w:szCs w:val="18"/>
        </w:rPr>
        <w:t>護</w:t>
      </w:r>
      <w:r w:rsidR="002C08DD">
        <w:rPr>
          <w:rFonts w:ascii="ＭＳ 明朝" w:eastAsia="ＭＳ 明朝" w:hAnsi="ＭＳ 明朝"/>
          <w:sz w:val="18"/>
          <w:szCs w:val="18"/>
        </w:rPr>
        <w:t>と</w:t>
      </w:r>
      <w:r w:rsidR="002C08DD" w:rsidRPr="002C08DD">
        <w:rPr>
          <w:rFonts w:ascii="ＭＳ 明朝" w:eastAsia="ＭＳ 明朝" w:hAnsi="ＭＳ 明朝"/>
          <w:sz w:val="18"/>
          <w:szCs w:val="18"/>
        </w:rPr>
        <w:t>曰</w:t>
      </w:r>
      <w:r w:rsidR="002C08DD">
        <w:rPr>
          <w:rFonts w:ascii="ＭＳ 明朝" w:eastAsia="ＭＳ 明朝" w:hAnsi="ＭＳ 明朝"/>
          <w:sz w:val="18"/>
          <w:szCs w:val="18"/>
        </w:rPr>
        <w:t>く</w:t>
      </w:r>
      <w:r w:rsidR="002C08DD" w:rsidRPr="002C08DD">
        <w:rPr>
          <w:rFonts w:ascii="ＭＳ 明朝" w:eastAsia="ＭＳ 明朝" w:hAnsi="ＭＳ 明朝"/>
          <w:sz w:val="18"/>
          <w:szCs w:val="18"/>
        </w:rPr>
        <w:t>、殷</w:t>
      </w:r>
      <w:r w:rsidR="002C08DD">
        <w:rPr>
          <w:rFonts w:ascii="ＭＳ 明朝" w:eastAsia="ＭＳ 明朝" w:hAnsi="ＭＳ 明朝"/>
          <w:sz w:val="18"/>
          <w:szCs w:val="18"/>
        </w:rPr>
        <w:t>の</w:t>
      </w:r>
      <w:r w:rsidR="002C08DD" w:rsidRPr="002C08DD">
        <w:rPr>
          <w:rFonts w:ascii="ＭＳ 明朝" w:eastAsia="ＭＳ 明朝" w:hAnsi="ＭＳ 明朝"/>
          <w:sz w:val="18"/>
          <w:szCs w:val="18"/>
        </w:rPr>
        <w:t>湯</w:t>
      </w:r>
      <w:r w:rsidR="002C08DD">
        <w:rPr>
          <w:rFonts w:ascii="ＭＳ 明朝" w:eastAsia="ＭＳ 明朝" w:hAnsi="ＭＳ 明朝"/>
          <w:sz w:val="18"/>
          <w:szCs w:val="18"/>
        </w:rPr>
        <w:t>の</w:t>
      </w:r>
      <w:r w:rsidR="002C08DD" w:rsidRPr="002C08DD">
        <w:rPr>
          <w:rFonts w:ascii="ＭＳ 明朝" w:eastAsia="ＭＳ 明朝" w:hAnsi="ＭＳ 明朝"/>
          <w:sz w:val="18"/>
          <w:szCs w:val="18"/>
        </w:rPr>
        <w:t>樂</w:t>
      </w:r>
      <w:r w:rsidR="002C08DD">
        <w:rPr>
          <w:rFonts w:ascii="ＭＳ 明朝" w:eastAsia="ＭＳ 明朝" w:hAnsi="ＭＳ 明朝"/>
          <w:sz w:val="18"/>
          <w:szCs w:val="18"/>
        </w:rPr>
        <w:t>なり。</w:t>
      </w:r>
      <w:r w:rsidR="002C08DD" w:rsidRPr="002C08DD">
        <w:rPr>
          <w:rFonts w:ascii="ＭＳ 明朝" w:eastAsia="ＭＳ 明朝" w:hAnsi="ＭＳ 明朝"/>
          <w:sz w:val="18"/>
          <w:szCs w:val="18"/>
        </w:rPr>
        <w:t>六</w:t>
      </w:r>
      <w:r w:rsidR="002C08DD">
        <w:rPr>
          <w:rFonts w:ascii="ＭＳ 明朝" w:eastAsia="ＭＳ 明朝" w:hAnsi="ＭＳ 明朝"/>
          <w:sz w:val="18"/>
          <w:szCs w:val="18"/>
        </w:rPr>
        <w:t>に</w:t>
      </w:r>
      <w:r w:rsidR="002C08DD" w:rsidRPr="002C08DD">
        <w:rPr>
          <w:rFonts w:ascii="ＭＳ 明朝" w:eastAsia="ＭＳ 明朝" w:hAnsi="ＭＳ 明朝"/>
          <w:sz w:val="18"/>
          <w:szCs w:val="18"/>
        </w:rPr>
        <w:t>大武</w:t>
      </w:r>
      <w:r w:rsidR="002C08DD">
        <w:rPr>
          <w:rFonts w:ascii="ＭＳ 明朝" w:eastAsia="ＭＳ 明朝" w:hAnsi="ＭＳ 明朝"/>
          <w:sz w:val="18"/>
          <w:szCs w:val="18"/>
        </w:rPr>
        <w:t>と</w:t>
      </w:r>
      <w:r w:rsidR="002C08DD" w:rsidRPr="002C08DD">
        <w:rPr>
          <w:rFonts w:ascii="ＭＳ 明朝" w:eastAsia="ＭＳ 明朝" w:hAnsi="ＭＳ 明朝"/>
          <w:sz w:val="18"/>
          <w:szCs w:val="18"/>
        </w:rPr>
        <w:t>曰</w:t>
      </w:r>
      <w:r w:rsidR="002C08DD">
        <w:rPr>
          <w:rFonts w:ascii="ＭＳ 明朝" w:eastAsia="ＭＳ 明朝" w:hAnsi="ＭＳ 明朝"/>
          <w:sz w:val="18"/>
          <w:szCs w:val="18"/>
        </w:rPr>
        <w:t>く</w:t>
      </w:r>
      <w:r w:rsidR="002C08DD" w:rsidRPr="002C08DD">
        <w:rPr>
          <w:rFonts w:ascii="ＭＳ 明朝" w:eastAsia="ＭＳ 明朝" w:hAnsi="ＭＳ 明朝"/>
          <w:sz w:val="18"/>
          <w:szCs w:val="18"/>
        </w:rPr>
        <w:t>、周</w:t>
      </w:r>
      <w:r w:rsidR="002C08DD">
        <w:rPr>
          <w:rFonts w:ascii="ＭＳ 明朝" w:eastAsia="ＭＳ 明朝" w:hAnsi="ＭＳ 明朝"/>
          <w:sz w:val="18"/>
          <w:szCs w:val="18"/>
        </w:rPr>
        <w:t>の</w:t>
      </w:r>
      <w:r w:rsidR="002C08DD" w:rsidRPr="002C08DD">
        <w:rPr>
          <w:rFonts w:ascii="ＭＳ 明朝" w:eastAsia="ＭＳ 明朝" w:hAnsi="ＭＳ 明朝"/>
          <w:sz w:val="18"/>
          <w:szCs w:val="18"/>
        </w:rPr>
        <w:t>樂</w:t>
      </w:r>
      <w:r w:rsidR="002C08DD">
        <w:rPr>
          <w:rFonts w:ascii="ＭＳ 明朝" w:eastAsia="ＭＳ 明朝" w:hAnsi="ＭＳ 明朝"/>
          <w:sz w:val="18"/>
          <w:szCs w:val="18"/>
        </w:rPr>
        <w:t>なり。</w:t>
      </w:r>
      <w:r w:rsidR="002C08DD" w:rsidRPr="002C08DD">
        <w:rPr>
          <w:rFonts w:ascii="ＭＳ 明朝" w:eastAsia="ＭＳ 明朝" w:hAnsi="ＭＳ 明朝" w:cs="ＭＳ ゴシック"/>
          <w:sz w:val="18"/>
          <w:szCs w:val="18"/>
        </w:rPr>
        <w:t>」</w:t>
      </w:r>
      <w:hyperlink r:id="rId30" w:history="1">
        <w:r w:rsidR="00776D72" w:rsidRPr="00B61766">
          <w:rPr>
            <w:rStyle w:val="a6"/>
            <w:rFonts w:ascii="ＭＳ 明朝" w:eastAsia="ＭＳ 明朝" w:hAnsi="ＭＳ 明朝" w:cs="ＭＳ Ｐゴシック"/>
            <w:sz w:val="20"/>
            <w:szCs w:val="20"/>
          </w:rPr>
          <w:t>八佾篇25</w:t>
        </w:r>
      </w:hyperlink>
      <w:r w:rsidR="00776D72" w:rsidRPr="00B61766">
        <w:rPr>
          <w:rFonts w:ascii="ＭＳ 明朝" w:eastAsia="ＭＳ 明朝" w:hAnsi="ＭＳ 明朝" w:cs="ＭＳ Ｐゴシック"/>
          <w:color w:val="000000"/>
          <w:sz w:val="20"/>
          <w:szCs w:val="20"/>
        </w:rPr>
        <w:t>)に「韶は美を盡し又善を盡すなり。」</w:t>
      </w:r>
      <w:r w:rsidR="00776D72" w:rsidRPr="00234A09">
        <w:rPr>
          <w:rFonts w:ascii="ＭＳ 明朝" w:eastAsia="ＭＳ 明朝" w:hAnsi="ＭＳ 明朝" w:cs="ＭＳ Ｐゴシック"/>
          <w:color w:val="000000"/>
          <w:sz w:val="22"/>
          <w:szCs w:val="22"/>
        </w:rPr>
        <w:t>とある。</w:t>
      </w:r>
      <w:r w:rsidR="00180D2E">
        <w:rPr>
          <w:rFonts w:ascii="ＭＳ 明朝" w:eastAsia="ＭＳ 明朝" w:hAnsi="ＭＳ 明朝" w:cs="ＭＳ Ｐゴシック" w:hint="default"/>
          <w:color w:val="000000"/>
          <w:sz w:val="22"/>
          <w:szCs w:val="27"/>
        </w:rPr>
        <w:br/>
      </w:r>
      <w:r w:rsidR="00180D2E" w:rsidRPr="00B61766">
        <w:rPr>
          <w:rFonts w:ascii="Arial Unicode MS" w:eastAsia="ＭＳ 明朝" w:hAnsi="Arial Unicode MS" w:cs="ＭＳ ゴシック"/>
          <w:sz w:val="20"/>
          <w:szCs w:val="20"/>
        </w:rPr>
        <w:t>読書会：</w:t>
      </w:r>
      <w:hyperlink r:id="rId31" w:anchor="2009年2月７日" w:history="1">
        <w:r w:rsidR="00180D2E" w:rsidRPr="00B61766">
          <w:rPr>
            <w:rStyle w:val="a6"/>
            <w:rFonts w:ascii="ＭＳ 明朝" w:eastAsia="ＭＳ 明朝" w:hAnsi="ＭＳ 明朝" w:cs="ＭＳ ゴシック"/>
            <w:sz w:val="20"/>
            <w:szCs w:val="20"/>
          </w:rPr>
          <w:t>2009年2月7日</w:t>
        </w:r>
      </w:hyperlink>
    </w:p>
    <w:p w:rsidR="003C311A" w:rsidRDefault="003C311A">
      <w:pPr>
        <w:pStyle w:val="HTML"/>
        <w:rPr>
          <w:rFonts w:ascii="Arial Unicode MS" w:eastAsia="ＭＳ 明朝" w:hAnsi="Arial Unicode MS" w:cs="Arial Unicode MS" w:hint="default"/>
          <w:sz w:val="20"/>
          <w:szCs w:val="27"/>
        </w:rPr>
      </w:pPr>
    </w:p>
    <w:p w:rsidR="00AD5D5B" w:rsidRDefault="00AD5D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12</w:t>
      </w:r>
      <w:r>
        <w:rPr>
          <w:rFonts w:ascii="ＭＳ 明朝" w:eastAsia="ＭＳ 明朝" w:hAnsi="ＭＳ 明朝" w:cs="ＭＳ ゴシック"/>
          <w:sz w:val="22"/>
          <w:szCs w:val="27"/>
        </w:rPr>
        <w:t>）子曰人無遠慮必有近憂</w:t>
      </w:r>
    </w:p>
    <w:p w:rsidR="00AD5D5B" w:rsidRDefault="00AD5D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 xml:space="preserve">zǐ yuē rén wú yuǎn lǜ </w:t>
      </w:r>
      <w:r w:rsidR="00056B65">
        <w:rPr>
          <w:rFonts w:ascii="Arial Unicode MS" w:eastAsia="ＭＳ 明朝" w:hAnsi="Arial Unicode MS" w:cs="Arial Unicode MS" w:hint="default"/>
          <w:sz w:val="20"/>
          <w:szCs w:val="27"/>
        </w:rPr>
        <w:t>bì yǒu jìn yōu</w:t>
      </w:r>
    </w:p>
    <w:p w:rsidR="00056B65" w:rsidRPr="00056B65" w:rsidRDefault="00056B65">
      <w:pPr>
        <w:pStyle w:val="HTML"/>
        <w:rPr>
          <w:rFonts w:ascii="ＭＳ 明朝" w:eastAsia="ＭＳ 明朝" w:hAnsi="ＭＳ 明朝" w:cs="ＭＳ ゴシック" w:hint="default"/>
          <w:color w:val="0000FF"/>
          <w:sz w:val="22"/>
          <w:szCs w:val="27"/>
        </w:rPr>
      </w:pPr>
      <w:r w:rsidRPr="00056B65">
        <w:rPr>
          <w:rFonts w:ascii="ＭＳ 明朝" w:eastAsia="ＭＳ 明朝" w:hAnsi="ＭＳ 明朝" w:cs="ＭＳ ゴシック"/>
          <w:color w:val="0000FF"/>
          <w:sz w:val="22"/>
          <w:szCs w:val="27"/>
        </w:rPr>
        <w:t>子</w:t>
      </w:r>
      <w:r w:rsidR="00776D72">
        <w:rPr>
          <w:rFonts w:ascii="ＭＳ 明朝" w:eastAsia="ＭＳ 明朝" w:hAnsi="ＭＳ 明朝" w:cs="ＭＳ ゴシック"/>
          <w:color w:val="0000FF"/>
          <w:sz w:val="22"/>
          <w:szCs w:val="27"/>
        </w:rPr>
        <w:t>の</w:t>
      </w:r>
      <w:r w:rsidRPr="00056B65">
        <w:rPr>
          <w:rFonts w:ascii="ＭＳ 明朝" w:eastAsia="ＭＳ 明朝" w:hAnsi="ＭＳ 明朝" w:cs="ＭＳ ゴシック"/>
          <w:color w:val="0000FF"/>
          <w:sz w:val="22"/>
          <w:szCs w:val="27"/>
        </w:rPr>
        <w:t>曰</w:t>
      </w:r>
      <w:r w:rsidR="00776D72">
        <w:rPr>
          <w:rFonts w:ascii="ＭＳ 明朝" w:eastAsia="ＭＳ 明朝" w:hAnsi="ＭＳ 明朝" w:cs="ＭＳ ゴシック"/>
          <w:color w:val="0000FF"/>
          <w:sz w:val="22"/>
          <w:szCs w:val="27"/>
        </w:rPr>
        <w:t>はく、</w:t>
      </w:r>
      <w:r w:rsidRPr="00056B65">
        <w:rPr>
          <w:rFonts w:ascii="ＭＳ 明朝" w:eastAsia="ＭＳ 明朝" w:hAnsi="ＭＳ 明朝" w:cs="ＭＳ ゴシック"/>
          <w:color w:val="0000FF"/>
          <w:sz w:val="22"/>
          <w:szCs w:val="27"/>
        </w:rPr>
        <w:t>人遠</w:t>
      </w:r>
      <w:r w:rsidR="00776D72">
        <w:rPr>
          <w:rFonts w:ascii="ＭＳ 明朝" w:eastAsia="ＭＳ 明朝" w:hAnsi="ＭＳ 明朝" w:cs="ＭＳ ゴシック"/>
          <w:color w:val="0000FF"/>
          <w:sz w:val="22"/>
          <w:szCs w:val="27"/>
        </w:rPr>
        <w:t>く</w:t>
      </w:r>
      <w:r w:rsidRPr="00056B65">
        <w:rPr>
          <w:rFonts w:ascii="ＭＳ 明朝" w:eastAsia="ＭＳ 明朝" w:hAnsi="ＭＳ 明朝" w:cs="ＭＳ ゴシック"/>
          <w:color w:val="0000FF"/>
          <w:sz w:val="22"/>
          <w:szCs w:val="27"/>
        </w:rPr>
        <w:t>慮</w:t>
      </w:r>
      <w:r w:rsidR="00776D72">
        <w:rPr>
          <w:rFonts w:ascii="ＭＳ 明朝" w:eastAsia="ＭＳ 明朝" w:hAnsi="ＭＳ 明朝" w:cs="ＭＳ ゴシック"/>
          <w:color w:val="0000FF"/>
          <w:sz w:val="22"/>
          <w:szCs w:val="27"/>
        </w:rPr>
        <w:t>ること</w:t>
      </w:r>
      <w:r w:rsidR="00776D72" w:rsidRPr="00056B65">
        <w:rPr>
          <w:rFonts w:ascii="ＭＳ 明朝" w:eastAsia="ＭＳ 明朝" w:hAnsi="ＭＳ 明朝" w:cs="ＭＳ ゴシック"/>
          <w:color w:val="0000FF"/>
          <w:sz w:val="22"/>
          <w:szCs w:val="27"/>
        </w:rPr>
        <w:t>無</w:t>
      </w:r>
      <w:r w:rsidR="00776D72">
        <w:rPr>
          <w:rFonts w:ascii="ＭＳ 明朝" w:eastAsia="ＭＳ 明朝" w:hAnsi="ＭＳ 明朝" w:cs="ＭＳ ゴシック"/>
          <w:color w:val="0000FF"/>
          <w:sz w:val="22"/>
          <w:szCs w:val="27"/>
        </w:rPr>
        <w:t>くば、</w:t>
      </w:r>
      <w:r w:rsidRPr="00056B65">
        <w:rPr>
          <w:rFonts w:ascii="ＭＳ 明朝" w:eastAsia="ＭＳ 明朝" w:hAnsi="ＭＳ 明朝" w:cs="ＭＳ ゴシック"/>
          <w:color w:val="0000FF"/>
          <w:sz w:val="22"/>
          <w:szCs w:val="27"/>
        </w:rPr>
        <w:t>必</w:t>
      </w:r>
      <w:r w:rsidR="00776D72">
        <w:rPr>
          <w:rFonts w:ascii="ＭＳ 明朝" w:eastAsia="ＭＳ 明朝" w:hAnsi="ＭＳ 明朝" w:cs="ＭＳ ゴシック"/>
          <w:color w:val="0000FF"/>
          <w:sz w:val="22"/>
          <w:szCs w:val="27"/>
        </w:rPr>
        <w:t>ず</w:t>
      </w:r>
      <w:r w:rsidRPr="00056B65">
        <w:rPr>
          <w:rFonts w:ascii="ＭＳ 明朝" w:eastAsia="ＭＳ 明朝" w:hAnsi="ＭＳ 明朝" w:cs="ＭＳ ゴシック"/>
          <w:color w:val="0000FF"/>
          <w:sz w:val="22"/>
          <w:szCs w:val="27"/>
        </w:rPr>
        <w:t>近</w:t>
      </w:r>
      <w:r w:rsidR="00D87984">
        <w:rPr>
          <w:rFonts w:ascii="ＭＳ 明朝" w:eastAsia="ＭＳ 明朝" w:hAnsi="ＭＳ 明朝" w:cs="ＭＳ ゴシック"/>
          <w:color w:val="0000FF"/>
          <w:sz w:val="22"/>
          <w:szCs w:val="27"/>
        </w:rPr>
        <w:t>くに</w:t>
      </w:r>
      <w:r w:rsidRPr="00056B65">
        <w:rPr>
          <w:rFonts w:ascii="ＭＳ 明朝" w:eastAsia="ＭＳ 明朝" w:hAnsi="ＭＳ 明朝" w:cs="ＭＳ ゴシック"/>
          <w:color w:val="0000FF"/>
          <w:sz w:val="22"/>
          <w:szCs w:val="27"/>
        </w:rPr>
        <w:t>憂</w:t>
      </w:r>
      <w:r w:rsidR="00776D72">
        <w:rPr>
          <w:rFonts w:ascii="ＭＳ 明朝" w:eastAsia="ＭＳ 明朝" w:hAnsi="ＭＳ 明朝" w:cs="ＭＳ ゴシック"/>
          <w:color w:val="0000FF"/>
          <w:sz w:val="22"/>
          <w:szCs w:val="27"/>
        </w:rPr>
        <w:t>ひ</w:t>
      </w:r>
      <w:r w:rsidR="00776D72" w:rsidRPr="00056B65">
        <w:rPr>
          <w:rFonts w:ascii="ＭＳ 明朝" w:eastAsia="ＭＳ 明朝" w:hAnsi="ＭＳ 明朝" w:cs="ＭＳ ゴシック"/>
          <w:color w:val="0000FF"/>
          <w:sz w:val="22"/>
          <w:szCs w:val="27"/>
        </w:rPr>
        <w:t>有</w:t>
      </w:r>
      <w:r w:rsidR="00776D72">
        <w:rPr>
          <w:rFonts w:ascii="ＭＳ 明朝" w:eastAsia="ＭＳ 明朝" w:hAnsi="ＭＳ 明朝" w:cs="ＭＳ ゴシック"/>
          <w:color w:val="0000FF"/>
          <w:sz w:val="22"/>
          <w:szCs w:val="27"/>
        </w:rPr>
        <w:t>り。</w:t>
      </w:r>
    </w:p>
    <w:p w:rsidR="00056B65" w:rsidRDefault="00056B65">
      <w:pPr>
        <w:pStyle w:val="HTML"/>
        <w:rPr>
          <w:rFonts w:ascii="ＭＳ 明朝" w:eastAsia="ＭＳ 明朝" w:hAnsi="ＭＳ 明朝" w:cs="ＭＳ ゴシック" w:hint="default"/>
          <w:sz w:val="22"/>
          <w:szCs w:val="27"/>
        </w:rPr>
      </w:pPr>
    </w:p>
    <w:p w:rsidR="00056B65" w:rsidRDefault="00D87984">
      <w:pPr>
        <w:pStyle w:val="HTML"/>
        <w:rPr>
          <w:rFonts w:ascii="ＭＳ 明朝" w:eastAsia="ＭＳ 明朝" w:hAnsi="ＭＳ 明朝" w:cs="ＭＳ ゴシック" w:hint="default"/>
          <w:sz w:val="22"/>
          <w:szCs w:val="27"/>
        </w:rPr>
      </w:pPr>
      <w:r>
        <w:rPr>
          <w:rFonts w:ascii="ＭＳ 明朝" w:eastAsia="ＭＳ 明朝" w:hAnsi="ＭＳ 明朝" w:cs="ＭＳ ゴシック"/>
          <w:sz w:val="22"/>
          <w:szCs w:val="27"/>
        </w:rPr>
        <w:t>遠き慮</w:t>
      </w:r>
      <w:r w:rsidR="0058623C" w:rsidRPr="0058623C">
        <w:rPr>
          <w:rFonts w:ascii="ＭＳ 明朝" w:eastAsia="ＭＳ 明朝" w:hAnsi="ＭＳ 明朝" w:cs="ＭＳ ゴシック"/>
          <w:sz w:val="18"/>
          <w:szCs w:val="18"/>
        </w:rPr>
        <w:t>（おもんばか）</w:t>
      </w:r>
      <w:r>
        <w:rPr>
          <w:rFonts w:ascii="ＭＳ 明朝" w:eastAsia="ＭＳ 明朝" w:hAnsi="ＭＳ 明朝" w:cs="ＭＳ ゴシック"/>
          <w:sz w:val="22"/>
          <w:szCs w:val="27"/>
        </w:rPr>
        <w:t>り、近き憂ひ、と読めば、先の先まで考える、将棋や囲碁で先を読むということ、</w:t>
      </w:r>
      <w:r w:rsidR="008D5883">
        <w:rPr>
          <w:rFonts w:ascii="ＭＳ 明朝" w:eastAsia="ＭＳ 明朝" w:hAnsi="ＭＳ 明朝" w:cs="ＭＳ ゴシック"/>
          <w:sz w:val="22"/>
          <w:szCs w:val="27"/>
        </w:rPr>
        <w:t>そうしないとすぐに手詰まりを起こす、</w:t>
      </w:r>
      <w:r w:rsidR="008D5883">
        <w:rPr>
          <w:rFonts w:ascii="ＭＳ 明朝" w:eastAsia="ＭＳ 明朝" w:hAnsi="ＭＳ 明朝"/>
          <w:sz w:val="22"/>
          <w:szCs w:val="22"/>
        </w:rPr>
        <w:t>遠い将来のことまで考えないと</w:t>
      </w:r>
      <w:r w:rsidR="008D5883" w:rsidRPr="008D5883">
        <w:rPr>
          <w:rFonts w:ascii="ＭＳ 明朝" w:eastAsia="ＭＳ 明朝" w:hAnsi="ＭＳ 明朝"/>
          <w:sz w:val="22"/>
          <w:szCs w:val="22"/>
        </w:rPr>
        <w:t>、近いうちに心配事が起こってくる</w:t>
      </w:r>
      <w:r w:rsidR="008D5883">
        <w:rPr>
          <w:rFonts w:ascii="ＭＳ 明朝" w:eastAsia="ＭＳ 明朝" w:hAnsi="ＭＳ 明朝"/>
          <w:sz w:val="22"/>
          <w:szCs w:val="22"/>
        </w:rPr>
        <w:t>、となる。</w:t>
      </w:r>
      <w:r w:rsidR="007752D4">
        <w:rPr>
          <w:rFonts w:ascii="ＭＳ 明朝" w:eastAsia="ＭＳ 明朝" w:hAnsi="ＭＳ 明朝"/>
          <w:sz w:val="22"/>
          <w:szCs w:val="22"/>
        </w:rPr>
        <w:t>中国で遠慮といえば、周到な考慮。</w:t>
      </w:r>
      <w:r w:rsidR="002C11F9">
        <w:rPr>
          <w:rFonts w:ascii="ＭＳ 明朝" w:eastAsia="ＭＳ 明朝" w:hAnsi="ＭＳ 明朝"/>
          <w:sz w:val="22"/>
          <w:szCs w:val="22"/>
        </w:rPr>
        <w:t>日本</w:t>
      </w:r>
      <w:r w:rsidR="007752D4">
        <w:rPr>
          <w:rFonts w:ascii="ＭＳ 明朝" w:eastAsia="ＭＳ 明朝" w:hAnsi="ＭＳ 明朝"/>
          <w:sz w:val="22"/>
          <w:szCs w:val="22"/>
        </w:rPr>
        <w:t>では</w:t>
      </w:r>
      <w:r w:rsidR="002C11F9">
        <w:rPr>
          <w:rFonts w:ascii="ＭＳ 明朝" w:eastAsia="ＭＳ 明朝" w:hAnsi="ＭＳ 明朝"/>
          <w:sz w:val="22"/>
          <w:szCs w:val="22"/>
        </w:rPr>
        <w:t>、遠慮をしないようだと</w:t>
      </w:r>
      <w:r w:rsidR="00922409">
        <w:rPr>
          <w:rFonts w:ascii="ＭＳ 明朝" w:eastAsia="ＭＳ 明朝" w:hAnsi="ＭＳ 明朝"/>
          <w:sz w:val="22"/>
          <w:szCs w:val="22"/>
        </w:rPr>
        <w:t>（控え目にしておかないと、あるいはうっかり立ち入ると）</w:t>
      </w:r>
      <w:r w:rsidR="002C11F9">
        <w:rPr>
          <w:rFonts w:ascii="ＭＳ 明朝" w:eastAsia="ＭＳ 明朝" w:hAnsi="ＭＳ 明朝"/>
          <w:sz w:val="22"/>
          <w:szCs w:val="22"/>
        </w:rPr>
        <w:t>、</w:t>
      </w:r>
      <w:r w:rsidR="0058623C">
        <w:rPr>
          <w:rFonts w:ascii="ＭＳ 明朝" w:eastAsia="ＭＳ 明朝" w:hAnsi="ＭＳ 明朝"/>
          <w:sz w:val="22"/>
          <w:szCs w:val="22"/>
        </w:rPr>
        <w:t>いづれ</w:t>
      </w:r>
      <w:r w:rsidR="00922409">
        <w:rPr>
          <w:rFonts w:ascii="ＭＳ 明朝" w:eastAsia="ＭＳ 明朝" w:hAnsi="ＭＳ 明朝" w:cs="ＭＳ ゴシック"/>
          <w:sz w:val="22"/>
          <w:szCs w:val="27"/>
        </w:rPr>
        <w:t>近々、</w:t>
      </w:r>
      <w:r w:rsidR="002C11F9">
        <w:rPr>
          <w:rFonts w:ascii="ＭＳ 明朝" w:eastAsia="ＭＳ 明朝" w:hAnsi="ＭＳ 明朝" w:cs="ＭＳ ゴシック"/>
          <w:sz w:val="22"/>
          <w:szCs w:val="27"/>
        </w:rPr>
        <w:t>災いが降りかかってきますぞ、と</w:t>
      </w:r>
      <w:r w:rsidR="007752D4">
        <w:rPr>
          <w:rFonts w:ascii="ＭＳ 明朝" w:eastAsia="ＭＳ 明朝" w:hAnsi="ＭＳ 明朝" w:cs="ＭＳ ゴシック"/>
          <w:sz w:val="22"/>
          <w:szCs w:val="27"/>
        </w:rPr>
        <w:t>も</w:t>
      </w:r>
      <w:r w:rsidR="002C11F9">
        <w:rPr>
          <w:rFonts w:ascii="ＭＳ 明朝" w:eastAsia="ＭＳ 明朝" w:hAnsi="ＭＳ 明朝" w:cs="ＭＳ ゴシック"/>
          <w:sz w:val="22"/>
          <w:szCs w:val="27"/>
        </w:rPr>
        <w:t>なる。集註に曰く、</w:t>
      </w:r>
      <w:r w:rsidR="002C11F9" w:rsidRPr="002C11F9">
        <w:rPr>
          <w:rFonts w:ascii="ＭＳ 明朝" w:eastAsia="ＭＳ 明朝" w:hAnsi="ＭＳ 明朝" w:cs="ＭＳ ゴシック"/>
          <w:sz w:val="18"/>
          <w:szCs w:val="18"/>
        </w:rPr>
        <w:t>「</w:t>
      </w:r>
      <w:r w:rsidR="002C11F9" w:rsidRPr="002C11F9">
        <w:rPr>
          <w:rFonts w:ascii="ＭＳ 明朝" w:eastAsia="ＭＳ 明朝" w:hAnsi="ＭＳ 明朝"/>
          <w:sz w:val="18"/>
          <w:szCs w:val="18"/>
        </w:rPr>
        <w:t>蘇氏曰く、人の履</w:t>
      </w:r>
      <w:r w:rsidR="0058623C">
        <w:rPr>
          <w:rFonts w:ascii="ＭＳ 明朝" w:eastAsia="ＭＳ 明朝" w:hAnsi="ＭＳ 明朝"/>
          <w:sz w:val="18"/>
          <w:szCs w:val="18"/>
        </w:rPr>
        <w:t>（ふ）</w:t>
      </w:r>
      <w:r w:rsidR="002C11F9" w:rsidRPr="002C11F9">
        <w:rPr>
          <w:rFonts w:ascii="ＭＳ 明朝" w:eastAsia="ＭＳ 明朝" w:hAnsi="ＭＳ 明朝"/>
          <w:sz w:val="18"/>
          <w:szCs w:val="18"/>
        </w:rPr>
        <w:t>む所は、足を容るるの外は、皆無用の地爲り。而して廢</w:t>
      </w:r>
      <w:r w:rsidR="002C11F9">
        <w:rPr>
          <w:rFonts w:ascii="ＭＳ 明朝" w:eastAsia="ＭＳ 明朝" w:hAnsi="ＭＳ 明朝"/>
          <w:sz w:val="18"/>
          <w:szCs w:val="18"/>
        </w:rPr>
        <w:t>（</w:t>
      </w:r>
      <w:r w:rsidR="002C11F9" w:rsidRPr="002C11F9">
        <w:rPr>
          <w:rFonts w:ascii="ＭＳ 明朝" w:eastAsia="ＭＳ 明朝" w:hAnsi="ＭＳ 明朝"/>
          <w:sz w:val="18"/>
          <w:szCs w:val="18"/>
        </w:rPr>
        <w:t>す</w:t>
      </w:r>
      <w:r w:rsidR="002C11F9">
        <w:rPr>
          <w:rFonts w:ascii="ＭＳ 明朝" w:eastAsia="ＭＳ 明朝" w:hAnsi="ＭＳ 明朝"/>
          <w:sz w:val="18"/>
          <w:szCs w:val="18"/>
        </w:rPr>
        <w:t>）</w:t>
      </w:r>
      <w:r w:rsidR="002C11F9" w:rsidRPr="002C11F9">
        <w:rPr>
          <w:rFonts w:ascii="ＭＳ 明朝" w:eastAsia="ＭＳ 明朝" w:hAnsi="ＭＳ 明朝"/>
          <w:sz w:val="18"/>
          <w:szCs w:val="18"/>
        </w:rPr>
        <w:t>つ可からず。故に慮り千里の外に在ざれば、則ち患い几席の下に在り、と</w:t>
      </w:r>
      <w:r w:rsidR="002C11F9" w:rsidRPr="002C11F9">
        <w:rPr>
          <w:rFonts w:ascii="ＭＳ 明朝" w:eastAsia="ＭＳ 明朝" w:hAnsi="ＭＳ 明朝" w:cs="ＭＳ ゴシック"/>
          <w:sz w:val="18"/>
          <w:szCs w:val="18"/>
        </w:rPr>
        <w:t>」</w:t>
      </w:r>
      <w:r w:rsidR="00680D96">
        <w:rPr>
          <w:rFonts w:ascii="ＭＳ 明朝" w:eastAsia="ＭＳ 明朝" w:hAnsi="ＭＳ 明朝" w:cs="ＭＳ ゴシック"/>
          <w:sz w:val="18"/>
          <w:szCs w:val="18"/>
        </w:rPr>
        <w:t>自分の居るところ(自国)のことしか考えない、千里の外（他国）を知らぬと、そのことで脚下に災いを抱</w:t>
      </w:r>
      <w:r w:rsidR="0058623C">
        <w:rPr>
          <w:rFonts w:ascii="ＭＳ 明朝" w:eastAsia="ＭＳ 明朝" w:hAnsi="ＭＳ 明朝" w:cs="ＭＳ ゴシック"/>
          <w:sz w:val="18"/>
          <w:szCs w:val="18"/>
        </w:rPr>
        <w:t>へ</w:t>
      </w:r>
      <w:r w:rsidR="00680D96">
        <w:rPr>
          <w:rFonts w:ascii="ＭＳ 明朝" w:eastAsia="ＭＳ 明朝" w:hAnsi="ＭＳ 明朝" w:cs="ＭＳ ゴシック"/>
          <w:sz w:val="18"/>
          <w:szCs w:val="18"/>
        </w:rPr>
        <w:t>ることになる。</w:t>
      </w:r>
      <w:r w:rsidR="00680D96" w:rsidRPr="00680D96">
        <w:rPr>
          <w:rFonts w:ascii="ＭＳ 明朝" w:eastAsia="ＭＳ 明朝" w:hAnsi="ＭＳ 明朝" w:cs="ＭＳ ゴシック"/>
          <w:sz w:val="22"/>
          <w:szCs w:val="22"/>
        </w:rPr>
        <w:t>と空間的に捉える</w:t>
      </w:r>
      <w:r w:rsidR="00680D96">
        <w:rPr>
          <w:rFonts w:ascii="ＭＳ 明朝" w:eastAsia="ＭＳ 明朝" w:hAnsi="ＭＳ 明朝" w:cs="ＭＳ ゴシック"/>
          <w:sz w:val="22"/>
          <w:szCs w:val="22"/>
        </w:rPr>
        <w:t>ことも可能である。しかし、</w:t>
      </w:r>
      <w:r w:rsidR="00056B65" w:rsidRPr="00680D96">
        <w:rPr>
          <w:rFonts w:ascii="ＭＳ 明朝" w:eastAsia="ＭＳ 明朝" w:hAnsi="ＭＳ 明朝" w:cs="ＭＳ ゴシック"/>
          <w:sz w:val="22"/>
          <w:szCs w:val="22"/>
        </w:rPr>
        <w:t>遠</w:t>
      </w:r>
      <w:r>
        <w:rPr>
          <w:rFonts w:ascii="ＭＳ 明朝" w:eastAsia="ＭＳ 明朝" w:hAnsi="ＭＳ 明朝" w:cs="ＭＳ ゴシック"/>
          <w:sz w:val="22"/>
          <w:szCs w:val="27"/>
        </w:rPr>
        <w:t>く</w:t>
      </w:r>
      <w:r w:rsidR="00056B65">
        <w:rPr>
          <w:rFonts w:ascii="ＭＳ 明朝" w:eastAsia="ＭＳ 明朝" w:hAnsi="ＭＳ 明朝" w:cs="ＭＳ ゴシック"/>
          <w:sz w:val="22"/>
          <w:szCs w:val="27"/>
        </w:rPr>
        <w:t>慮</w:t>
      </w:r>
      <w:r>
        <w:rPr>
          <w:rFonts w:ascii="ＭＳ 明朝" w:eastAsia="ＭＳ 明朝" w:hAnsi="ＭＳ 明朝" w:cs="ＭＳ ゴシック"/>
          <w:sz w:val="22"/>
          <w:szCs w:val="27"/>
        </w:rPr>
        <w:t>るとは</w:t>
      </w:r>
      <w:r w:rsidR="007752D4">
        <w:rPr>
          <w:rFonts w:ascii="ＭＳ 明朝" w:eastAsia="ＭＳ 明朝" w:hAnsi="ＭＳ 明朝" w:cs="ＭＳ ゴシック"/>
          <w:sz w:val="22"/>
          <w:szCs w:val="27"/>
        </w:rPr>
        <w:t>、</w:t>
      </w:r>
      <w:r w:rsidR="00680D96">
        <w:rPr>
          <w:rFonts w:ascii="ＭＳ 明朝" w:eastAsia="ＭＳ 明朝" w:hAnsi="ＭＳ 明朝" w:cs="ＭＳ ゴシック"/>
          <w:sz w:val="22"/>
          <w:szCs w:val="27"/>
        </w:rPr>
        <w:t>孔子とすれば、前条</w:t>
      </w:r>
      <w:r w:rsidR="007752D4">
        <w:rPr>
          <w:rFonts w:ascii="ＭＳ 明朝" w:eastAsia="ＭＳ 明朝" w:hAnsi="ＭＳ 明朝" w:cs="ＭＳ ゴシック"/>
          <w:sz w:val="22"/>
          <w:szCs w:val="27"/>
        </w:rPr>
        <w:t>にあるごとく</w:t>
      </w:r>
      <w:r w:rsidR="00680D96">
        <w:rPr>
          <w:rFonts w:ascii="ＭＳ 明朝" w:eastAsia="ＭＳ 明朝" w:hAnsi="ＭＳ 明朝" w:cs="ＭＳ ゴシック"/>
          <w:sz w:val="22"/>
          <w:szCs w:val="27"/>
        </w:rPr>
        <w:t>、</w:t>
      </w:r>
      <w:r>
        <w:rPr>
          <w:rFonts w:ascii="ＭＳ 明朝" w:eastAsia="ＭＳ 明朝" w:hAnsi="ＭＳ 明朝" w:cs="ＭＳ ゴシック"/>
          <w:sz w:val="22"/>
          <w:szCs w:val="27"/>
        </w:rPr>
        <w:t>方向としては未来でなく過去。</w:t>
      </w:r>
      <w:r w:rsidR="007752D4">
        <w:rPr>
          <w:rFonts w:ascii="ＭＳ 明朝" w:eastAsia="ＭＳ 明朝" w:hAnsi="ＭＳ 明朝" w:cs="ＭＳ ゴシック"/>
          <w:sz w:val="22"/>
          <w:szCs w:val="27"/>
        </w:rPr>
        <w:t>遠く</w:t>
      </w:r>
      <w:r w:rsidR="00680D96">
        <w:rPr>
          <w:rFonts w:ascii="ＭＳ 明朝" w:eastAsia="ＭＳ 明朝" w:hAnsi="ＭＳ 明朝" w:cs="ＭＳ ゴシック"/>
          <w:sz w:val="22"/>
          <w:szCs w:val="27"/>
        </w:rPr>
        <w:t>過去に起こったことを</w:t>
      </w:r>
      <w:r w:rsidR="007752D4">
        <w:rPr>
          <w:rFonts w:ascii="ＭＳ 明朝" w:eastAsia="ＭＳ 明朝" w:hAnsi="ＭＳ 明朝" w:cs="ＭＳ ゴシック"/>
          <w:sz w:val="22"/>
          <w:szCs w:val="27"/>
        </w:rPr>
        <w:t>調べ、</w:t>
      </w:r>
      <w:r w:rsidR="00680D96">
        <w:rPr>
          <w:rFonts w:ascii="ＭＳ 明朝" w:eastAsia="ＭＳ 明朝" w:hAnsi="ＭＳ 明朝" w:cs="ＭＳ ゴシック"/>
          <w:sz w:val="22"/>
          <w:szCs w:val="27"/>
        </w:rPr>
        <w:t>吟味</w:t>
      </w:r>
      <w:r w:rsidR="00922409">
        <w:rPr>
          <w:rFonts w:ascii="ＭＳ 明朝" w:eastAsia="ＭＳ 明朝" w:hAnsi="ＭＳ 明朝" w:cs="ＭＳ ゴシック"/>
          <w:sz w:val="22"/>
          <w:szCs w:val="27"/>
        </w:rPr>
        <w:t>し、比較すれば、今何故</w:t>
      </w:r>
      <w:r w:rsidR="00552A01">
        <w:rPr>
          <w:rFonts w:ascii="ＭＳ 明朝" w:eastAsia="ＭＳ 明朝" w:hAnsi="ＭＳ 明朝" w:cs="ＭＳ ゴシック"/>
          <w:sz w:val="22"/>
          <w:szCs w:val="27"/>
        </w:rPr>
        <w:t>世が乱れているかが分かろうといふに。</w:t>
      </w:r>
      <w:r w:rsidR="00922409">
        <w:rPr>
          <w:rFonts w:ascii="ＭＳ 明朝" w:eastAsia="ＭＳ 明朝" w:hAnsi="ＭＳ 明朝" w:cs="ＭＳ ゴシック"/>
          <w:sz w:val="22"/>
          <w:szCs w:val="27"/>
        </w:rPr>
        <w:t>夏、殷、周の禮を研究すれば、何を執り、何を棄てるべきかが分かる。それをせずに時代に流され、</w:t>
      </w:r>
      <w:r w:rsidR="00552A01">
        <w:rPr>
          <w:rFonts w:ascii="ＭＳ 明朝" w:eastAsia="ＭＳ 明朝" w:hAnsi="ＭＳ 明朝" w:cs="ＭＳ ゴシック"/>
          <w:sz w:val="22"/>
          <w:szCs w:val="27"/>
        </w:rPr>
        <w:t>下克上の風に染まっている。</w:t>
      </w:r>
      <w:r w:rsidR="00922409">
        <w:rPr>
          <w:rFonts w:ascii="ＭＳ 明朝" w:eastAsia="ＭＳ 明朝" w:hAnsi="ＭＳ 明朝" w:cs="ＭＳ ゴシック"/>
          <w:sz w:val="22"/>
          <w:szCs w:val="27"/>
        </w:rPr>
        <w:t>憂</w:t>
      </w:r>
      <w:r w:rsidR="007752D4">
        <w:rPr>
          <w:rFonts w:ascii="ＭＳ 明朝" w:eastAsia="ＭＳ 明朝" w:hAnsi="ＭＳ 明朝" w:cs="ＭＳ ゴシック"/>
          <w:sz w:val="22"/>
          <w:szCs w:val="27"/>
        </w:rPr>
        <w:t>ふ</w:t>
      </w:r>
      <w:r w:rsidR="00922409">
        <w:rPr>
          <w:rFonts w:ascii="ＭＳ 明朝" w:eastAsia="ＭＳ 明朝" w:hAnsi="ＭＳ 明朝" w:cs="ＭＳ ゴシック"/>
          <w:sz w:val="22"/>
          <w:szCs w:val="27"/>
        </w:rPr>
        <w:t>べき事態</w:t>
      </w:r>
      <w:r w:rsidR="00552A01">
        <w:rPr>
          <w:rFonts w:ascii="ＭＳ 明朝" w:eastAsia="ＭＳ 明朝" w:hAnsi="ＭＳ 明朝" w:cs="ＭＳ ゴシック"/>
          <w:sz w:val="22"/>
          <w:szCs w:val="27"/>
        </w:rPr>
        <w:t>といふに、それに相乗りしてはばからぬとは、冉求を攻めてよし、と</w:t>
      </w:r>
      <w:r w:rsidR="0058623C">
        <w:rPr>
          <w:rFonts w:ascii="ＭＳ 明朝" w:eastAsia="ＭＳ 明朝" w:hAnsi="ＭＳ 明朝" w:cs="ＭＳ ゴシック"/>
          <w:sz w:val="22"/>
          <w:szCs w:val="27"/>
        </w:rPr>
        <w:t>激烈な言葉を吐く先生であった。</w:t>
      </w:r>
    </w:p>
    <w:p w:rsidR="00E17655" w:rsidRPr="00234A09" w:rsidRDefault="00522836">
      <w:pPr>
        <w:pStyle w:val="HTML"/>
        <w:rPr>
          <w:rFonts w:ascii="ＭＳ 明朝" w:eastAsia="ＭＳ 明朝" w:hAnsi="ＭＳ 明朝" w:cs="ＭＳ ゴシック" w:hint="default"/>
          <w:sz w:val="20"/>
          <w:szCs w:val="20"/>
        </w:rPr>
      </w:pPr>
      <w:hyperlink r:id="rId32" w:anchor="2009年2月12日" w:history="1">
        <w:r w:rsidR="00E17655" w:rsidRPr="00234A09">
          <w:rPr>
            <w:rStyle w:val="a6"/>
            <w:rFonts w:ascii="ＭＳ 明朝" w:eastAsia="ＭＳ 明朝" w:hAnsi="ＭＳ 明朝" w:cs="ＭＳ ゴシック"/>
            <w:sz w:val="20"/>
            <w:szCs w:val="20"/>
          </w:rPr>
          <w:t>読書会：2009年2月12日</w:t>
        </w:r>
      </w:hyperlink>
    </w:p>
    <w:p w:rsidR="00AD5D5B" w:rsidRDefault="00AD5D5B">
      <w:pPr>
        <w:pStyle w:val="HTML"/>
        <w:rPr>
          <w:rFonts w:ascii="Arial Unicode MS" w:eastAsia="ＭＳ 明朝" w:hAnsi="Arial Unicode MS" w:cs="Arial Unicode MS" w:hint="default"/>
          <w:sz w:val="20"/>
          <w:szCs w:val="27"/>
        </w:rPr>
      </w:pPr>
    </w:p>
    <w:p w:rsidR="00AD5D5B" w:rsidRDefault="00AD5D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13</w:t>
      </w:r>
      <w:r>
        <w:rPr>
          <w:rFonts w:ascii="ＭＳ 明朝" w:eastAsia="ＭＳ 明朝" w:hAnsi="ＭＳ 明朝" w:cs="ＭＳ ゴシック"/>
          <w:sz w:val="22"/>
          <w:szCs w:val="27"/>
        </w:rPr>
        <w:t>）子曰已矣乎吾未見好德如好色者也</w:t>
      </w:r>
    </w:p>
    <w:p w:rsidR="00AD5D5B" w:rsidRDefault="00AD5D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zǐ yuē yǐ yǐ hū wú w</w:t>
      </w:r>
      <w:r w:rsidR="0058623C">
        <w:rPr>
          <w:rFonts w:ascii="Arial Unicode MS" w:eastAsia="ＭＳ 明朝" w:hAnsi="Arial Unicode MS" w:cs="Arial Unicode MS" w:hint="default"/>
          <w:sz w:val="20"/>
          <w:szCs w:val="27"/>
        </w:rPr>
        <w:t>èi jiàn hào dé rú hào sè zhě yě</w:t>
      </w:r>
    </w:p>
    <w:p w:rsidR="0058623C" w:rsidRPr="0058623C" w:rsidRDefault="0058623C">
      <w:pPr>
        <w:pStyle w:val="HTML"/>
        <w:rPr>
          <w:rFonts w:ascii="ＭＳ 明朝" w:eastAsia="ＭＳ 明朝" w:hAnsi="ＭＳ 明朝" w:cs="ＭＳ ゴシック" w:hint="default"/>
          <w:color w:val="0000FF"/>
          <w:sz w:val="22"/>
          <w:szCs w:val="27"/>
        </w:rPr>
      </w:pPr>
      <w:r w:rsidRPr="0058623C">
        <w:rPr>
          <w:rFonts w:ascii="ＭＳ 明朝" w:eastAsia="ＭＳ 明朝" w:hAnsi="ＭＳ 明朝" w:cs="ＭＳ ゴシック"/>
          <w:color w:val="0000FF"/>
          <w:sz w:val="22"/>
          <w:szCs w:val="27"/>
        </w:rPr>
        <w:t>子</w:t>
      </w:r>
      <w:r>
        <w:rPr>
          <w:rFonts w:ascii="ＭＳ 明朝" w:eastAsia="ＭＳ 明朝" w:hAnsi="ＭＳ 明朝" w:cs="ＭＳ ゴシック"/>
          <w:color w:val="0000FF"/>
          <w:sz w:val="22"/>
          <w:szCs w:val="27"/>
        </w:rPr>
        <w:t>の</w:t>
      </w:r>
      <w:r w:rsidRPr="0058623C">
        <w:rPr>
          <w:rFonts w:ascii="ＭＳ 明朝" w:eastAsia="ＭＳ 明朝" w:hAnsi="ＭＳ 明朝" w:cs="ＭＳ ゴシック"/>
          <w:color w:val="0000FF"/>
          <w:sz w:val="22"/>
          <w:szCs w:val="27"/>
        </w:rPr>
        <w:t>曰</w:t>
      </w:r>
      <w:r>
        <w:rPr>
          <w:rFonts w:ascii="ＭＳ 明朝" w:eastAsia="ＭＳ 明朝" w:hAnsi="ＭＳ 明朝" w:cs="ＭＳ ゴシック"/>
          <w:color w:val="0000FF"/>
          <w:sz w:val="22"/>
          <w:szCs w:val="27"/>
        </w:rPr>
        <w:t>はく、</w:t>
      </w:r>
      <w:r w:rsidRPr="0058623C">
        <w:rPr>
          <w:rFonts w:ascii="ＭＳ 明朝" w:eastAsia="ＭＳ 明朝" w:hAnsi="ＭＳ 明朝" w:cs="ＭＳ ゴシック"/>
          <w:color w:val="0000FF"/>
          <w:sz w:val="22"/>
          <w:szCs w:val="27"/>
        </w:rPr>
        <w:t>已矣乎</w:t>
      </w:r>
      <w:r>
        <w:rPr>
          <w:rFonts w:ascii="ＭＳ 明朝" w:eastAsia="ＭＳ 明朝" w:hAnsi="ＭＳ 明朝" w:cs="ＭＳ ゴシック"/>
          <w:color w:val="0000FF"/>
          <w:sz w:val="22"/>
          <w:szCs w:val="27"/>
        </w:rPr>
        <w:t>（やんぬるか）</w:t>
      </w:r>
      <w:r w:rsidRPr="0058623C">
        <w:rPr>
          <w:rFonts w:ascii="ＭＳ 明朝" w:eastAsia="ＭＳ 明朝" w:hAnsi="ＭＳ 明朝" w:cs="ＭＳ ゴシック"/>
          <w:color w:val="0000FF"/>
          <w:sz w:val="22"/>
          <w:szCs w:val="27"/>
        </w:rPr>
        <w:t>吾</w:t>
      </w:r>
      <w:r>
        <w:rPr>
          <w:rFonts w:ascii="ＭＳ 明朝" w:eastAsia="ＭＳ 明朝" w:hAnsi="ＭＳ 明朝" w:cs="ＭＳ ゴシック"/>
          <w:color w:val="0000FF"/>
          <w:sz w:val="22"/>
          <w:szCs w:val="27"/>
        </w:rPr>
        <w:t>、</w:t>
      </w:r>
      <w:r w:rsidRPr="0058623C">
        <w:rPr>
          <w:rFonts w:ascii="ＭＳ 明朝" w:eastAsia="ＭＳ 明朝" w:hAnsi="ＭＳ 明朝" w:cs="ＭＳ ゴシック"/>
          <w:color w:val="0000FF"/>
          <w:sz w:val="22"/>
          <w:szCs w:val="27"/>
        </w:rPr>
        <w:t>未</w:t>
      </w:r>
      <w:r>
        <w:rPr>
          <w:rFonts w:ascii="ＭＳ 明朝" w:eastAsia="ＭＳ 明朝" w:hAnsi="ＭＳ 明朝" w:cs="ＭＳ ゴシック"/>
          <w:color w:val="0000FF"/>
          <w:sz w:val="22"/>
          <w:szCs w:val="27"/>
        </w:rPr>
        <w:t>だ</w:t>
      </w:r>
      <w:r w:rsidRPr="0058623C">
        <w:rPr>
          <w:rFonts w:ascii="ＭＳ 明朝" w:eastAsia="ＭＳ 明朝" w:hAnsi="ＭＳ 明朝" w:cs="ＭＳ ゴシック"/>
          <w:color w:val="0000FF"/>
          <w:sz w:val="22"/>
          <w:szCs w:val="27"/>
        </w:rPr>
        <w:t>德</w:t>
      </w:r>
      <w:r>
        <w:rPr>
          <w:rFonts w:ascii="ＭＳ 明朝" w:eastAsia="ＭＳ 明朝" w:hAnsi="ＭＳ 明朝" w:cs="ＭＳ ゴシック"/>
          <w:color w:val="0000FF"/>
          <w:sz w:val="22"/>
          <w:szCs w:val="27"/>
        </w:rPr>
        <w:t>を</w:t>
      </w:r>
      <w:r w:rsidRPr="0058623C">
        <w:rPr>
          <w:rFonts w:ascii="ＭＳ 明朝" w:eastAsia="ＭＳ 明朝" w:hAnsi="ＭＳ 明朝" w:cs="ＭＳ ゴシック"/>
          <w:color w:val="0000FF"/>
          <w:sz w:val="22"/>
          <w:szCs w:val="27"/>
        </w:rPr>
        <w:t>好</w:t>
      </w:r>
      <w:r>
        <w:rPr>
          <w:rFonts w:ascii="ＭＳ 明朝" w:eastAsia="ＭＳ 明朝" w:hAnsi="ＭＳ 明朝" w:cs="ＭＳ ゴシック"/>
          <w:color w:val="0000FF"/>
          <w:sz w:val="22"/>
          <w:szCs w:val="27"/>
        </w:rPr>
        <w:t>むこと</w:t>
      </w:r>
      <w:r w:rsidRPr="0058623C">
        <w:rPr>
          <w:rFonts w:ascii="ＭＳ 明朝" w:eastAsia="ＭＳ 明朝" w:hAnsi="ＭＳ 明朝" w:cs="ＭＳ ゴシック"/>
          <w:color w:val="0000FF"/>
          <w:sz w:val="22"/>
          <w:szCs w:val="27"/>
        </w:rPr>
        <w:t>色</w:t>
      </w:r>
      <w:r>
        <w:rPr>
          <w:rFonts w:ascii="ＭＳ 明朝" w:eastAsia="ＭＳ 明朝" w:hAnsi="ＭＳ 明朝" w:cs="ＭＳ ゴシック"/>
          <w:color w:val="0000FF"/>
          <w:sz w:val="22"/>
          <w:szCs w:val="27"/>
        </w:rPr>
        <w:t>を</w:t>
      </w:r>
      <w:r w:rsidRPr="0058623C">
        <w:rPr>
          <w:rFonts w:ascii="ＭＳ 明朝" w:eastAsia="ＭＳ 明朝" w:hAnsi="ＭＳ 明朝" w:cs="ＭＳ ゴシック"/>
          <w:color w:val="0000FF"/>
          <w:sz w:val="22"/>
          <w:szCs w:val="27"/>
        </w:rPr>
        <w:t>好</w:t>
      </w:r>
      <w:r>
        <w:rPr>
          <w:rFonts w:ascii="ＭＳ 明朝" w:eastAsia="ＭＳ 明朝" w:hAnsi="ＭＳ 明朝" w:cs="ＭＳ ゴシック"/>
          <w:color w:val="0000FF"/>
          <w:sz w:val="22"/>
          <w:szCs w:val="27"/>
        </w:rPr>
        <w:t>むが</w:t>
      </w:r>
      <w:r w:rsidRPr="0058623C">
        <w:rPr>
          <w:rFonts w:ascii="ＭＳ 明朝" w:eastAsia="ＭＳ 明朝" w:hAnsi="ＭＳ 明朝" w:cs="ＭＳ ゴシック"/>
          <w:color w:val="0000FF"/>
          <w:sz w:val="22"/>
          <w:szCs w:val="27"/>
        </w:rPr>
        <w:t>如</w:t>
      </w:r>
      <w:r>
        <w:rPr>
          <w:rFonts w:ascii="ＭＳ 明朝" w:eastAsia="ＭＳ 明朝" w:hAnsi="ＭＳ 明朝" w:cs="ＭＳ ゴシック"/>
          <w:color w:val="0000FF"/>
          <w:sz w:val="22"/>
          <w:szCs w:val="27"/>
        </w:rPr>
        <w:t>くする</w:t>
      </w:r>
      <w:r w:rsidRPr="0058623C">
        <w:rPr>
          <w:rFonts w:ascii="ＭＳ 明朝" w:eastAsia="ＭＳ 明朝" w:hAnsi="ＭＳ 明朝" w:cs="ＭＳ ゴシック"/>
          <w:color w:val="0000FF"/>
          <w:sz w:val="22"/>
          <w:szCs w:val="27"/>
        </w:rPr>
        <w:t>者</w:t>
      </w:r>
      <w:r w:rsidR="000529F7">
        <w:rPr>
          <w:rFonts w:ascii="ＭＳ 明朝" w:eastAsia="ＭＳ 明朝" w:hAnsi="ＭＳ 明朝" w:cs="ＭＳ ゴシック"/>
          <w:color w:val="0000FF"/>
          <w:sz w:val="22"/>
          <w:szCs w:val="27"/>
        </w:rPr>
        <w:t>を</w:t>
      </w:r>
      <w:r w:rsidR="000529F7" w:rsidRPr="0058623C">
        <w:rPr>
          <w:rFonts w:ascii="ＭＳ 明朝" w:eastAsia="ＭＳ 明朝" w:hAnsi="ＭＳ 明朝" w:cs="ＭＳ ゴシック"/>
          <w:color w:val="0000FF"/>
          <w:sz w:val="22"/>
          <w:szCs w:val="27"/>
        </w:rPr>
        <w:t>見</w:t>
      </w:r>
      <w:r w:rsidR="000529F7">
        <w:rPr>
          <w:rFonts w:ascii="ＭＳ 明朝" w:eastAsia="ＭＳ 明朝" w:hAnsi="ＭＳ 明朝" w:cs="ＭＳ ゴシック"/>
          <w:color w:val="0000FF"/>
          <w:sz w:val="22"/>
          <w:szCs w:val="27"/>
        </w:rPr>
        <w:t>ざるなり。</w:t>
      </w:r>
    </w:p>
    <w:p w:rsidR="0058623C" w:rsidRDefault="0058623C">
      <w:pPr>
        <w:pStyle w:val="HTML"/>
        <w:rPr>
          <w:rFonts w:ascii="ＭＳ 明朝" w:eastAsia="ＭＳ 明朝" w:hAnsi="ＭＳ 明朝" w:cs="ＭＳ ゴシック" w:hint="default"/>
          <w:sz w:val="22"/>
          <w:szCs w:val="27"/>
        </w:rPr>
      </w:pPr>
    </w:p>
    <w:p w:rsidR="00E17655" w:rsidRPr="007752D4" w:rsidRDefault="00522836" w:rsidP="00E17655">
      <w:pPr>
        <w:pStyle w:val="HTML"/>
        <w:rPr>
          <w:rFonts w:ascii="ＭＳ 明朝" w:eastAsia="ＭＳ 明朝" w:hAnsi="ＭＳ 明朝" w:cs="ＭＳ ゴシック" w:hint="default"/>
          <w:sz w:val="22"/>
          <w:szCs w:val="27"/>
        </w:rPr>
      </w:pPr>
      <w:hyperlink r:id="rId33" w:history="1">
        <w:r w:rsidR="00082B0D" w:rsidRPr="00095163">
          <w:rPr>
            <w:rStyle w:val="a6"/>
            <w:rFonts w:asciiTheme="minorEastAsia" w:eastAsiaTheme="minorEastAsia" w:hAnsiTheme="minorEastAsia" w:cs="ＭＳ Ｐゴシック"/>
            <w:sz w:val="20"/>
            <w:szCs w:val="20"/>
          </w:rPr>
          <w:t>子罕篇17</w:t>
        </w:r>
      </w:hyperlink>
      <w:r w:rsidR="00082B0D" w:rsidRPr="00095163">
        <w:rPr>
          <w:rFonts w:asciiTheme="minorEastAsia" w:eastAsiaTheme="minorEastAsia" w:hAnsiTheme="minorEastAsia" w:cs="ＭＳ Ｐゴシック"/>
          <w:sz w:val="20"/>
          <w:szCs w:val="20"/>
        </w:rPr>
        <w:t>)</w:t>
      </w:r>
      <w:r w:rsidR="00082B0D">
        <w:rPr>
          <w:rFonts w:ascii="ＭＳ 明朝" w:eastAsia="ＭＳ 明朝" w:hAnsi="ＭＳ 明朝" w:cs="ＭＳ Ｐゴシック"/>
          <w:sz w:val="22"/>
          <w:szCs w:val="27"/>
        </w:rPr>
        <w:t>に、</w:t>
      </w:r>
      <w:r w:rsidR="0058623C">
        <w:rPr>
          <w:rFonts w:ascii="ＭＳ 明朝" w:eastAsia="ＭＳ 明朝" w:hAnsi="ＭＳ 明朝" w:cs="ＭＳ ゴシック"/>
          <w:sz w:val="22"/>
          <w:szCs w:val="27"/>
        </w:rPr>
        <w:t>子曰已矣乎</w:t>
      </w:r>
      <w:r w:rsidR="00082B0D">
        <w:rPr>
          <w:rFonts w:ascii="ＭＳ 明朝" w:eastAsia="ＭＳ 明朝" w:hAnsi="ＭＳ 明朝" w:cs="ＭＳ ゴシック"/>
          <w:sz w:val="22"/>
          <w:szCs w:val="27"/>
        </w:rPr>
        <w:t>が加わったもの。色が男と女を結びつけ子を成すごとく、德が人と人を結びつけ禮が行</w:t>
      </w:r>
      <w:r w:rsidR="00226AB3">
        <w:rPr>
          <w:rFonts w:ascii="ＭＳ 明朝" w:eastAsia="ＭＳ 明朝" w:hAnsi="ＭＳ 明朝" w:cs="ＭＳ ゴシック"/>
          <w:sz w:val="22"/>
          <w:szCs w:val="27"/>
        </w:rPr>
        <w:t>は</w:t>
      </w:r>
      <w:r w:rsidR="00082B0D">
        <w:rPr>
          <w:rFonts w:ascii="ＭＳ 明朝" w:eastAsia="ＭＳ 明朝" w:hAnsi="ＭＳ 明朝" w:cs="ＭＳ ゴシック"/>
          <w:sz w:val="22"/>
          <w:szCs w:val="27"/>
        </w:rPr>
        <w:t>れるならよき社会が形成される。</w:t>
      </w:r>
      <w:r w:rsidR="00226AB3">
        <w:rPr>
          <w:rFonts w:ascii="ＭＳ 明朝" w:eastAsia="ＭＳ 明朝" w:hAnsi="ＭＳ 明朝" w:cs="ＭＳ ゴシック"/>
          <w:sz w:val="22"/>
          <w:szCs w:val="27"/>
        </w:rPr>
        <w:t>残念ながら、世は君と臣が対立するばかりが、臣が君にとって代わらんとする。君は君たり、臣は臣たり、父は父たり、子は子たり、それが素直に行はれるなら、泰平の世を百姓が享受できようものを。もうおしまいだな。</w:t>
      </w:r>
      <w:r w:rsidR="00E17655">
        <w:rPr>
          <w:rFonts w:ascii="ＭＳ 明朝" w:eastAsia="ＭＳ 明朝" w:hAnsi="ＭＳ 明朝" w:cs="ＭＳ ゴシック" w:hint="default"/>
          <w:sz w:val="22"/>
          <w:szCs w:val="27"/>
        </w:rPr>
        <w:br/>
      </w:r>
      <w:hyperlink r:id="rId34" w:anchor="2009年2月12日" w:history="1">
        <w:r w:rsidR="00E17655" w:rsidRPr="00234A09">
          <w:rPr>
            <w:rStyle w:val="a6"/>
            <w:rFonts w:ascii="ＭＳ 明朝" w:eastAsia="ＭＳ 明朝" w:hAnsi="ＭＳ 明朝" w:cs="ＭＳ ゴシック"/>
            <w:sz w:val="20"/>
            <w:szCs w:val="20"/>
          </w:rPr>
          <w:t>読書会：2009年2月12日</w:t>
        </w:r>
      </w:hyperlink>
    </w:p>
    <w:p w:rsidR="00AD5D5B" w:rsidRDefault="00AD5D5B">
      <w:pPr>
        <w:pStyle w:val="HTML"/>
        <w:rPr>
          <w:rFonts w:ascii="Arial Unicode MS" w:eastAsia="ＭＳ 明朝" w:hAnsi="Arial Unicode MS" w:cs="Arial Unicode MS" w:hint="default"/>
          <w:sz w:val="20"/>
          <w:szCs w:val="27"/>
        </w:rPr>
      </w:pPr>
    </w:p>
    <w:p w:rsidR="00AD5D5B" w:rsidRDefault="00AD5D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14</w:t>
      </w:r>
      <w:r>
        <w:rPr>
          <w:rFonts w:ascii="ＭＳ 明朝" w:eastAsia="ＭＳ 明朝" w:hAnsi="ＭＳ 明朝" w:cs="ＭＳ ゴシック"/>
          <w:sz w:val="22"/>
          <w:szCs w:val="27"/>
        </w:rPr>
        <w:t>）子曰臧文仲其竊位者與知柳下惠之賢而不與立也</w:t>
      </w:r>
    </w:p>
    <w:p w:rsidR="00AD5D5B" w:rsidRDefault="00AD5D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 xml:space="preserve">zǐ yuē zāng wén zhòng qí qiè wèi zhě yú zhī liǔ </w:t>
      </w:r>
      <w:r w:rsidR="008B0638">
        <w:rPr>
          <w:rFonts w:ascii="Arial Unicode MS" w:eastAsia="ＭＳ 明朝" w:hAnsi="Arial Unicode MS" w:cs="Arial Unicode MS" w:hint="default"/>
          <w:sz w:val="20"/>
          <w:szCs w:val="27"/>
        </w:rPr>
        <w:t>xià huì zhī xián ér bù yǔ lì yě</w:t>
      </w:r>
    </w:p>
    <w:p w:rsidR="008B0638" w:rsidRPr="008B0638" w:rsidRDefault="008B0638">
      <w:pPr>
        <w:pStyle w:val="HTML"/>
        <w:rPr>
          <w:rFonts w:ascii="ＭＳ 明朝" w:eastAsia="ＭＳ 明朝" w:hAnsi="ＭＳ 明朝" w:cs="ＭＳ ゴシック" w:hint="default"/>
          <w:color w:val="0000FF"/>
          <w:sz w:val="22"/>
          <w:szCs w:val="27"/>
        </w:rPr>
      </w:pPr>
      <w:r w:rsidRPr="008B0638">
        <w:rPr>
          <w:rFonts w:ascii="ＭＳ 明朝" w:eastAsia="ＭＳ 明朝" w:hAnsi="ＭＳ 明朝" w:cs="ＭＳ ゴシック"/>
          <w:color w:val="0000FF"/>
          <w:sz w:val="22"/>
          <w:szCs w:val="27"/>
        </w:rPr>
        <w:t>子</w:t>
      </w:r>
      <w:r w:rsidR="00E805D8">
        <w:rPr>
          <w:rFonts w:ascii="ＭＳ 明朝" w:eastAsia="ＭＳ 明朝" w:hAnsi="ＭＳ 明朝" w:cs="ＭＳ ゴシック"/>
          <w:color w:val="0000FF"/>
          <w:sz w:val="22"/>
          <w:szCs w:val="27"/>
        </w:rPr>
        <w:t>の</w:t>
      </w:r>
      <w:r w:rsidRPr="008B0638">
        <w:rPr>
          <w:rFonts w:ascii="ＭＳ 明朝" w:eastAsia="ＭＳ 明朝" w:hAnsi="ＭＳ 明朝" w:cs="ＭＳ ゴシック"/>
          <w:color w:val="0000FF"/>
          <w:sz w:val="22"/>
          <w:szCs w:val="27"/>
        </w:rPr>
        <w:t>曰</w:t>
      </w:r>
      <w:r w:rsidR="00E805D8">
        <w:rPr>
          <w:rFonts w:ascii="ＭＳ 明朝" w:eastAsia="ＭＳ 明朝" w:hAnsi="ＭＳ 明朝" w:cs="ＭＳ ゴシック"/>
          <w:color w:val="0000FF"/>
          <w:sz w:val="22"/>
          <w:szCs w:val="27"/>
        </w:rPr>
        <w:t>はく、</w:t>
      </w:r>
      <w:r w:rsidRPr="008B0638">
        <w:rPr>
          <w:rFonts w:ascii="ＭＳ 明朝" w:eastAsia="ＭＳ 明朝" w:hAnsi="ＭＳ 明朝" w:cs="ＭＳ ゴシック"/>
          <w:color w:val="0000FF"/>
          <w:sz w:val="22"/>
          <w:szCs w:val="27"/>
        </w:rPr>
        <w:t>臧文仲</w:t>
      </w:r>
      <w:r w:rsidR="00E805D8">
        <w:rPr>
          <w:rFonts w:ascii="ＭＳ 明朝" w:eastAsia="ＭＳ 明朝" w:hAnsi="ＭＳ 明朝" w:cs="ＭＳ ゴシック"/>
          <w:color w:val="0000FF"/>
          <w:sz w:val="22"/>
          <w:szCs w:val="27"/>
        </w:rPr>
        <w:t>、</w:t>
      </w:r>
      <w:r w:rsidRPr="008B0638">
        <w:rPr>
          <w:rFonts w:ascii="ＭＳ 明朝" w:eastAsia="ＭＳ 明朝" w:hAnsi="ＭＳ 明朝" w:cs="ＭＳ ゴシック"/>
          <w:color w:val="0000FF"/>
          <w:sz w:val="22"/>
          <w:szCs w:val="27"/>
        </w:rPr>
        <w:t>其</w:t>
      </w:r>
      <w:r w:rsidR="00E805D8">
        <w:rPr>
          <w:rFonts w:ascii="ＭＳ 明朝" w:eastAsia="ＭＳ 明朝" w:hAnsi="ＭＳ 明朝" w:cs="ＭＳ ゴシック"/>
          <w:color w:val="0000FF"/>
          <w:sz w:val="22"/>
          <w:szCs w:val="27"/>
        </w:rPr>
        <w:t>は</w:t>
      </w:r>
      <w:r w:rsidRPr="008B0638">
        <w:rPr>
          <w:rFonts w:ascii="ＭＳ 明朝" w:eastAsia="ＭＳ 明朝" w:hAnsi="ＭＳ 明朝" w:cs="ＭＳ ゴシック"/>
          <w:color w:val="0000FF"/>
          <w:sz w:val="22"/>
          <w:szCs w:val="27"/>
        </w:rPr>
        <w:t>位</w:t>
      </w:r>
      <w:r w:rsidR="00E805D8">
        <w:rPr>
          <w:rFonts w:ascii="ＭＳ 明朝" w:eastAsia="ＭＳ 明朝" w:hAnsi="ＭＳ 明朝" w:cs="ＭＳ ゴシック"/>
          <w:color w:val="0000FF"/>
          <w:sz w:val="22"/>
          <w:szCs w:val="27"/>
        </w:rPr>
        <w:t>を</w:t>
      </w:r>
      <w:r w:rsidR="00E805D8" w:rsidRPr="008B0638">
        <w:rPr>
          <w:rFonts w:ascii="ＭＳ 明朝" w:eastAsia="ＭＳ 明朝" w:hAnsi="ＭＳ 明朝" w:cs="ＭＳ ゴシック"/>
          <w:color w:val="0000FF"/>
          <w:sz w:val="22"/>
          <w:szCs w:val="27"/>
        </w:rPr>
        <w:t>竊</w:t>
      </w:r>
      <w:r w:rsidR="00E805D8">
        <w:rPr>
          <w:rFonts w:ascii="ＭＳ 明朝" w:eastAsia="ＭＳ 明朝" w:hAnsi="ＭＳ 明朝" w:cs="ＭＳ ゴシック"/>
          <w:color w:val="0000FF"/>
          <w:sz w:val="22"/>
          <w:szCs w:val="27"/>
        </w:rPr>
        <w:t>む</w:t>
      </w:r>
      <w:r w:rsidRPr="008B0638">
        <w:rPr>
          <w:rFonts w:ascii="ＭＳ 明朝" w:eastAsia="ＭＳ 明朝" w:hAnsi="ＭＳ 明朝" w:cs="ＭＳ ゴシック"/>
          <w:color w:val="0000FF"/>
          <w:sz w:val="22"/>
          <w:szCs w:val="27"/>
        </w:rPr>
        <w:t>者</w:t>
      </w:r>
      <w:r w:rsidR="00E805D8">
        <w:rPr>
          <w:rFonts w:ascii="ＭＳ 明朝" w:eastAsia="ＭＳ 明朝" w:hAnsi="ＭＳ 明朝" w:cs="ＭＳ ゴシック"/>
          <w:color w:val="0000FF"/>
          <w:sz w:val="22"/>
          <w:szCs w:val="27"/>
        </w:rPr>
        <w:t>か。</w:t>
      </w:r>
      <w:r w:rsidRPr="008B0638">
        <w:rPr>
          <w:rFonts w:ascii="ＭＳ 明朝" w:eastAsia="ＭＳ 明朝" w:hAnsi="ＭＳ 明朝" w:cs="ＭＳ ゴシック"/>
          <w:color w:val="0000FF"/>
          <w:sz w:val="22"/>
          <w:szCs w:val="27"/>
        </w:rPr>
        <w:t>柳下惠</w:t>
      </w:r>
      <w:r w:rsidR="00E805D8">
        <w:rPr>
          <w:rFonts w:ascii="ＭＳ 明朝" w:eastAsia="ＭＳ 明朝" w:hAnsi="ＭＳ 明朝" w:cs="ＭＳ ゴシック"/>
          <w:color w:val="0000FF"/>
          <w:sz w:val="22"/>
          <w:szCs w:val="27"/>
        </w:rPr>
        <w:t>の</w:t>
      </w:r>
      <w:r w:rsidRPr="008B0638">
        <w:rPr>
          <w:rFonts w:ascii="ＭＳ 明朝" w:eastAsia="ＭＳ 明朝" w:hAnsi="ＭＳ 明朝" w:cs="ＭＳ ゴシック"/>
          <w:color w:val="0000FF"/>
          <w:sz w:val="22"/>
          <w:szCs w:val="27"/>
        </w:rPr>
        <w:t>賢</w:t>
      </w:r>
      <w:r w:rsidR="00E805D8">
        <w:rPr>
          <w:rFonts w:ascii="ＭＳ 明朝" w:eastAsia="ＭＳ 明朝" w:hAnsi="ＭＳ 明朝" w:cs="ＭＳ ゴシック"/>
          <w:color w:val="0000FF"/>
          <w:sz w:val="22"/>
          <w:szCs w:val="27"/>
        </w:rPr>
        <w:t>を</w:t>
      </w:r>
      <w:r w:rsidR="00E805D8" w:rsidRPr="008B0638">
        <w:rPr>
          <w:rFonts w:ascii="ＭＳ 明朝" w:eastAsia="ＭＳ 明朝" w:hAnsi="ＭＳ 明朝" w:cs="ＭＳ ゴシック"/>
          <w:color w:val="0000FF"/>
          <w:sz w:val="22"/>
          <w:szCs w:val="27"/>
        </w:rPr>
        <w:t>知</w:t>
      </w:r>
      <w:r w:rsidR="00E805D8">
        <w:rPr>
          <w:rFonts w:ascii="ＭＳ 明朝" w:eastAsia="ＭＳ 明朝" w:hAnsi="ＭＳ 明朝" w:cs="ＭＳ ゴシック"/>
          <w:color w:val="0000FF"/>
          <w:sz w:val="22"/>
          <w:szCs w:val="27"/>
        </w:rPr>
        <w:t>りて</w:t>
      </w:r>
      <w:r w:rsidRPr="008B0638">
        <w:rPr>
          <w:rFonts w:ascii="ＭＳ 明朝" w:eastAsia="ＭＳ 明朝" w:hAnsi="ＭＳ 明朝" w:cs="ＭＳ ゴシック"/>
          <w:color w:val="0000FF"/>
          <w:sz w:val="22"/>
          <w:szCs w:val="27"/>
        </w:rPr>
        <w:t>與</w:t>
      </w:r>
      <w:r w:rsidR="00E805D8">
        <w:rPr>
          <w:rFonts w:ascii="ＭＳ 明朝" w:eastAsia="ＭＳ 明朝" w:hAnsi="ＭＳ 明朝" w:cs="ＭＳ ゴシック"/>
          <w:color w:val="0000FF"/>
          <w:sz w:val="22"/>
          <w:szCs w:val="27"/>
        </w:rPr>
        <w:t>に</w:t>
      </w:r>
      <w:r w:rsidRPr="008B0638">
        <w:rPr>
          <w:rFonts w:ascii="ＭＳ 明朝" w:eastAsia="ＭＳ 明朝" w:hAnsi="ＭＳ 明朝" w:cs="ＭＳ ゴシック"/>
          <w:color w:val="0000FF"/>
          <w:sz w:val="22"/>
          <w:szCs w:val="27"/>
        </w:rPr>
        <w:t>立</w:t>
      </w:r>
      <w:r w:rsidR="00E805D8">
        <w:rPr>
          <w:rFonts w:ascii="ＭＳ 明朝" w:eastAsia="ＭＳ 明朝" w:hAnsi="ＭＳ 明朝" w:cs="ＭＳ ゴシック"/>
          <w:color w:val="0000FF"/>
          <w:sz w:val="22"/>
          <w:szCs w:val="27"/>
        </w:rPr>
        <w:t>たざるなり。</w:t>
      </w:r>
    </w:p>
    <w:p w:rsidR="008B0638" w:rsidRDefault="008B0638">
      <w:pPr>
        <w:pStyle w:val="HTML"/>
        <w:rPr>
          <w:rFonts w:ascii="ＭＳ 明朝" w:eastAsia="ＭＳ 明朝" w:hAnsi="ＭＳ 明朝" w:cs="ＭＳ ゴシック" w:hint="default"/>
          <w:sz w:val="22"/>
          <w:szCs w:val="27"/>
        </w:rPr>
      </w:pPr>
    </w:p>
    <w:p w:rsidR="008B0638" w:rsidRDefault="00522836">
      <w:pPr>
        <w:pStyle w:val="HTML"/>
        <w:rPr>
          <w:rFonts w:ascii="ＭＳ 明朝" w:eastAsia="ＭＳ 明朝" w:hAnsi="ＭＳ 明朝" w:cs="ＭＳ Ｐゴシック" w:hint="default"/>
          <w:sz w:val="22"/>
          <w:szCs w:val="22"/>
        </w:rPr>
      </w:pPr>
      <w:hyperlink r:id="rId35" w:history="1">
        <w:r w:rsidR="00047866" w:rsidRPr="00E8793A">
          <w:rPr>
            <w:rStyle w:val="a6"/>
            <w:rFonts w:ascii="ＭＳ 明朝" w:eastAsia="ＭＳ 明朝" w:hAnsi="ＭＳ 明朝" w:cs="ＭＳ ゴシック"/>
            <w:sz w:val="22"/>
            <w:szCs w:val="27"/>
          </w:rPr>
          <w:t>集註</w:t>
        </w:r>
      </w:hyperlink>
      <w:r w:rsidR="00047866">
        <w:rPr>
          <w:rFonts w:ascii="ＭＳ 明朝" w:eastAsia="ＭＳ 明朝" w:hAnsi="ＭＳ 明朝" w:cs="ＭＳ ゴシック"/>
          <w:sz w:val="22"/>
          <w:szCs w:val="27"/>
        </w:rPr>
        <w:t>に曰く、</w:t>
      </w:r>
      <w:r w:rsidR="00047866" w:rsidRPr="00047866">
        <w:rPr>
          <w:rFonts w:ascii="ＭＳ 明朝" w:eastAsia="ＭＳ 明朝" w:hAnsi="ＭＳ 明朝" w:cs="ＭＳ ゴシック"/>
          <w:sz w:val="18"/>
          <w:szCs w:val="18"/>
        </w:rPr>
        <w:t>「</w:t>
      </w:r>
      <w:r w:rsidR="00047866" w:rsidRPr="00047866">
        <w:rPr>
          <w:rFonts w:ascii="ＭＳ 明朝" w:eastAsia="ＭＳ 明朝" w:hAnsi="ＭＳ 明朝"/>
          <w:sz w:val="18"/>
          <w:szCs w:val="18"/>
        </w:rPr>
        <w:t>位を竊むは、言うこころは、其の位に稱</w:t>
      </w:r>
      <w:r w:rsidR="00047866">
        <w:rPr>
          <w:rFonts w:ascii="ＭＳ 明朝" w:eastAsia="ＭＳ 明朝" w:hAnsi="ＭＳ 明朝"/>
          <w:sz w:val="18"/>
          <w:szCs w:val="18"/>
        </w:rPr>
        <w:t>（</w:t>
      </w:r>
      <w:r w:rsidR="00047866" w:rsidRPr="00047866">
        <w:rPr>
          <w:rFonts w:ascii="ＭＳ 明朝" w:eastAsia="ＭＳ 明朝" w:hAnsi="ＭＳ 明朝"/>
          <w:sz w:val="18"/>
          <w:szCs w:val="18"/>
        </w:rPr>
        <w:t>かな</w:t>
      </w:r>
      <w:r w:rsidR="00047866">
        <w:rPr>
          <w:rFonts w:ascii="ＭＳ 明朝" w:eastAsia="ＭＳ 明朝" w:hAnsi="ＭＳ 明朝"/>
          <w:sz w:val="18"/>
          <w:szCs w:val="18"/>
        </w:rPr>
        <w:t>）</w:t>
      </w:r>
      <w:r w:rsidR="00047866" w:rsidRPr="00047866">
        <w:rPr>
          <w:rFonts w:ascii="ＭＳ 明朝" w:eastAsia="ＭＳ 明朝" w:hAnsi="ＭＳ 明朝"/>
          <w:sz w:val="18"/>
          <w:szCs w:val="18"/>
        </w:rPr>
        <w:t>わずして心に愧ずること有り、盜み得て陰</w:t>
      </w:r>
      <w:r w:rsidR="00047866">
        <w:rPr>
          <w:rFonts w:ascii="ＭＳ 明朝" w:eastAsia="ＭＳ 明朝" w:hAnsi="ＭＳ 明朝"/>
          <w:sz w:val="18"/>
          <w:szCs w:val="18"/>
        </w:rPr>
        <w:t>（</w:t>
      </w:r>
      <w:r w:rsidR="00047866" w:rsidRPr="00047866">
        <w:rPr>
          <w:rFonts w:ascii="ＭＳ 明朝" w:eastAsia="ＭＳ 明朝" w:hAnsi="ＭＳ 明朝"/>
          <w:sz w:val="18"/>
          <w:szCs w:val="18"/>
        </w:rPr>
        <w:t>ひそか</w:t>
      </w:r>
      <w:r w:rsidR="00047866">
        <w:rPr>
          <w:rFonts w:ascii="ＭＳ 明朝" w:eastAsia="ＭＳ 明朝" w:hAnsi="ＭＳ 明朝"/>
          <w:sz w:val="18"/>
          <w:szCs w:val="18"/>
        </w:rPr>
        <w:t>）</w:t>
      </w:r>
      <w:r w:rsidR="00047866" w:rsidRPr="00047866">
        <w:rPr>
          <w:rFonts w:ascii="ＭＳ 明朝" w:eastAsia="ＭＳ 明朝" w:hAnsi="ＭＳ 明朝"/>
          <w:sz w:val="18"/>
          <w:szCs w:val="18"/>
        </w:rPr>
        <w:t>に之に據るが如し、と。柳下惠は、魯の大夫展獲、字は禽、邑を柳下に食み、諡して惠と曰う。與に立つは、之と竝びて朝に立つを謂う。范氏曰く、臧文仲政を魯に爲す。若し賢を知らざれば、是れ不明なり。知りて擧げざれば、是れ賢を蔽うなり。不明の罪小さきにて、賢を蔽うの罪大いなり。故に孔子以て不仁とし、又以て位を竊めりとす。」</w:t>
      </w:r>
      <w:hyperlink r:id="rId36" w:history="1">
        <w:r w:rsidR="00047866" w:rsidRPr="00095163">
          <w:rPr>
            <w:rStyle w:val="a6"/>
            <w:rFonts w:asciiTheme="minorEastAsia" w:eastAsiaTheme="minorEastAsia" w:hAnsiTheme="minorEastAsia" w:cs="ＭＳ Ｐゴシック"/>
            <w:sz w:val="20"/>
            <w:szCs w:val="20"/>
          </w:rPr>
          <w:t>公冶長篇18</w:t>
        </w:r>
      </w:hyperlink>
      <w:r w:rsidR="00047866" w:rsidRPr="00095163">
        <w:rPr>
          <w:rFonts w:asciiTheme="minorEastAsia" w:eastAsiaTheme="minorEastAsia" w:hAnsiTheme="minorEastAsia" w:cs="ＭＳ Ｐゴシック"/>
          <w:sz w:val="20"/>
          <w:szCs w:val="20"/>
        </w:rPr>
        <w:t>)</w:t>
      </w:r>
      <w:r w:rsidR="00047866">
        <w:rPr>
          <w:rFonts w:ascii="ＭＳ 明朝" w:eastAsia="ＭＳ 明朝" w:hAnsi="ＭＳ 明朝" w:cs="ＭＳ Ｐゴシック"/>
          <w:sz w:val="22"/>
          <w:szCs w:val="22"/>
        </w:rPr>
        <w:t>でみた</w:t>
      </w:r>
      <w:r w:rsidR="00E25A5F">
        <w:rPr>
          <w:rFonts w:ascii="ＭＳ 明朝" w:eastAsia="ＭＳ 明朝" w:hAnsi="ＭＳ 明朝" w:cs="ＭＳ Ｐゴシック"/>
          <w:sz w:val="22"/>
          <w:szCs w:val="22"/>
        </w:rPr>
        <w:t>ごとく、</w:t>
      </w:r>
      <w:r w:rsidR="00E25A5F">
        <w:rPr>
          <w:rFonts w:ascii="ＭＳ 明朝" w:eastAsia="ＭＳ 明朝" w:hAnsi="ＭＳ 明朝" w:cs="ＭＳ ゴシック"/>
          <w:sz w:val="22"/>
          <w:szCs w:val="27"/>
        </w:rPr>
        <w:t>臧文仲に対しては</w:t>
      </w:r>
      <w:r w:rsidR="00E25A5F">
        <w:rPr>
          <w:rFonts w:ascii="ＭＳ 明朝" w:eastAsia="ＭＳ 明朝" w:hAnsi="ＭＳ 明朝" w:cs="ＭＳ Ｐゴシック"/>
          <w:sz w:val="22"/>
          <w:szCs w:val="22"/>
        </w:rPr>
        <w:t>「不仁な点が三つ、不知な点が三つある。」と、孔子は厳しい評価を下していた</w:t>
      </w:r>
      <w:r w:rsidR="00047866">
        <w:rPr>
          <w:rFonts w:ascii="ＭＳ 明朝" w:eastAsia="ＭＳ 明朝" w:hAnsi="ＭＳ 明朝" w:cs="ＭＳ Ｐゴシック"/>
          <w:sz w:val="22"/>
          <w:szCs w:val="22"/>
        </w:rPr>
        <w:t>。</w:t>
      </w:r>
      <w:r w:rsidR="00E25A5F">
        <w:rPr>
          <w:rFonts w:ascii="ＭＳ 明朝" w:eastAsia="ＭＳ 明朝" w:hAnsi="ＭＳ 明朝" w:cs="ＭＳ Ｐゴシック"/>
          <w:sz w:val="22"/>
          <w:szCs w:val="22"/>
        </w:rPr>
        <w:t>「展禽</w:t>
      </w:r>
      <w:r w:rsidR="00E25A5F">
        <w:rPr>
          <w:rFonts w:ascii="ＭＳ 明朝" w:eastAsia="ＭＳ 明朝" w:hAnsi="ＭＳ 明朝" w:cs="ＭＳ Ｐゴシック"/>
          <w:sz w:val="18"/>
          <w:szCs w:val="18"/>
        </w:rPr>
        <w:t>（てんきん：柳下恵）</w:t>
      </w:r>
      <w:r w:rsidR="00E25A5F">
        <w:rPr>
          <w:rFonts w:ascii="ＭＳ 明朝" w:eastAsia="ＭＳ 明朝" w:hAnsi="ＭＳ 明朝" w:cs="ＭＳ Ｐゴシック"/>
          <w:sz w:val="22"/>
          <w:szCs w:val="22"/>
        </w:rPr>
        <w:t>を下位においたこと」を不仁の一つに挙げていた。</w:t>
      </w:r>
    </w:p>
    <w:p w:rsidR="006C2BF1" w:rsidRPr="00234A09" w:rsidRDefault="00522836">
      <w:pPr>
        <w:pStyle w:val="HTML"/>
        <w:rPr>
          <w:rFonts w:ascii="Arial Unicode MS" w:eastAsia="ＭＳ 明朝" w:hAnsi="Arial Unicode MS" w:cs="Arial Unicode MS" w:hint="default"/>
          <w:sz w:val="20"/>
          <w:szCs w:val="20"/>
        </w:rPr>
      </w:pPr>
      <w:hyperlink r:id="rId37" w:anchor="2009年2月19日" w:history="1">
        <w:r w:rsidR="006C2BF1" w:rsidRPr="00234A09">
          <w:rPr>
            <w:rStyle w:val="a6"/>
            <w:rFonts w:ascii="ＭＳ 明朝" w:eastAsia="ＭＳ 明朝" w:hAnsi="ＭＳ 明朝" w:cs="ＭＳ Ｐゴシック"/>
            <w:sz w:val="20"/>
            <w:szCs w:val="20"/>
          </w:rPr>
          <w:t>読書会：2009年2月19日</w:t>
        </w:r>
      </w:hyperlink>
    </w:p>
    <w:p w:rsidR="00AD5D5B" w:rsidRDefault="00AD5D5B">
      <w:pPr>
        <w:pStyle w:val="HTML"/>
        <w:rPr>
          <w:rFonts w:ascii="Arial Unicode MS" w:eastAsia="ＭＳ 明朝" w:hAnsi="Arial Unicode MS" w:cs="Arial Unicode MS" w:hint="default"/>
          <w:sz w:val="20"/>
          <w:szCs w:val="27"/>
        </w:rPr>
      </w:pPr>
    </w:p>
    <w:p w:rsidR="00AD5D5B" w:rsidRDefault="00AD5D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15</w:t>
      </w:r>
      <w:r>
        <w:rPr>
          <w:rFonts w:ascii="ＭＳ 明朝" w:eastAsia="ＭＳ 明朝" w:hAnsi="ＭＳ 明朝" w:cs="ＭＳ ゴシック"/>
          <w:sz w:val="22"/>
          <w:szCs w:val="27"/>
        </w:rPr>
        <w:t>）子曰躬自厚而薄責於人則遠怨矣</w:t>
      </w:r>
    </w:p>
    <w:p w:rsidR="00AD5D5B" w:rsidRDefault="00AD5D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 xml:space="preserve">zǐ yuē gōng zì hòu </w:t>
      </w:r>
      <w:r w:rsidR="009617F4">
        <w:rPr>
          <w:rFonts w:ascii="Arial Unicode MS" w:eastAsia="ＭＳ 明朝" w:hAnsi="Arial Unicode MS" w:cs="Arial Unicode MS" w:hint="default"/>
          <w:sz w:val="20"/>
          <w:szCs w:val="27"/>
        </w:rPr>
        <w:t>ér bó zé yú rén zé yu</w:t>
      </w:r>
      <w:r w:rsidR="00B60282">
        <w:rPr>
          <w:rFonts w:ascii="Arial Unicode MS" w:eastAsia="ＭＳ 明朝" w:hAnsi="Arial Unicode MS" w:cs="Arial Unicode MS" w:hint="default"/>
          <w:sz w:val="20"/>
          <w:szCs w:val="27"/>
        </w:rPr>
        <w:t>à</w:t>
      </w:r>
      <w:r w:rsidR="009617F4">
        <w:rPr>
          <w:rFonts w:ascii="Arial Unicode MS" w:eastAsia="ＭＳ 明朝" w:hAnsi="Arial Unicode MS" w:cs="Arial Unicode MS" w:hint="default"/>
          <w:sz w:val="20"/>
          <w:szCs w:val="27"/>
        </w:rPr>
        <w:t>n yuàn yǐ</w:t>
      </w:r>
    </w:p>
    <w:p w:rsidR="009617F4" w:rsidRPr="009617F4" w:rsidRDefault="009617F4">
      <w:pPr>
        <w:pStyle w:val="HTML"/>
        <w:rPr>
          <w:rFonts w:ascii="ＭＳ 明朝" w:eastAsia="ＭＳ 明朝" w:hAnsi="ＭＳ 明朝" w:cs="ＭＳ ゴシック" w:hint="default"/>
          <w:color w:val="0000FF"/>
          <w:sz w:val="22"/>
          <w:szCs w:val="27"/>
        </w:rPr>
      </w:pPr>
      <w:r w:rsidRPr="009617F4">
        <w:rPr>
          <w:rFonts w:ascii="ＭＳ 明朝" w:eastAsia="ＭＳ 明朝" w:hAnsi="ＭＳ 明朝" w:cs="ＭＳ ゴシック"/>
          <w:color w:val="0000FF"/>
          <w:sz w:val="22"/>
          <w:szCs w:val="27"/>
        </w:rPr>
        <w:t>子</w:t>
      </w:r>
      <w:r w:rsidR="003704DE">
        <w:rPr>
          <w:rFonts w:ascii="ＭＳ 明朝" w:eastAsia="ＭＳ 明朝" w:hAnsi="ＭＳ 明朝" w:cs="ＭＳ ゴシック"/>
          <w:color w:val="0000FF"/>
          <w:sz w:val="22"/>
          <w:szCs w:val="27"/>
        </w:rPr>
        <w:t>の</w:t>
      </w:r>
      <w:r w:rsidRPr="009617F4">
        <w:rPr>
          <w:rFonts w:ascii="ＭＳ 明朝" w:eastAsia="ＭＳ 明朝" w:hAnsi="ＭＳ 明朝" w:cs="ＭＳ ゴシック"/>
          <w:color w:val="0000FF"/>
          <w:sz w:val="22"/>
          <w:szCs w:val="27"/>
        </w:rPr>
        <w:t>曰</w:t>
      </w:r>
      <w:r w:rsidR="003704DE">
        <w:rPr>
          <w:rFonts w:ascii="ＭＳ 明朝" w:eastAsia="ＭＳ 明朝" w:hAnsi="ＭＳ 明朝" w:cs="ＭＳ ゴシック"/>
          <w:color w:val="0000FF"/>
          <w:sz w:val="22"/>
          <w:szCs w:val="27"/>
        </w:rPr>
        <w:t>はく、</w:t>
      </w:r>
      <w:r w:rsidRPr="009617F4">
        <w:rPr>
          <w:rFonts w:ascii="ＭＳ 明朝" w:eastAsia="ＭＳ 明朝" w:hAnsi="ＭＳ 明朝" w:cs="ＭＳ ゴシック"/>
          <w:color w:val="0000FF"/>
          <w:sz w:val="22"/>
          <w:szCs w:val="27"/>
        </w:rPr>
        <w:t>躬自</w:t>
      </w:r>
      <w:r w:rsidR="003704DE">
        <w:rPr>
          <w:rFonts w:ascii="ＭＳ 明朝" w:eastAsia="ＭＳ 明朝" w:hAnsi="ＭＳ 明朝" w:cs="ＭＳ ゴシック"/>
          <w:color w:val="0000FF"/>
          <w:sz w:val="22"/>
          <w:szCs w:val="27"/>
        </w:rPr>
        <w:t>ら</w:t>
      </w:r>
      <w:r w:rsidRPr="009617F4">
        <w:rPr>
          <w:rFonts w:ascii="ＭＳ 明朝" w:eastAsia="ＭＳ 明朝" w:hAnsi="ＭＳ 明朝" w:cs="ＭＳ ゴシック"/>
          <w:color w:val="0000FF"/>
          <w:sz w:val="22"/>
          <w:szCs w:val="27"/>
        </w:rPr>
        <w:t>厚</w:t>
      </w:r>
      <w:r w:rsidR="003704DE">
        <w:rPr>
          <w:rFonts w:ascii="ＭＳ 明朝" w:eastAsia="ＭＳ 明朝" w:hAnsi="ＭＳ 明朝" w:cs="ＭＳ ゴシック"/>
          <w:color w:val="0000FF"/>
          <w:sz w:val="22"/>
          <w:szCs w:val="27"/>
        </w:rPr>
        <w:t>くして</w:t>
      </w:r>
      <w:r w:rsidRPr="009617F4">
        <w:rPr>
          <w:rFonts w:ascii="ＭＳ 明朝" w:eastAsia="ＭＳ 明朝" w:hAnsi="ＭＳ 明朝" w:cs="ＭＳ ゴシック"/>
          <w:color w:val="0000FF"/>
          <w:sz w:val="22"/>
          <w:szCs w:val="27"/>
        </w:rPr>
        <w:t>薄</w:t>
      </w:r>
      <w:r w:rsidR="003704DE">
        <w:rPr>
          <w:rFonts w:ascii="ＭＳ 明朝" w:eastAsia="ＭＳ 明朝" w:hAnsi="ＭＳ 明朝" w:cs="ＭＳ ゴシック"/>
          <w:color w:val="0000FF"/>
          <w:sz w:val="22"/>
          <w:szCs w:val="27"/>
        </w:rPr>
        <w:t>く</w:t>
      </w:r>
      <w:r w:rsidRPr="009617F4">
        <w:rPr>
          <w:rFonts w:ascii="ＭＳ 明朝" w:eastAsia="ＭＳ 明朝" w:hAnsi="ＭＳ 明朝" w:cs="ＭＳ ゴシック"/>
          <w:color w:val="0000FF"/>
          <w:sz w:val="22"/>
          <w:szCs w:val="27"/>
        </w:rPr>
        <w:t>人</w:t>
      </w:r>
      <w:r w:rsidR="003704DE">
        <w:rPr>
          <w:rFonts w:ascii="ＭＳ 明朝" w:eastAsia="ＭＳ 明朝" w:hAnsi="ＭＳ 明朝" w:cs="ＭＳ ゴシック"/>
          <w:color w:val="0000FF"/>
          <w:sz w:val="22"/>
          <w:szCs w:val="27"/>
        </w:rPr>
        <w:t>を責むれば</w:t>
      </w:r>
      <w:r w:rsidRPr="009617F4">
        <w:rPr>
          <w:rFonts w:ascii="ＭＳ 明朝" w:eastAsia="ＭＳ 明朝" w:hAnsi="ＭＳ 明朝" w:cs="ＭＳ ゴシック"/>
          <w:color w:val="0000FF"/>
          <w:sz w:val="22"/>
          <w:szCs w:val="27"/>
        </w:rPr>
        <w:t>則</w:t>
      </w:r>
      <w:r w:rsidR="003704DE">
        <w:rPr>
          <w:rFonts w:ascii="ＭＳ 明朝" w:eastAsia="ＭＳ 明朝" w:hAnsi="ＭＳ 明朝" w:cs="ＭＳ ゴシック"/>
          <w:color w:val="0000FF"/>
          <w:sz w:val="22"/>
          <w:szCs w:val="27"/>
        </w:rPr>
        <w:t>ち</w:t>
      </w:r>
      <w:r w:rsidRPr="009617F4">
        <w:rPr>
          <w:rFonts w:ascii="ＭＳ 明朝" w:eastAsia="ＭＳ 明朝" w:hAnsi="ＭＳ 明朝" w:cs="ＭＳ ゴシック"/>
          <w:color w:val="0000FF"/>
          <w:sz w:val="22"/>
          <w:szCs w:val="27"/>
        </w:rPr>
        <w:t>怨</w:t>
      </w:r>
      <w:r w:rsidR="003704DE">
        <w:rPr>
          <w:rFonts w:ascii="ＭＳ 明朝" w:eastAsia="ＭＳ 明朝" w:hAnsi="ＭＳ 明朝" w:cs="ＭＳ ゴシック"/>
          <w:color w:val="0000FF"/>
          <w:sz w:val="22"/>
          <w:szCs w:val="27"/>
        </w:rPr>
        <w:t>に</w:t>
      </w:r>
      <w:r w:rsidR="003704DE" w:rsidRPr="009617F4">
        <w:rPr>
          <w:rFonts w:ascii="ＭＳ 明朝" w:eastAsia="ＭＳ 明朝" w:hAnsi="ＭＳ 明朝" w:cs="ＭＳ ゴシック"/>
          <w:color w:val="0000FF"/>
          <w:sz w:val="22"/>
          <w:szCs w:val="27"/>
        </w:rPr>
        <w:t>遠</w:t>
      </w:r>
      <w:r w:rsidR="003704DE">
        <w:rPr>
          <w:rFonts w:ascii="ＭＳ 明朝" w:eastAsia="ＭＳ 明朝" w:hAnsi="ＭＳ 明朝" w:cs="ＭＳ ゴシック"/>
          <w:color w:val="0000FF"/>
          <w:sz w:val="22"/>
          <w:szCs w:val="27"/>
        </w:rPr>
        <w:t>ざかる。</w:t>
      </w:r>
    </w:p>
    <w:p w:rsidR="009617F4" w:rsidRDefault="009617F4">
      <w:pPr>
        <w:pStyle w:val="HTML"/>
        <w:rPr>
          <w:rFonts w:ascii="ＭＳ 明朝" w:eastAsia="ＭＳ 明朝" w:hAnsi="ＭＳ 明朝" w:cs="ＭＳ ゴシック" w:hint="default"/>
          <w:sz w:val="22"/>
          <w:szCs w:val="27"/>
        </w:rPr>
      </w:pPr>
    </w:p>
    <w:p w:rsidR="00DA51F4" w:rsidRDefault="00DD6814">
      <w:pPr>
        <w:pStyle w:val="HTML"/>
        <w:rPr>
          <w:rFonts w:ascii="ＭＳ 明朝" w:eastAsia="ＭＳ 明朝" w:hAnsi="ＭＳ 明朝" w:cs="ＭＳ ゴシック" w:hint="default"/>
          <w:sz w:val="22"/>
          <w:szCs w:val="27"/>
        </w:rPr>
      </w:pPr>
      <w:r w:rsidRPr="00191D7F">
        <w:rPr>
          <w:rFonts w:ascii="ＭＳ 明朝" w:eastAsia="ＭＳ 明朝" w:hAnsi="ＭＳ 明朝" w:cs="ＭＳ ゴシック"/>
          <w:sz w:val="22"/>
          <w:szCs w:val="27"/>
        </w:rPr>
        <w:t>集註に、「</w:t>
      </w:r>
      <w:r w:rsidRPr="00191D7F">
        <w:rPr>
          <w:rFonts w:ascii="ＭＳ 明朝" w:eastAsia="ＭＳ 明朝" w:hAnsi="ＭＳ 明朝"/>
          <w:sz w:val="20"/>
          <w:szCs w:val="20"/>
        </w:rPr>
        <w:t>己を責むること厚し。故に身益々修まる。人を責むること薄し。故に人從い易し。人の得て之を怨まざるの所以なり。</w:t>
      </w:r>
      <w:r w:rsidRPr="00191D7F">
        <w:rPr>
          <w:rFonts w:ascii="ＭＳ 明朝" w:eastAsia="ＭＳ 明朝" w:hAnsi="ＭＳ 明朝" w:cs="ＭＳ ゴシック"/>
          <w:sz w:val="22"/>
          <w:szCs w:val="27"/>
        </w:rPr>
        <w:t>」とある。</w:t>
      </w:r>
      <w:r w:rsidR="00F061A2" w:rsidRPr="00191D7F">
        <w:rPr>
          <w:rFonts w:ascii="ＭＳ 明朝" w:eastAsia="ＭＳ 明朝" w:hAnsi="ＭＳ 明朝" w:cs="ＭＳ ゴシック"/>
          <w:sz w:val="22"/>
          <w:szCs w:val="27"/>
        </w:rPr>
        <w:t>義疏も、「</w:t>
      </w:r>
      <w:r w:rsidR="00F061A2" w:rsidRPr="00191D7F">
        <w:rPr>
          <w:rFonts w:ascii="ＭＳ 明朝" w:eastAsia="ＭＳ 明朝" w:hAnsi="ＭＳ 明朝"/>
          <w:sz w:val="22"/>
          <w:szCs w:val="22"/>
        </w:rPr>
        <w:t>君子、己を厚く責め、小人、人を責むること厚し。人を責むること厚ければ、則ち怨の府と爲る。己を厚く責め、人に怨を見ず。故に怨に遠しと云ふ。</w:t>
      </w:r>
      <w:r w:rsidR="00F061A2" w:rsidRPr="00191D7F">
        <w:rPr>
          <w:rFonts w:ascii="ＭＳ 明朝" w:eastAsia="ＭＳ 明朝" w:hAnsi="ＭＳ 明朝" w:cs="ＭＳ ゴシック"/>
          <w:sz w:val="22"/>
          <w:szCs w:val="27"/>
        </w:rPr>
        <w:t>」</w:t>
      </w:r>
      <w:r w:rsidR="0072413D" w:rsidRPr="00191D7F">
        <w:rPr>
          <w:rFonts w:ascii="ＭＳ 明朝" w:eastAsia="ＭＳ 明朝" w:hAnsi="ＭＳ 明朝" w:cs="ＭＳ ゴシック"/>
          <w:sz w:val="22"/>
          <w:szCs w:val="27"/>
        </w:rPr>
        <w:t>徳を厚く行う者であっても、わが身を厳しく責めることが出来ず、他人を責めるなら、人は従どころか怨むとみるようである。</w:t>
      </w:r>
      <w:r w:rsidRPr="00191D7F">
        <w:rPr>
          <w:rFonts w:ascii="ＭＳ 明朝" w:eastAsia="ＭＳ 明朝" w:hAnsi="ＭＳ 明朝" w:cs="ＭＳ ゴシック"/>
          <w:sz w:val="22"/>
          <w:szCs w:val="27"/>
        </w:rPr>
        <w:t>躬</w:t>
      </w:r>
      <w:r w:rsidR="006F01AC" w:rsidRPr="00191D7F">
        <w:rPr>
          <w:rFonts w:ascii="ＭＳ 明朝" w:eastAsia="ＭＳ 明朝" w:hAnsi="ＭＳ 明朝" w:cs="ＭＳ ゴシック"/>
          <w:sz w:val="22"/>
          <w:szCs w:val="27"/>
        </w:rPr>
        <w:t>はわが身、自身、</w:t>
      </w:r>
      <w:r w:rsidR="000F111A" w:rsidRPr="00191D7F">
        <w:rPr>
          <w:rFonts w:ascii="ＭＳ 明朝" w:eastAsia="ＭＳ 明朝" w:hAnsi="ＭＳ 明朝" w:cs="ＭＳ ゴシック"/>
          <w:sz w:val="22"/>
          <w:szCs w:val="27"/>
        </w:rPr>
        <w:t>動詞で自ら行うこと、</w:t>
      </w:r>
      <w:r w:rsidR="006F01AC" w:rsidRPr="00191D7F">
        <w:rPr>
          <w:rFonts w:ascii="ＭＳ 明朝" w:eastAsia="ＭＳ 明朝" w:hAnsi="ＭＳ 明朝" w:cs="ＭＳ ゴシック"/>
          <w:sz w:val="22"/>
          <w:szCs w:val="27"/>
        </w:rPr>
        <w:t>体を曲げて敬礼することでもある。自らを低くする。</w:t>
      </w:r>
      <w:r w:rsidR="00DA51F4" w:rsidRPr="00191D7F">
        <w:rPr>
          <w:rFonts w:ascii="ＭＳ 明朝" w:eastAsia="ＭＳ 明朝" w:hAnsi="ＭＳ 明朝" w:cs="Arial Unicode MS"/>
          <w:sz w:val="20"/>
          <w:szCs w:val="27"/>
        </w:rPr>
        <w:t>h</w:t>
      </w:r>
      <w:r w:rsidR="00DA51F4" w:rsidRPr="00191D7F">
        <w:rPr>
          <w:rFonts w:ascii="ＭＳ 明朝" w:eastAsia="ＭＳ 明朝" w:hAnsi="ＭＳ 明朝" w:cs="Arial Unicode MS" w:hint="default"/>
          <w:sz w:val="20"/>
          <w:szCs w:val="27"/>
        </w:rPr>
        <w:t>òu</w:t>
      </w:r>
      <w:r w:rsidR="00DA51F4" w:rsidRPr="00191D7F">
        <w:rPr>
          <w:rFonts w:ascii="ＭＳ 明朝" w:eastAsia="ＭＳ 明朝" w:hAnsi="ＭＳ 明朝" w:cs="Arial Unicode MS"/>
          <w:sz w:val="22"/>
          <w:szCs w:val="22"/>
        </w:rPr>
        <w:t>は後</w:t>
      </w:r>
      <w:r w:rsidR="00DA51F4" w:rsidRPr="00191D7F">
        <w:rPr>
          <w:rFonts w:ascii="ＭＳ 明朝" w:eastAsia="ＭＳ 明朝" w:hAnsi="ＭＳ 明朝" w:cs="ＭＳ ゴシック"/>
          <w:sz w:val="22"/>
          <w:szCs w:val="27"/>
        </w:rPr>
        <w:t>でもある。</w:t>
      </w:r>
      <w:r w:rsidR="000F111A" w:rsidRPr="00191D7F">
        <w:rPr>
          <w:rFonts w:ascii="ＭＳ 明朝" w:eastAsia="ＭＳ 明朝" w:hAnsi="ＭＳ 明朝" w:cs="ＭＳ ゴシック"/>
          <w:sz w:val="22"/>
          <w:szCs w:val="27"/>
        </w:rPr>
        <w:t>素直に読めば、他人に</w:t>
      </w:r>
      <w:r w:rsidR="00BB759A" w:rsidRPr="00191D7F">
        <w:rPr>
          <w:rFonts w:ascii="ＭＳ 明朝" w:eastAsia="ＭＳ 明朝" w:hAnsi="ＭＳ 明朝" w:cs="ＭＳ ゴシック"/>
          <w:sz w:val="22"/>
          <w:szCs w:val="27"/>
        </w:rPr>
        <w:t>厚く</w:t>
      </w:r>
      <w:r w:rsidR="000F111A" w:rsidRPr="00191D7F">
        <w:rPr>
          <w:rFonts w:ascii="ＭＳ 明朝" w:eastAsia="ＭＳ 明朝" w:hAnsi="ＭＳ 明朝" w:cs="ＭＳ ゴシック"/>
          <w:sz w:val="22"/>
          <w:szCs w:val="27"/>
        </w:rPr>
        <w:t>敬意を払い、自分のことを後に</w:t>
      </w:r>
      <w:r w:rsidR="0072413D" w:rsidRPr="00191D7F">
        <w:rPr>
          <w:rFonts w:ascii="ＭＳ 明朝" w:eastAsia="ＭＳ 明朝" w:hAnsi="ＭＳ 明朝" w:cs="ＭＳ ゴシック"/>
          <w:sz w:val="22"/>
          <w:szCs w:val="27"/>
        </w:rPr>
        <w:t>し、人を責めることを避けるならといふこと</w:t>
      </w:r>
      <w:r w:rsidR="000F111A" w:rsidRPr="00191D7F">
        <w:rPr>
          <w:rFonts w:ascii="ＭＳ 明朝" w:eastAsia="ＭＳ 明朝" w:hAnsi="ＭＳ 明朝" w:cs="ＭＳ ゴシック"/>
          <w:sz w:val="22"/>
          <w:szCs w:val="27"/>
        </w:rPr>
        <w:t>であろう。</w:t>
      </w:r>
      <w:r w:rsidR="00DA51F4" w:rsidRPr="00191D7F">
        <w:rPr>
          <w:rFonts w:ascii="ＭＳ 明朝" w:eastAsia="ＭＳ 明朝" w:hAnsi="ＭＳ 明朝" w:cs="ＭＳ ゴシック"/>
          <w:sz w:val="22"/>
          <w:szCs w:val="27"/>
        </w:rPr>
        <w:t>臧文仲にその心あらば、といふところ。</w:t>
      </w:r>
    </w:p>
    <w:p w:rsidR="006C2BF1" w:rsidRPr="00234A09" w:rsidRDefault="00522836" w:rsidP="006C2BF1">
      <w:pPr>
        <w:pStyle w:val="HTML"/>
        <w:rPr>
          <w:rFonts w:ascii="Arial Unicode MS" w:eastAsia="ＭＳ 明朝" w:hAnsi="Arial Unicode MS" w:cs="Arial Unicode MS" w:hint="default"/>
          <w:sz w:val="20"/>
          <w:szCs w:val="20"/>
        </w:rPr>
      </w:pPr>
      <w:hyperlink r:id="rId38" w:anchor="2009年2月19日" w:history="1">
        <w:r w:rsidR="006C2BF1" w:rsidRPr="00234A09">
          <w:rPr>
            <w:rStyle w:val="a6"/>
            <w:rFonts w:ascii="ＭＳ 明朝" w:eastAsia="ＭＳ 明朝" w:hAnsi="ＭＳ 明朝" w:cs="ＭＳ Ｐゴシック"/>
            <w:sz w:val="20"/>
            <w:szCs w:val="20"/>
          </w:rPr>
          <w:t>読書会：2009年2月19日</w:t>
        </w:r>
      </w:hyperlink>
    </w:p>
    <w:p w:rsidR="006C2BF1" w:rsidRDefault="006C2BF1">
      <w:pPr>
        <w:pStyle w:val="HTML"/>
        <w:rPr>
          <w:rFonts w:ascii="ＭＳ 明朝" w:eastAsia="ＭＳ 明朝" w:hAnsi="ＭＳ 明朝" w:cs="ＭＳ ゴシック" w:hint="default"/>
          <w:sz w:val="22"/>
          <w:szCs w:val="27"/>
        </w:rPr>
      </w:pPr>
    </w:p>
    <w:p w:rsidR="00AD5D5B" w:rsidRDefault="00AD5D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16</w:t>
      </w:r>
      <w:r>
        <w:rPr>
          <w:rFonts w:ascii="ＭＳ 明朝" w:eastAsia="ＭＳ 明朝" w:hAnsi="ＭＳ 明朝" w:cs="ＭＳ ゴシック"/>
          <w:sz w:val="22"/>
          <w:szCs w:val="27"/>
        </w:rPr>
        <w:t>）子曰不曰如之何如之何者吾末如之何也已矣</w:t>
      </w:r>
    </w:p>
    <w:p w:rsidR="00AD5D5B" w:rsidRDefault="00AD5D5B">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7"/>
        </w:rPr>
        <w:t xml:space="preserve">zǐ yuē bù yuē rú zhī hé rú zhī </w:t>
      </w:r>
      <w:r w:rsidR="00912996">
        <w:rPr>
          <w:rFonts w:ascii="Arial Unicode MS" w:eastAsia="ＭＳ 明朝" w:hAnsi="Arial Unicode MS" w:cs="Arial Unicode MS" w:hint="default"/>
          <w:sz w:val="20"/>
          <w:szCs w:val="27"/>
        </w:rPr>
        <w:t>hé zhě wú mò rú zhī hé yě yǐ yǐ</w:t>
      </w:r>
      <w:r w:rsidR="00912996">
        <w:rPr>
          <w:rFonts w:ascii="Arial Unicode MS" w:eastAsia="ＭＳ 明朝" w:hAnsi="Arial Unicode MS" w:cs="Arial Unicode MS"/>
          <w:sz w:val="20"/>
          <w:szCs w:val="27"/>
        </w:rPr>
        <w:br/>
      </w:r>
      <w:r w:rsidR="00912996" w:rsidRPr="00AF1EF1">
        <w:rPr>
          <w:rFonts w:ascii="ＭＳ 明朝" w:eastAsia="ＭＳ 明朝" w:hAnsi="ＭＳ 明朝" w:cs="ＭＳ ゴシック"/>
          <w:color w:val="0000FF"/>
          <w:sz w:val="22"/>
          <w:szCs w:val="27"/>
        </w:rPr>
        <w:t>子</w:t>
      </w:r>
      <w:r w:rsidR="00193D18">
        <w:rPr>
          <w:rFonts w:ascii="ＭＳ 明朝" w:eastAsia="ＭＳ 明朝" w:hAnsi="ＭＳ 明朝" w:cs="ＭＳ ゴシック"/>
          <w:color w:val="0000FF"/>
          <w:sz w:val="22"/>
          <w:szCs w:val="27"/>
        </w:rPr>
        <w:t>の</w:t>
      </w:r>
      <w:r w:rsidR="00912996" w:rsidRPr="00AF1EF1">
        <w:rPr>
          <w:rFonts w:ascii="ＭＳ 明朝" w:eastAsia="ＭＳ 明朝" w:hAnsi="ＭＳ 明朝" w:cs="ＭＳ ゴシック"/>
          <w:color w:val="0000FF"/>
          <w:sz w:val="22"/>
          <w:szCs w:val="27"/>
        </w:rPr>
        <w:t>曰</w:t>
      </w:r>
      <w:r w:rsidR="00193D18">
        <w:rPr>
          <w:rFonts w:ascii="ＭＳ 明朝" w:eastAsia="ＭＳ 明朝" w:hAnsi="ＭＳ 明朝" w:cs="ＭＳ ゴシック"/>
          <w:color w:val="0000FF"/>
          <w:sz w:val="22"/>
          <w:szCs w:val="27"/>
        </w:rPr>
        <w:t>はく、これを</w:t>
      </w:r>
      <w:r w:rsidR="00912996" w:rsidRPr="00AF1EF1">
        <w:rPr>
          <w:rFonts w:ascii="ＭＳ 明朝" w:eastAsia="ＭＳ 明朝" w:hAnsi="ＭＳ 明朝" w:cs="ＭＳ ゴシック"/>
          <w:color w:val="0000FF"/>
          <w:sz w:val="22"/>
          <w:szCs w:val="27"/>
        </w:rPr>
        <w:t>如何</w:t>
      </w:r>
      <w:r w:rsidR="00193D18">
        <w:rPr>
          <w:rFonts w:ascii="ＭＳ 明朝" w:eastAsia="ＭＳ 明朝" w:hAnsi="ＭＳ 明朝" w:cs="ＭＳ ゴシック"/>
          <w:color w:val="0000FF"/>
          <w:sz w:val="22"/>
          <w:szCs w:val="27"/>
        </w:rPr>
        <w:t>んせむ、これを</w:t>
      </w:r>
      <w:r w:rsidR="00912996" w:rsidRPr="00AF1EF1">
        <w:rPr>
          <w:rFonts w:ascii="ＭＳ 明朝" w:eastAsia="ＭＳ 明朝" w:hAnsi="ＭＳ 明朝" w:cs="ＭＳ ゴシック"/>
          <w:color w:val="0000FF"/>
          <w:sz w:val="22"/>
          <w:szCs w:val="27"/>
        </w:rPr>
        <w:t>如何</w:t>
      </w:r>
      <w:r w:rsidR="00193D18">
        <w:rPr>
          <w:rFonts w:ascii="ＭＳ 明朝" w:eastAsia="ＭＳ 明朝" w:hAnsi="ＭＳ 明朝" w:cs="ＭＳ ゴシック"/>
          <w:color w:val="0000FF"/>
          <w:sz w:val="22"/>
          <w:szCs w:val="27"/>
        </w:rPr>
        <w:t>んせむと</w:t>
      </w:r>
      <w:r w:rsidR="00193D18" w:rsidRPr="00AF1EF1">
        <w:rPr>
          <w:rFonts w:ascii="ＭＳ 明朝" w:eastAsia="ＭＳ 明朝" w:hAnsi="ＭＳ 明朝" w:cs="ＭＳ ゴシック"/>
          <w:color w:val="0000FF"/>
          <w:sz w:val="22"/>
          <w:szCs w:val="27"/>
        </w:rPr>
        <w:t>曰</w:t>
      </w:r>
      <w:r w:rsidR="00193D18">
        <w:rPr>
          <w:rFonts w:ascii="ＭＳ 明朝" w:eastAsia="ＭＳ 明朝" w:hAnsi="ＭＳ 明朝" w:cs="ＭＳ ゴシック"/>
          <w:color w:val="0000FF"/>
          <w:sz w:val="22"/>
          <w:szCs w:val="27"/>
        </w:rPr>
        <w:t>はざる</w:t>
      </w:r>
      <w:r w:rsidR="00912996" w:rsidRPr="00AF1EF1">
        <w:rPr>
          <w:rFonts w:ascii="ＭＳ 明朝" w:eastAsia="ＭＳ 明朝" w:hAnsi="ＭＳ 明朝" w:cs="ＭＳ ゴシック"/>
          <w:color w:val="0000FF"/>
          <w:sz w:val="22"/>
          <w:szCs w:val="27"/>
        </w:rPr>
        <w:t>者</w:t>
      </w:r>
      <w:r w:rsidR="00193D18">
        <w:rPr>
          <w:rFonts w:ascii="ＭＳ 明朝" w:eastAsia="ＭＳ 明朝" w:hAnsi="ＭＳ 明朝" w:cs="ＭＳ ゴシック"/>
          <w:color w:val="0000FF"/>
          <w:sz w:val="22"/>
          <w:szCs w:val="27"/>
        </w:rPr>
        <w:t>、</w:t>
      </w:r>
      <w:r w:rsidR="00912996" w:rsidRPr="00AF1EF1">
        <w:rPr>
          <w:rFonts w:ascii="ＭＳ 明朝" w:eastAsia="ＭＳ 明朝" w:hAnsi="ＭＳ 明朝" w:cs="ＭＳ ゴシック"/>
          <w:color w:val="0000FF"/>
          <w:sz w:val="22"/>
          <w:szCs w:val="27"/>
        </w:rPr>
        <w:t>吾</w:t>
      </w:r>
      <w:r w:rsidR="00193D18">
        <w:rPr>
          <w:rFonts w:ascii="ＭＳ 明朝" w:eastAsia="ＭＳ 明朝" w:hAnsi="ＭＳ 明朝" w:cs="ＭＳ ゴシック"/>
          <w:color w:val="0000FF"/>
          <w:sz w:val="22"/>
          <w:szCs w:val="27"/>
        </w:rPr>
        <w:t>、</w:t>
      </w:r>
      <w:r w:rsidR="00D41DE3">
        <w:rPr>
          <w:rFonts w:ascii="ＭＳ 明朝" w:eastAsia="ＭＳ 明朝" w:hAnsi="ＭＳ 明朝" w:cs="ＭＳ ゴシック"/>
          <w:color w:val="0000FF"/>
          <w:sz w:val="22"/>
          <w:szCs w:val="27"/>
        </w:rPr>
        <w:t>こ</w:t>
      </w:r>
      <w:r w:rsidR="00193D18">
        <w:rPr>
          <w:rFonts w:ascii="ＭＳ 明朝" w:eastAsia="ＭＳ 明朝" w:hAnsi="ＭＳ 明朝" w:cs="ＭＳ ゴシック"/>
          <w:color w:val="0000FF"/>
          <w:sz w:val="22"/>
          <w:szCs w:val="27"/>
        </w:rPr>
        <w:t>れを</w:t>
      </w:r>
      <w:r w:rsidR="00912996" w:rsidRPr="00AF1EF1">
        <w:rPr>
          <w:rFonts w:ascii="ＭＳ 明朝" w:eastAsia="ＭＳ 明朝" w:hAnsi="ＭＳ 明朝" w:cs="ＭＳ ゴシック"/>
          <w:color w:val="0000FF"/>
          <w:sz w:val="22"/>
          <w:szCs w:val="27"/>
        </w:rPr>
        <w:t>如何</w:t>
      </w:r>
      <w:r w:rsidR="00193D18">
        <w:rPr>
          <w:rFonts w:ascii="ＭＳ 明朝" w:eastAsia="ＭＳ 明朝" w:hAnsi="ＭＳ 明朝" w:cs="ＭＳ ゴシック"/>
          <w:color w:val="0000FF"/>
          <w:sz w:val="22"/>
          <w:szCs w:val="27"/>
        </w:rPr>
        <w:t>とも</w:t>
      </w:r>
      <w:r w:rsidR="00D41DE3">
        <w:rPr>
          <w:rFonts w:ascii="ＭＳ 明朝" w:eastAsia="ＭＳ 明朝" w:hAnsi="ＭＳ 明朝" w:cs="ＭＳ ゴシック"/>
          <w:color w:val="0000FF"/>
          <w:sz w:val="22"/>
          <w:szCs w:val="27"/>
        </w:rPr>
        <w:t>する</w:t>
      </w:r>
      <w:r w:rsidR="00D41DE3" w:rsidRPr="00AF1EF1">
        <w:rPr>
          <w:rFonts w:ascii="ＭＳ 明朝" w:eastAsia="ＭＳ 明朝" w:hAnsi="ＭＳ 明朝" w:cs="ＭＳ ゴシック"/>
          <w:color w:val="0000FF"/>
          <w:sz w:val="22"/>
          <w:szCs w:val="27"/>
        </w:rPr>
        <w:t>末</w:t>
      </w:r>
      <w:r w:rsidR="00D41DE3">
        <w:rPr>
          <w:rFonts w:ascii="ＭＳ 明朝" w:eastAsia="ＭＳ 明朝" w:hAnsi="ＭＳ 明朝" w:cs="ＭＳ ゴシック"/>
          <w:color w:val="0000FF"/>
          <w:sz w:val="22"/>
          <w:szCs w:val="27"/>
        </w:rPr>
        <w:t>き</w:t>
      </w:r>
      <w:r w:rsidR="00193D18">
        <w:rPr>
          <w:rFonts w:ascii="ＭＳ 明朝" w:eastAsia="ＭＳ 明朝" w:hAnsi="ＭＳ 明朝" w:cs="ＭＳ ゴシック"/>
          <w:color w:val="0000FF"/>
          <w:sz w:val="22"/>
          <w:szCs w:val="27"/>
        </w:rPr>
        <w:t>のみ。</w:t>
      </w:r>
      <w:r w:rsidR="00912996" w:rsidRPr="00AF1EF1">
        <w:rPr>
          <w:rFonts w:ascii="ＭＳ 明朝" w:eastAsia="ＭＳ 明朝" w:hAnsi="ＭＳ 明朝" w:cs="ＭＳ ゴシック" w:hint="default"/>
          <w:color w:val="0000FF"/>
          <w:sz w:val="22"/>
          <w:szCs w:val="27"/>
        </w:rPr>
        <w:br/>
      </w:r>
      <w:r w:rsidR="00912996" w:rsidRPr="00AF1EF1">
        <w:rPr>
          <w:rFonts w:ascii="ＭＳ 明朝" w:eastAsia="ＭＳ 明朝" w:hAnsi="ＭＳ 明朝" w:cs="ＭＳ ゴシック"/>
          <w:sz w:val="22"/>
          <w:szCs w:val="27"/>
        </w:rPr>
        <w:br/>
      </w:r>
      <w:r w:rsidR="00D41DE3">
        <w:rPr>
          <w:rFonts w:ascii="ＭＳ 明朝" w:eastAsia="ＭＳ 明朝" w:hAnsi="ＭＳ 明朝" w:cs="ＭＳ ゴシック"/>
          <w:sz w:val="22"/>
          <w:szCs w:val="27"/>
        </w:rPr>
        <w:t>「</w:t>
      </w:r>
      <w:r w:rsidR="00D41DE3" w:rsidRPr="00D41DE3">
        <w:rPr>
          <w:rFonts w:ascii="ＭＳ 明朝" w:eastAsia="ＭＳ 明朝" w:hAnsi="ＭＳ 明朝" w:cs="ＭＳ Ｐゴシック"/>
          <w:color w:val="000000"/>
          <w:sz w:val="22"/>
          <w:szCs w:val="22"/>
        </w:rPr>
        <w:t>憤せずば啓せず。</w:t>
      </w:r>
      <w:r w:rsidR="00D41DE3" w:rsidRPr="00D41DE3">
        <w:rPr>
          <w:rFonts w:ascii="ＭＳ 明朝" w:eastAsia="ＭＳ 明朝" w:hAnsi="ＭＳ 明朝" w:cs="New Gulim"/>
          <w:color w:val="000000"/>
          <w:sz w:val="22"/>
          <w:szCs w:val="22"/>
        </w:rPr>
        <w:t>悱せずば</w:t>
      </w:r>
      <w:r w:rsidR="00D41DE3" w:rsidRPr="00D41DE3">
        <w:rPr>
          <w:rFonts w:ascii="ＭＳ 明朝" w:eastAsia="ＭＳ 明朝" w:hAnsi="ＭＳ 明朝" w:cs="ＭＳ 明朝"/>
          <w:color w:val="000000"/>
          <w:sz w:val="22"/>
          <w:szCs w:val="22"/>
        </w:rPr>
        <w:t>發せず</w:t>
      </w:r>
      <w:r w:rsidR="00600401" w:rsidRPr="00600401">
        <w:rPr>
          <w:rFonts w:ascii="ＭＳ 明朝" w:eastAsia="ＭＳ 明朝" w:hAnsi="ＭＳ 明朝" w:cs="ＭＳ 明朝"/>
          <w:color w:val="000000"/>
          <w:sz w:val="18"/>
          <w:szCs w:val="18"/>
        </w:rPr>
        <w:t>（</w:t>
      </w:r>
      <w:hyperlink r:id="rId39" w:history="1">
        <w:r w:rsidR="00D41DE3" w:rsidRPr="00600401">
          <w:rPr>
            <w:rStyle w:val="a6"/>
            <w:rFonts w:ascii="ＭＳ 明朝" w:eastAsia="ＭＳ 明朝" w:hAnsi="ＭＳ 明朝" w:cs="ＭＳ 明朝"/>
            <w:sz w:val="18"/>
            <w:szCs w:val="18"/>
          </w:rPr>
          <w:t>述而篇8</w:t>
        </w:r>
      </w:hyperlink>
      <w:r w:rsidR="00D41DE3" w:rsidRPr="00600401">
        <w:rPr>
          <w:rFonts w:ascii="ＭＳ 明朝" w:eastAsia="ＭＳ 明朝" w:hAnsi="ＭＳ 明朝" w:cs="ＭＳ 明朝"/>
          <w:color w:val="000000"/>
          <w:sz w:val="18"/>
          <w:szCs w:val="18"/>
        </w:rPr>
        <w:t>)</w:t>
      </w:r>
      <w:r w:rsidR="00EE61F4" w:rsidRPr="00600401">
        <w:rPr>
          <w:rFonts w:ascii="ＭＳ 明朝" w:eastAsia="ＭＳ 明朝" w:hAnsi="ＭＳ 明朝" w:cs="ＭＳ 明朝"/>
          <w:color w:val="000000"/>
          <w:sz w:val="18"/>
          <w:szCs w:val="18"/>
        </w:rPr>
        <w:t xml:space="preserve"> </w:t>
      </w:r>
      <w:r w:rsidR="00600401" w:rsidRPr="00D41DE3">
        <w:rPr>
          <w:rFonts w:ascii="ＭＳ 明朝" w:eastAsia="ＭＳ 明朝" w:hAnsi="ＭＳ 明朝" w:cs="ＭＳ 明朝"/>
          <w:color w:val="000000"/>
          <w:sz w:val="22"/>
          <w:szCs w:val="22"/>
        </w:rPr>
        <w:t>。</w:t>
      </w:r>
      <w:r w:rsidR="00EE61F4">
        <w:rPr>
          <w:rFonts w:ascii="ＭＳ 明朝" w:eastAsia="ＭＳ 明朝" w:hAnsi="ＭＳ 明朝" w:cs="ＭＳ 明朝"/>
          <w:color w:val="000000"/>
          <w:sz w:val="22"/>
          <w:szCs w:val="22"/>
        </w:rPr>
        <w:t>」とあった。</w:t>
      </w:r>
      <w:r w:rsidR="00EE61F4">
        <w:rPr>
          <w:rFonts w:ascii="ＭＳ 明朝" w:eastAsia="ＭＳ 明朝" w:hAnsi="ＭＳ 明朝" w:cs="ＭＳ 明朝"/>
          <w:sz w:val="22"/>
          <w:szCs w:val="22"/>
        </w:rPr>
        <w:t>心がもんもんとはりさけそうになるから啓</w:t>
      </w:r>
      <w:r w:rsidR="00EE61F4">
        <w:rPr>
          <w:rFonts w:ascii="ＭＳ 明朝" w:eastAsia="ＭＳ 明朝" w:hAnsi="ＭＳ 明朝" w:cs="ＭＳ 明朝"/>
          <w:sz w:val="18"/>
          <w:szCs w:val="18"/>
        </w:rPr>
        <w:t>（ひら）</w:t>
      </w:r>
      <w:r w:rsidR="00EE61F4">
        <w:rPr>
          <w:rFonts w:ascii="ＭＳ 明朝" w:eastAsia="ＭＳ 明朝" w:hAnsi="ＭＳ 明朝" w:cs="ＭＳ 明朝"/>
          <w:sz w:val="22"/>
          <w:szCs w:val="22"/>
        </w:rPr>
        <w:t>かれる、それを吐き出そうとするから言葉が発せられる。これを</w:t>
      </w:r>
      <w:r w:rsidR="00912996">
        <w:rPr>
          <w:rFonts w:ascii="ＭＳ 明朝" w:eastAsia="ＭＳ 明朝" w:hAnsi="ＭＳ 明朝" w:cs="ＭＳ ゴシック"/>
          <w:sz w:val="22"/>
          <w:szCs w:val="27"/>
        </w:rPr>
        <w:t>如何</w:t>
      </w:r>
      <w:r w:rsidR="00EE61F4">
        <w:rPr>
          <w:rFonts w:ascii="ＭＳ 明朝" w:eastAsia="ＭＳ 明朝" w:hAnsi="ＭＳ 明朝" w:cs="ＭＳ ゴシック"/>
          <w:sz w:val="22"/>
          <w:szCs w:val="27"/>
        </w:rPr>
        <w:t>ともする末</w:t>
      </w:r>
      <w:r w:rsidR="00EE61F4" w:rsidRPr="00EE61F4">
        <w:rPr>
          <w:rFonts w:ascii="ＭＳ 明朝" w:eastAsia="ＭＳ 明朝" w:hAnsi="ＭＳ 明朝" w:cs="ＭＳ ゴシック"/>
          <w:sz w:val="18"/>
          <w:szCs w:val="18"/>
        </w:rPr>
        <w:t>（な）</w:t>
      </w:r>
      <w:r w:rsidR="00EE61F4">
        <w:rPr>
          <w:rFonts w:ascii="ＭＳ 明朝" w:eastAsia="ＭＳ 明朝" w:hAnsi="ＭＳ 明朝" w:cs="ＭＳ ゴシック"/>
          <w:sz w:val="22"/>
          <w:szCs w:val="27"/>
        </w:rPr>
        <w:t>きのみ。いかな先生といへども、こればかりは教える事はできぬ。</w:t>
      </w:r>
    </w:p>
    <w:p w:rsidR="00D6109D" w:rsidRPr="00234A09" w:rsidRDefault="00522836">
      <w:pPr>
        <w:pStyle w:val="HTML"/>
        <w:rPr>
          <w:rFonts w:ascii="Arial Unicode MS" w:eastAsia="ＭＳ 明朝" w:hAnsi="Arial Unicode MS" w:cs="Arial Unicode MS" w:hint="default"/>
          <w:sz w:val="20"/>
          <w:szCs w:val="20"/>
        </w:rPr>
      </w:pPr>
      <w:hyperlink r:id="rId40" w:anchor="2009年３月７日" w:history="1">
        <w:r w:rsidR="00D6109D" w:rsidRPr="00234A09">
          <w:rPr>
            <w:rStyle w:val="a6"/>
            <w:rFonts w:ascii="ＭＳ 明朝" w:eastAsia="ＭＳ 明朝" w:hAnsi="ＭＳ 明朝" w:cs="ＭＳ ゴシック"/>
            <w:sz w:val="20"/>
            <w:szCs w:val="20"/>
          </w:rPr>
          <w:t>読書会:2009年3月7日</w:t>
        </w:r>
      </w:hyperlink>
    </w:p>
    <w:p w:rsidR="00AD5D5B" w:rsidRDefault="00AD5D5B">
      <w:pPr>
        <w:pStyle w:val="HTML"/>
        <w:rPr>
          <w:rFonts w:ascii="Arial Unicode MS" w:eastAsia="ＭＳ 明朝" w:hAnsi="Arial Unicode MS" w:cs="Arial Unicode MS" w:hint="default"/>
          <w:sz w:val="20"/>
          <w:szCs w:val="27"/>
        </w:rPr>
      </w:pPr>
    </w:p>
    <w:p w:rsidR="00AD5D5B" w:rsidRDefault="00AD5D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17</w:t>
      </w:r>
      <w:r>
        <w:rPr>
          <w:rFonts w:ascii="ＭＳ 明朝" w:eastAsia="ＭＳ 明朝" w:hAnsi="ＭＳ 明朝" w:cs="ＭＳ ゴシック"/>
          <w:sz w:val="22"/>
          <w:szCs w:val="27"/>
        </w:rPr>
        <w:t>）子曰群居終日言不及義好行小慧難矣哉</w:t>
      </w:r>
    </w:p>
    <w:p w:rsidR="00AD5D5B" w:rsidRDefault="00AD5D5B">
      <w:pPr>
        <w:pStyle w:val="HTML"/>
        <w:rPr>
          <w:rFonts w:ascii="ＭＳ 明朝" w:eastAsia="ＭＳ 明朝" w:hAnsi="ＭＳ 明朝" w:hint="default"/>
          <w:sz w:val="22"/>
          <w:szCs w:val="22"/>
        </w:rPr>
      </w:pPr>
      <w:r>
        <w:rPr>
          <w:rFonts w:ascii="Arial Unicode MS" w:eastAsia="ＭＳ 明朝" w:hAnsi="Arial Unicode MS" w:cs="Arial Unicode MS" w:hint="default"/>
          <w:sz w:val="20"/>
          <w:szCs w:val="27"/>
        </w:rPr>
        <w:t xml:space="preserve">zǐ yuē qún jū zhōng rì yán bù jí </w:t>
      </w:r>
      <w:r w:rsidR="00BB759A">
        <w:rPr>
          <w:rFonts w:ascii="Arial Unicode MS" w:eastAsia="ＭＳ 明朝" w:hAnsi="Arial Unicode MS" w:cs="Arial Unicode MS" w:hint="default"/>
          <w:sz w:val="20"/>
          <w:szCs w:val="27"/>
        </w:rPr>
        <w:t>yì hào xíng xiǎo huì nán yǐ zāi</w:t>
      </w:r>
      <w:r w:rsidR="00BB759A">
        <w:rPr>
          <w:rFonts w:ascii="Arial Unicode MS" w:eastAsia="ＭＳ 明朝" w:hAnsi="Arial Unicode MS" w:cs="Arial Unicode MS"/>
          <w:sz w:val="20"/>
          <w:szCs w:val="27"/>
        </w:rPr>
        <w:br/>
      </w:r>
      <w:r w:rsidR="00BB759A" w:rsidRPr="00BB759A">
        <w:rPr>
          <w:rFonts w:ascii="ＭＳ 明朝" w:eastAsia="ＭＳ 明朝" w:hAnsi="ＭＳ 明朝" w:cs="ＭＳ ゴシック"/>
          <w:color w:val="0000FF"/>
          <w:sz w:val="22"/>
          <w:szCs w:val="27"/>
        </w:rPr>
        <w:t>子</w:t>
      </w:r>
      <w:r w:rsidR="00BB759A">
        <w:rPr>
          <w:rFonts w:ascii="ＭＳ 明朝" w:eastAsia="ＭＳ 明朝" w:hAnsi="ＭＳ 明朝" w:cs="ＭＳ ゴシック"/>
          <w:color w:val="0000FF"/>
          <w:sz w:val="22"/>
          <w:szCs w:val="27"/>
        </w:rPr>
        <w:t>の</w:t>
      </w:r>
      <w:r w:rsidR="00BB759A" w:rsidRPr="00BB759A">
        <w:rPr>
          <w:rFonts w:ascii="ＭＳ 明朝" w:eastAsia="ＭＳ 明朝" w:hAnsi="ＭＳ 明朝" w:cs="ＭＳ ゴシック"/>
          <w:color w:val="0000FF"/>
          <w:sz w:val="22"/>
          <w:szCs w:val="27"/>
        </w:rPr>
        <w:t>曰</w:t>
      </w:r>
      <w:r w:rsidR="00BB759A">
        <w:rPr>
          <w:rFonts w:ascii="ＭＳ 明朝" w:eastAsia="ＭＳ 明朝" w:hAnsi="ＭＳ 明朝" w:cs="ＭＳ ゴシック"/>
          <w:color w:val="0000FF"/>
          <w:sz w:val="22"/>
          <w:szCs w:val="27"/>
        </w:rPr>
        <w:t>はく、</w:t>
      </w:r>
      <w:r w:rsidR="00BB759A" w:rsidRPr="00BB759A">
        <w:rPr>
          <w:rFonts w:ascii="ＭＳ 明朝" w:eastAsia="ＭＳ 明朝" w:hAnsi="ＭＳ 明朝" w:cs="ＭＳ ゴシック"/>
          <w:color w:val="0000FF"/>
          <w:sz w:val="22"/>
          <w:szCs w:val="27"/>
        </w:rPr>
        <w:t>群居</w:t>
      </w:r>
      <w:r w:rsidR="00BB759A">
        <w:rPr>
          <w:rFonts w:ascii="ＭＳ 明朝" w:eastAsia="ＭＳ 明朝" w:hAnsi="ＭＳ 明朝" w:cs="ＭＳ ゴシック"/>
          <w:color w:val="0000FF"/>
          <w:sz w:val="22"/>
          <w:szCs w:val="27"/>
        </w:rPr>
        <w:t>して</w:t>
      </w:r>
      <w:r w:rsidR="00BB759A" w:rsidRPr="00BB759A">
        <w:rPr>
          <w:rFonts w:ascii="ＭＳ 明朝" w:eastAsia="ＭＳ 明朝" w:hAnsi="ＭＳ 明朝" w:cs="ＭＳ ゴシック"/>
          <w:color w:val="0000FF"/>
          <w:sz w:val="22"/>
          <w:szCs w:val="27"/>
        </w:rPr>
        <w:t>終日言</w:t>
      </w:r>
      <w:r w:rsidR="00BB759A">
        <w:rPr>
          <w:rFonts w:ascii="ＭＳ 明朝" w:eastAsia="ＭＳ 明朝" w:hAnsi="ＭＳ 明朝" w:cs="ＭＳ ゴシック"/>
          <w:color w:val="0000FF"/>
          <w:sz w:val="22"/>
          <w:szCs w:val="27"/>
        </w:rPr>
        <w:t>ひ</w:t>
      </w:r>
      <w:r w:rsidR="00BB759A" w:rsidRPr="00BB759A">
        <w:rPr>
          <w:rFonts w:ascii="ＭＳ 明朝" w:eastAsia="ＭＳ 明朝" w:hAnsi="ＭＳ 明朝" w:cs="ＭＳ ゴシック"/>
          <w:color w:val="0000FF"/>
          <w:sz w:val="22"/>
          <w:szCs w:val="27"/>
        </w:rPr>
        <w:t>義</w:t>
      </w:r>
      <w:r w:rsidR="00BB759A">
        <w:rPr>
          <w:rFonts w:ascii="ＭＳ 明朝" w:eastAsia="ＭＳ 明朝" w:hAnsi="ＭＳ 明朝" w:cs="ＭＳ ゴシック"/>
          <w:color w:val="0000FF"/>
          <w:sz w:val="22"/>
          <w:szCs w:val="27"/>
        </w:rPr>
        <w:t>に</w:t>
      </w:r>
      <w:r w:rsidR="00BB759A" w:rsidRPr="00BB759A">
        <w:rPr>
          <w:rFonts w:ascii="ＭＳ 明朝" w:eastAsia="ＭＳ 明朝" w:hAnsi="ＭＳ 明朝" w:cs="ＭＳ ゴシック"/>
          <w:color w:val="0000FF"/>
          <w:sz w:val="22"/>
          <w:szCs w:val="27"/>
        </w:rPr>
        <w:t>及</w:t>
      </w:r>
      <w:r w:rsidR="00BB759A">
        <w:rPr>
          <w:rFonts w:ascii="ＭＳ 明朝" w:eastAsia="ＭＳ 明朝" w:hAnsi="ＭＳ 明朝" w:cs="ＭＳ ゴシック"/>
          <w:color w:val="0000FF"/>
          <w:sz w:val="22"/>
          <w:szCs w:val="27"/>
        </w:rPr>
        <w:t>ばず、</w:t>
      </w:r>
      <w:r w:rsidR="00BB759A" w:rsidRPr="00BB759A">
        <w:rPr>
          <w:rFonts w:ascii="ＭＳ 明朝" w:eastAsia="ＭＳ 明朝" w:hAnsi="ＭＳ 明朝" w:cs="ＭＳ ゴシック"/>
          <w:color w:val="0000FF"/>
          <w:sz w:val="22"/>
          <w:szCs w:val="27"/>
        </w:rPr>
        <w:t>好</w:t>
      </w:r>
      <w:r w:rsidR="00BB759A">
        <w:rPr>
          <w:rFonts w:ascii="ＭＳ 明朝" w:eastAsia="ＭＳ 明朝" w:hAnsi="ＭＳ 明朝" w:cs="ＭＳ ゴシック"/>
          <w:color w:val="0000FF"/>
          <w:sz w:val="22"/>
          <w:szCs w:val="27"/>
        </w:rPr>
        <w:t>んで</w:t>
      </w:r>
      <w:r w:rsidR="00BB759A" w:rsidRPr="00BB759A">
        <w:rPr>
          <w:rFonts w:ascii="ＭＳ 明朝" w:eastAsia="ＭＳ 明朝" w:hAnsi="ＭＳ 明朝" w:cs="ＭＳ ゴシック"/>
          <w:color w:val="0000FF"/>
          <w:sz w:val="22"/>
          <w:szCs w:val="27"/>
        </w:rPr>
        <w:t>小慧</w:t>
      </w:r>
      <w:r w:rsidR="00BB759A">
        <w:rPr>
          <w:rFonts w:ascii="ＭＳ 明朝" w:eastAsia="ＭＳ 明朝" w:hAnsi="ＭＳ 明朝" w:cs="ＭＳ ゴシック"/>
          <w:color w:val="0000FF"/>
          <w:sz w:val="22"/>
          <w:szCs w:val="27"/>
        </w:rPr>
        <w:t>を</w:t>
      </w:r>
      <w:r w:rsidR="00BB759A" w:rsidRPr="00BB759A">
        <w:rPr>
          <w:rFonts w:ascii="ＭＳ 明朝" w:eastAsia="ＭＳ 明朝" w:hAnsi="ＭＳ 明朝" w:cs="ＭＳ ゴシック"/>
          <w:color w:val="0000FF"/>
          <w:sz w:val="22"/>
          <w:szCs w:val="27"/>
        </w:rPr>
        <w:t>行</w:t>
      </w:r>
      <w:r w:rsidR="00BB759A">
        <w:rPr>
          <w:rFonts w:ascii="ＭＳ 明朝" w:eastAsia="ＭＳ 明朝" w:hAnsi="ＭＳ 明朝" w:cs="ＭＳ ゴシック"/>
          <w:color w:val="0000FF"/>
          <w:sz w:val="22"/>
          <w:szCs w:val="27"/>
        </w:rPr>
        <w:t>ふ、</w:t>
      </w:r>
      <w:r w:rsidR="00BB759A" w:rsidRPr="00BB759A">
        <w:rPr>
          <w:rFonts w:ascii="ＭＳ 明朝" w:eastAsia="ＭＳ 明朝" w:hAnsi="ＭＳ 明朝" w:cs="ＭＳ ゴシック"/>
          <w:color w:val="0000FF"/>
          <w:sz w:val="22"/>
          <w:szCs w:val="27"/>
        </w:rPr>
        <w:t>難</w:t>
      </w:r>
      <w:r w:rsidR="00BB759A">
        <w:rPr>
          <w:rFonts w:ascii="ＭＳ 明朝" w:eastAsia="ＭＳ 明朝" w:hAnsi="ＭＳ 明朝" w:cs="ＭＳ ゴシック"/>
          <w:color w:val="0000FF"/>
          <w:sz w:val="22"/>
          <w:szCs w:val="27"/>
        </w:rPr>
        <w:t>いかな。</w:t>
      </w:r>
      <w:r w:rsidR="00BB759A">
        <w:rPr>
          <w:rFonts w:ascii="ＭＳ 明朝" w:eastAsia="ＭＳ 明朝" w:hAnsi="ＭＳ 明朝" w:cs="ＭＳ ゴシック" w:hint="default"/>
          <w:sz w:val="22"/>
          <w:szCs w:val="27"/>
        </w:rPr>
        <w:br/>
      </w:r>
      <w:r w:rsidR="00BB759A">
        <w:rPr>
          <w:rFonts w:ascii="ＭＳ 明朝" w:eastAsia="ＭＳ 明朝" w:hAnsi="ＭＳ 明朝" w:cs="ＭＳ ゴシック"/>
          <w:sz w:val="22"/>
          <w:szCs w:val="27"/>
        </w:rPr>
        <w:br/>
      </w:r>
      <w:r w:rsidR="00F859EF" w:rsidRPr="00F859EF">
        <w:rPr>
          <w:rFonts w:ascii="ＭＳ 明朝" w:eastAsia="ＭＳ 明朝" w:hAnsi="ＭＳ 明朝"/>
          <w:sz w:val="18"/>
          <w:szCs w:val="18"/>
        </w:rPr>
        <w:t>「</w:t>
      </w:r>
      <w:r w:rsidR="00600401" w:rsidRPr="00F859EF">
        <w:rPr>
          <w:rFonts w:ascii="ＭＳ 明朝" w:eastAsia="ＭＳ 明朝" w:hAnsi="ＭＳ 明朝"/>
          <w:sz w:val="18"/>
          <w:szCs w:val="18"/>
        </w:rPr>
        <w:t>三人以上を群居を爲す、</w:t>
      </w:r>
      <w:r w:rsidR="00F10B7C" w:rsidRPr="00F859EF">
        <w:rPr>
          <w:rFonts w:ascii="ＭＳ 明朝" w:eastAsia="ＭＳ 明朝" w:hAnsi="ＭＳ 明朝"/>
          <w:sz w:val="18"/>
          <w:szCs w:val="18"/>
        </w:rPr>
        <w:t>群居は共に聚（あつま）り説談する所有り</w:t>
      </w:r>
      <w:r w:rsidR="00F859EF" w:rsidRPr="00F859EF">
        <w:rPr>
          <w:rFonts w:ascii="ＭＳ 明朝" w:eastAsia="ＭＳ 明朝" w:hAnsi="ＭＳ 明朝"/>
          <w:sz w:val="18"/>
          <w:szCs w:val="18"/>
        </w:rPr>
        <w:t>」</w:t>
      </w:r>
      <w:r w:rsidR="00F10B7C">
        <w:rPr>
          <w:rFonts w:ascii="ＭＳ 明朝" w:eastAsia="ＭＳ 明朝" w:hAnsi="ＭＳ 明朝"/>
          <w:sz w:val="22"/>
          <w:szCs w:val="22"/>
        </w:rPr>
        <w:t>、と義疏にある。</w:t>
      </w:r>
      <w:r w:rsidR="00F859EF" w:rsidRPr="00F859EF">
        <w:rPr>
          <w:rFonts w:ascii="ＭＳ 明朝" w:eastAsia="ＭＳ 明朝" w:hAnsi="ＭＳ 明朝"/>
          <w:sz w:val="18"/>
          <w:szCs w:val="18"/>
        </w:rPr>
        <w:t>「小慧は私智なり。言義に及ばざるときは、則ち放辟邪侈の心滋</w:t>
      </w:r>
      <w:r w:rsidR="00F859EF">
        <w:rPr>
          <w:rFonts w:ascii="ＭＳ 明朝" w:eastAsia="ＭＳ 明朝" w:hAnsi="ＭＳ 明朝"/>
          <w:sz w:val="18"/>
          <w:szCs w:val="18"/>
        </w:rPr>
        <w:t>（</w:t>
      </w:r>
      <w:r w:rsidR="00F859EF" w:rsidRPr="00F859EF">
        <w:rPr>
          <w:rFonts w:ascii="ＭＳ 明朝" w:eastAsia="ＭＳ 明朝" w:hAnsi="ＭＳ 明朝"/>
          <w:sz w:val="18"/>
          <w:szCs w:val="18"/>
        </w:rPr>
        <w:t>しげ</w:t>
      </w:r>
      <w:r w:rsidR="00F859EF">
        <w:rPr>
          <w:rFonts w:ascii="ＭＳ 明朝" w:eastAsia="ＭＳ 明朝" w:hAnsi="ＭＳ 明朝"/>
          <w:sz w:val="18"/>
          <w:szCs w:val="18"/>
        </w:rPr>
        <w:t>）</w:t>
      </w:r>
      <w:r w:rsidR="00F859EF" w:rsidRPr="00F859EF">
        <w:rPr>
          <w:rFonts w:ascii="ＭＳ 明朝" w:eastAsia="ＭＳ 明朝" w:hAnsi="ＭＳ 明朝"/>
          <w:sz w:val="18"/>
          <w:szCs w:val="18"/>
        </w:rPr>
        <w:t>く、好んで小慧を行うときは、則ち險を行い僥倖するの機熟す。難いかなは、言うこころは、其の以て德に入ること無くして將に患害有らんとするなり。」</w:t>
      </w:r>
      <w:r w:rsidR="00F859EF" w:rsidRPr="00F859EF">
        <w:rPr>
          <w:rFonts w:ascii="ＭＳ 明朝" w:eastAsia="ＭＳ 明朝" w:hAnsi="ＭＳ 明朝"/>
          <w:sz w:val="22"/>
          <w:szCs w:val="22"/>
        </w:rPr>
        <w:t>と集註にある。</w:t>
      </w:r>
      <w:r w:rsidR="00512B87" w:rsidRPr="00F859EF">
        <w:rPr>
          <w:rFonts w:ascii="ＭＳ 明朝" w:eastAsia="ＭＳ 明朝" w:hAnsi="ＭＳ 明朝"/>
          <w:sz w:val="18"/>
          <w:szCs w:val="18"/>
        </w:rPr>
        <w:t>放</w:t>
      </w:r>
      <w:r w:rsidR="00512B87">
        <w:rPr>
          <w:rFonts w:ascii="ＭＳ 明朝" w:eastAsia="ＭＳ 明朝" w:hAnsi="ＭＳ 明朝"/>
          <w:sz w:val="18"/>
          <w:szCs w:val="18"/>
        </w:rPr>
        <w:t>（わがまま）</w:t>
      </w:r>
      <w:r w:rsidR="00512B87" w:rsidRPr="00F859EF">
        <w:rPr>
          <w:rFonts w:ascii="ＭＳ 明朝" w:eastAsia="ＭＳ 明朝" w:hAnsi="ＭＳ 明朝"/>
          <w:sz w:val="18"/>
          <w:szCs w:val="18"/>
        </w:rPr>
        <w:t>辟</w:t>
      </w:r>
      <w:r w:rsidR="00512B87">
        <w:rPr>
          <w:rFonts w:ascii="ＭＳ 明朝" w:eastAsia="ＭＳ 明朝" w:hAnsi="ＭＳ 明朝"/>
          <w:sz w:val="18"/>
          <w:szCs w:val="18"/>
        </w:rPr>
        <w:t>（ねじけて癖が悪い）</w:t>
      </w:r>
      <w:r w:rsidR="00512B87" w:rsidRPr="00F859EF">
        <w:rPr>
          <w:rFonts w:ascii="ＭＳ 明朝" w:eastAsia="ＭＳ 明朝" w:hAnsi="ＭＳ 明朝"/>
          <w:sz w:val="18"/>
          <w:szCs w:val="18"/>
        </w:rPr>
        <w:t>邪</w:t>
      </w:r>
      <w:r w:rsidR="00512B87">
        <w:rPr>
          <w:rFonts w:ascii="ＭＳ 明朝" w:eastAsia="ＭＳ 明朝" w:hAnsi="ＭＳ 明朝"/>
          <w:sz w:val="18"/>
          <w:szCs w:val="18"/>
        </w:rPr>
        <w:t>（よこしま）</w:t>
      </w:r>
      <w:r w:rsidR="00512B87" w:rsidRPr="00F859EF">
        <w:rPr>
          <w:rFonts w:ascii="ＭＳ 明朝" w:eastAsia="ＭＳ 明朝" w:hAnsi="ＭＳ 明朝"/>
          <w:sz w:val="18"/>
          <w:szCs w:val="18"/>
        </w:rPr>
        <w:t>侈</w:t>
      </w:r>
      <w:r w:rsidR="00512B87">
        <w:rPr>
          <w:rFonts w:ascii="ＭＳ 明朝" w:eastAsia="ＭＳ 明朝" w:hAnsi="ＭＳ 明朝"/>
          <w:sz w:val="18"/>
          <w:szCs w:val="18"/>
        </w:rPr>
        <w:t>（ぜいたく）。</w:t>
      </w:r>
      <w:r w:rsidR="00882193" w:rsidRPr="00F859EF">
        <w:rPr>
          <w:rFonts w:ascii="ＭＳ 明朝" w:eastAsia="ＭＳ 明朝" w:hAnsi="ＭＳ 明朝"/>
          <w:sz w:val="18"/>
          <w:szCs w:val="18"/>
        </w:rPr>
        <w:t>險</w:t>
      </w:r>
      <w:r w:rsidR="00882193">
        <w:rPr>
          <w:rFonts w:ascii="ＭＳ 明朝" w:eastAsia="ＭＳ 明朝" w:hAnsi="ＭＳ 明朝"/>
          <w:sz w:val="18"/>
          <w:szCs w:val="18"/>
        </w:rPr>
        <w:t>は危ういこと。</w:t>
      </w:r>
      <w:r w:rsidR="00512B87" w:rsidRPr="00F859EF">
        <w:rPr>
          <w:rFonts w:ascii="ＭＳ 明朝" w:eastAsia="ＭＳ 明朝" w:hAnsi="ＭＳ 明朝"/>
          <w:sz w:val="18"/>
          <w:szCs w:val="18"/>
        </w:rPr>
        <w:t>僥倖</w:t>
      </w:r>
      <w:r w:rsidR="00512B87">
        <w:rPr>
          <w:rFonts w:ascii="ＭＳ 明朝" w:eastAsia="ＭＳ 明朝" w:hAnsi="ＭＳ 明朝"/>
          <w:sz w:val="18"/>
          <w:szCs w:val="18"/>
        </w:rPr>
        <w:t>は利を求めてやまぬさま。</w:t>
      </w:r>
      <w:r w:rsidR="00F10B7C">
        <w:rPr>
          <w:rFonts w:ascii="ＭＳ 明朝" w:eastAsia="ＭＳ 明朝" w:hAnsi="ＭＳ 明朝"/>
          <w:sz w:val="22"/>
          <w:szCs w:val="22"/>
        </w:rPr>
        <w:t>一日中</w:t>
      </w:r>
      <w:r w:rsidR="00F859EF">
        <w:rPr>
          <w:rFonts w:ascii="ＭＳ 明朝" w:eastAsia="ＭＳ 明朝" w:hAnsi="ＭＳ 明朝"/>
          <w:sz w:val="22"/>
          <w:szCs w:val="22"/>
        </w:rPr>
        <w:t>議論</w:t>
      </w:r>
      <w:r w:rsidR="00F10B7C">
        <w:rPr>
          <w:rFonts w:ascii="ＭＳ 明朝" w:eastAsia="ＭＳ 明朝" w:hAnsi="ＭＳ 明朝"/>
          <w:sz w:val="22"/>
          <w:szCs w:val="22"/>
        </w:rPr>
        <w:t>し、義について触れなること</w:t>
      </w:r>
      <w:r w:rsidR="00027B62">
        <w:rPr>
          <w:rFonts w:ascii="ＭＳ 明朝" w:eastAsia="ＭＳ 明朝" w:hAnsi="ＭＳ 明朝"/>
          <w:sz w:val="22"/>
          <w:szCs w:val="22"/>
        </w:rPr>
        <w:t>が</w:t>
      </w:r>
      <w:r w:rsidR="00F10B7C">
        <w:rPr>
          <w:rFonts w:ascii="ＭＳ 明朝" w:eastAsia="ＭＳ 明朝" w:hAnsi="ＭＳ 明朝"/>
          <w:sz w:val="22"/>
          <w:szCs w:val="22"/>
        </w:rPr>
        <w:t>な</w:t>
      </w:r>
      <w:r w:rsidR="00F859EF">
        <w:rPr>
          <w:rFonts w:ascii="ＭＳ 明朝" w:eastAsia="ＭＳ 明朝" w:hAnsi="ＭＳ 明朝"/>
          <w:sz w:val="22"/>
          <w:szCs w:val="22"/>
        </w:rPr>
        <w:t>い。</w:t>
      </w:r>
      <w:r w:rsidR="00027B62">
        <w:rPr>
          <w:rFonts w:ascii="ＭＳ 明朝" w:eastAsia="ＭＳ 明朝" w:hAnsi="ＭＳ 明朝"/>
          <w:sz w:val="22"/>
          <w:szCs w:val="22"/>
        </w:rPr>
        <w:t>鋭い論評あれど、義であるか論評を避け、</w:t>
      </w:r>
      <w:r w:rsidR="00882193">
        <w:rPr>
          <w:rFonts w:ascii="ＭＳ 明朝" w:eastAsia="ＭＳ 明朝" w:hAnsi="ＭＳ 明朝"/>
          <w:sz w:val="22"/>
          <w:szCs w:val="22"/>
        </w:rPr>
        <w:t>私智</w:t>
      </w:r>
      <w:r w:rsidR="00027B62">
        <w:rPr>
          <w:rFonts w:ascii="ＭＳ 明朝" w:eastAsia="ＭＳ 明朝" w:hAnsi="ＭＳ 明朝"/>
          <w:sz w:val="22"/>
          <w:szCs w:val="22"/>
        </w:rPr>
        <w:t>に流れる云い放し、</w:t>
      </w:r>
      <w:r w:rsidR="00882193">
        <w:rPr>
          <w:rFonts w:ascii="ＭＳ 明朝" w:eastAsia="ＭＳ 明朝" w:hAnsi="ＭＳ 明朝"/>
          <w:sz w:val="22"/>
          <w:szCs w:val="22"/>
        </w:rPr>
        <w:t>公論に非らざる。これでは成長は望めない。</w:t>
      </w:r>
    </w:p>
    <w:p w:rsidR="00D6109D" w:rsidRPr="00234A09" w:rsidRDefault="00522836" w:rsidP="00D6109D">
      <w:pPr>
        <w:pStyle w:val="HTML"/>
        <w:rPr>
          <w:rFonts w:ascii="Arial Unicode MS" w:eastAsia="ＭＳ 明朝" w:hAnsi="Arial Unicode MS" w:cs="Arial Unicode MS" w:hint="default"/>
          <w:sz w:val="20"/>
          <w:szCs w:val="20"/>
        </w:rPr>
      </w:pPr>
      <w:hyperlink r:id="rId41" w:anchor="2009年３月７日" w:history="1">
        <w:r w:rsidR="00D6109D" w:rsidRPr="00234A09">
          <w:rPr>
            <w:rStyle w:val="a6"/>
            <w:rFonts w:ascii="ＭＳ 明朝" w:eastAsia="ＭＳ 明朝" w:hAnsi="ＭＳ 明朝" w:cs="ＭＳ ゴシック"/>
            <w:sz w:val="20"/>
            <w:szCs w:val="20"/>
          </w:rPr>
          <w:t>読書会:2009年3月7日</w:t>
        </w:r>
      </w:hyperlink>
    </w:p>
    <w:p w:rsidR="00AD5D5B" w:rsidRDefault="00AD5D5B">
      <w:pPr>
        <w:pStyle w:val="HTML"/>
        <w:rPr>
          <w:rFonts w:ascii="Arial Unicode MS" w:eastAsia="ＭＳ 明朝" w:hAnsi="Arial Unicode MS" w:cs="Arial Unicode MS" w:hint="default"/>
          <w:sz w:val="20"/>
          <w:szCs w:val="27"/>
        </w:rPr>
      </w:pPr>
    </w:p>
    <w:p w:rsidR="00AD5D5B" w:rsidRDefault="00AD5D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18</w:t>
      </w:r>
      <w:r>
        <w:rPr>
          <w:rFonts w:ascii="ＭＳ 明朝" w:eastAsia="ＭＳ 明朝" w:hAnsi="ＭＳ 明朝" w:cs="ＭＳ ゴシック"/>
          <w:sz w:val="22"/>
          <w:szCs w:val="27"/>
        </w:rPr>
        <w:t>）子曰君子義以為質禮以行之孫以出之信以成之君子哉</w:t>
      </w:r>
    </w:p>
    <w:p w:rsidR="00AD5D5B" w:rsidRDefault="00AD5D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 xml:space="preserve">zǐ yuē jūn zǐ yì yǐ wéi zhì lǐ yǐ xíng zhī xùn yǐ chū </w:t>
      </w:r>
      <w:r w:rsidR="00316149">
        <w:rPr>
          <w:rFonts w:ascii="Arial Unicode MS" w:eastAsia="ＭＳ 明朝" w:hAnsi="Arial Unicode MS" w:cs="Arial Unicode MS" w:hint="default"/>
          <w:sz w:val="20"/>
          <w:szCs w:val="27"/>
        </w:rPr>
        <w:t>zhī xìn yǐ chéng zhī jūn zǐ zāi</w:t>
      </w:r>
      <w:r w:rsidR="00A27895">
        <w:rPr>
          <w:rFonts w:ascii="Arial Unicode MS" w:eastAsia="ＭＳ 明朝" w:hAnsi="Arial Unicode MS" w:cs="Arial Unicode MS"/>
          <w:sz w:val="20"/>
          <w:szCs w:val="27"/>
        </w:rPr>
        <w:br/>
      </w:r>
      <w:r w:rsidR="00A27895" w:rsidRPr="00A27895">
        <w:rPr>
          <w:rFonts w:ascii="ＭＳ 明朝" w:eastAsia="ＭＳ 明朝" w:hAnsi="ＭＳ 明朝" w:cs="ＭＳ ゴシック"/>
          <w:color w:val="0000FF"/>
          <w:sz w:val="22"/>
          <w:szCs w:val="27"/>
        </w:rPr>
        <w:t>子</w:t>
      </w:r>
      <w:r w:rsidR="00A27895">
        <w:rPr>
          <w:rFonts w:ascii="ＭＳ 明朝" w:eastAsia="ＭＳ 明朝" w:hAnsi="ＭＳ 明朝" w:cs="ＭＳ ゴシック"/>
          <w:color w:val="0000FF"/>
          <w:sz w:val="22"/>
          <w:szCs w:val="27"/>
        </w:rPr>
        <w:t>の</w:t>
      </w:r>
      <w:r w:rsidR="00A27895" w:rsidRPr="00A27895">
        <w:rPr>
          <w:rFonts w:ascii="ＭＳ 明朝" w:eastAsia="ＭＳ 明朝" w:hAnsi="ＭＳ 明朝" w:cs="ＭＳ ゴシック"/>
          <w:color w:val="0000FF"/>
          <w:sz w:val="22"/>
          <w:szCs w:val="27"/>
        </w:rPr>
        <w:t>曰</w:t>
      </w:r>
      <w:r w:rsidR="00A27895">
        <w:rPr>
          <w:rFonts w:ascii="ＭＳ 明朝" w:eastAsia="ＭＳ 明朝" w:hAnsi="ＭＳ 明朝" w:cs="ＭＳ ゴシック"/>
          <w:color w:val="0000FF"/>
          <w:sz w:val="22"/>
          <w:szCs w:val="27"/>
        </w:rPr>
        <w:t>はく、</w:t>
      </w:r>
      <w:r w:rsidR="00A27895" w:rsidRPr="00A27895">
        <w:rPr>
          <w:rFonts w:ascii="ＭＳ 明朝" w:eastAsia="ＭＳ 明朝" w:hAnsi="ＭＳ 明朝" w:cs="ＭＳ ゴシック"/>
          <w:color w:val="0000FF"/>
          <w:sz w:val="22"/>
          <w:szCs w:val="27"/>
        </w:rPr>
        <w:t>君子</w:t>
      </w:r>
      <w:r w:rsidR="00A27895">
        <w:rPr>
          <w:rFonts w:ascii="ＭＳ 明朝" w:eastAsia="ＭＳ 明朝" w:hAnsi="ＭＳ 明朝" w:cs="ＭＳ ゴシック"/>
          <w:color w:val="0000FF"/>
          <w:sz w:val="22"/>
          <w:szCs w:val="27"/>
        </w:rPr>
        <w:t>は</w:t>
      </w:r>
      <w:r w:rsidR="00A27895" w:rsidRPr="00A27895">
        <w:rPr>
          <w:rFonts w:ascii="ＭＳ 明朝" w:eastAsia="ＭＳ 明朝" w:hAnsi="ＭＳ 明朝" w:cs="ＭＳ ゴシック"/>
          <w:color w:val="0000FF"/>
          <w:sz w:val="22"/>
          <w:szCs w:val="27"/>
        </w:rPr>
        <w:t>義以</w:t>
      </w:r>
      <w:r w:rsidR="00A27895">
        <w:rPr>
          <w:rFonts w:ascii="ＭＳ 明朝" w:eastAsia="ＭＳ 明朝" w:hAnsi="ＭＳ 明朝" w:cs="ＭＳ ゴシック"/>
          <w:color w:val="0000FF"/>
          <w:sz w:val="22"/>
          <w:szCs w:val="27"/>
        </w:rPr>
        <w:t>て</w:t>
      </w:r>
      <w:r w:rsidR="00A27895" w:rsidRPr="00A27895">
        <w:rPr>
          <w:rFonts w:ascii="ＭＳ 明朝" w:eastAsia="ＭＳ 明朝" w:hAnsi="ＭＳ 明朝" w:cs="ＭＳ ゴシック"/>
          <w:color w:val="0000FF"/>
          <w:sz w:val="22"/>
          <w:szCs w:val="27"/>
        </w:rPr>
        <w:t>質</w:t>
      </w:r>
      <w:r w:rsidR="00A27895">
        <w:rPr>
          <w:rFonts w:ascii="ＭＳ 明朝" w:eastAsia="ＭＳ 明朝" w:hAnsi="ＭＳ 明朝" w:cs="ＭＳ ゴシック"/>
          <w:color w:val="0000FF"/>
          <w:sz w:val="22"/>
          <w:szCs w:val="27"/>
        </w:rPr>
        <w:t>と</w:t>
      </w:r>
      <w:r w:rsidR="00A27895" w:rsidRPr="00A27895">
        <w:rPr>
          <w:rFonts w:ascii="ＭＳ 明朝" w:eastAsia="ＭＳ 明朝" w:hAnsi="ＭＳ 明朝" w:cs="ＭＳ ゴシック"/>
          <w:color w:val="0000FF"/>
          <w:sz w:val="22"/>
          <w:szCs w:val="27"/>
        </w:rPr>
        <w:t>為</w:t>
      </w:r>
      <w:r w:rsidR="00A27895">
        <w:rPr>
          <w:rFonts w:ascii="ＭＳ 明朝" w:eastAsia="ＭＳ 明朝" w:hAnsi="ＭＳ 明朝" w:cs="ＭＳ ゴシック"/>
          <w:color w:val="0000FF"/>
          <w:sz w:val="22"/>
          <w:szCs w:val="27"/>
        </w:rPr>
        <w:t>し、</w:t>
      </w:r>
      <w:r w:rsidR="00A27895" w:rsidRPr="00A27895">
        <w:rPr>
          <w:rFonts w:ascii="ＭＳ 明朝" w:eastAsia="ＭＳ 明朝" w:hAnsi="ＭＳ 明朝" w:cs="ＭＳ ゴシック"/>
          <w:color w:val="0000FF"/>
          <w:sz w:val="22"/>
          <w:szCs w:val="27"/>
        </w:rPr>
        <w:t>禮以</w:t>
      </w:r>
      <w:r w:rsidR="00A27895">
        <w:rPr>
          <w:rFonts w:ascii="ＭＳ 明朝" w:eastAsia="ＭＳ 明朝" w:hAnsi="ＭＳ 明朝" w:cs="ＭＳ ゴシック"/>
          <w:color w:val="0000FF"/>
          <w:sz w:val="22"/>
          <w:szCs w:val="27"/>
        </w:rPr>
        <w:t>てこれを</w:t>
      </w:r>
      <w:r w:rsidR="00A27895" w:rsidRPr="00A27895">
        <w:rPr>
          <w:rFonts w:ascii="ＭＳ 明朝" w:eastAsia="ＭＳ 明朝" w:hAnsi="ＭＳ 明朝" w:cs="ＭＳ ゴシック"/>
          <w:color w:val="0000FF"/>
          <w:sz w:val="22"/>
          <w:szCs w:val="27"/>
        </w:rPr>
        <w:t>行</w:t>
      </w:r>
      <w:r w:rsidR="00A27895">
        <w:rPr>
          <w:rFonts w:ascii="ＭＳ 明朝" w:eastAsia="ＭＳ 明朝" w:hAnsi="ＭＳ 明朝" w:cs="ＭＳ ゴシック"/>
          <w:color w:val="0000FF"/>
          <w:sz w:val="22"/>
          <w:szCs w:val="27"/>
        </w:rPr>
        <w:t>ひ、</w:t>
      </w:r>
      <w:r w:rsidR="00A27895" w:rsidRPr="00A27895">
        <w:rPr>
          <w:rFonts w:ascii="ＭＳ 明朝" w:eastAsia="ＭＳ 明朝" w:hAnsi="ＭＳ 明朝" w:cs="ＭＳ ゴシック"/>
          <w:color w:val="0000FF"/>
          <w:sz w:val="22"/>
          <w:szCs w:val="27"/>
        </w:rPr>
        <w:t>孫以</w:t>
      </w:r>
      <w:r w:rsidR="00A27895">
        <w:rPr>
          <w:rFonts w:ascii="ＭＳ 明朝" w:eastAsia="ＭＳ 明朝" w:hAnsi="ＭＳ 明朝" w:cs="ＭＳ ゴシック"/>
          <w:color w:val="0000FF"/>
          <w:sz w:val="22"/>
          <w:szCs w:val="27"/>
        </w:rPr>
        <w:t>てこれを</w:t>
      </w:r>
      <w:r w:rsidR="00A27895" w:rsidRPr="00A27895">
        <w:rPr>
          <w:rFonts w:ascii="ＭＳ 明朝" w:eastAsia="ＭＳ 明朝" w:hAnsi="ＭＳ 明朝" w:cs="ＭＳ ゴシック"/>
          <w:color w:val="0000FF"/>
          <w:sz w:val="22"/>
          <w:szCs w:val="27"/>
        </w:rPr>
        <w:t>出</w:t>
      </w:r>
      <w:r w:rsidR="00A27895">
        <w:rPr>
          <w:rFonts w:ascii="ＭＳ 明朝" w:eastAsia="ＭＳ 明朝" w:hAnsi="ＭＳ 明朝" w:cs="ＭＳ ゴシック"/>
          <w:color w:val="0000FF"/>
          <w:sz w:val="22"/>
          <w:szCs w:val="27"/>
        </w:rPr>
        <w:t>で、</w:t>
      </w:r>
      <w:r w:rsidR="00A27895" w:rsidRPr="00A27895">
        <w:rPr>
          <w:rFonts w:ascii="ＭＳ 明朝" w:eastAsia="ＭＳ 明朝" w:hAnsi="ＭＳ 明朝" w:cs="ＭＳ ゴシック"/>
          <w:color w:val="0000FF"/>
          <w:sz w:val="22"/>
          <w:szCs w:val="27"/>
        </w:rPr>
        <w:t>信以</w:t>
      </w:r>
      <w:r w:rsidR="00A27895">
        <w:rPr>
          <w:rFonts w:ascii="ＭＳ 明朝" w:eastAsia="ＭＳ 明朝" w:hAnsi="ＭＳ 明朝" w:cs="ＭＳ ゴシック"/>
          <w:color w:val="0000FF"/>
          <w:sz w:val="22"/>
          <w:szCs w:val="27"/>
        </w:rPr>
        <w:t>てこれを</w:t>
      </w:r>
      <w:r w:rsidR="00A27895" w:rsidRPr="00A27895">
        <w:rPr>
          <w:rFonts w:ascii="ＭＳ 明朝" w:eastAsia="ＭＳ 明朝" w:hAnsi="ＭＳ 明朝" w:cs="ＭＳ ゴシック"/>
          <w:color w:val="0000FF"/>
          <w:sz w:val="22"/>
          <w:szCs w:val="27"/>
        </w:rPr>
        <w:t>成</w:t>
      </w:r>
      <w:r w:rsidR="00A27895">
        <w:rPr>
          <w:rFonts w:ascii="ＭＳ 明朝" w:eastAsia="ＭＳ 明朝" w:hAnsi="ＭＳ 明朝" w:cs="ＭＳ ゴシック"/>
          <w:color w:val="0000FF"/>
          <w:sz w:val="22"/>
          <w:szCs w:val="27"/>
        </w:rPr>
        <w:t>す。</w:t>
      </w:r>
      <w:r w:rsidR="00A27895" w:rsidRPr="00A27895">
        <w:rPr>
          <w:rFonts w:ascii="ＭＳ 明朝" w:eastAsia="ＭＳ 明朝" w:hAnsi="ＭＳ 明朝" w:cs="ＭＳ ゴシック"/>
          <w:color w:val="0000FF"/>
          <w:sz w:val="22"/>
          <w:szCs w:val="27"/>
        </w:rPr>
        <w:t>君子</w:t>
      </w:r>
      <w:r w:rsidR="00A27895">
        <w:rPr>
          <w:rFonts w:ascii="ＭＳ 明朝" w:eastAsia="ＭＳ 明朝" w:hAnsi="ＭＳ 明朝" w:cs="ＭＳ ゴシック"/>
          <w:color w:val="0000FF"/>
          <w:sz w:val="22"/>
          <w:szCs w:val="27"/>
        </w:rPr>
        <w:t>かな。</w:t>
      </w:r>
      <w:r w:rsidR="00A27895">
        <w:rPr>
          <w:rFonts w:ascii="ＭＳ 明朝" w:eastAsia="ＭＳ 明朝" w:hAnsi="ＭＳ 明朝" w:cs="ＭＳ ゴシック" w:hint="default"/>
          <w:color w:val="0000FF"/>
          <w:sz w:val="22"/>
          <w:szCs w:val="27"/>
        </w:rPr>
        <w:br/>
      </w:r>
      <w:r w:rsidR="00A27895">
        <w:rPr>
          <w:rFonts w:ascii="ＭＳ 明朝" w:eastAsia="ＭＳ 明朝" w:hAnsi="ＭＳ 明朝" w:cs="ＭＳ ゴシック"/>
          <w:sz w:val="22"/>
          <w:szCs w:val="27"/>
        </w:rPr>
        <w:br/>
        <w:t>質は文質の質、</w:t>
      </w:r>
      <w:r w:rsidR="009C5F67">
        <w:rPr>
          <w:rFonts w:ascii="ＭＳ 明朝" w:eastAsia="ＭＳ 明朝" w:hAnsi="ＭＳ 明朝" w:cs="ＭＳ ゴシック"/>
          <w:sz w:val="22"/>
          <w:szCs w:val="27"/>
        </w:rPr>
        <w:t>中身のこと、</w:t>
      </w:r>
      <w:r w:rsidR="00041D03">
        <w:rPr>
          <w:rFonts w:ascii="ＭＳ 明朝" w:eastAsia="ＭＳ 明朝" w:hAnsi="ＭＳ 明朝" w:cs="ＭＳ ゴシック"/>
          <w:sz w:val="22"/>
          <w:szCs w:val="27"/>
        </w:rPr>
        <w:t>君子とは、</w:t>
      </w:r>
      <w:r w:rsidR="009C5F67">
        <w:rPr>
          <w:rFonts w:ascii="ＭＳ 明朝" w:eastAsia="ＭＳ 明朝" w:hAnsi="ＭＳ 明朝" w:cs="ＭＳ ゴシック"/>
          <w:sz w:val="22"/>
          <w:szCs w:val="27"/>
        </w:rPr>
        <w:t>その性質が義。禮を以て行うと文が備わり、文質</w:t>
      </w:r>
      <w:r w:rsidR="00041D03">
        <w:rPr>
          <w:rFonts w:ascii="ＭＳ 明朝" w:eastAsia="ＭＳ 明朝" w:hAnsi="ＭＳ 明朝" w:cs="ＭＳ ゴシック"/>
          <w:sz w:val="22"/>
          <w:szCs w:val="27"/>
        </w:rPr>
        <w:t>淋淋。</w:t>
      </w:r>
      <w:r w:rsidR="00A27895">
        <w:rPr>
          <w:rFonts w:ascii="ＭＳ 明朝" w:eastAsia="ＭＳ 明朝" w:hAnsi="ＭＳ 明朝" w:cs="ＭＳ ゴシック"/>
          <w:sz w:val="22"/>
          <w:szCs w:val="27"/>
        </w:rPr>
        <w:t>孫</w:t>
      </w:r>
      <w:r w:rsidR="00041D03">
        <w:rPr>
          <w:rFonts w:ascii="ＭＳ 明朝" w:eastAsia="ＭＳ 明朝" w:hAnsi="ＭＳ 明朝" w:cs="ＭＳ ゴシック"/>
          <w:sz w:val="22"/>
          <w:szCs w:val="27"/>
        </w:rPr>
        <w:t>は謙遜の遜、出は</w:t>
      </w:r>
      <w:r w:rsidR="003819D6">
        <w:rPr>
          <w:rFonts w:ascii="ＭＳ 明朝" w:eastAsia="ＭＳ 明朝" w:hAnsi="ＭＳ 明朝" w:cs="ＭＳ ゴシック"/>
          <w:sz w:val="22"/>
          <w:szCs w:val="27"/>
        </w:rPr>
        <w:t>、言葉にあらわすとする説</w:t>
      </w:r>
      <w:r w:rsidR="003819D6" w:rsidRPr="003819D6">
        <w:rPr>
          <w:rFonts w:ascii="ＭＳ 明朝" w:eastAsia="ＭＳ 明朝" w:hAnsi="ＭＳ 明朝" w:cs="ＭＳ ゴシック"/>
          <w:sz w:val="18"/>
          <w:szCs w:val="18"/>
        </w:rPr>
        <w:t>（鄭玄）</w:t>
      </w:r>
      <w:r w:rsidR="003819D6" w:rsidRPr="003819D6">
        <w:rPr>
          <w:rFonts w:ascii="ＭＳ 明朝" w:eastAsia="ＭＳ 明朝" w:hAnsi="ＭＳ 明朝" w:cs="ＭＳ ゴシック"/>
          <w:sz w:val="22"/>
          <w:szCs w:val="22"/>
        </w:rPr>
        <w:t>から</w:t>
      </w:r>
      <w:r w:rsidR="003819D6">
        <w:rPr>
          <w:rFonts w:ascii="ＭＳ 明朝" w:eastAsia="ＭＳ 明朝" w:hAnsi="ＭＳ 明朝" w:cs="ＭＳ ゴシック"/>
          <w:sz w:val="22"/>
          <w:szCs w:val="27"/>
        </w:rPr>
        <w:t>謙虚に話すとあるが、</w:t>
      </w:r>
      <w:r w:rsidR="00041D03">
        <w:rPr>
          <w:rFonts w:ascii="ＭＳ 明朝" w:eastAsia="ＭＳ 明朝" w:hAnsi="ＭＳ 明朝" w:cs="ＭＳ ゴシック"/>
          <w:sz w:val="22"/>
          <w:szCs w:val="27"/>
        </w:rPr>
        <w:t>実際の行動においては一歩相手に譲る心掛け、</w:t>
      </w:r>
      <w:r w:rsidR="003819D6">
        <w:rPr>
          <w:rFonts w:ascii="ＭＳ 明朝" w:eastAsia="ＭＳ 明朝" w:hAnsi="ＭＳ 明朝" w:cs="ＭＳ ゴシック"/>
          <w:sz w:val="22"/>
          <w:szCs w:val="27"/>
        </w:rPr>
        <w:t>と解した。</w:t>
      </w:r>
      <w:r w:rsidR="00041D03">
        <w:rPr>
          <w:rFonts w:ascii="ＭＳ 明朝" w:eastAsia="ＭＳ 明朝" w:hAnsi="ＭＳ 明朝" w:cs="ＭＳ ゴシック"/>
          <w:sz w:val="22"/>
          <w:szCs w:val="27"/>
        </w:rPr>
        <w:t>言動に信ありて、義を成し遂げることができる。君子だなあ。</w:t>
      </w:r>
      <w:r w:rsidR="002E408F">
        <w:rPr>
          <w:rFonts w:ascii="ＭＳ 明朝" w:eastAsia="ＭＳ 明朝" w:hAnsi="ＭＳ 明朝" w:cs="ＭＳ ゴシック"/>
          <w:sz w:val="22"/>
          <w:szCs w:val="27"/>
        </w:rPr>
        <w:t>つまり、心に義を抱いているだけでは足りない。禮に則り行うことができねば、粗略に</w:t>
      </w:r>
      <w:r w:rsidR="00015481">
        <w:rPr>
          <w:rFonts w:ascii="ＭＳ 明朝" w:eastAsia="ＭＳ 明朝" w:hAnsi="ＭＳ 明朝" w:cs="ＭＳ ゴシック"/>
          <w:sz w:val="22"/>
          <w:szCs w:val="27"/>
        </w:rPr>
        <w:t>なり、伝はらない</w:t>
      </w:r>
      <w:r w:rsidR="002E408F">
        <w:rPr>
          <w:rFonts w:ascii="ＭＳ 明朝" w:eastAsia="ＭＳ 明朝" w:hAnsi="ＭＳ 明朝" w:cs="ＭＳ ゴシック"/>
          <w:sz w:val="22"/>
          <w:szCs w:val="27"/>
        </w:rPr>
        <w:t>。人に義を</w:t>
      </w:r>
      <w:r w:rsidR="00015481">
        <w:rPr>
          <w:rFonts w:ascii="ＭＳ 明朝" w:eastAsia="ＭＳ 明朝" w:hAnsi="ＭＳ 明朝" w:cs="ＭＳ ゴシック"/>
          <w:sz w:val="22"/>
          <w:szCs w:val="27"/>
        </w:rPr>
        <w:t>迫ってみても</w:t>
      </w:r>
      <w:r w:rsidR="002E408F">
        <w:rPr>
          <w:rFonts w:ascii="ＭＳ 明朝" w:eastAsia="ＭＳ 明朝" w:hAnsi="ＭＳ 明朝" w:cs="ＭＳ ゴシック"/>
          <w:sz w:val="22"/>
          <w:szCs w:val="27"/>
        </w:rPr>
        <w:t>、信</w:t>
      </w:r>
      <w:r w:rsidR="00015481">
        <w:rPr>
          <w:rFonts w:ascii="ＭＳ 明朝" w:eastAsia="ＭＳ 明朝" w:hAnsi="ＭＳ 明朝" w:cs="ＭＳ ゴシック"/>
          <w:sz w:val="22"/>
          <w:szCs w:val="27"/>
        </w:rPr>
        <w:t>なくば</w:t>
      </w:r>
      <w:r w:rsidR="002E408F">
        <w:rPr>
          <w:rFonts w:ascii="ＭＳ 明朝" w:eastAsia="ＭＳ 明朝" w:hAnsi="ＭＳ 明朝" w:cs="ＭＳ ゴシック"/>
          <w:sz w:val="22"/>
          <w:szCs w:val="27"/>
        </w:rPr>
        <w:t>成る</w:t>
      </w:r>
      <w:r w:rsidR="00015481">
        <w:rPr>
          <w:rFonts w:ascii="ＭＳ 明朝" w:eastAsia="ＭＳ 明朝" w:hAnsi="ＭＳ 明朝" w:cs="ＭＳ ゴシック"/>
          <w:sz w:val="22"/>
          <w:szCs w:val="27"/>
        </w:rPr>
        <w:t>ことはない、となろうか。</w:t>
      </w:r>
      <w:r w:rsidR="001F0C53">
        <w:rPr>
          <w:rFonts w:ascii="ＭＳ 明朝" w:eastAsia="ＭＳ 明朝" w:hAnsi="ＭＳ 明朝" w:cs="ＭＳ ゴシック" w:hint="default"/>
          <w:sz w:val="22"/>
          <w:szCs w:val="27"/>
        </w:rPr>
        <w:br/>
      </w:r>
      <w:hyperlink r:id="rId42" w:anchor="2009年３月12日" w:history="1">
        <w:r w:rsidR="001F0C53" w:rsidRPr="00234A09">
          <w:rPr>
            <w:rStyle w:val="a6"/>
            <w:rFonts w:ascii="ＭＳ 明朝" w:eastAsia="ＭＳ 明朝" w:hAnsi="ＭＳ 明朝" w:cs="ＭＳ ゴシック"/>
            <w:sz w:val="20"/>
            <w:szCs w:val="20"/>
          </w:rPr>
          <w:t>読書会：2009年3月12日</w:t>
        </w:r>
      </w:hyperlink>
    </w:p>
    <w:p w:rsidR="00AD5D5B" w:rsidRDefault="00AD5D5B">
      <w:pPr>
        <w:pStyle w:val="HTML"/>
        <w:rPr>
          <w:rFonts w:ascii="Arial Unicode MS" w:eastAsia="ＭＳ 明朝" w:hAnsi="Arial Unicode MS" w:cs="Arial Unicode MS" w:hint="default"/>
          <w:sz w:val="20"/>
          <w:szCs w:val="27"/>
        </w:rPr>
      </w:pPr>
    </w:p>
    <w:p w:rsidR="00AD5D5B" w:rsidRDefault="00AD5D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19</w:t>
      </w:r>
      <w:r>
        <w:rPr>
          <w:rFonts w:ascii="ＭＳ 明朝" w:eastAsia="ＭＳ 明朝" w:hAnsi="ＭＳ 明朝" w:cs="ＭＳ ゴシック"/>
          <w:sz w:val="22"/>
          <w:szCs w:val="27"/>
        </w:rPr>
        <w:t>）子曰君子病無能焉不病人之不己知也</w:t>
      </w:r>
    </w:p>
    <w:p w:rsidR="00AD5D5B" w:rsidRDefault="00AD5D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zǐ yuē jūn zǐ bìng wú néng y</w:t>
      </w:r>
      <w:r w:rsidR="00015481">
        <w:rPr>
          <w:rFonts w:ascii="Arial Unicode MS" w:eastAsia="ＭＳ 明朝" w:hAnsi="Arial Unicode MS" w:cs="Arial Unicode MS" w:hint="default"/>
          <w:sz w:val="20"/>
          <w:szCs w:val="27"/>
        </w:rPr>
        <w:t>ān bú bìng rén zhī bù jǐ zhī yě</w:t>
      </w:r>
      <w:r w:rsidR="00015481">
        <w:rPr>
          <w:rFonts w:ascii="Arial Unicode MS" w:eastAsia="ＭＳ 明朝" w:hAnsi="Arial Unicode MS" w:cs="Arial Unicode MS"/>
          <w:sz w:val="20"/>
          <w:szCs w:val="27"/>
        </w:rPr>
        <w:br/>
      </w:r>
      <w:r w:rsidR="00015481" w:rsidRPr="00015481">
        <w:rPr>
          <w:rFonts w:ascii="ＭＳ 明朝" w:eastAsia="ＭＳ 明朝" w:hAnsi="ＭＳ 明朝" w:cs="ＭＳ ゴシック"/>
          <w:color w:val="0000FF"/>
          <w:sz w:val="22"/>
          <w:szCs w:val="27"/>
        </w:rPr>
        <w:t>子</w:t>
      </w:r>
      <w:r w:rsidR="00015481">
        <w:rPr>
          <w:rFonts w:ascii="ＭＳ 明朝" w:eastAsia="ＭＳ 明朝" w:hAnsi="ＭＳ 明朝" w:cs="ＭＳ ゴシック"/>
          <w:color w:val="0000FF"/>
          <w:sz w:val="22"/>
          <w:szCs w:val="27"/>
        </w:rPr>
        <w:t>の</w:t>
      </w:r>
      <w:r w:rsidR="00015481" w:rsidRPr="00015481">
        <w:rPr>
          <w:rFonts w:ascii="ＭＳ 明朝" w:eastAsia="ＭＳ 明朝" w:hAnsi="ＭＳ 明朝" w:cs="ＭＳ ゴシック"/>
          <w:color w:val="0000FF"/>
          <w:sz w:val="22"/>
          <w:szCs w:val="27"/>
        </w:rPr>
        <w:t>曰</w:t>
      </w:r>
      <w:r w:rsidR="00015481">
        <w:rPr>
          <w:rFonts w:ascii="ＭＳ 明朝" w:eastAsia="ＭＳ 明朝" w:hAnsi="ＭＳ 明朝" w:cs="ＭＳ ゴシック"/>
          <w:color w:val="0000FF"/>
          <w:sz w:val="22"/>
          <w:szCs w:val="27"/>
        </w:rPr>
        <w:t>はく、</w:t>
      </w:r>
      <w:r w:rsidR="00015481" w:rsidRPr="00015481">
        <w:rPr>
          <w:rFonts w:ascii="ＭＳ 明朝" w:eastAsia="ＭＳ 明朝" w:hAnsi="ＭＳ 明朝" w:cs="ＭＳ ゴシック"/>
          <w:color w:val="0000FF"/>
          <w:sz w:val="22"/>
          <w:szCs w:val="27"/>
        </w:rPr>
        <w:t>君子</w:t>
      </w:r>
      <w:r w:rsidR="00015481">
        <w:rPr>
          <w:rFonts w:ascii="ＭＳ 明朝" w:eastAsia="ＭＳ 明朝" w:hAnsi="ＭＳ 明朝" w:cs="ＭＳ ゴシック"/>
          <w:color w:val="0000FF"/>
          <w:sz w:val="22"/>
          <w:szCs w:val="27"/>
        </w:rPr>
        <w:t>は</w:t>
      </w:r>
      <w:r w:rsidR="00015481" w:rsidRPr="00015481">
        <w:rPr>
          <w:rFonts w:ascii="ＭＳ 明朝" w:eastAsia="ＭＳ 明朝" w:hAnsi="ＭＳ 明朝" w:cs="ＭＳ ゴシック"/>
          <w:color w:val="0000FF"/>
          <w:sz w:val="22"/>
          <w:szCs w:val="27"/>
        </w:rPr>
        <w:t>能</w:t>
      </w:r>
      <w:r w:rsidR="00015481">
        <w:rPr>
          <w:rFonts w:ascii="ＭＳ 明朝" w:eastAsia="ＭＳ 明朝" w:hAnsi="ＭＳ 明朝" w:cs="ＭＳ ゴシック"/>
          <w:color w:val="0000FF"/>
          <w:sz w:val="22"/>
          <w:szCs w:val="27"/>
        </w:rPr>
        <w:t>くすること</w:t>
      </w:r>
      <w:r w:rsidR="00015481" w:rsidRPr="00015481">
        <w:rPr>
          <w:rFonts w:ascii="ＭＳ 明朝" w:eastAsia="ＭＳ 明朝" w:hAnsi="ＭＳ 明朝" w:cs="ＭＳ ゴシック"/>
          <w:color w:val="0000FF"/>
          <w:sz w:val="22"/>
          <w:szCs w:val="27"/>
        </w:rPr>
        <w:t>無</w:t>
      </w:r>
      <w:r w:rsidR="00015481">
        <w:rPr>
          <w:rFonts w:ascii="ＭＳ 明朝" w:eastAsia="ＭＳ 明朝" w:hAnsi="ＭＳ 明朝" w:cs="ＭＳ ゴシック"/>
          <w:color w:val="0000FF"/>
          <w:sz w:val="22"/>
          <w:szCs w:val="27"/>
        </w:rPr>
        <w:t>きを</w:t>
      </w:r>
      <w:r w:rsidR="00015481" w:rsidRPr="00015481">
        <w:rPr>
          <w:rFonts w:ascii="ＭＳ 明朝" w:eastAsia="ＭＳ 明朝" w:hAnsi="ＭＳ 明朝" w:cs="ＭＳ ゴシック"/>
          <w:color w:val="0000FF"/>
          <w:sz w:val="22"/>
          <w:szCs w:val="27"/>
        </w:rPr>
        <w:t>病</w:t>
      </w:r>
      <w:r w:rsidR="00015481">
        <w:rPr>
          <w:rFonts w:ascii="ＭＳ 明朝" w:eastAsia="ＭＳ 明朝" w:hAnsi="ＭＳ 明朝" w:cs="ＭＳ ゴシック"/>
          <w:color w:val="0000FF"/>
          <w:sz w:val="22"/>
          <w:szCs w:val="27"/>
        </w:rPr>
        <w:t>まむ。</w:t>
      </w:r>
      <w:r w:rsidR="00015481" w:rsidRPr="00015481">
        <w:rPr>
          <w:rFonts w:ascii="ＭＳ 明朝" w:eastAsia="ＭＳ 明朝" w:hAnsi="ＭＳ 明朝" w:cs="ＭＳ ゴシック"/>
          <w:color w:val="0000FF"/>
          <w:sz w:val="22"/>
          <w:szCs w:val="27"/>
        </w:rPr>
        <w:t>人</w:t>
      </w:r>
      <w:r w:rsidR="00015481">
        <w:rPr>
          <w:rFonts w:ascii="ＭＳ 明朝" w:eastAsia="ＭＳ 明朝" w:hAnsi="ＭＳ 明朝" w:cs="ＭＳ ゴシック"/>
          <w:color w:val="0000FF"/>
          <w:sz w:val="22"/>
          <w:szCs w:val="27"/>
        </w:rPr>
        <w:t>の</w:t>
      </w:r>
      <w:r w:rsidR="00015481" w:rsidRPr="00015481">
        <w:rPr>
          <w:rFonts w:ascii="ＭＳ 明朝" w:eastAsia="ＭＳ 明朝" w:hAnsi="ＭＳ 明朝" w:cs="ＭＳ ゴシック"/>
          <w:color w:val="0000FF"/>
          <w:sz w:val="22"/>
          <w:szCs w:val="27"/>
        </w:rPr>
        <w:t>己</w:t>
      </w:r>
      <w:r w:rsidR="00015481">
        <w:rPr>
          <w:rFonts w:ascii="ＭＳ 明朝" w:eastAsia="ＭＳ 明朝" w:hAnsi="ＭＳ 明朝" w:cs="ＭＳ ゴシック"/>
          <w:color w:val="0000FF"/>
          <w:sz w:val="22"/>
          <w:szCs w:val="27"/>
        </w:rPr>
        <w:t>を</w:t>
      </w:r>
      <w:r w:rsidR="00015481" w:rsidRPr="00015481">
        <w:rPr>
          <w:rFonts w:ascii="ＭＳ 明朝" w:eastAsia="ＭＳ 明朝" w:hAnsi="ＭＳ 明朝" w:cs="ＭＳ ゴシック"/>
          <w:color w:val="0000FF"/>
          <w:sz w:val="22"/>
          <w:szCs w:val="27"/>
        </w:rPr>
        <w:t>知</w:t>
      </w:r>
      <w:r w:rsidR="00015481">
        <w:rPr>
          <w:rFonts w:ascii="ＭＳ 明朝" w:eastAsia="ＭＳ 明朝" w:hAnsi="ＭＳ 明朝" w:cs="ＭＳ ゴシック"/>
          <w:color w:val="0000FF"/>
          <w:sz w:val="22"/>
          <w:szCs w:val="27"/>
        </w:rPr>
        <w:t>らざるを病まざるなり。</w:t>
      </w:r>
      <w:r w:rsidR="00015481">
        <w:rPr>
          <w:rFonts w:ascii="ＭＳ 明朝" w:eastAsia="ＭＳ 明朝" w:hAnsi="ＭＳ 明朝" w:cs="ＭＳ ゴシック" w:hint="default"/>
          <w:sz w:val="22"/>
          <w:szCs w:val="27"/>
        </w:rPr>
        <w:br/>
      </w:r>
      <w:r w:rsidR="00015481">
        <w:rPr>
          <w:rFonts w:ascii="ＭＳ 明朝" w:eastAsia="ＭＳ 明朝" w:hAnsi="ＭＳ 明朝" w:cs="ＭＳ ゴシック"/>
          <w:sz w:val="22"/>
          <w:szCs w:val="27"/>
        </w:rPr>
        <w:br/>
        <w:t>君子は己が無能を病</w:t>
      </w:r>
      <w:r w:rsidR="00015481" w:rsidRPr="00015481">
        <w:rPr>
          <w:rFonts w:ascii="ＭＳ 明朝" w:eastAsia="ＭＳ 明朝" w:hAnsi="ＭＳ 明朝" w:cs="ＭＳ ゴシック"/>
          <w:sz w:val="18"/>
          <w:szCs w:val="18"/>
        </w:rPr>
        <w:t>（や）</w:t>
      </w:r>
      <w:r w:rsidR="00015481">
        <w:rPr>
          <w:rFonts w:ascii="ＭＳ 明朝" w:eastAsia="ＭＳ 明朝" w:hAnsi="ＭＳ 明朝" w:cs="ＭＳ ゴシック"/>
          <w:sz w:val="22"/>
          <w:szCs w:val="27"/>
        </w:rPr>
        <w:t>む。</w:t>
      </w:r>
      <w:r w:rsidR="00032220">
        <w:rPr>
          <w:rFonts w:ascii="ＭＳ 明朝" w:eastAsia="ＭＳ 明朝" w:hAnsi="ＭＳ 明朝" w:cs="ＭＳ ゴシック"/>
          <w:sz w:val="22"/>
          <w:szCs w:val="27"/>
        </w:rPr>
        <w:t>もし、有能であるならば、それが人に知られないとしても</w:t>
      </w:r>
      <w:r w:rsidR="00015481">
        <w:rPr>
          <w:rFonts w:ascii="ＭＳ 明朝" w:eastAsia="ＭＳ 明朝" w:hAnsi="ＭＳ 明朝" w:cs="ＭＳ ゴシック"/>
          <w:sz w:val="22"/>
          <w:szCs w:val="27"/>
        </w:rPr>
        <w:t>病</w:t>
      </w:r>
      <w:r w:rsidR="00032220">
        <w:rPr>
          <w:rFonts w:ascii="ＭＳ 明朝" w:eastAsia="ＭＳ 明朝" w:hAnsi="ＭＳ 明朝" w:cs="ＭＳ ゴシック"/>
          <w:sz w:val="22"/>
          <w:szCs w:val="27"/>
        </w:rPr>
        <w:t>むことはない。病とは、説文に「疾</w:t>
      </w:r>
      <w:r w:rsidR="002E33E5">
        <w:rPr>
          <w:rFonts w:ascii="ＭＳ 明朝" w:eastAsia="ＭＳ 明朝" w:hAnsi="ＭＳ 明朝" w:cs="ＭＳ ゴシック"/>
          <w:sz w:val="22"/>
          <w:szCs w:val="27"/>
        </w:rPr>
        <w:t>加わるなり」とあり、礼記、檀弓に、「曾子、疾に寝</w:t>
      </w:r>
      <w:r w:rsidR="002E33E5" w:rsidRPr="002E33E5">
        <w:rPr>
          <w:rFonts w:ascii="ＭＳ 明朝" w:eastAsia="ＭＳ 明朝" w:hAnsi="ＭＳ 明朝" w:cs="ＭＳ ゴシック"/>
          <w:sz w:val="18"/>
          <w:szCs w:val="18"/>
        </w:rPr>
        <w:t>（い）</w:t>
      </w:r>
      <w:r w:rsidR="002E33E5">
        <w:rPr>
          <w:rFonts w:ascii="ＭＳ 明朝" w:eastAsia="ＭＳ 明朝" w:hAnsi="ＭＳ 明朝" w:cs="ＭＳ ゴシック"/>
          <w:sz w:val="22"/>
          <w:szCs w:val="27"/>
        </w:rPr>
        <w:t>ねて病</w:t>
      </w:r>
      <w:r w:rsidR="002E33E5" w:rsidRPr="002E33E5">
        <w:rPr>
          <w:rFonts w:ascii="ＭＳ 明朝" w:eastAsia="ＭＳ 明朝" w:hAnsi="ＭＳ 明朝" w:cs="ＭＳ ゴシック"/>
          <w:sz w:val="18"/>
          <w:szCs w:val="18"/>
        </w:rPr>
        <w:t>（へい）</w:t>
      </w:r>
      <w:r w:rsidR="002E33E5">
        <w:rPr>
          <w:rFonts w:ascii="ＭＳ 明朝" w:eastAsia="ＭＳ 明朝" w:hAnsi="ＭＳ 明朝" w:cs="ＭＳ ゴシック"/>
          <w:sz w:val="22"/>
          <w:szCs w:val="27"/>
        </w:rPr>
        <w:t>なり。」とあり、疾の甚だしい状態。心理においては、憂慮する、苦しむこと、やましい気持ちにも</w:t>
      </w:r>
      <w:r w:rsidR="00702787">
        <w:rPr>
          <w:rFonts w:ascii="ＭＳ 明朝" w:eastAsia="ＭＳ 明朝" w:hAnsi="ＭＳ 明朝" w:cs="ＭＳ ゴシック"/>
          <w:sz w:val="22"/>
          <w:szCs w:val="27"/>
        </w:rPr>
        <w:t>用ゐ</w:t>
      </w:r>
      <w:r w:rsidR="002E33E5">
        <w:rPr>
          <w:rFonts w:ascii="ＭＳ 明朝" w:eastAsia="ＭＳ 明朝" w:hAnsi="ＭＳ 明朝" w:cs="ＭＳ ゴシック"/>
          <w:sz w:val="22"/>
          <w:szCs w:val="27"/>
        </w:rPr>
        <w:t>られる。</w:t>
      </w:r>
      <w:r w:rsidR="001F0C53">
        <w:rPr>
          <w:rFonts w:ascii="ＭＳ 明朝" w:eastAsia="ＭＳ 明朝" w:hAnsi="ＭＳ 明朝" w:cs="ＭＳ ゴシック" w:hint="default"/>
          <w:sz w:val="22"/>
          <w:szCs w:val="27"/>
        </w:rPr>
        <w:br/>
      </w:r>
      <w:hyperlink r:id="rId43" w:anchor="2009年３月12日" w:history="1">
        <w:r w:rsidR="001F0C53" w:rsidRPr="00234A09">
          <w:rPr>
            <w:rStyle w:val="a6"/>
            <w:rFonts w:ascii="ＭＳ 明朝" w:eastAsia="ＭＳ 明朝" w:hAnsi="ＭＳ 明朝" w:cs="ＭＳ ゴシック"/>
            <w:sz w:val="20"/>
            <w:szCs w:val="20"/>
          </w:rPr>
          <w:t>読書会：2009年3月12日</w:t>
        </w:r>
      </w:hyperlink>
      <w:r w:rsidR="00234A09">
        <w:rPr>
          <w:rFonts w:ascii="ＭＳ 明朝" w:eastAsia="ＭＳ 明朝" w:hAnsi="ＭＳ 明朝" w:cs="ＭＳ ゴシック"/>
          <w:sz w:val="20"/>
          <w:szCs w:val="20"/>
        </w:rPr>
        <w:br/>
      </w:r>
    </w:p>
    <w:p w:rsidR="00AD5D5B" w:rsidRPr="00234A09" w:rsidRDefault="00AD5D5B">
      <w:pPr>
        <w:pStyle w:val="HTML"/>
        <w:rPr>
          <w:rFonts w:asciiTheme="minorEastAsia" w:eastAsiaTheme="minorEastAsia" w:hAnsiTheme="minorEastAsia" w:cs="Arial Unicode MS" w:hint="default"/>
          <w:sz w:val="20"/>
          <w:szCs w:val="27"/>
        </w:rPr>
      </w:pPr>
    </w:p>
    <w:p w:rsidR="00AD5D5B" w:rsidRDefault="00234A09">
      <w:pPr>
        <w:pStyle w:val="HTML"/>
        <w:rPr>
          <w:rFonts w:ascii="ＭＳ 明朝" w:eastAsia="ＭＳ 明朝" w:hAnsi="ＭＳ 明朝" w:cs="ＭＳ ゴシック" w:hint="default"/>
          <w:sz w:val="22"/>
          <w:szCs w:val="27"/>
        </w:rPr>
      </w:pPr>
      <w:r w:rsidRPr="00234A09">
        <w:rPr>
          <w:rFonts w:asciiTheme="minorEastAsia" w:eastAsiaTheme="minorEastAsia" w:hAnsiTheme="minorEastAsia" w:cs="ＭＳ ゴシック"/>
          <w:sz w:val="22"/>
          <w:szCs w:val="27"/>
        </w:rPr>
        <w:br/>
      </w:r>
      <w:r w:rsidR="00AD5D5B">
        <w:rPr>
          <w:rFonts w:ascii="ＭＳ 明朝" w:eastAsia="ＭＳ 明朝" w:hAnsi="ＭＳ 明朝" w:cs="ＭＳ ゴシック" w:hint="default"/>
          <w:sz w:val="22"/>
          <w:szCs w:val="27"/>
        </w:rPr>
        <w:t>20</w:t>
      </w:r>
      <w:r w:rsidR="00AD5D5B">
        <w:rPr>
          <w:rFonts w:ascii="ＭＳ 明朝" w:eastAsia="ＭＳ 明朝" w:hAnsi="ＭＳ 明朝" w:cs="ＭＳ ゴシック"/>
          <w:sz w:val="22"/>
          <w:szCs w:val="27"/>
        </w:rPr>
        <w:t>）子曰君子疾沒世而名不稱焉</w:t>
      </w:r>
    </w:p>
    <w:p w:rsidR="00AD5D5B" w:rsidRDefault="00AD5D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zǐ yuē jūn z</w:t>
      </w:r>
      <w:r w:rsidR="002E33E5">
        <w:rPr>
          <w:rFonts w:ascii="Arial Unicode MS" w:eastAsia="ＭＳ 明朝" w:hAnsi="Arial Unicode MS" w:cs="Arial Unicode MS" w:hint="default"/>
          <w:sz w:val="20"/>
          <w:szCs w:val="27"/>
        </w:rPr>
        <w:t>ǐ jí mò shì ér míng bù chèn yān</w:t>
      </w:r>
      <w:r w:rsidR="002E33E5">
        <w:rPr>
          <w:rFonts w:ascii="Arial Unicode MS" w:eastAsia="ＭＳ 明朝" w:hAnsi="Arial Unicode MS" w:cs="Arial Unicode MS"/>
          <w:sz w:val="20"/>
          <w:szCs w:val="27"/>
        </w:rPr>
        <w:br/>
      </w:r>
      <w:r w:rsidR="002E33E5" w:rsidRPr="002E33E5">
        <w:rPr>
          <w:rFonts w:ascii="ＭＳ 明朝" w:eastAsia="ＭＳ 明朝" w:hAnsi="ＭＳ 明朝" w:cs="ＭＳ ゴシック"/>
          <w:color w:val="0000FF"/>
          <w:sz w:val="22"/>
          <w:szCs w:val="27"/>
        </w:rPr>
        <w:t>子</w:t>
      </w:r>
      <w:r w:rsidR="002E33E5">
        <w:rPr>
          <w:rFonts w:ascii="ＭＳ 明朝" w:eastAsia="ＭＳ 明朝" w:hAnsi="ＭＳ 明朝" w:cs="ＭＳ ゴシック"/>
          <w:color w:val="0000FF"/>
          <w:sz w:val="22"/>
          <w:szCs w:val="27"/>
        </w:rPr>
        <w:t>の</w:t>
      </w:r>
      <w:r w:rsidR="002E33E5" w:rsidRPr="002E33E5">
        <w:rPr>
          <w:rFonts w:ascii="ＭＳ 明朝" w:eastAsia="ＭＳ 明朝" w:hAnsi="ＭＳ 明朝" w:cs="ＭＳ ゴシック"/>
          <w:color w:val="0000FF"/>
          <w:sz w:val="22"/>
          <w:szCs w:val="27"/>
        </w:rPr>
        <w:t>曰</w:t>
      </w:r>
      <w:r w:rsidR="002E33E5">
        <w:rPr>
          <w:rFonts w:ascii="ＭＳ 明朝" w:eastAsia="ＭＳ 明朝" w:hAnsi="ＭＳ 明朝" w:cs="ＭＳ ゴシック"/>
          <w:color w:val="0000FF"/>
          <w:sz w:val="22"/>
          <w:szCs w:val="27"/>
        </w:rPr>
        <w:t>はく、</w:t>
      </w:r>
      <w:r w:rsidR="002E33E5" w:rsidRPr="002E33E5">
        <w:rPr>
          <w:rFonts w:ascii="ＭＳ 明朝" w:eastAsia="ＭＳ 明朝" w:hAnsi="ＭＳ 明朝" w:cs="ＭＳ ゴシック"/>
          <w:color w:val="0000FF"/>
          <w:sz w:val="22"/>
          <w:szCs w:val="27"/>
        </w:rPr>
        <w:t>君子</w:t>
      </w:r>
      <w:r w:rsidR="008E3BB5">
        <w:rPr>
          <w:rFonts w:ascii="ＭＳ 明朝" w:eastAsia="ＭＳ 明朝" w:hAnsi="ＭＳ 明朝" w:cs="ＭＳ ゴシック"/>
          <w:color w:val="0000FF"/>
          <w:sz w:val="22"/>
          <w:szCs w:val="27"/>
        </w:rPr>
        <w:t>、</w:t>
      </w:r>
      <w:r w:rsidR="002E33E5" w:rsidRPr="002E33E5">
        <w:rPr>
          <w:rFonts w:ascii="ＭＳ 明朝" w:eastAsia="ＭＳ 明朝" w:hAnsi="ＭＳ 明朝" w:cs="ＭＳ ゴシック"/>
          <w:color w:val="0000FF"/>
          <w:sz w:val="22"/>
          <w:szCs w:val="27"/>
        </w:rPr>
        <w:t>世</w:t>
      </w:r>
      <w:r w:rsidR="002E33E5">
        <w:rPr>
          <w:rFonts w:ascii="ＭＳ 明朝" w:eastAsia="ＭＳ 明朝" w:hAnsi="ＭＳ 明朝" w:cs="ＭＳ ゴシック"/>
          <w:color w:val="0000FF"/>
          <w:sz w:val="22"/>
          <w:szCs w:val="27"/>
        </w:rPr>
        <w:t>を</w:t>
      </w:r>
      <w:r w:rsidR="002E33E5" w:rsidRPr="002E33E5">
        <w:rPr>
          <w:rFonts w:ascii="ＭＳ 明朝" w:eastAsia="ＭＳ 明朝" w:hAnsi="ＭＳ 明朝" w:cs="ＭＳ ゴシック"/>
          <w:color w:val="0000FF"/>
          <w:sz w:val="22"/>
          <w:szCs w:val="27"/>
        </w:rPr>
        <w:t>沒</w:t>
      </w:r>
      <w:r w:rsidR="002E33E5">
        <w:rPr>
          <w:rFonts w:ascii="ＭＳ 明朝" w:eastAsia="ＭＳ 明朝" w:hAnsi="ＭＳ 明朝" w:cs="ＭＳ ゴシック"/>
          <w:color w:val="0000FF"/>
          <w:sz w:val="22"/>
          <w:szCs w:val="27"/>
        </w:rPr>
        <w:t>りて</w:t>
      </w:r>
      <w:r w:rsidR="002E33E5" w:rsidRPr="002E33E5">
        <w:rPr>
          <w:rFonts w:ascii="ＭＳ 明朝" w:eastAsia="ＭＳ 明朝" w:hAnsi="ＭＳ 明朝" w:cs="ＭＳ ゴシック"/>
          <w:color w:val="0000FF"/>
          <w:sz w:val="22"/>
          <w:szCs w:val="27"/>
        </w:rPr>
        <w:t>名</w:t>
      </w:r>
      <w:r w:rsidR="002E33E5">
        <w:rPr>
          <w:rFonts w:ascii="ＭＳ 明朝" w:eastAsia="ＭＳ 明朝" w:hAnsi="ＭＳ 明朝" w:cs="ＭＳ ゴシック"/>
          <w:color w:val="0000FF"/>
          <w:sz w:val="22"/>
          <w:szCs w:val="27"/>
        </w:rPr>
        <w:t>、</w:t>
      </w:r>
      <w:r w:rsidR="002E33E5" w:rsidRPr="002E33E5">
        <w:rPr>
          <w:rFonts w:ascii="ＭＳ 明朝" w:eastAsia="ＭＳ 明朝" w:hAnsi="ＭＳ 明朝" w:cs="ＭＳ ゴシック"/>
          <w:color w:val="0000FF"/>
          <w:sz w:val="22"/>
          <w:szCs w:val="27"/>
        </w:rPr>
        <w:t>稱</w:t>
      </w:r>
      <w:r w:rsidR="002E33E5">
        <w:rPr>
          <w:rFonts w:ascii="ＭＳ 明朝" w:eastAsia="ＭＳ 明朝" w:hAnsi="ＭＳ 明朝" w:cs="ＭＳ ゴシック"/>
          <w:color w:val="0000FF"/>
          <w:sz w:val="22"/>
          <w:szCs w:val="27"/>
        </w:rPr>
        <w:t>せられざるを</w:t>
      </w:r>
      <w:r w:rsidR="008E3BB5" w:rsidRPr="002E33E5">
        <w:rPr>
          <w:rFonts w:ascii="ＭＳ 明朝" w:eastAsia="ＭＳ 明朝" w:hAnsi="ＭＳ 明朝" w:cs="ＭＳ ゴシック"/>
          <w:color w:val="0000FF"/>
          <w:sz w:val="22"/>
          <w:szCs w:val="27"/>
        </w:rPr>
        <w:t>疾</w:t>
      </w:r>
      <w:r w:rsidR="008E3BB5">
        <w:rPr>
          <w:rFonts w:ascii="ＭＳ 明朝" w:eastAsia="ＭＳ 明朝" w:hAnsi="ＭＳ 明朝" w:cs="ＭＳ ゴシック"/>
          <w:color w:val="0000FF"/>
          <w:sz w:val="22"/>
          <w:szCs w:val="27"/>
        </w:rPr>
        <w:t>まむ。</w:t>
      </w:r>
      <w:r w:rsidR="002E33E5">
        <w:rPr>
          <w:rFonts w:ascii="ＭＳ 明朝" w:eastAsia="ＭＳ 明朝" w:hAnsi="ＭＳ 明朝" w:cs="ＭＳ ゴシック" w:hint="default"/>
          <w:sz w:val="22"/>
          <w:szCs w:val="27"/>
        </w:rPr>
        <w:br/>
      </w:r>
      <w:r w:rsidR="002E33E5">
        <w:rPr>
          <w:rFonts w:ascii="ＭＳ 明朝" w:eastAsia="ＭＳ 明朝" w:hAnsi="ＭＳ 明朝" w:cs="ＭＳ ゴシック"/>
          <w:sz w:val="22"/>
          <w:szCs w:val="27"/>
        </w:rPr>
        <w:br/>
      </w:r>
      <w:r w:rsidR="00EA7C1F">
        <w:rPr>
          <w:rFonts w:ascii="ＭＳ 明朝" w:eastAsia="ＭＳ 明朝" w:hAnsi="ＭＳ 明朝" w:cs="ＭＳ ゴシック"/>
          <w:sz w:val="22"/>
          <w:szCs w:val="27"/>
        </w:rPr>
        <w:t>疾はもと創傷、矢を射られた傷、やまいに用いられ、にくむ、なやむ、はやいの義にも用いられる。沒は亡くなること、おわると訓じられる。</w:t>
      </w:r>
      <w:r w:rsidR="00117786">
        <w:rPr>
          <w:rFonts w:ascii="ＭＳ 明朝" w:eastAsia="ＭＳ 明朝" w:hAnsi="ＭＳ 明朝" w:cs="ＭＳ ゴシック"/>
          <w:sz w:val="22"/>
          <w:szCs w:val="27"/>
        </w:rPr>
        <w:t>有能か無能かの判断基準は、世に名を称せられるかどうかにある。人に知られないことは病むことはないが、人に称せられないことは疾む。</w:t>
      </w:r>
      <w:r w:rsidR="00204B6B">
        <w:rPr>
          <w:rFonts w:ascii="ＭＳ 明朝" w:eastAsia="ＭＳ 明朝" w:hAnsi="ＭＳ 明朝" w:cs="ＭＳ ゴシック"/>
          <w:sz w:val="22"/>
          <w:szCs w:val="27"/>
        </w:rPr>
        <w:t>集註は、「</w:t>
      </w:r>
      <w:r w:rsidR="00204B6B" w:rsidRPr="00204B6B">
        <w:rPr>
          <w:rFonts w:ascii="ＭＳ 明朝" w:eastAsia="ＭＳ 明朝" w:hAnsi="ＭＳ 明朝"/>
          <w:sz w:val="22"/>
          <w:szCs w:val="22"/>
        </w:rPr>
        <w:t>世を沒うるまで名を稱せられざるときは、則ち善をするの實無きこと知る可し</w:t>
      </w:r>
      <w:r w:rsidR="00204B6B">
        <w:rPr>
          <w:rFonts w:ascii="ＭＳ 明朝" w:eastAsia="ＭＳ 明朝" w:hAnsi="ＭＳ 明朝" w:cs="ＭＳ ゴシック"/>
          <w:sz w:val="22"/>
          <w:szCs w:val="27"/>
        </w:rPr>
        <w:t>。」とする。義疏は、「</w:t>
      </w:r>
      <w:r w:rsidR="00204B6B" w:rsidRPr="00204B6B">
        <w:rPr>
          <w:rFonts w:ascii="ＭＳ 明朝" w:eastAsia="ＭＳ 明朝" w:hAnsi="ＭＳ 明朝"/>
          <w:sz w:val="22"/>
          <w:szCs w:val="22"/>
        </w:rPr>
        <w:t>匠</w:t>
      </w:r>
      <w:r w:rsidR="00204B6B">
        <w:rPr>
          <w:rFonts w:ascii="ＭＳ 明朝" w:eastAsia="ＭＳ 明朝" w:hAnsi="ＭＳ 明朝"/>
          <w:sz w:val="22"/>
          <w:szCs w:val="22"/>
        </w:rPr>
        <w:t>、</w:t>
      </w:r>
      <w:r w:rsidR="00204B6B" w:rsidRPr="00204B6B">
        <w:rPr>
          <w:rFonts w:ascii="ＭＳ 明朝" w:eastAsia="ＭＳ 明朝" w:hAnsi="ＭＳ 明朝"/>
          <w:sz w:val="22"/>
          <w:szCs w:val="22"/>
        </w:rPr>
        <w:t>年</w:t>
      </w:r>
      <w:r w:rsidR="00204B6B">
        <w:rPr>
          <w:rFonts w:ascii="ＭＳ 明朝" w:eastAsia="ＭＳ 明朝" w:hAnsi="ＭＳ 明朝"/>
          <w:sz w:val="22"/>
          <w:szCs w:val="22"/>
        </w:rPr>
        <w:t>を</w:t>
      </w:r>
      <w:r w:rsidR="00204B6B" w:rsidRPr="00204B6B">
        <w:rPr>
          <w:rFonts w:ascii="ＭＳ 明朝" w:eastAsia="ＭＳ 明朝" w:hAnsi="ＭＳ 明朝"/>
          <w:sz w:val="22"/>
          <w:szCs w:val="22"/>
        </w:rPr>
        <w:t>終</w:t>
      </w:r>
      <w:r w:rsidR="00204B6B">
        <w:rPr>
          <w:rFonts w:ascii="ＭＳ 明朝" w:eastAsia="ＭＳ 明朝" w:hAnsi="ＭＳ 明朝"/>
          <w:sz w:val="22"/>
          <w:szCs w:val="22"/>
        </w:rPr>
        <w:t>へ</w:t>
      </w:r>
      <w:r w:rsidR="00204B6B" w:rsidRPr="00204B6B">
        <w:rPr>
          <w:rFonts w:ascii="ＭＳ 明朝" w:eastAsia="ＭＳ 明朝" w:hAnsi="ＭＳ 明朝"/>
          <w:sz w:val="22"/>
          <w:szCs w:val="22"/>
        </w:rPr>
        <w:t>斧</w:t>
      </w:r>
      <w:r w:rsidR="00204B6B">
        <w:rPr>
          <w:rFonts w:ascii="ＭＳ 明朝" w:eastAsia="ＭＳ 明朝" w:hAnsi="ＭＳ 明朝"/>
          <w:sz w:val="22"/>
          <w:szCs w:val="22"/>
        </w:rPr>
        <w:t>を</w:t>
      </w:r>
      <w:r w:rsidR="00204B6B" w:rsidRPr="00204B6B">
        <w:rPr>
          <w:rFonts w:ascii="ＭＳ 明朝" w:eastAsia="ＭＳ 明朝" w:hAnsi="ＭＳ 明朝"/>
          <w:sz w:val="22"/>
          <w:szCs w:val="22"/>
        </w:rPr>
        <w:t>運</w:t>
      </w:r>
      <w:r w:rsidR="00204B6B" w:rsidRPr="00204B6B">
        <w:rPr>
          <w:rFonts w:ascii="ＭＳ 明朝" w:eastAsia="ＭＳ 明朝" w:hAnsi="ＭＳ 明朝"/>
          <w:sz w:val="18"/>
          <w:szCs w:val="18"/>
        </w:rPr>
        <w:t>（もち）</w:t>
      </w:r>
      <w:r w:rsidR="00204B6B">
        <w:rPr>
          <w:rFonts w:ascii="ＭＳ 明朝" w:eastAsia="ＭＳ 明朝" w:hAnsi="ＭＳ 明朝"/>
          <w:sz w:val="22"/>
          <w:szCs w:val="22"/>
        </w:rPr>
        <w:t>ひ</w:t>
      </w:r>
      <w:r w:rsidR="00204B6B" w:rsidRPr="00204B6B">
        <w:rPr>
          <w:rFonts w:ascii="ＭＳ 明朝" w:eastAsia="ＭＳ 明朝" w:hAnsi="ＭＳ 明朝"/>
          <w:sz w:val="22"/>
          <w:szCs w:val="22"/>
        </w:rPr>
        <w:t>能</w:t>
      </w:r>
      <w:r w:rsidR="00204B6B">
        <w:rPr>
          <w:rFonts w:ascii="ＭＳ 明朝" w:eastAsia="ＭＳ 明朝" w:hAnsi="ＭＳ 明朝"/>
          <w:sz w:val="22"/>
          <w:szCs w:val="22"/>
        </w:rPr>
        <w:t>く</w:t>
      </w:r>
      <w:r w:rsidR="00204B6B" w:rsidRPr="00204B6B">
        <w:rPr>
          <w:rFonts w:ascii="ＭＳ 明朝" w:eastAsia="ＭＳ 明朝" w:hAnsi="ＭＳ 明朝"/>
          <w:sz w:val="22"/>
          <w:szCs w:val="22"/>
        </w:rPr>
        <w:t>器成</w:t>
      </w:r>
      <w:r w:rsidR="00204B6B">
        <w:rPr>
          <w:rFonts w:ascii="ＭＳ 明朝" w:eastAsia="ＭＳ 明朝" w:hAnsi="ＭＳ 明朝"/>
          <w:sz w:val="22"/>
          <w:szCs w:val="22"/>
        </w:rPr>
        <w:t>らざる</w:t>
      </w:r>
      <w:r w:rsidR="00204B6B" w:rsidRPr="00204B6B">
        <w:rPr>
          <w:rFonts w:ascii="ＭＳ 明朝" w:eastAsia="ＭＳ 明朝" w:hAnsi="ＭＳ 明朝"/>
          <w:sz w:val="22"/>
          <w:szCs w:val="22"/>
        </w:rPr>
        <w:t>、匠者之</w:t>
      </w:r>
      <w:r w:rsidR="00204B6B">
        <w:rPr>
          <w:rFonts w:ascii="ＭＳ 明朝" w:eastAsia="ＭＳ 明朝" w:hAnsi="ＭＳ 明朝"/>
          <w:sz w:val="22"/>
          <w:szCs w:val="22"/>
        </w:rPr>
        <w:t>を</w:t>
      </w:r>
      <w:r w:rsidR="00204B6B" w:rsidRPr="00204B6B">
        <w:rPr>
          <w:rFonts w:ascii="ＭＳ 明朝" w:eastAsia="ＭＳ 明朝" w:hAnsi="ＭＳ 明朝"/>
          <w:sz w:val="22"/>
          <w:szCs w:val="22"/>
        </w:rPr>
        <w:t>病</w:t>
      </w:r>
      <w:r w:rsidR="00204B6B">
        <w:rPr>
          <w:rFonts w:ascii="ＭＳ 明朝" w:eastAsia="ＭＳ 明朝" w:hAnsi="ＭＳ 明朝"/>
          <w:sz w:val="22"/>
          <w:szCs w:val="22"/>
        </w:rPr>
        <w:t>む</w:t>
      </w:r>
      <w:r w:rsidR="00204B6B" w:rsidRPr="00204B6B">
        <w:rPr>
          <w:rFonts w:ascii="ＭＳ 明朝" w:eastAsia="ＭＳ 明朝" w:hAnsi="ＭＳ 明朝"/>
          <w:sz w:val="22"/>
          <w:szCs w:val="22"/>
        </w:rPr>
        <w:t>、君子年</w:t>
      </w:r>
      <w:r w:rsidR="00204B6B">
        <w:rPr>
          <w:rFonts w:ascii="ＭＳ 明朝" w:eastAsia="ＭＳ 明朝" w:hAnsi="ＭＳ 明朝"/>
          <w:sz w:val="22"/>
          <w:szCs w:val="22"/>
        </w:rPr>
        <w:t>を</w:t>
      </w:r>
      <w:r w:rsidR="00204B6B" w:rsidRPr="00204B6B">
        <w:rPr>
          <w:rFonts w:ascii="ＭＳ 明朝" w:eastAsia="ＭＳ 明朝" w:hAnsi="ＭＳ 明朝"/>
          <w:sz w:val="22"/>
          <w:szCs w:val="22"/>
        </w:rPr>
        <w:t>終</w:t>
      </w:r>
      <w:r w:rsidR="00204B6B">
        <w:rPr>
          <w:rFonts w:ascii="ＭＳ 明朝" w:eastAsia="ＭＳ 明朝" w:hAnsi="ＭＳ 明朝"/>
          <w:sz w:val="22"/>
          <w:szCs w:val="22"/>
        </w:rPr>
        <w:t>へ</w:t>
      </w:r>
      <w:r w:rsidR="00204B6B" w:rsidRPr="00204B6B">
        <w:rPr>
          <w:rFonts w:ascii="ＭＳ 明朝" w:eastAsia="ＭＳ 明朝" w:hAnsi="ＭＳ 明朝"/>
          <w:sz w:val="22"/>
          <w:szCs w:val="22"/>
        </w:rPr>
        <w:t>善</w:t>
      </w:r>
      <w:r w:rsidR="00204B6B">
        <w:rPr>
          <w:rFonts w:ascii="ＭＳ 明朝" w:eastAsia="ＭＳ 明朝" w:hAnsi="ＭＳ 明朝"/>
          <w:sz w:val="22"/>
          <w:szCs w:val="22"/>
        </w:rPr>
        <w:t>を</w:t>
      </w:r>
      <w:r w:rsidR="00204B6B" w:rsidRPr="00204B6B">
        <w:rPr>
          <w:rFonts w:ascii="ＭＳ 明朝" w:eastAsia="ＭＳ 明朝" w:hAnsi="ＭＳ 明朝"/>
          <w:sz w:val="22"/>
          <w:szCs w:val="22"/>
        </w:rPr>
        <w:t>爲</w:t>
      </w:r>
      <w:r w:rsidR="00204B6B">
        <w:rPr>
          <w:rFonts w:ascii="ＭＳ 明朝" w:eastAsia="ＭＳ 明朝" w:hAnsi="ＭＳ 明朝"/>
          <w:sz w:val="22"/>
          <w:szCs w:val="22"/>
        </w:rPr>
        <w:t>して</w:t>
      </w:r>
      <w:r w:rsidR="00204B6B" w:rsidRPr="00204B6B">
        <w:rPr>
          <w:rFonts w:ascii="ＭＳ 明朝" w:eastAsia="ＭＳ 明朝" w:hAnsi="ＭＳ 明朝"/>
          <w:sz w:val="22"/>
          <w:szCs w:val="22"/>
        </w:rPr>
        <w:t>能</w:t>
      </w:r>
      <w:r w:rsidR="00204B6B">
        <w:rPr>
          <w:rFonts w:ascii="ＭＳ 明朝" w:eastAsia="ＭＳ 明朝" w:hAnsi="ＭＳ 明朝"/>
          <w:sz w:val="22"/>
          <w:szCs w:val="22"/>
        </w:rPr>
        <w:t>く</w:t>
      </w:r>
      <w:r w:rsidR="00204B6B" w:rsidRPr="00204B6B">
        <w:rPr>
          <w:rFonts w:ascii="ＭＳ 明朝" w:eastAsia="ＭＳ 明朝" w:hAnsi="ＭＳ 明朝"/>
          <w:sz w:val="22"/>
          <w:szCs w:val="22"/>
        </w:rPr>
        <w:t>名</w:t>
      </w:r>
      <w:r w:rsidR="00204B6B">
        <w:rPr>
          <w:rFonts w:ascii="ＭＳ 明朝" w:eastAsia="ＭＳ 明朝" w:hAnsi="ＭＳ 明朝"/>
          <w:sz w:val="22"/>
          <w:szCs w:val="22"/>
        </w:rPr>
        <w:t>を</w:t>
      </w:r>
      <w:r w:rsidR="00204B6B" w:rsidRPr="00204B6B">
        <w:rPr>
          <w:rFonts w:ascii="ＭＳ 明朝" w:eastAsia="ＭＳ 明朝" w:hAnsi="ＭＳ 明朝"/>
          <w:sz w:val="22"/>
          <w:szCs w:val="22"/>
        </w:rPr>
        <w:t>成</w:t>
      </w:r>
      <w:r w:rsidR="00204B6B">
        <w:rPr>
          <w:rFonts w:ascii="ＭＳ 明朝" w:eastAsia="ＭＳ 明朝" w:hAnsi="ＭＳ 明朝"/>
          <w:sz w:val="22"/>
          <w:szCs w:val="22"/>
        </w:rPr>
        <w:t>さざる</w:t>
      </w:r>
      <w:r w:rsidR="00204B6B" w:rsidRPr="00204B6B">
        <w:rPr>
          <w:rFonts w:ascii="ＭＳ 明朝" w:eastAsia="ＭＳ 明朝" w:hAnsi="ＭＳ 明朝"/>
          <w:sz w:val="22"/>
          <w:szCs w:val="22"/>
        </w:rPr>
        <w:t>、亦</w:t>
      </w:r>
      <w:r w:rsidR="00204B6B">
        <w:rPr>
          <w:rFonts w:ascii="ＭＳ 明朝" w:eastAsia="ＭＳ 明朝" w:hAnsi="ＭＳ 明朝"/>
          <w:sz w:val="22"/>
          <w:szCs w:val="22"/>
        </w:rPr>
        <w:t>、</w:t>
      </w:r>
      <w:r w:rsidR="00204B6B" w:rsidRPr="00204B6B">
        <w:rPr>
          <w:rFonts w:ascii="ＭＳ 明朝" w:eastAsia="ＭＳ 明朝" w:hAnsi="ＭＳ 明朝"/>
          <w:sz w:val="22"/>
          <w:szCs w:val="22"/>
        </w:rPr>
        <w:t>君子之</w:t>
      </w:r>
      <w:r w:rsidR="00204B6B">
        <w:rPr>
          <w:rFonts w:ascii="ＭＳ 明朝" w:eastAsia="ＭＳ 明朝" w:hAnsi="ＭＳ 明朝"/>
          <w:sz w:val="22"/>
          <w:szCs w:val="22"/>
        </w:rPr>
        <w:t>を</w:t>
      </w:r>
      <w:r w:rsidR="00204B6B" w:rsidRPr="00204B6B">
        <w:rPr>
          <w:rFonts w:ascii="ＭＳ 明朝" w:eastAsia="ＭＳ 明朝" w:hAnsi="ＭＳ 明朝"/>
          <w:sz w:val="22"/>
          <w:szCs w:val="22"/>
        </w:rPr>
        <w:t>病</w:t>
      </w:r>
      <w:r w:rsidR="00204B6B">
        <w:rPr>
          <w:rFonts w:ascii="ＭＳ 明朝" w:eastAsia="ＭＳ 明朝" w:hAnsi="ＭＳ 明朝"/>
          <w:sz w:val="22"/>
          <w:szCs w:val="22"/>
        </w:rPr>
        <w:t>むなり。</w:t>
      </w:r>
      <w:r w:rsidR="00204B6B">
        <w:rPr>
          <w:rFonts w:ascii="ＭＳ 明朝" w:eastAsia="ＭＳ 明朝" w:hAnsi="ＭＳ 明朝" w:cs="ＭＳ ゴシック"/>
          <w:sz w:val="22"/>
          <w:szCs w:val="27"/>
        </w:rPr>
        <w:t>」とする。</w:t>
      </w:r>
      <w:r w:rsidR="004D5DA7" w:rsidRPr="00204B6B">
        <w:rPr>
          <w:rFonts w:ascii="ＭＳ 明朝" w:eastAsia="ＭＳ 明朝" w:hAnsi="ＭＳ 明朝"/>
          <w:sz w:val="22"/>
          <w:szCs w:val="22"/>
        </w:rPr>
        <w:t>善</w:t>
      </w:r>
      <w:r w:rsidR="004D5DA7">
        <w:rPr>
          <w:rFonts w:ascii="ＭＳ 明朝" w:eastAsia="ＭＳ 明朝" w:hAnsi="ＭＳ 明朝"/>
          <w:sz w:val="22"/>
          <w:szCs w:val="22"/>
        </w:rPr>
        <w:t>を為さざる、</w:t>
      </w:r>
      <w:r w:rsidR="004D5DA7">
        <w:rPr>
          <w:rFonts w:ascii="ＭＳ 明朝" w:eastAsia="ＭＳ 明朝" w:hAnsi="ＭＳ 明朝" w:cs="ＭＳ ゴシック"/>
          <w:sz w:val="22"/>
          <w:szCs w:val="27"/>
        </w:rPr>
        <w:t>人の役に立たないことを無能とする。</w:t>
      </w:r>
      <w:r w:rsidR="001F0C53">
        <w:rPr>
          <w:rFonts w:ascii="ＭＳ 明朝" w:eastAsia="ＭＳ 明朝" w:hAnsi="ＭＳ 明朝" w:cs="ＭＳ ゴシック" w:hint="default"/>
          <w:sz w:val="22"/>
          <w:szCs w:val="27"/>
        </w:rPr>
        <w:br/>
      </w:r>
      <w:hyperlink r:id="rId44" w:anchor="2009年３月12日" w:history="1">
        <w:r w:rsidR="001F0C53" w:rsidRPr="00234A09">
          <w:rPr>
            <w:rStyle w:val="a6"/>
            <w:rFonts w:ascii="ＭＳ 明朝" w:eastAsia="ＭＳ 明朝" w:hAnsi="ＭＳ 明朝" w:cs="ＭＳ ゴシック"/>
            <w:sz w:val="20"/>
            <w:szCs w:val="20"/>
          </w:rPr>
          <w:t>読書会：2009年3月12日</w:t>
        </w:r>
      </w:hyperlink>
    </w:p>
    <w:p w:rsidR="00AD5D5B" w:rsidRDefault="00AD5D5B">
      <w:pPr>
        <w:pStyle w:val="HTML"/>
        <w:rPr>
          <w:rFonts w:ascii="Arial Unicode MS" w:eastAsia="ＭＳ 明朝" w:hAnsi="Arial Unicode MS" w:cs="Arial Unicode MS" w:hint="default"/>
          <w:sz w:val="20"/>
          <w:szCs w:val="27"/>
        </w:rPr>
      </w:pPr>
    </w:p>
    <w:p w:rsidR="00AD5D5B" w:rsidRDefault="00AD5D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21</w:t>
      </w:r>
      <w:r>
        <w:rPr>
          <w:rFonts w:ascii="ＭＳ 明朝" w:eastAsia="ＭＳ 明朝" w:hAnsi="ＭＳ 明朝" w:cs="ＭＳ ゴシック"/>
          <w:sz w:val="22"/>
          <w:szCs w:val="27"/>
        </w:rPr>
        <w:t>）子曰君子求諸己小人求諸人</w:t>
      </w:r>
    </w:p>
    <w:p w:rsidR="00AD5D5B" w:rsidRDefault="00AD5D5B">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7"/>
        </w:rPr>
        <w:t xml:space="preserve">zǐ yuē jūn zǐ </w:t>
      </w:r>
      <w:r w:rsidR="004D5DA7">
        <w:rPr>
          <w:rFonts w:ascii="Arial Unicode MS" w:eastAsia="ＭＳ 明朝" w:hAnsi="Arial Unicode MS" w:cs="Arial Unicode MS" w:hint="default"/>
          <w:sz w:val="20"/>
          <w:szCs w:val="27"/>
        </w:rPr>
        <w:t>qiú zhū jǐ xiǎo rén qiú zhū rén</w:t>
      </w:r>
      <w:r w:rsidR="004D5DA7">
        <w:rPr>
          <w:rFonts w:ascii="Arial Unicode MS" w:eastAsia="ＭＳ 明朝" w:hAnsi="Arial Unicode MS" w:cs="Arial Unicode MS"/>
          <w:sz w:val="20"/>
          <w:szCs w:val="27"/>
        </w:rPr>
        <w:br/>
      </w:r>
      <w:r w:rsidR="004D5DA7" w:rsidRPr="004D5DA7">
        <w:rPr>
          <w:rFonts w:ascii="ＭＳ 明朝" w:eastAsia="ＭＳ 明朝" w:hAnsi="ＭＳ 明朝" w:cs="ＭＳ ゴシック"/>
          <w:color w:val="0000FF"/>
          <w:sz w:val="22"/>
          <w:szCs w:val="27"/>
        </w:rPr>
        <w:t>子</w:t>
      </w:r>
      <w:r w:rsidR="004D5DA7">
        <w:rPr>
          <w:rFonts w:ascii="ＭＳ 明朝" w:eastAsia="ＭＳ 明朝" w:hAnsi="ＭＳ 明朝" w:cs="ＭＳ ゴシック"/>
          <w:color w:val="0000FF"/>
          <w:sz w:val="22"/>
          <w:szCs w:val="27"/>
        </w:rPr>
        <w:t>の</w:t>
      </w:r>
      <w:r w:rsidR="004D5DA7" w:rsidRPr="004D5DA7">
        <w:rPr>
          <w:rFonts w:ascii="ＭＳ 明朝" w:eastAsia="ＭＳ 明朝" w:hAnsi="ＭＳ 明朝" w:cs="ＭＳ ゴシック"/>
          <w:color w:val="0000FF"/>
          <w:sz w:val="22"/>
          <w:szCs w:val="27"/>
        </w:rPr>
        <w:t>曰</w:t>
      </w:r>
      <w:r w:rsidR="004D5DA7">
        <w:rPr>
          <w:rFonts w:ascii="ＭＳ 明朝" w:eastAsia="ＭＳ 明朝" w:hAnsi="ＭＳ 明朝" w:cs="ＭＳ ゴシック"/>
          <w:color w:val="0000FF"/>
          <w:sz w:val="22"/>
          <w:szCs w:val="27"/>
        </w:rPr>
        <w:t>はく、</w:t>
      </w:r>
      <w:r w:rsidR="004D5DA7" w:rsidRPr="004D5DA7">
        <w:rPr>
          <w:rFonts w:ascii="ＭＳ 明朝" w:eastAsia="ＭＳ 明朝" w:hAnsi="ＭＳ 明朝" w:cs="ＭＳ ゴシック"/>
          <w:color w:val="0000FF"/>
          <w:sz w:val="22"/>
          <w:szCs w:val="27"/>
        </w:rPr>
        <w:t>君子</w:t>
      </w:r>
      <w:r w:rsidR="004D5DA7">
        <w:rPr>
          <w:rFonts w:ascii="ＭＳ 明朝" w:eastAsia="ＭＳ 明朝" w:hAnsi="ＭＳ 明朝" w:cs="ＭＳ ゴシック"/>
          <w:color w:val="0000FF"/>
          <w:sz w:val="22"/>
          <w:szCs w:val="27"/>
        </w:rPr>
        <w:t>は</w:t>
      </w:r>
      <w:r w:rsidR="004D5DA7" w:rsidRPr="004D5DA7">
        <w:rPr>
          <w:rFonts w:ascii="ＭＳ 明朝" w:eastAsia="ＭＳ 明朝" w:hAnsi="ＭＳ 明朝" w:cs="ＭＳ ゴシック"/>
          <w:color w:val="0000FF"/>
          <w:sz w:val="22"/>
          <w:szCs w:val="27"/>
        </w:rPr>
        <w:t>諸</w:t>
      </w:r>
      <w:r w:rsidR="004D5DA7">
        <w:rPr>
          <w:rFonts w:ascii="ＭＳ 明朝" w:eastAsia="ＭＳ 明朝" w:hAnsi="ＭＳ 明朝" w:cs="ＭＳ ゴシック"/>
          <w:color w:val="0000FF"/>
          <w:sz w:val="22"/>
          <w:szCs w:val="27"/>
        </w:rPr>
        <w:t>を</w:t>
      </w:r>
      <w:r w:rsidR="004D5DA7" w:rsidRPr="004D5DA7">
        <w:rPr>
          <w:rFonts w:ascii="ＭＳ 明朝" w:eastAsia="ＭＳ 明朝" w:hAnsi="ＭＳ 明朝" w:cs="ＭＳ ゴシック"/>
          <w:color w:val="0000FF"/>
          <w:sz w:val="22"/>
          <w:szCs w:val="27"/>
        </w:rPr>
        <w:t>己</w:t>
      </w:r>
      <w:r w:rsidR="004D5DA7">
        <w:rPr>
          <w:rFonts w:ascii="ＭＳ 明朝" w:eastAsia="ＭＳ 明朝" w:hAnsi="ＭＳ 明朝" w:cs="ＭＳ ゴシック"/>
          <w:color w:val="0000FF"/>
          <w:sz w:val="22"/>
          <w:szCs w:val="27"/>
        </w:rPr>
        <w:t>に</w:t>
      </w:r>
      <w:r w:rsidR="004D5DA7" w:rsidRPr="004D5DA7">
        <w:rPr>
          <w:rFonts w:ascii="ＭＳ 明朝" w:eastAsia="ＭＳ 明朝" w:hAnsi="ＭＳ 明朝" w:cs="ＭＳ ゴシック"/>
          <w:color w:val="0000FF"/>
          <w:sz w:val="22"/>
          <w:szCs w:val="27"/>
        </w:rPr>
        <w:t>求</w:t>
      </w:r>
      <w:r w:rsidR="004D5DA7">
        <w:rPr>
          <w:rFonts w:ascii="ＭＳ 明朝" w:eastAsia="ＭＳ 明朝" w:hAnsi="ＭＳ 明朝" w:cs="ＭＳ ゴシック"/>
          <w:color w:val="0000FF"/>
          <w:sz w:val="22"/>
          <w:szCs w:val="27"/>
        </w:rPr>
        <w:t>め、</w:t>
      </w:r>
      <w:r w:rsidR="004D5DA7" w:rsidRPr="004D5DA7">
        <w:rPr>
          <w:rFonts w:ascii="ＭＳ 明朝" w:eastAsia="ＭＳ 明朝" w:hAnsi="ＭＳ 明朝" w:cs="ＭＳ ゴシック"/>
          <w:color w:val="0000FF"/>
          <w:sz w:val="22"/>
          <w:szCs w:val="27"/>
        </w:rPr>
        <w:t>小人</w:t>
      </w:r>
      <w:r w:rsidR="004D5DA7">
        <w:rPr>
          <w:rFonts w:ascii="ＭＳ 明朝" w:eastAsia="ＭＳ 明朝" w:hAnsi="ＭＳ 明朝" w:cs="ＭＳ ゴシック"/>
          <w:color w:val="0000FF"/>
          <w:sz w:val="22"/>
          <w:szCs w:val="27"/>
        </w:rPr>
        <w:t>は</w:t>
      </w:r>
      <w:r w:rsidR="004D5DA7" w:rsidRPr="004D5DA7">
        <w:rPr>
          <w:rFonts w:ascii="ＭＳ 明朝" w:eastAsia="ＭＳ 明朝" w:hAnsi="ＭＳ 明朝" w:cs="ＭＳ ゴシック"/>
          <w:color w:val="0000FF"/>
          <w:sz w:val="22"/>
          <w:szCs w:val="27"/>
        </w:rPr>
        <w:t>諸</w:t>
      </w:r>
      <w:r w:rsidR="004D5DA7">
        <w:rPr>
          <w:rFonts w:ascii="ＭＳ 明朝" w:eastAsia="ＭＳ 明朝" w:hAnsi="ＭＳ 明朝" w:cs="ＭＳ ゴシック"/>
          <w:color w:val="0000FF"/>
          <w:sz w:val="22"/>
          <w:szCs w:val="27"/>
        </w:rPr>
        <w:t>を</w:t>
      </w:r>
      <w:r w:rsidR="004D5DA7" w:rsidRPr="004D5DA7">
        <w:rPr>
          <w:rFonts w:ascii="ＭＳ 明朝" w:eastAsia="ＭＳ 明朝" w:hAnsi="ＭＳ 明朝" w:cs="ＭＳ ゴシック"/>
          <w:color w:val="0000FF"/>
          <w:sz w:val="22"/>
          <w:szCs w:val="27"/>
        </w:rPr>
        <w:t>人</w:t>
      </w:r>
      <w:r w:rsidR="004D5DA7">
        <w:rPr>
          <w:rFonts w:ascii="ＭＳ 明朝" w:eastAsia="ＭＳ 明朝" w:hAnsi="ＭＳ 明朝" w:cs="ＭＳ ゴシック"/>
          <w:color w:val="0000FF"/>
          <w:sz w:val="22"/>
          <w:szCs w:val="27"/>
        </w:rPr>
        <w:t>に</w:t>
      </w:r>
      <w:r w:rsidR="004D5DA7" w:rsidRPr="004D5DA7">
        <w:rPr>
          <w:rFonts w:ascii="ＭＳ 明朝" w:eastAsia="ＭＳ 明朝" w:hAnsi="ＭＳ 明朝" w:cs="ＭＳ ゴシック"/>
          <w:color w:val="0000FF"/>
          <w:sz w:val="22"/>
          <w:szCs w:val="27"/>
        </w:rPr>
        <w:t>求</w:t>
      </w:r>
      <w:r w:rsidR="004D5DA7">
        <w:rPr>
          <w:rFonts w:ascii="ＭＳ 明朝" w:eastAsia="ＭＳ 明朝" w:hAnsi="ＭＳ 明朝" w:cs="ＭＳ ゴシック"/>
          <w:color w:val="0000FF"/>
          <w:sz w:val="22"/>
          <w:szCs w:val="27"/>
        </w:rPr>
        <w:t>む。</w:t>
      </w:r>
      <w:r w:rsidR="004D5DA7">
        <w:rPr>
          <w:rFonts w:ascii="ＭＳ 明朝" w:eastAsia="ＭＳ 明朝" w:hAnsi="ＭＳ 明朝" w:cs="ＭＳ ゴシック" w:hint="default"/>
          <w:sz w:val="22"/>
          <w:szCs w:val="27"/>
        </w:rPr>
        <w:br/>
      </w:r>
      <w:r w:rsidR="004D5DA7">
        <w:rPr>
          <w:rFonts w:ascii="ＭＳ 明朝" w:eastAsia="ＭＳ 明朝" w:hAnsi="ＭＳ 明朝" w:cs="ＭＳ ゴシック"/>
          <w:sz w:val="22"/>
          <w:szCs w:val="27"/>
        </w:rPr>
        <w:br/>
        <w:t>諸とは何か。流れからすれば、世を沒りて名を称せられないこと。君子はそれは己が無</w:t>
      </w:r>
      <w:r w:rsidR="00F8519E">
        <w:rPr>
          <w:rFonts w:ascii="ＭＳ 明朝" w:eastAsia="ＭＳ 明朝" w:hAnsi="ＭＳ 明朝" w:cs="ＭＳ ゴシック"/>
          <w:sz w:val="22"/>
          <w:szCs w:val="27"/>
        </w:rPr>
        <w:t>能</w:t>
      </w:r>
      <w:r w:rsidR="004D5DA7">
        <w:rPr>
          <w:rFonts w:ascii="ＭＳ 明朝" w:eastAsia="ＭＳ 明朝" w:hAnsi="ＭＳ 明朝" w:cs="ＭＳ ゴシック"/>
          <w:sz w:val="22"/>
          <w:szCs w:val="27"/>
        </w:rPr>
        <w:t>であったとするが、小人は人のせいにする</w:t>
      </w:r>
      <w:r w:rsidR="00F8519E">
        <w:rPr>
          <w:rFonts w:ascii="ＭＳ 明朝" w:eastAsia="ＭＳ 明朝" w:hAnsi="ＭＳ 明朝" w:cs="ＭＳ ゴシック"/>
          <w:sz w:val="22"/>
          <w:szCs w:val="27"/>
        </w:rPr>
        <w:t>、と集註はみる</w:t>
      </w:r>
      <w:r w:rsidR="004D5DA7">
        <w:rPr>
          <w:rFonts w:ascii="ＭＳ 明朝" w:eastAsia="ＭＳ 明朝" w:hAnsi="ＭＳ 明朝" w:cs="ＭＳ ゴシック"/>
          <w:sz w:val="22"/>
          <w:szCs w:val="27"/>
        </w:rPr>
        <w:t>。</w:t>
      </w:r>
      <w:r w:rsidR="00F8519E">
        <w:rPr>
          <w:rFonts w:ascii="ＭＳ 明朝" w:eastAsia="ＭＳ 明朝" w:hAnsi="ＭＳ 明朝" w:cs="ＭＳ ゴシック"/>
          <w:sz w:val="22"/>
          <w:szCs w:val="27"/>
        </w:rPr>
        <w:t>義疏は、「</w:t>
      </w:r>
      <w:r w:rsidR="00F8519E" w:rsidRPr="00F8519E">
        <w:rPr>
          <w:rFonts w:ascii="ＭＳ 明朝" w:eastAsia="ＭＳ 明朝" w:hAnsi="ＭＳ 明朝"/>
          <w:sz w:val="22"/>
          <w:szCs w:val="22"/>
        </w:rPr>
        <w:t>君子</w:t>
      </w:r>
      <w:r w:rsidR="00F8519E">
        <w:rPr>
          <w:rFonts w:ascii="ＭＳ 明朝" w:eastAsia="ＭＳ 明朝" w:hAnsi="ＭＳ 明朝"/>
          <w:sz w:val="22"/>
          <w:szCs w:val="22"/>
        </w:rPr>
        <w:t>は</w:t>
      </w:r>
      <w:r w:rsidR="00F8519E" w:rsidRPr="00F8519E">
        <w:rPr>
          <w:rFonts w:ascii="ＭＳ 明朝" w:eastAsia="ＭＳ 明朝" w:hAnsi="ＭＳ 明朝"/>
          <w:sz w:val="22"/>
          <w:szCs w:val="22"/>
        </w:rPr>
        <w:t>自</w:t>
      </w:r>
      <w:r w:rsidR="00F8519E">
        <w:rPr>
          <w:rFonts w:ascii="ＭＳ 明朝" w:eastAsia="ＭＳ 明朝" w:hAnsi="ＭＳ 明朝"/>
          <w:sz w:val="22"/>
          <w:szCs w:val="22"/>
        </w:rPr>
        <w:t>ら</w:t>
      </w:r>
      <w:r w:rsidR="00F8519E" w:rsidRPr="00F8519E">
        <w:rPr>
          <w:rFonts w:ascii="ＭＳ 明朝" w:eastAsia="ＭＳ 明朝" w:hAnsi="ＭＳ 明朝"/>
          <w:sz w:val="22"/>
          <w:szCs w:val="22"/>
        </w:rPr>
        <w:t>己</w:t>
      </w:r>
      <w:r w:rsidR="00F8519E">
        <w:rPr>
          <w:rFonts w:ascii="ＭＳ 明朝" w:eastAsia="ＭＳ 明朝" w:hAnsi="ＭＳ 明朝"/>
          <w:sz w:val="22"/>
          <w:szCs w:val="22"/>
        </w:rPr>
        <w:t>、</w:t>
      </w:r>
      <w:r w:rsidR="00F8519E" w:rsidRPr="00F8519E">
        <w:rPr>
          <w:rFonts w:ascii="ＭＳ 明朝" w:eastAsia="ＭＳ 明朝" w:hAnsi="ＭＳ 明朝"/>
          <w:sz w:val="22"/>
          <w:szCs w:val="22"/>
        </w:rPr>
        <w:t>徳行</w:t>
      </w:r>
      <w:r w:rsidR="00F8519E">
        <w:rPr>
          <w:rFonts w:ascii="ＭＳ 明朝" w:eastAsia="ＭＳ 明朝" w:hAnsi="ＭＳ 明朝"/>
          <w:sz w:val="22"/>
          <w:szCs w:val="22"/>
        </w:rPr>
        <w:t>の</w:t>
      </w:r>
      <w:r w:rsidR="00F8519E" w:rsidRPr="00F8519E">
        <w:rPr>
          <w:rFonts w:ascii="ＭＳ 明朝" w:eastAsia="ＭＳ 明朝" w:hAnsi="ＭＳ 明朝"/>
          <w:sz w:val="22"/>
          <w:szCs w:val="22"/>
        </w:rPr>
        <w:t>不足</w:t>
      </w:r>
      <w:r w:rsidR="00F8519E">
        <w:rPr>
          <w:rFonts w:ascii="ＭＳ 明朝" w:eastAsia="ＭＳ 明朝" w:hAnsi="ＭＳ 明朝"/>
          <w:sz w:val="22"/>
          <w:szCs w:val="22"/>
        </w:rPr>
        <w:t>を</w:t>
      </w:r>
      <w:r w:rsidR="00F8519E" w:rsidRPr="00F8519E">
        <w:rPr>
          <w:rFonts w:ascii="ＭＳ 明朝" w:eastAsia="ＭＳ 明朝" w:hAnsi="ＭＳ 明朝"/>
          <w:sz w:val="22"/>
          <w:szCs w:val="22"/>
        </w:rPr>
        <w:t>責</w:t>
      </w:r>
      <w:r w:rsidR="00F8519E">
        <w:rPr>
          <w:rFonts w:ascii="ＭＳ 明朝" w:eastAsia="ＭＳ 明朝" w:hAnsi="ＭＳ 明朝"/>
          <w:sz w:val="22"/>
          <w:szCs w:val="22"/>
        </w:rPr>
        <w:t>め</w:t>
      </w:r>
      <w:r w:rsidR="00F8519E" w:rsidRPr="00F8519E">
        <w:rPr>
          <w:rFonts w:ascii="ＭＳ 明朝" w:eastAsia="ＭＳ 明朝" w:hAnsi="ＭＳ 明朝"/>
          <w:sz w:val="22"/>
          <w:szCs w:val="22"/>
        </w:rPr>
        <w:t>、人</w:t>
      </w:r>
      <w:r w:rsidR="00F8519E">
        <w:rPr>
          <w:rFonts w:ascii="ＭＳ 明朝" w:eastAsia="ＭＳ 明朝" w:hAnsi="ＭＳ 明朝"/>
          <w:sz w:val="22"/>
          <w:szCs w:val="22"/>
        </w:rPr>
        <w:t>を</w:t>
      </w:r>
      <w:r w:rsidR="00F8519E" w:rsidRPr="00F8519E">
        <w:rPr>
          <w:rFonts w:ascii="ＭＳ 明朝" w:eastAsia="ＭＳ 明朝" w:hAnsi="ＭＳ 明朝"/>
          <w:sz w:val="22"/>
          <w:szCs w:val="22"/>
        </w:rPr>
        <w:t>責</w:t>
      </w:r>
      <w:r w:rsidR="00F8519E">
        <w:rPr>
          <w:rFonts w:ascii="ＭＳ 明朝" w:eastAsia="ＭＳ 明朝" w:hAnsi="ＭＳ 明朝"/>
          <w:sz w:val="22"/>
          <w:szCs w:val="22"/>
        </w:rPr>
        <w:t>めざるなり。小人</w:t>
      </w:r>
      <w:r w:rsidR="00F8519E" w:rsidRPr="00F8519E">
        <w:rPr>
          <w:rFonts w:ascii="ＭＳ 明朝" w:eastAsia="ＭＳ 明朝" w:hAnsi="ＭＳ 明朝"/>
          <w:sz w:val="22"/>
          <w:szCs w:val="22"/>
        </w:rPr>
        <w:t>自</w:t>
      </w:r>
      <w:r w:rsidR="00F8519E">
        <w:rPr>
          <w:rFonts w:ascii="ＭＳ 明朝" w:eastAsia="ＭＳ 明朝" w:hAnsi="ＭＳ 明朝"/>
          <w:sz w:val="22"/>
          <w:szCs w:val="22"/>
        </w:rPr>
        <w:t>ら</w:t>
      </w:r>
      <w:r w:rsidR="00F8519E" w:rsidRPr="00F8519E">
        <w:rPr>
          <w:rFonts w:ascii="ＭＳ 明朝" w:eastAsia="ＭＳ 明朝" w:hAnsi="ＭＳ 明朝"/>
          <w:sz w:val="22"/>
          <w:szCs w:val="22"/>
        </w:rPr>
        <w:t>己</w:t>
      </w:r>
      <w:r w:rsidR="00F8519E">
        <w:rPr>
          <w:rFonts w:ascii="ＭＳ 明朝" w:eastAsia="ＭＳ 明朝" w:hAnsi="ＭＳ 明朝"/>
          <w:sz w:val="22"/>
          <w:szCs w:val="22"/>
        </w:rPr>
        <w:t>を</w:t>
      </w:r>
      <w:r w:rsidR="00F8519E" w:rsidRPr="00F8519E">
        <w:rPr>
          <w:rFonts w:ascii="ＭＳ 明朝" w:eastAsia="ＭＳ 明朝" w:hAnsi="ＭＳ 明朝"/>
          <w:sz w:val="22"/>
          <w:szCs w:val="22"/>
        </w:rPr>
        <w:t>責</w:t>
      </w:r>
      <w:r w:rsidR="00F8519E">
        <w:rPr>
          <w:rFonts w:ascii="ＭＳ 明朝" w:eastAsia="ＭＳ 明朝" w:hAnsi="ＭＳ 明朝"/>
          <w:sz w:val="22"/>
          <w:szCs w:val="22"/>
        </w:rPr>
        <w:t>めずして</w:t>
      </w:r>
      <w:r w:rsidR="00F8519E" w:rsidRPr="00F8519E">
        <w:rPr>
          <w:rFonts w:ascii="ＭＳ 明朝" w:eastAsia="ＭＳ 明朝" w:hAnsi="ＭＳ 明朝"/>
          <w:sz w:val="22"/>
          <w:szCs w:val="22"/>
        </w:rPr>
        <w:t>人</w:t>
      </w:r>
      <w:r w:rsidR="00F8519E">
        <w:rPr>
          <w:rFonts w:ascii="ＭＳ 明朝" w:eastAsia="ＭＳ 明朝" w:hAnsi="ＭＳ 明朝"/>
          <w:sz w:val="22"/>
          <w:szCs w:val="22"/>
        </w:rPr>
        <w:t>に</w:t>
      </w:r>
      <w:r w:rsidR="00F8519E" w:rsidRPr="00F8519E">
        <w:rPr>
          <w:rFonts w:ascii="ＭＳ 明朝" w:eastAsia="ＭＳ 明朝" w:hAnsi="ＭＳ 明朝"/>
          <w:sz w:val="22"/>
          <w:szCs w:val="22"/>
        </w:rPr>
        <w:t>之</w:t>
      </w:r>
      <w:r w:rsidR="00F8519E">
        <w:rPr>
          <w:rFonts w:ascii="ＭＳ 明朝" w:eastAsia="ＭＳ 明朝" w:hAnsi="ＭＳ 明朝"/>
          <w:sz w:val="22"/>
          <w:szCs w:val="22"/>
        </w:rPr>
        <w:t>を</w:t>
      </w:r>
      <w:r w:rsidR="00F8519E" w:rsidRPr="00F8519E">
        <w:rPr>
          <w:rFonts w:ascii="ＭＳ 明朝" w:eastAsia="ＭＳ 明朝" w:hAnsi="ＭＳ 明朝"/>
          <w:sz w:val="22"/>
          <w:szCs w:val="22"/>
        </w:rPr>
        <w:t>責</w:t>
      </w:r>
      <w:r w:rsidR="00F8519E">
        <w:rPr>
          <w:rFonts w:ascii="ＭＳ 明朝" w:eastAsia="ＭＳ 明朝" w:hAnsi="ＭＳ 明朝"/>
          <w:sz w:val="22"/>
          <w:szCs w:val="22"/>
        </w:rPr>
        <w:t>むなり。</w:t>
      </w:r>
      <w:r w:rsidR="00F8519E">
        <w:rPr>
          <w:rFonts w:ascii="ＭＳ 明朝" w:eastAsia="ＭＳ 明朝" w:hAnsi="ＭＳ 明朝" w:cs="ＭＳ ゴシック"/>
          <w:sz w:val="22"/>
          <w:szCs w:val="27"/>
        </w:rPr>
        <w:t>」とする。</w:t>
      </w:r>
    </w:p>
    <w:p w:rsidR="001F0C53" w:rsidRPr="00234A09" w:rsidRDefault="00522836">
      <w:pPr>
        <w:pStyle w:val="HTML"/>
        <w:rPr>
          <w:rFonts w:ascii="Arial Unicode MS" w:eastAsia="ＭＳ 明朝" w:hAnsi="Arial Unicode MS" w:cs="Arial Unicode MS" w:hint="default"/>
          <w:sz w:val="20"/>
          <w:szCs w:val="20"/>
        </w:rPr>
      </w:pPr>
      <w:hyperlink r:id="rId45" w:history="1">
        <w:r w:rsidR="001F0C53" w:rsidRPr="00234A09">
          <w:rPr>
            <w:rStyle w:val="a6"/>
            <w:rFonts w:ascii="ＭＳ 明朝" w:eastAsia="ＭＳ 明朝" w:hAnsi="ＭＳ 明朝" w:cs="ＭＳ ゴシック"/>
            <w:sz w:val="20"/>
            <w:szCs w:val="20"/>
          </w:rPr>
          <w:t>読書会：2009年3月19日</w:t>
        </w:r>
      </w:hyperlink>
    </w:p>
    <w:p w:rsidR="00AD5D5B" w:rsidRDefault="00AD5D5B">
      <w:pPr>
        <w:pStyle w:val="HTML"/>
        <w:rPr>
          <w:rFonts w:ascii="Arial Unicode MS" w:eastAsia="ＭＳ 明朝" w:hAnsi="Arial Unicode MS" w:cs="Arial Unicode MS" w:hint="default"/>
          <w:sz w:val="20"/>
          <w:szCs w:val="27"/>
        </w:rPr>
      </w:pPr>
    </w:p>
    <w:p w:rsidR="00AD5D5B" w:rsidRDefault="00AD5D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22</w:t>
      </w:r>
      <w:r>
        <w:rPr>
          <w:rFonts w:ascii="ＭＳ 明朝" w:eastAsia="ＭＳ 明朝" w:hAnsi="ＭＳ 明朝" w:cs="ＭＳ ゴシック"/>
          <w:sz w:val="22"/>
          <w:szCs w:val="27"/>
        </w:rPr>
        <w:t>）子曰君子矜而不爭群而不黨</w:t>
      </w:r>
    </w:p>
    <w:p w:rsidR="00AD5D5B" w:rsidRDefault="00AD5D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zǐ yuē jūn zǐ</w:t>
      </w:r>
      <w:r w:rsidR="00F8519E">
        <w:rPr>
          <w:rFonts w:ascii="Arial Unicode MS" w:eastAsia="ＭＳ 明朝" w:hAnsi="Arial Unicode MS" w:cs="Arial Unicode MS" w:hint="default"/>
          <w:sz w:val="20"/>
          <w:szCs w:val="27"/>
        </w:rPr>
        <w:t xml:space="preserve"> jīn ér bù zhēng qún ér bù dǎng</w:t>
      </w:r>
    </w:p>
    <w:p w:rsidR="00F8519E" w:rsidRPr="00F8519E" w:rsidRDefault="00F8519E">
      <w:pPr>
        <w:pStyle w:val="HTML"/>
        <w:rPr>
          <w:rFonts w:ascii="ＭＳ 明朝" w:eastAsia="ＭＳ 明朝" w:hAnsi="ＭＳ 明朝" w:cs="ＭＳ ゴシック" w:hint="default"/>
          <w:color w:val="0000FF"/>
          <w:sz w:val="22"/>
          <w:szCs w:val="27"/>
        </w:rPr>
      </w:pPr>
      <w:r w:rsidRPr="00F8519E">
        <w:rPr>
          <w:rFonts w:ascii="ＭＳ 明朝" w:eastAsia="ＭＳ 明朝" w:hAnsi="ＭＳ 明朝" w:cs="ＭＳ ゴシック"/>
          <w:color w:val="0000FF"/>
          <w:sz w:val="22"/>
          <w:szCs w:val="27"/>
        </w:rPr>
        <w:t>子</w:t>
      </w:r>
      <w:r>
        <w:rPr>
          <w:rFonts w:ascii="ＭＳ 明朝" w:eastAsia="ＭＳ 明朝" w:hAnsi="ＭＳ 明朝" w:cs="ＭＳ ゴシック"/>
          <w:color w:val="0000FF"/>
          <w:sz w:val="22"/>
          <w:szCs w:val="27"/>
        </w:rPr>
        <w:t>の</w:t>
      </w:r>
      <w:r w:rsidRPr="00F8519E">
        <w:rPr>
          <w:rFonts w:ascii="ＭＳ 明朝" w:eastAsia="ＭＳ 明朝" w:hAnsi="ＭＳ 明朝" w:cs="ＭＳ ゴシック"/>
          <w:color w:val="0000FF"/>
          <w:sz w:val="22"/>
          <w:szCs w:val="27"/>
        </w:rPr>
        <w:t>曰</w:t>
      </w:r>
      <w:r>
        <w:rPr>
          <w:rFonts w:ascii="ＭＳ 明朝" w:eastAsia="ＭＳ 明朝" w:hAnsi="ＭＳ 明朝" w:cs="ＭＳ ゴシック"/>
          <w:color w:val="0000FF"/>
          <w:sz w:val="22"/>
          <w:szCs w:val="27"/>
        </w:rPr>
        <w:t>はく、</w:t>
      </w:r>
      <w:r w:rsidRPr="00F8519E">
        <w:rPr>
          <w:rFonts w:ascii="ＭＳ 明朝" w:eastAsia="ＭＳ 明朝" w:hAnsi="ＭＳ 明朝" w:cs="ＭＳ ゴシック"/>
          <w:color w:val="0000FF"/>
          <w:sz w:val="22"/>
          <w:szCs w:val="27"/>
        </w:rPr>
        <w:t>君子</w:t>
      </w:r>
      <w:r>
        <w:rPr>
          <w:rFonts w:ascii="ＭＳ 明朝" w:eastAsia="ＭＳ 明朝" w:hAnsi="ＭＳ 明朝" w:cs="ＭＳ ゴシック"/>
          <w:color w:val="0000FF"/>
          <w:sz w:val="22"/>
          <w:szCs w:val="27"/>
        </w:rPr>
        <w:t>は</w:t>
      </w:r>
      <w:r w:rsidRPr="00F8519E">
        <w:rPr>
          <w:rFonts w:ascii="ＭＳ 明朝" w:eastAsia="ＭＳ 明朝" w:hAnsi="ＭＳ 明朝" w:cs="ＭＳ ゴシック"/>
          <w:color w:val="0000FF"/>
          <w:sz w:val="22"/>
          <w:szCs w:val="27"/>
        </w:rPr>
        <w:t>矜</w:t>
      </w:r>
      <w:r>
        <w:rPr>
          <w:rFonts w:ascii="ＭＳ 明朝" w:eastAsia="ＭＳ 明朝" w:hAnsi="ＭＳ 明朝" w:cs="ＭＳ ゴシック"/>
          <w:color w:val="0000FF"/>
          <w:sz w:val="22"/>
          <w:szCs w:val="27"/>
        </w:rPr>
        <w:t>にして</w:t>
      </w:r>
      <w:r w:rsidRPr="00F8519E">
        <w:rPr>
          <w:rFonts w:ascii="ＭＳ 明朝" w:eastAsia="ＭＳ 明朝" w:hAnsi="ＭＳ 明朝" w:cs="ＭＳ ゴシック"/>
          <w:color w:val="0000FF"/>
          <w:sz w:val="22"/>
          <w:szCs w:val="27"/>
        </w:rPr>
        <w:t>爭</w:t>
      </w:r>
      <w:r>
        <w:rPr>
          <w:rFonts w:ascii="ＭＳ 明朝" w:eastAsia="ＭＳ 明朝" w:hAnsi="ＭＳ 明朝" w:cs="ＭＳ ゴシック"/>
          <w:color w:val="0000FF"/>
          <w:sz w:val="22"/>
          <w:szCs w:val="27"/>
        </w:rPr>
        <w:t>はず、</w:t>
      </w:r>
      <w:r w:rsidRPr="00F8519E">
        <w:rPr>
          <w:rFonts w:ascii="ＭＳ 明朝" w:eastAsia="ＭＳ 明朝" w:hAnsi="ＭＳ 明朝" w:cs="ＭＳ ゴシック"/>
          <w:color w:val="0000FF"/>
          <w:sz w:val="22"/>
          <w:szCs w:val="27"/>
        </w:rPr>
        <w:t>群</w:t>
      </w:r>
      <w:r>
        <w:rPr>
          <w:rFonts w:ascii="ＭＳ 明朝" w:eastAsia="ＭＳ 明朝" w:hAnsi="ＭＳ 明朝" w:cs="ＭＳ ゴシック"/>
          <w:color w:val="0000FF"/>
          <w:sz w:val="22"/>
          <w:szCs w:val="27"/>
        </w:rPr>
        <w:t>すれど</w:t>
      </w:r>
      <w:r w:rsidRPr="00F8519E">
        <w:rPr>
          <w:rFonts w:ascii="ＭＳ 明朝" w:eastAsia="ＭＳ 明朝" w:hAnsi="ＭＳ 明朝" w:cs="ＭＳ ゴシック"/>
          <w:color w:val="0000FF"/>
          <w:sz w:val="22"/>
          <w:szCs w:val="27"/>
        </w:rPr>
        <w:t>黨</w:t>
      </w:r>
      <w:r>
        <w:rPr>
          <w:rFonts w:ascii="ＭＳ 明朝" w:eastAsia="ＭＳ 明朝" w:hAnsi="ＭＳ 明朝" w:cs="ＭＳ ゴシック"/>
          <w:color w:val="0000FF"/>
          <w:sz w:val="22"/>
          <w:szCs w:val="27"/>
        </w:rPr>
        <w:t>せず。</w:t>
      </w:r>
    </w:p>
    <w:p w:rsidR="00F8519E" w:rsidRDefault="00F8519E">
      <w:pPr>
        <w:pStyle w:val="HTML"/>
        <w:rPr>
          <w:rFonts w:ascii="ＭＳ 明朝" w:eastAsia="ＭＳ 明朝" w:hAnsi="ＭＳ 明朝" w:cs="ＭＳ ゴシック" w:hint="default"/>
          <w:sz w:val="22"/>
          <w:szCs w:val="27"/>
        </w:rPr>
      </w:pPr>
    </w:p>
    <w:p w:rsidR="001F0C53" w:rsidRDefault="00F8519E" w:rsidP="001F0C53">
      <w:pPr>
        <w:pStyle w:val="HTML"/>
        <w:rPr>
          <w:rFonts w:ascii="Arial Unicode MS" w:eastAsia="ＭＳ 明朝" w:hAnsi="Arial Unicode MS" w:cs="Arial Unicode MS" w:hint="default"/>
          <w:sz w:val="20"/>
          <w:szCs w:val="27"/>
        </w:rPr>
      </w:pPr>
      <w:r>
        <w:rPr>
          <w:rFonts w:ascii="ＭＳ 明朝" w:eastAsia="ＭＳ 明朝" w:hAnsi="ＭＳ 明朝" w:cs="ＭＳ ゴシック"/>
          <w:sz w:val="22"/>
          <w:szCs w:val="27"/>
        </w:rPr>
        <w:t>矜</w:t>
      </w:r>
      <w:r w:rsidRPr="00F8519E">
        <w:rPr>
          <w:rFonts w:ascii="ＭＳ 明朝" w:eastAsia="ＭＳ 明朝" w:hAnsi="ＭＳ 明朝" w:cs="ＭＳ ゴシック"/>
          <w:sz w:val="18"/>
          <w:szCs w:val="18"/>
        </w:rPr>
        <w:t>(おごそか)</w:t>
      </w:r>
      <w:r>
        <w:rPr>
          <w:rFonts w:ascii="ＭＳ 明朝" w:eastAsia="ＭＳ 明朝" w:hAnsi="ＭＳ 明朝" w:cs="ＭＳ ゴシック"/>
          <w:sz w:val="22"/>
          <w:szCs w:val="27"/>
        </w:rPr>
        <w:t>にする、</w:t>
      </w:r>
      <w:r w:rsidR="00965217">
        <w:rPr>
          <w:rFonts w:ascii="ＭＳ 明朝" w:eastAsia="ＭＳ 明朝" w:hAnsi="ＭＳ 明朝" w:cs="ＭＳ ゴシック"/>
          <w:sz w:val="22"/>
          <w:szCs w:val="27"/>
        </w:rPr>
        <w:t>矜持</w:t>
      </w:r>
      <w:r w:rsidR="00965217" w:rsidRPr="00965217">
        <w:rPr>
          <w:rFonts w:ascii="ＭＳ 明朝" w:eastAsia="ＭＳ 明朝" w:hAnsi="ＭＳ 明朝" w:cs="ＭＳ ゴシック"/>
          <w:sz w:val="18"/>
          <w:szCs w:val="18"/>
        </w:rPr>
        <w:t>（きょうじ）</w:t>
      </w:r>
      <w:r w:rsidR="00965217">
        <w:rPr>
          <w:rFonts w:ascii="ＭＳ 明朝" w:eastAsia="ＭＳ 明朝" w:hAnsi="ＭＳ 明朝" w:cs="ＭＳ ゴシック"/>
          <w:sz w:val="22"/>
          <w:szCs w:val="27"/>
        </w:rPr>
        <w:t>すること。集註は、「</w:t>
      </w:r>
      <w:r w:rsidR="00965217" w:rsidRPr="00965217">
        <w:rPr>
          <w:rFonts w:ascii="ＭＳ 明朝" w:eastAsia="ＭＳ 明朝" w:hAnsi="ＭＳ 明朝"/>
          <w:sz w:val="22"/>
          <w:szCs w:val="22"/>
        </w:rPr>
        <w:t>莊以て己を持</w:t>
      </w:r>
      <w:r w:rsidR="00965217">
        <w:rPr>
          <w:rFonts w:ascii="ＭＳ 明朝" w:eastAsia="ＭＳ 明朝" w:hAnsi="ＭＳ 明朝"/>
          <w:sz w:val="22"/>
          <w:szCs w:val="22"/>
        </w:rPr>
        <w:t>（</w:t>
      </w:r>
      <w:r w:rsidR="00965217" w:rsidRPr="00965217">
        <w:rPr>
          <w:rFonts w:ascii="ＭＳ 明朝" w:eastAsia="ＭＳ 明朝" w:hAnsi="ＭＳ 明朝"/>
          <w:sz w:val="22"/>
          <w:szCs w:val="22"/>
        </w:rPr>
        <w:t>たも</w:t>
      </w:r>
      <w:r w:rsidR="00965217">
        <w:rPr>
          <w:rFonts w:ascii="ＭＳ 明朝" w:eastAsia="ＭＳ 明朝" w:hAnsi="ＭＳ 明朝"/>
          <w:sz w:val="22"/>
          <w:szCs w:val="22"/>
        </w:rPr>
        <w:t>）</w:t>
      </w:r>
      <w:r w:rsidR="00965217" w:rsidRPr="00965217">
        <w:rPr>
          <w:rFonts w:ascii="ＭＳ 明朝" w:eastAsia="ＭＳ 明朝" w:hAnsi="ＭＳ 明朝"/>
          <w:sz w:val="22"/>
          <w:szCs w:val="22"/>
        </w:rPr>
        <w:t>つを矜と曰う。然れども乖戾の心無し。故に爭わず。和以て衆に處るを羣と曰う。然れども阿比の意無し。故に黨せず。</w:t>
      </w:r>
      <w:r w:rsidR="00965217">
        <w:rPr>
          <w:rFonts w:ascii="ＭＳ 明朝" w:eastAsia="ＭＳ 明朝" w:hAnsi="ＭＳ 明朝" w:cs="ＭＳ ゴシック"/>
          <w:sz w:val="22"/>
          <w:szCs w:val="27"/>
        </w:rPr>
        <w:t>」</w:t>
      </w:r>
      <w:r w:rsidR="00965217" w:rsidRPr="00965217">
        <w:rPr>
          <w:rFonts w:ascii="ＭＳ 明朝" w:eastAsia="ＭＳ 明朝" w:hAnsi="ＭＳ 明朝"/>
          <w:sz w:val="22"/>
          <w:szCs w:val="22"/>
        </w:rPr>
        <w:t>莊</w:t>
      </w:r>
      <w:r w:rsidR="00965217">
        <w:rPr>
          <w:rFonts w:ascii="ＭＳ 明朝" w:eastAsia="ＭＳ 明朝" w:hAnsi="ＭＳ 明朝"/>
          <w:sz w:val="22"/>
          <w:szCs w:val="22"/>
        </w:rPr>
        <w:t>とはおごそかなこと。</w:t>
      </w:r>
      <w:r w:rsidR="00965217" w:rsidRPr="00965217">
        <w:rPr>
          <w:rFonts w:ascii="ＭＳ 明朝" w:eastAsia="ＭＳ 明朝" w:hAnsi="ＭＳ 明朝"/>
          <w:sz w:val="22"/>
          <w:szCs w:val="22"/>
        </w:rPr>
        <w:t>乖戾</w:t>
      </w:r>
      <w:r w:rsidR="00965217" w:rsidRPr="00C062F5">
        <w:rPr>
          <w:rFonts w:ascii="ＭＳ 明朝" w:eastAsia="ＭＳ 明朝" w:hAnsi="ＭＳ 明朝"/>
          <w:sz w:val="18"/>
          <w:szCs w:val="18"/>
        </w:rPr>
        <w:t>(かいれい)</w:t>
      </w:r>
      <w:r w:rsidR="00965217">
        <w:rPr>
          <w:rFonts w:ascii="ＭＳ 明朝" w:eastAsia="ＭＳ 明朝" w:hAnsi="ＭＳ 明朝" w:cs="ＭＳ ゴシック"/>
          <w:sz w:val="22"/>
          <w:szCs w:val="27"/>
        </w:rPr>
        <w:t>はもとる、</w:t>
      </w:r>
      <w:r w:rsidR="00C062F5">
        <w:rPr>
          <w:rFonts w:ascii="ＭＳ 明朝" w:eastAsia="ＭＳ 明朝" w:hAnsi="ＭＳ 明朝" w:cs="ＭＳ ゴシック"/>
          <w:sz w:val="22"/>
          <w:szCs w:val="27"/>
        </w:rPr>
        <w:t>そむくこと。</w:t>
      </w:r>
      <w:r w:rsidR="00C062F5" w:rsidRPr="00965217">
        <w:rPr>
          <w:rFonts w:ascii="ＭＳ 明朝" w:eastAsia="ＭＳ 明朝" w:hAnsi="ＭＳ 明朝"/>
          <w:sz w:val="22"/>
          <w:szCs w:val="22"/>
        </w:rPr>
        <w:t>羣</w:t>
      </w:r>
      <w:r w:rsidR="00C062F5">
        <w:rPr>
          <w:rFonts w:ascii="ＭＳ 明朝" w:eastAsia="ＭＳ 明朝" w:hAnsi="ＭＳ 明朝"/>
          <w:sz w:val="22"/>
          <w:szCs w:val="22"/>
        </w:rPr>
        <w:t>は</w:t>
      </w:r>
      <w:r w:rsidR="00C062F5">
        <w:rPr>
          <w:rFonts w:ascii="ＭＳ 明朝" w:eastAsia="ＭＳ 明朝" w:hAnsi="ＭＳ 明朝" w:cs="ＭＳ ゴシック"/>
          <w:sz w:val="22"/>
          <w:szCs w:val="27"/>
        </w:rPr>
        <w:t>群。</w:t>
      </w:r>
      <w:r w:rsidR="00C062F5" w:rsidRPr="00965217">
        <w:rPr>
          <w:rFonts w:ascii="ＭＳ 明朝" w:eastAsia="ＭＳ 明朝" w:hAnsi="ＭＳ 明朝"/>
          <w:sz w:val="22"/>
          <w:szCs w:val="22"/>
        </w:rPr>
        <w:t>阿比</w:t>
      </w:r>
      <w:r w:rsidR="00C062F5">
        <w:rPr>
          <w:rFonts w:ascii="ＭＳ 明朝" w:eastAsia="ＭＳ 明朝" w:hAnsi="ＭＳ 明朝"/>
          <w:sz w:val="22"/>
          <w:szCs w:val="22"/>
        </w:rPr>
        <w:t>はおもねりへつらうこと。毅然として己を保つが、人</w:t>
      </w:r>
      <w:r w:rsidR="00C946B1">
        <w:rPr>
          <w:rFonts w:ascii="ＭＳ 明朝" w:eastAsia="ＭＳ 明朝" w:hAnsi="ＭＳ 明朝"/>
          <w:sz w:val="22"/>
          <w:szCs w:val="22"/>
        </w:rPr>
        <w:t>と争うものではない。人と距離を置くものではなく、一緒に行う。しかし、己を偽り、人に取り入ったり、へつらったりすることはしない。</w:t>
      </w:r>
      <w:r w:rsidR="001F0C53">
        <w:rPr>
          <w:rFonts w:ascii="ＭＳ 明朝" w:eastAsia="ＭＳ 明朝" w:hAnsi="ＭＳ 明朝" w:hint="default"/>
          <w:sz w:val="22"/>
          <w:szCs w:val="22"/>
        </w:rPr>
        <w:br/>
      </w:r>
      <w:hyperlink r:id="rId46" w:history="1">
        <w:r w:rsidR="001F0C53" w:rsidRPr="00234A09">
          <w:rPr>
            <w:rStyle w:val="a6"/>
            <w:rFonts w:ascii="ＭＳ 明朝" w:eastAsia="ＭＳ 明朝" w:hAnsi="ＭＳ 明朝" w:cs="ＭＳ ゴシック"/>
            <w:sz w:val="20"/>
            <w:szCs w:val="20"/>
          </w:rPr>
          <w:t>読書会：2009年3月19日</w:t>
        </w:r>
      </w:hyperlink>
    </w:p>
    <w:p w:rsidR="00AD5D5B" w:rsidRDefault="00AD5D5B">
      <w:pPr>
        <w:pStyle w:val="HTML"/>
        <w:rPr>
          <w:rFonts w:ascii="Arial Unicode MS" w:eastAsia="ＭＳ 明朝" w:hAnsi="Arial Unicode MS" w:cs="Arial Unicode MS" w:hint="default"/>
          <w:sz w:val="20"/>
          <w:szCs w:val="27"/>
        </w:rPr>
      </w:pPr>
    </w:p>
    <w:p w:rsidR="00AD5D5B" w:rsidRDefault="00AD5D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23</w:t>
      </w:r>
      <w:r>
        <w:rPr>
          <w:rFonts w:ascii="ＭＳ 明朝" w:eastAsia="ＭＳ 明朝" w:hAnsi="ＭＳ 明朝" w:cs="ＭＳ ゴシック"/>
          <w:sz w:val="22"/>
          <w:szCs w:val="27"/>
        </w:rPr>
        <w:t>）子曰君子不以言舉人不以人廢言</w:t>
      </w:r>
    </w:p>
    <w:p w:rsidR="00AD5D5B" w:rsidRDefault="00AD5D5B">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7"/>
        </w:rPr>
        <w:t>zǐ yuē jūn zǐ bù yǐ yán jǔ rén bù yǐ rén fèi yán</w:t>
      </w:r>
      <w:r w:rsidR="00C946B1">
        <w:rPr>
          <w:rFonts w:ascii="Arial Unicode MS" w:eastAsia="ＭＳ 明朝" w:hAnsi="Arial Unicode MS" w:cs="Arial Unicode MS"/>
          <w:sz w:val="20"/>
          <w:szCs w:val="27"/>
        </w:rPr>
        <w:br/>
      </w:r>
      <w:r w:rsidR="00C946B1" w:rsidRPr="00C946B1">
        <w:rPr>
          <w:rFonts w:ascii="ＭＳ 明朝" w:eastAsia="ＭＳ 明朝" w:hAnsi="ＭＳ 明朝" w:cs="ＭＳ ゴシック"/>
          <w:color w:val="0000FF"/>
          <w:sz w:val="22"/>
          <w:szCs w:val="27"/>
        </w:rPr>
        <w:t>子</w:t>
      </w:r>
      <w:r w:rsidR="00C946B1">
        <w:rPr>
          <w:rFonts w:ascii="ＭＳ 明朝" w:eastAsia="ＭＳ 明朝" w:hAnsi="ＭＳ 明朝" w:cs="ＭＳ ゴシック"/>
          <w:color w:val="0000FF"/>
          <w:sz w:val="22"/>
          <w:szCs w:val="27"/>
        </w:rPr>
        <w:t>の</w:t>
      </w:r>
      <w:r w:rsidR="00C946B1" w:rsidRPr="00C946B1">
        <w:rPr>
          <w:rFonts w:ascii="ＭＳ 明朝" w:eastAsia="ＭＳ 明朝" w:hAnsi="ＭＳ 明朝" w:cs="ＭＳ ゴシック"/>
          <w:color w:val="0000FF"/>
          <w:sz w:val="22"/>
          <w:szCs w:val="27"/>
        </w:rPr>
        <w:t>曰</w:t>
      </w:r>
      <w:r w:rsidR="00C946B1">
        <w:rPr>
          <w:rFonts w:ascii="ＭＳ 明朝" w:eastAsia="ＭＳ 明朝" w:hAnsi="ＭＳ 明朝" w:cs="ＭＳ ゴシック"/>
          <w:color w:val="0000FF"/>
          <w:sz w:val="22"/>
          <w:szCs w:val="27"/>
        </w:rPr>
        <w:t>はく、</w:t>
      </w:r>
      <w:r w:rsidR="00C946B1" w:rsidRPr="00C946B1">
        <w:rPr>
          <w:rFonts w:ascii="ＭＳ 明朝" w:eastAsia="ＭＳ 明朝" w:hAnsi="ＭＳ 明朝" w:cs="ＭＳ ゴシック"/>
          <w:color w:val="0000FF"/>
          <w:sz w:val="22"/>
          <w:szCs w:val="27"/>
        </w:rPr>
        <w:t>君子</w:t>
      </w:r>
      <w:r w:rsidR="00C946B1">
        <w:rPr>
          <w:rFonts w:ascii="ＭＳ 明朝" w:eastAsia="ＭＳ 明朝" w:hAnsi="ＭＳ 明朝" w:cs="ＭＳ ゴシック"/>
          <w:color w:val="0000FF"/>
          <w:sz w:val="22"/>
          <w:szCs w:val="27"/>
        </w:rPr>
        <w:t>は</w:t>
      </w:r>
      <w:r w:rsidR="00C946B1" w:rsidRPr="00C946B1">
        <w:rPr>
          <w:rFonts w:ascii="ＭＳ 明朝" w:eastAsia="ＭＳ 明朝" w:hAnsi="ＭＳ 明朝" w:cs="ＭＳ ゴシック"/>
          <w:color w:val="0000FF"/>
          <w:sz w:val="22"/>
          <w:szCs w:val="27"/>
        </w:rPr>
        <w:t>言</w:t>
      </w:r>
      <w:r w:rsidR="00C946B1">
        <w:rPr>
          <w:rFonts w:ascii="ＭＳ 明朝" w:eastAsia="ＭＳ 明朝" w:hAnsi="ＭＳ 明朝" w:cs="ＭＳ ゴシック"/>
          <w:color w:val="0000FF"/>
          <w:sz w:val="22"/>
          <w:szCs w:val="27"/>
        </w:rPr>
        <w:t>を</w:t>
      </w:r>
      <w:r w:rsidR="00C946B1" w:rsidRPr="00C946B1">
        <w:rPr>
          <w:rFonts w:ascii="ＭＳ 明朝" w:eastAsia="ＭＳ 明朝" w:hAnsi="ＭＳ 明朝" w:cs="ＭＳ ゴシック"/>
          <w:color w:val="0000FF"/>
          <w:sz w:val="22"/>
          <w:szCs w:val="27"/>
        </w:rPr>
        <w:t>以</w:t>
      </w:r>
      <w:r w:rsidR="00C946B1">
        <w:rPr>
          <w:rFonts w:ascii="ＭＳ 明朝" w:eastAsia="ＭＳ 明朝" w:hAnsi="ＭＳ 明朝" w:cs="ＭＳ ゴシック"/>
          <w:color w:val="0000FF"/>
          <w:sz w:val="22"/>
          <w:szCs w:val="27"/>
        </w:rPr>
        <w:t>て</w:t>
      </w:r>
      <w:r w:rsidR="00C946B1" w:rsidRPr="00C946B1">
        <w:rPr>
          <w:rFonts w:ascii="ＭＳ 明朝" w:eastAsia="ＭＳ 明朝" w:hAnsi="ＭＳ 明朝" w:cs="ＭＳ ゴシック"/>
          <w:color w:val="0000FF"/>
          <w:sz w:val="22"/>
          <w:szCs w:val="27"/>
        </w:rPr>
        <w:t>人</w:t>
      </w:r>
      <w:r w:rsidR="00C946B1">
        <w:rPr>
          <w:rFonts w:ascii="ＭＳ 明朝" w:eastAsia="ＭＳ 明朝" w:hAnsi="ＭＳ 明朝" w:cs="ＭＳ ゴシック"/>
          <w:color w:val="0000FF"/>
          <w:sz w:val="22"/>
          <w:szCs w:val="27"/>
        </w:rPr>
        <w:t>を</w:t>
      </w:r>
      <w:r w:rsidR="00C946B1" w:rsidRPr="00C946B1">
        <w:rPr>
          <w:rFonts w:ascii="ＭＳ 明朝" w:eastAsia="ＭＳ 明朝" w:hAnsi="ＭＳ 明朝" w:cs="ＭＳ ゴシック"/>
          <w:color w:val="0000FF"/>
          <w:sz w:val="22"/>
          <w:szCs w:val="27"/>
        </w:rPr>
        <w:t>舉</w:t>
      </w:r>
      <w:r w:rsidR="00C946B1">
        <w:rPr>
          <w:rFonts w:ascii="ＭＳ 明朝" w:eastAsia="ＭＳ 明朝" w:hAnsi="ＭＳ 明朝" w:cs="ＭＳ ゴシック"/>
          <w:color w:val="0000FF"/>
          <w:sz w:val="22"/>
          <w:szCs w:val="27"/>
        </w:rPr>
        <w:t>げず、</w:t>
      </w:r>
      <w:r w:rsidR="00C946B1" w:rsidRPr="00C946B1">
        <w:rPr>
          <w:rFonts w:ascii="ＭＳ 明朝" w:eastAsia="ＭＳ 明朝" w:hAnsi="ＭＳ 明朝" w:cs="ＭＳ ゴシック"/>
          <w:color w:val="0000FF"/>
          <w:sz w:val="22"/>
          <w:szCs w:val="27"/>
        </w:rPr>
        <w:t>人</w:t>
      </w:r>
      <w:r w:rsidR="00C946B1">
        <w:rPr>
          <w:rFonts w:ascii="ＭＳ 明朝" w:eastAsia="ＭＳ 明朝" w:hAnsi="ＭＳ 明朝" w:cs="ＭＳ ゴシック"/>
          <w:color w:val="0000FF"/>
          <w:sz w:val="22"/>
          <w:szCs w:val="27"/>
        </w:rPr>
        <w:t>を</w:t>
      </w:r>
      <w:r w:rsidR="00C946B1" w:rsidRPr="00C946B1">
        <w:rPr>
          <w:rFonts w:ascii="ＭＳ 明朝" w:eastAsia="ＭＳ 明朝" w:hAnsi="ＭＳ 明朝" w:cs="ＭＳ ゴシック"/>
          <w:color w:val="0000FF"/>
          <w:sz w:val="22"/>
          <w:szCs w:val="27"/>
        </w:rPr>
        <w:t>以</w:t>
      </w:r>
      <w:r w:rsidR="00C946B1">
        <w:rPr>
          <w:rFonts w:ascii="ＭＳ 明朝" w:eastAsia="ＭＳ 明朝" w:hAnsi="ＭＳ 明朝" w:cs="ＭＳ ゴシック"/>
          <w:color w:val="0000FF"/>
          <w:sz w:val="22"/>
          <w:szCs w:val="27"/>
        </w:rPr>
        <w:t>て</w:t>
      </w:r>
      <w:r w:rsidR="00C946B1" w:rsidRPr="00C946B1">
        <w:rPr>
          <w:rFonts w:ascii="ＭＳ 明朝" w:eastAsia="ＭＳ 明朝" w:hAnsi="ＭＳ 明朝" w:cs="ＭＳ ゴシック"/>
          <w:color w:val="0000FF"/>
          <w:sz w:val="22"/>
          <w:szCs w:val="27"/>
        </w:rPr>
        <w:t>言</w:t>
      </w:r>
      <w:r w:rsidR="00C946B1">
        <w:rPr>
          <w:rFonts w:ascii="ＭＳ 明朝" w:eastAsia="ＭＳ 明朝" w:hAnsi="ＭＳ 明朝" w:cs="ＭＳ ゴシック"/>
          <w:color w:val="0000FF"/>
          <w:sz w:val="22"/>
          <w:szCs w:val="27"/>
        </w:rPr>
        <w:t>を</w:t>
      </w:r>
      <w:r w:rsidR="00C946B1" w:rsidRPr="00C946B1">
        <w:rPr>
          <w:rFonts w:ascii="ＭＳ 明朝" w:eastAsia="ＭＳ 明朝" w:hAnsi="ＭＳ 明朝" w:cs="ＭＳ ゴシック"/>
          <w:color w:val="0000FF"/>
          <w:sz w:val="22"/>
          <w:szCs w:val="27"/>
        </w:rPr>
        <w:t>廢</w:t>
      </w:r>
      <w:r w:rsidR="00C946B1">
        <w:rPr>
          <w:rFonts w:ascii="ＭＳ 明朝" w:eastAsia="ＭＳ 明朝" w:hAnsi="ＭＳ 明朝" w:cs="ＭＳ ゴシック"/>
          <w:color w:val="0000FF"/>
          <w:sz w:val="22"/>
          <w:szCs w:val="27"/>
        </w:rPr>
        <w:t>てず。</w:t>
      </w:r>
      <w:r w:rsidR="00C946B1">
        <w:rPr>
          <w:rFonts w:ascii="ＭＳ 明朝" w:eastAsia="ＭＳ 明朝" w:hAnsi="ＭＳ 明朝" w:cs="ＭＳ ゴシック" w:hint="default"/>
          <w:sz w:val="22"/>
          <w:szCs w:val="27"/>
        </w:rPr>
        <w:br/>
      </w:r>
      <w:r w:rsidR="00C946B1">
        <w:rPr>
          <w:rFonts w:ascii="ＭＳ 明朝" w:eastAsia="ＭＳ 明朝" w:hAnsi="ＭＳ 明朝" w:cs="ＭＳ ゴシック"/>
          <w:sz w:val="22"/>
          <w:szCs w:val="27"/>
        </w:rPr>
        <w:br/>
      </w:r>
      <w:hyperlink r:id="rId47" w:history="1">
        <w:r w:rsidR="007E3E7B" w:rsidRPr="00095163">
          <w:rPr>
            <w:rStyle w:val="a6"/>
            <w:rFonts w:asciiTheme="minorEastAsia" w:eastAsiaTheme="minorEastAsia" w:hAnsiTheme="minorEastAsia" w:cs="ＭＳ Ｐゴシック"/>
            <w:sz w:val="20"/>
            <w:szCs w:val="20"/>
          </w:rPr>
          <w:t>公冶長篇10</w:t>
        </w:r>
      </w:hyperlink>
      <w:r w:rsidR="007E3E7B" w:rsidRPr="00095163">
        <w:rPr>
          <w:rFonts w:asciiTheme="minorEastAsia" w:eastAsiaTheme="minorEastAsia" w:hAnsiTheme="minorEastAsia" w:cs="ＭＳ Ｐゴシック"/>
          <w:sz w:val="20"/>
          <w:szCs w:val="20"/>
        </w:rPr>
        <w:t>)</w:t>
      </w:r>
      <w:r w:rsidR="007E3E7B">
        <w:rPr>
          <w:rFonts w:ascii="ＭＳ 明朝" w:eastAsia="ＭＳ 明朝" w:hAnsi="ＭＳ 明朝" w:cs="ＭＳ Ｐゴシック"/>
          <w:sz w:val="22"/>
          <w:szCs w:val="22"/>
        </w:rPr>
        <w:t>に、</w:t>
      </w:r>
      <w:r w:rsidR="007E3E7B" w:rsidRPr="007E3E7B">
        <w:rPr>
          <w:rFonts w:ascii="ＭＳ 明朝" w:eastAsia="ＭＳ 明朝" w:hAnsi="ＭＳ 明朝" w:cs="ＭＳ Ｐゴシック"/>
          <w:sz w:val="22"/>
          <w:szCs w:val="22"/>
        </w:rPr>
        <w:t>「始め吾、人においてや其の言を聽きて其の行を信ず。今、吾、人においてや其の言を聽きて其の行を觀る。」</w:t>
      </w:r>
      <w:r w:rsidR="007E3E7B">
        <w:rPr>
          <w:rFonts w:ascii="ＭＳ 明朝" w:eastAsia="ＭＳ 明朝" w:hAnsi="ＭＳ 明朝" w:cs="ＭＳ ゴシック"/>
          <w:sz w:val="22"/>
          <w:szCs w:val="27"/>
        </w:rPr>
        <w:t>とあった。言を聴きその行を観て舉げる。人を</w:t>
      </w:r>
      <w:r w:rsidR="00C946B1">
        <w:rPr>
          <w:rFonts w:ascii="ＭＳ 明朝" w:eastAsia="ＭＳ 明朝" w:hAnsi="ＭＳ 明朝" w:cs="ＭＳ ゴシック"/>
          <w:sz w:val="22"/>
          <w:szCs w:val="27"/>
        </w:rPr>
        <w:t>以</w:t>
      </w:r>
      <w:r w:rsidR="007E3E7B">
        <w:rPr>
          <w:rFonts w:ascii="ＭＳ 明朝" w:eastAsia="ＭＳ 明朝" w:hAnsi="ＭＳ 明朝" w:cs="ＭＳ ゴシック"/>
          <w:sz w:val="22"/>
          <w:szCs w:val="27"/>
        </w:rPr>
        <w:t>て</w:t>
      </w:r>
      <w:r w:rsidR="00C946B1">
        <w:rPr>
          <w:rFonts w:ascii="ＭＳ 明朝" w:eastAsia="ＭＳ 明朝" w:hAnsi="ＭＳ 明朝" w:cs="ＭＳ ゴシック"/>
          <w:sz w:val="22"/>
          <w:szCs w:val="27"/>
        </w:rPr>
        <w:t>言</w:t>
      </w:r>
      <w:r w:rsidR="007E3E7B">
        <w:rPr>
          <w:rFonts w:ascii="ＭＳ 明朝" w:eastAsia="ＭＳ 明朝" w:hAnsi="ＭＳ 明朝" w:cs="ＭＳ ゴシック"/>
          <w:sz w:val="22"/>
          <w:szCs w:val="27"/>
        </w:rPr>
        <w:t>を廢</w:t>
      </w:r>
      <w:r w:rsidR="007E3E7B" w:rsidRPr="007E3E7B">
        <w:rPr>
          <w:rFonts w:ascii="ＭＳ 明朝" w:eastAsia="ＭＳ 明朝" w:hAnsi="ＭＳ 明朝" w:cs="ＭＳ ゴシック"/>
          <w:sz w:val="18"/>
          <w:szCs w:val="18"/>
        </w:rPr>
        <w:t>（す）</w:t>
      </w:r>
      <w:r w:rsidR="007E3E7B">
        <w:rPr>
          <w:rFonts w:ascii="ＭＳ 明朝" w:eastAsia="ＭＳ 明朝" w:hAnsi="ＭＳ 明朝" w:cs="ＭＳ ゴシック"/>
          <w:sz w:val="22"/>
          <w:szCs w:val="27"/>
        </w:rPr>
        <w:t>て</w:t>
      </w:r>
      <w:r w:rsidR="00CD391C">
        <w:rPr>
          <w:rFonts w:ascii="ＭＳ 明朝" w:eastAsia="ＭＳ 明朝" w:hAnsi="ＭＳ 明朝" w:cs="ＭＳ ゴシック"/>
          <w:sz w:val="22"/>
          <w:szCs w:val="27"/>
        </w:rPr>
        <w:t>るとは</w:t>
      </w:r>
      <w:r w:rsidR="007E3E7B">
        <w:rPr>
          <w:rFonts w:ascii="ＭＳ 明朝" w:eastAsia="ＭＳ 明朝" w:hAnsi="ＭＳ 明朝" w:cs="ＭＳ ゴシック"/>
          <w:sz w:val="22"/>
          <w:szCs w:val="27"/>
        </w:rPr>
        <w:t>、</w:t>
      </w:r>
      <w:r w:rsidR="00CD391C">
        <w:rPr>
          <w:rFonts w:ascii="ＭＳ 明朝" w:eastAsia="ＭＳ 明朝" w:hAnsi="ＭＳ 明朝"/>
          <w:sz w:val="22"/>
          <w:szCs w:val="22"/>
        </w:rPr>
        <w:t>坊主悪</w:t>
      </w:r>
      <w:r w:rsidR="00CD391C" w:rsidRPr="00CD391C">
        <w:rPr>
          <w:rFonts w:ascii="ＭＳ 明朝" w:eastAsia="ＭＳ 明朝" w:hAnsi="ＭＳ 明朝"/>
          <w:sz w:val="18"/>
          <w:szCs w:val="18"/>
        </w:rPr>
        <w:t>（にく）</w:t>
      </w:r>
      <w:r w:rsidR="00CD391C">
        <w:rPr>
          <w:rFonts w:ascii="ＭＳ 明朝" w:eastAsia="ＭＳ 明朝" w:hAnsi="ＭＳ 明朝"/>
          <w:sz w:val="22"/>
          <w:szCs w:val="22"/>
        </w:rPr>
        <w:t>けりゃ袈裟まで悪い、</w:t>
      </w:r>
      <w:r w:rsidR="007E3E7B">
        <w:rPr>
          <w:rFonts w:ascii="ＭＳ 明朝" w:eastAsia="ＭＳ 明朝" w:hAnsi="ＭＳ 明朝" w:cs="ＭＳ ゴシック"/>
          <w:sz w:val="22"/>
          <w:szCs w:val="27"/>
        </w:rPr>
        <w:t>義疏は、</w:t>
      </w:r>
      <w:r w:rsidR="007E3E7B" w:rsidRPr="007E3E7B">
        <w:rPr>
          <w:rFonts w:ascii="ＭＳ 明朝" w:eastAsia="ＭＳ 明朝" w:hAnsi="ＭＳ 明朝" w:cs="ＭＳ ゴシック"/>
          <w:sz w:val="22"/>
          <w:szCs w:val="22"/>
        </w:rPr>
        <w:t>「</w:t>
      </w:r>
      <w:r w:rsidR="007E3E7B" w:rsidRPr="007E3E7B">
        <w:rPr>
          <w:rFonts w:ascii="ＭＳ 明朝" w:eastAsia="ＭＳ 明朝" w:hAnsi="ＭＳ 明朝"/>
          <w:sz w:val="22"/>
          <w:szCs w:val="22"/>
        </w:rPr>
        <w:t>人</w:t>
      </w:r>
      <w:r w:rsidR="007E3E7B">
        <w:rPr>
          <w:rFonts w:ascii="ＭＳ 明朝" w:eastAsia="ＭＳ 明朝" w:hAnsi="ＭＳ 明朝"/>
          <w:sz w:val="22"/>
          <w:szCs w:val="22"/>
        </w:rPr>
        <w:t>の</w:t>
      </w:r>
      <w:r w:rsidR="007E3E7B" w:rsidRPr="007E3E7B">
        <w:rPr>
          <w:rFonts w:ascii="ＭＳ 明朝" w:eastAsia="ＭＳ 明朝" w:hAnsi="ＭＳ 明朝"/>
          <w:sz w:val="22"/>
          <w:szCs w:val="22"/>
        </w:rPr>
        <w:t>卑賤</w:t>
      </w:r>
      <w:r w:rsidR="007E3E7B">
        <w:rPr>
          <w:rFonts w:ascii="ＭＳ 明朝" w:eastAsia="ＭＳ 明朝" w:hAnsi="ＭＳ 明朝"/>
          <w:sz w:val="22"/>
          <w:szCs w:val="22"/>
        </w:rPr>
        <w:t>によりその言を不可とし、その</w:t>
      </w:r>
      <w:r w:rsidR="007E3E7B" w:rsidRPr="007E3E7B">
        <w:rPr>
          <w:rFonts w:ascii="ＭＳ 明朝" w:eastAsia="ＭＳ 明朝" w:hAnsi="ＭＳ 明朝"/>
          <w:sz w:val="22"/>
          <w:szCs w:val="22"/>
        </w:rPr>
        <w:t>美言</w:t>
      </w:r>
      <w:r w:rsidR="007E3E7B">
        <w:rPr>
          <w:rFonts w:ascii="ＭＳ 明朝" w:eastAsia="ＭＳ 明朝" w:hAnsi="ＭＳ 明朝"/>
          <w:sz w:val="22"/>
          <w:szCs w:val="22"/>
        </w:rPr>
        <w:t>を</w:t>
      </w:r>
      <w:r w:rsidR="007E3E7B" w:rsidRPr="007E3E7B">
        <w:rPr>
          <w:rFonts w:ascii="ＭＳ 明朝" w:eastAsia="ＭＳ 明朝" w:hAnsi="ＭＳ 明朝"/>
          <w:sz w:val="22"/>
          <w:szCs w:val="22"/>
        </w:rPr>
        <w:t>廢</w:t>
      </w:r>
      <w:r w:rsidR="007E3E7B">
        <w:rPr>
          <w:rFonts w:ascii="ＭＳ 明朝" w:eastAsia="ＭＳ 明朝" w:hAnsi="ＭＳ 明朝"/>
          <w:sz w:val="22"/>
          <w:szCs w:val="22"/>
        </w:rPr>
        <w:t>て</w:t>
      </w:r>
      <w:r w:rsidR="00702787">
        <w:rPr>
          <w:rFonts w:ascii="ＭＳ 明朝" w:eastAsia="ＭＳ 明朝" w:hAnsi="ＭＳ 明朝"/>
          <w:sz w:val="22"/>
          <w:szCs w:val="22"/>
        </w:rPr>
        <w:t>用ゐ</w:t>
      </w:r>
      <w:r w:rsidR="007E3E7B">
        <w:rPr>
          <w:rFonts w:ascii="ＭＳ 明朝" w:eastAsia="ＭＳ 明朝" w:hAnsi="ＭＳ 明朝"/>
          <w:sz w:val="22"/>
          <w:szCs w:val="22"/>
        </w:rPr>
        <w:t>ない</w:t>
      </w:r>
      <w:r w:rsidR="00CD391C">
        <w:rPr>
          <w:rFonts w:ascii="ＭＳ 明朝" w:eastAsia="ＭＳ 明朝" w:hAnsi="ＭＳ 明朝"/>
          <w:sz w:val="22"/>
          <w:szCs w:val="22"/>
        </w:rPr>
        <w:t>。</w:t>
      </w:r>
      <w:r w:rsidR="007E3E7B" w:rsidRPr="007E3E7B">
        <w:rPr>
          <w:rFonts w:ascii="ＭＳ 明朝" w:eastAsia="ＭＳ 明朝" w:hAnsi="ＭＳ 明朝"/>
          <w:sz w:val="22"/>
          <w:szCs w:val="22"/>
        </w:rPr>
        <w:t>」</w:t>
      </w:r>
      <w:r w:rsidR="00CD391C">
        <w:rPr>
          <w:rFonts w:ascii="ＭＳ 明朝" w:eastAsia="ＭＳ 明朝" w:hAnsi="ＭＳ 明朝"/>
          <w:sz w:val="22"/>
          <w:szCs w:val="22"/>
        </w:rPr>
        <w:t>となす。言</w:t>
      </w:r>
      <w:r w:rsidR="00B4601D">
        <w:rPr>
          <w:rFonts w:ascii="ＭＳ 明朝" w:eastAsia="ＭＳ 明朝" w:hAnsi="ＭＳ 明朝"/>
          <w:sz w:val="22"/>
          <w:szCs w:val="22"/>
        </w:rPr>
        <w:t>を</w:t>
      </w:r>
      <w:r w:rsidR="00B4601D">
        <w:rPr>
          <w:rFonts w:ascii="ＭＳ 明朝" w:eastAsia="ＭＳ 明朝" w:hAnsi="ＭＳ 明朝" w:cs="ＭＳ ゴシック"/>
          <w:sz w:val="22"/>
          <w:szCs w:val="27"/>
        </w:rPr>
        <w:t>廢</w:t>
      </w:r>
      <w:r w:rsidR="00B4601D" w:rsidRPr="007E3E7B">
        <w:rPr>
          <w:rFonts w:ascii="ＭＳ 明朝" w:eastAsia="ＭＳ 明朝" w:hAnsi="ＭＳ 明朝" w:cs="ＭＳ ゴシック"/>
          <w:sz w:val="18"/>
          <w:szCs w:val="18"/>
        </w:rPr>
        <w:t>（す）</w:t>
      </w:r>
      <w:r w:rsidR="00B4601D">
        <w:rPr>
          <w:rFonts w:ascii="ＭＳ 明朝" w:eastAsia="ＭＳ 明朝" w:hAnsi="ＭＳ 明朝" w:cs="ＭＳ ゴシック"/>
          <w:sz w:val="22"/>
          <w:szCs w:val="27"/>
        </w:rPr>
        <w:t>ず、嫌いな人、敵対する人、批判を浴びせる人、自分より劣ると思う人間の言には耳をかさない。聴くまでも無く廢てる。君子は、その言を廢</w:t>
      </w:r>
      <w:r w:rsidR="00B4601D" w:rsidRPr="007E3E7B">
        <w:rPr>
          <w:rFonts w:ascii="ＭＳ 明朝" w:eastAsia="ＭＳ 明朝" w:hAnsi="ＭＳ 明朝" w:cs="ＭＳ ゴシック"/>
          <w:sz w:val="18"/>
          <w:szCs w:val="18"/>
        </w:rPr>
        <w:t>（す）</w:t>
      </w:r>
      <w:r w:rsidR="00FB4184" w:rsidRPr="00FB4184">
        <w:rPr>
          <w:rFonts w:ascii="ＭＳ 明朝" w:eastAsia="ＭＳ 明朝" w:hAnsi="ＭＳ 明朝" w:cs="ＭＳ ゴシック"/>
          <w:sz w:val="21"/>
          <w:szCs w:val="21"/>
        </w:rPr>
        <w:t>て</w:t>
      </w:r>
      <w:r w:rsidR="00B4601D" w:rsidRPr="00FB4184">
        <w:rPr>
          <w:rFonts w:ascii="ＭＳ 明朝" w:eastAsia="ＭＳ 明朝" w:hAnsi="ＭＳ 明朝" w:cs="ＭＳ ゴシック"/>
          <w:sz w:val="21"/>
          <w:szCs w:val="21"/>
        </w:rPr>
        <w:t>ず</w:t>
      </w:r>
      <w:r w:rsidR="00B4601D">
        <w:rPr>
          <w:rFonts w:ascii="ＭＳ 明朝" w:eastAsia="ＭＳ 明朝" w:hAnsi="ＭＳ 明朝" w:cs="ＭＳ ゴシック"/>
          <w:sz w:val="22"/>
          <w:szCs w:val="27"/>
        </w:rPr>
        <w:t>。</w:t>
      </w:r>
    </w:p>
    <w:p w:rsidR="00806F1D" w:rsidRPr="00234A09" w:rsidRDefault="00806F1D">
      <w:pPr>
        <w:pStyle w:val="HTML"/>
        <w:rPr>
          <w:rFonts w:ascii="Arial Unicode MS" w:eastAsia="ＭＳ 明朝" w:hAnsi="Arial Unicode MS" w:cs="Arial Unicode MS" w:hint="default"/>
          <w:sz w:val="20"/>
          <w:szCs w:val="20"/>
        </w:rPr>
      </w:pPr>
      <w:r w:rsidRPr="00234A09">
        <w:rPr>
          <w:rFonts w:ascii="ＭＳ 明朝" w:eastAsia="ＭＳ 明朝" w:hAnsi="ＭＳ 明朝" w:cs="ＭＳ ゴシック"/>
          <w:sz w:val="20"/>
          <w:szCs w:val="20"/>
        </w:rPr>
        <w:t>読書会：</w:t>
      </w:r>
      <w:hyperlink r:id="rId48" w:anchor="2009年3月28日" w:history="1">
        <w:r w:rsidRPr="00234A09">
          <w:rPr>
            <w:rStyle w:val="a6"/>
            <w:rFonts w:ascii="ＭＳ 明朝" w:eastAsia="ＭＳ 明朝" w:hAnsi="ＭＳ 明朝" w:cs="ＭＳ ゴシック"/>
            <w:sz w:val="20"/>
            <w:szCs w:val="20"/>
          </w:rPr>
          <w:t>2009年3月28日</w:t>
        </w:r>
      </w:hyperlink>
    </w:p>
    <w:p w:rsidR="00AD5D5B" w:rsidRDefault="00AD5D5B">
      <w:pPr>
        <w:pStyle w:val="HTML"/>
        <w:rPr>
          <w:rFonts w:ascii="Arial Unicode MS" w:eastAsia="ＭＳ 明朝" w:hAnsi="Arial Unicode MS" w:cs="Arial Unicode MS" w:hint="default"/>
          <w:sz w:val="20"/>
          <w:szCs w:val="27"/>
        </w:rPr>
      </w:pPr>
    </w:p>
    <w:p w:rsidR="00AD5D5B" w:rsidRDefault="00AD5D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24</w:t>
      </w:r>
      <w:r>
        <w:rPr>
          <w:rFonts w:ascii="ＭＳ 明朝" w:eastAsia="ＭＳ 明朝" w:hAnsi="ＭＳ 明朝" w:cs="ＭＳ ゴシック"/>
          <w:sz w:val="22"/>
          <w:szCs w:val="27"/>
        </w:rPr>
        <w:t>）子貢問曰有一言而可以終身行之者乎子曰其</w:t>
      </w:r>
      <w:r w:rsidR="008F028A">
        <w:rPr>
          <w:rFonts w:ascii="ＭＳ 明朝" w:eastAsia="ＭＳ 明朝" w:hAnsi="ＭＳ 明朝" w:cs="ＭＳ ゴシック"/>
          <w:sz w:val="22"/>
          <w:szCs w:val="27"/>
        </w:rPr>
        <w:t>恕</w:t>
      </w:r>
      <w:r>
        <w:rPr>
          <w:rFonts w:ascii="ＭＳ 明朝" w:eastAsia="ＭＳ 明朝" w:hAnsi="ＭＳ 明朝" w:cs="ＭＳ ゴシック"/>
          <w:sz w:val="22"/>
          <w:szCs w:val="27"/>
        </w:rPr>
        <w:t>乎己所不欲勿施於人</w:t>
      </w:r>
    </w:p>
    <w:p w:rsidR="00AD5D5B" w:rsidRPr="00234A09" w:rsidRDefault="00AD5D5B">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7"/>
        </w:rPr>
        <w:t>zǐ gòng wèn yuē yǒu yì yán ér kě yǐ zhōng shēn xíng zhī zhě hū zǐ yuē qí sh</w:t>
      </w:r>
      <w:r w:rsidR="003F1AFA">
        <w:rPr>
          <w:rFonts w:ascii="Arial Unicode MS" w:eastAsia="ＭＳ 明朝" w:hAnsi="Arial Unicode MS" w:cs="Arial Unicode MS" w:hint="default"/>
          <w:sz w:val="20"/>
          <w:szCs w:val="27"/>
        </w:rPr>
        <w:t>ù hū jǐ suǒ bú yù wù shī yú rén</w:t>
      </w:r>
      <w:r w:rsidR="00D6109D">
        <w:rPr>
          <w:rFonts w:ascii="Arial Unicode MS" w:eastAsia="ＭＳ 明朝" w:hAnsi="Arial Unicode MS" w:cs="Arial Unicode MS"/>
          <w:sz w:val="20"/>
          <w:szCs w:val="27"/>
        </w:rPr>
        <w:br/>
      </w:r>
      <w:r w:rsidR="00D6109D" w:rsidRPr="00D6109D">
        <w:rPr>
          <w:rFonts w:ascii="ＭＳ 明朝" w:eastAsia="ＭＳ 明朝" w:hAnsi="ＭＳ 明朝" w:cs="ＭＳ ゴシック"/>
          <w:color w:val="0000FF"/>
          <w:sz w:val="22"/>
          <w:szCs w:val="27"/>
        </w:rPr>
        <w:t>子貢</w:t>
      </w:r>
      <w:r w:rsidR="00D6109D">
        <w:rPr>
          <w:rFonts w:ascii="ＭＳ 明朝" w:eastAsia="ＭＳ 明朝" w:hAnsi="ＭＳ 明朝" w:cs="ＭＳ ゴシック"/>
          <w:color w:val="0000FF"/>
          <w:sz w:val="22"/>
          <w:szCs w:val="27"/>
        </w:rPr>
        <w:t>、</w:t>
      </w:r>
      <w:r w:rsidR="00D6109D" w:rsidRPr="00D6109D">
        <w:rPr>
          <w:rFonts w:ascii="ＭＳ 明朝" w:eastAsia="ＭＳ 明朝" w:hAnsi="ＭＳ 明朝" w:cs="ＭＳ ゴシック"/>
          <w:color w:val="0000FF"/>
          <w:sz w:val="22"/>
          <w:szCs w:val="27"/>
        </w:rPr>
        <w:t>問</w:t>
      </w:r>
      <w:r w:rsidR="00D6109D">
        <w:rPr>
          <w:rFonts w:ascii="ＭＳ 明朝" w:eastAsia="ＭＳ 明朝" w:hAnsi="ＭＳ 明朝" w:cs="ＭＳ ゴシック"/>
          <w:color w:val="0000FF"/>
          <w:sz w:val="22"/>
          <w:szCs w:val="27"/>
        </w:rPr>
        <w:t>ひて</w:t>
      </w:r>
      <w:r w:rsidR="00D6109D" w:rsidRPr="00D6109D">
        <w:rPr>
          <w:rFonts w:ascii="ＭＳ 明朝" w:eastAsia="ＭＳ 明朝" w:hAnsi="ＭＳ 明朝" w:cs="ＭＳ ゴシック"/>
          <w:color w:val="0000FF"/>
          <w:sz w:val="22"/>
          <w:szCs w:val="27"/>
        </w:rPr>
        <w:t>曰</w:t>
      </w:r>
      <w:r w:rsidR="00D6109D">
        <w:rPr>
          <w:rFonts w:ascii="ＭＳ 明朝" w:eastAsia="ＭＳ 明朝" w:hAnsi="ＭＳ 明朝" w:cs="ＭＳ ゴシック"/>
          <w:color w:val="0000FF"/>
          <w:sz w:val="22"/>
          <w:szCs w:val="27"/>
        </w:rPr>
        <w:t>く、</w:t>
      </w:r>
      <w:r w:rsidR="00D6109D" w:rsidRPr="00D6109D">
        <w:rPr>
          <w:rFonts w:ascii="ＭＳ 明朝" w:eastAsia="ＭＳ 明朝" w:hAnsi="ＭＳ 明朝" w:cs="ＭＳ ゴシック"/>
          <w:color w:val="0000FF"/>
          <w:sz w:val="22"/>
          <w:szCs w:val="27"/>
        </w:rPr>
        <w:t>一言</w:t>
      </w:r>
      <w:r w:rsidR="00D6109D">
        <w:rPr>
          <w:rFonts w:ascii="ＭＳ 明朝" w:eastAsia="ＭＳ 明朝" w:hAnsi="ＭＳ 明朝" w:cs="ＭＳ ゴシック"/>
          <w:color w:val="0000FF"/>
          <w:sz w:val="22"/>
          <w:szCs w:val="27"/>
        </w:rPr>
        <w:t>にして</w:t>
      </w:r>
      <w:r w:rsidR="00D6109D" w:rsidRPr="00D6109D">
        <w:rPr>
          <w:rFonts w:ascii="ＭＳ 明朝" w:eastAsia="ＭＳ 明朝" w:hAnsi="ＭＳ 明朝" w:cs="ＭＳ ゴシック"/>
          <w:color w:val="0000FF"/>
          <w:sz w:val="22"/>
          <w:szCs w:val="27"/>
        </w:rPr>
        <w:t>以</w:t>
      </w:r>
      <w:r w:rsidR="00D6109D">
        <w:rPr>
          <w:rFonts w:ascii="ＭＳ 明朝" w:eastAsia="ＭＳ 明朝" w:hAnsi="ＭＳ 明朝" w:cs="ＭＳ ゴシック"/>
          <w:color w:val="0000FF"/>
          <w:sz w:val="22"/>
          <w:szCs w:val="27"/>
        </w:rPr>
        <w:t>て</w:t>
      </w:r>
      <w:r w:rsidR="00D6109D" w:rsidRPr="00D6109D">
        <w:rPr>
          <w:rFonts w:ascii="ＭＳ 明朝" w:eastAsia="ＭＳ 明朝" w:hAnsi="ＭＳ 明朝" w:cs="ＭＳ ゴシック"/>
          <w:color w:val="0000FF"/>
          <w:sz w:val="22"/>
          <w:szCs w:val="27"/>
        </w:rPr>
        <w:t>終身行</w:t>
      </w:r>
      <w:r w:rsidR="00D6109D">
        <w:rPr>
          <w:rFonts w:ascii="ＭＳ 明朝" w:eastAsia="ＭＳ 明朝" w:hAnsi="ＭＳ 明朝" w:cs="ＭＳ ゴシック"/>
          <w:color w:val="0000FF"/>
          <w:sz w:val="22"/>
          <w:szCs w:val="27"/>
        </w:rPr>
        <w:t>ふべき</w:t>
      </w:r>
      <w:r w:rsidR="00D6109D" w:rsidRPr="00D6109D">
        <w:rPr>
          <w:rFonts w:ascii="ＭＳ 明朝" w:eastAsia="ＭＳ 明朝" w:hAnsi="ＭＳ 明朝" w:cs="ＭＳ ゴシック"/>
          <w:color w:val="0000FF"/>
          <w:sz w:val="22"/>
          <w:szCs w:val="27"/>
        </w:rPr>
        <w:t>者有</w:t>
      </w:r>
      <w:r w:rsidR="00D6109D">
        <w:rPr>
          <w:rFonts w:ascii="ＭＳ 明朝" w:eastAsia="ＭＳ 明朝" w:hAnsi="ＭＳ 明朝" w:cs="ＭＳ ゴシック"/>
          <w:color w:val="0000FF"/>
          <w:sz w:val="22"/>
          <w:szCs w:val="27"/>
        </w:rPr>
        <w:t>るか、</w:t>
      </w:r>
      <w:r w:rsidR="00D6109D" w:rsidRPr="00D6109D">
        <w:rPr>
          <w:rFonts w:ascii="ＭＳ 明朝" w:eastAsia="ＭＳ 明朝" w:hAnsi="ＭＳ 明朝" w:cs="ＭＳ ゴシック"/>
          <w:color w:val="0000FF"/>
          <w:sz w:val="22"/>
          <w:szCs w:val="27"/>
        </w:rPr>
        <w:t>子</w:t>
      </w:r>
      <w:r w:rsidR="00D6109D">
        <w:rPr>
          <w:rFonts w:ascii="ＭＳ 明朝" w:eastAsia="ＭＳ 明朝" w:hAnsi="ＭＳ 明朝" w:cs="ＭＳ ゴシック"/>
          <w:color w:val="0000FF"/>
          <w:sz w:val="22"/>
          <w:szCs w:val="27"/>
        </w:rPr>
        <w:t>の</w:t>
      </w:r>
      <w:r w:rsidR="00D6109D" w:rsidRPr="00D6109D">
        <w:rPr>
          <w:rFonts w:ascii="ＭＳ 明朝" w:eastAsia="ＭＳ 明朝" w:hAnsi="ＭＳ 明朝" w:cs="ＭＳ ゴシック"/>
          <w:color w:val="0000FF"/>
          <w:sz w:val="22"/>
          <w:szCs w:val="27"/>
        </w:rPr>
        <w:t>曰</w:t>
      </w:r>
      <w:r w:rsidR="00D6109D">
        <w:rPr>
          <w:rFonts w:ascii="ＭＳ 明朝" w:eastAsia="ＭＳ 明朝" w:hAnsi="ＭＳ 明朝" w:cs="ＭＳ ゴシック"/>
          <w:color w:val="0000FF"/>
          <w:sz w:val="22"/>
          <w:szCs w:val="27"/>
        </w:rPr>
        <w:t>はく、</w:t>
      </w:r>
      <w:r w:rsidR="00D6109D" w:rsidRPr="00D6109D">
        <w:rPr>
          <w:rFonts w:ascii="ＭＳ 明朝" w:eastAsia="ＭＳ 明朝" w:hAnsi="ＭＳ 明朝" w:cs="ＭＳ ゴシック"/>
          <w:color w:val="0000FF"/>
          <w:sz w:val="22"/>
          <w:szCs w:val="27"/>
        </w:rPr>
        <w:t>其</w:t>
      </w:r>
      <w:r w:rsidR="00D6109D">
        <w:rPr>
          <w:rFonts w:ascii="ＭＳ 明朝" w:eastAsia="ＭＳ 明朝" w:hAnsi="ＭＳ 明朝" w:cs="ＭＳ ゴシック"/>
          <w:color w:val="0000FF"/>
          <w:sz w:val="22"/>
          <w:szCs w:val="27"/>
        </w:rPr>
        <w:t>れ</w:t>
      </w:r>
      <w:r w:rsidR="00D6109D" w:rsidRPr="00D6109D">
        <w:rPr>
          <w:rFonts w:ascii="ＭＳ 明朝" w:eastAsia="ＭＳ 明朝" w:hAnsi="ＭＳ 明朝" w:cs="ＭＳ ゴシック"/>
          <w:color w:val="0000FF"/>
          <w:sz w:val="22"/>
          <w:szCs w:val="27"/>
        </w:rPr>
        <w:t>恕</w:t>
      </w:r>
      <w:r w:rsidR="00D6109D">
        <w:rPr>
          <w:rFonts w:ascii="ＭＳ 明朝" w:eastAsia="ＭＳ 明朝" w:hAnsi="ＭＳ 明朝" w:cs="ＭＳ ゴシック"/>
          <w:color w:val="0000FF"/>
          <w:sz w:val="22"/>
          <w:szCs w:val="27"/>
        </w:rPr>
        <w:t>か、</w:t>
      </w:r>
      <w:r w:rsidR="00D6109D" w:rsidRPr="00D6109D">
        <w:rPr>
          <w:rFonts w:ascii="ＭＳ 明朝" w:eastAsia="ＭＳ 明朝" w:hAnsi="ＭＳ 明朝" w:cs="ＭＳ ゴシック"/>
          <w:color w:val="0000FF"/>
          <w:sz w:val="22"/>
          <w:szCs w:val="27"/>
        </w:rPr>
        <w:t>己</w:t>
      </w:r>
      <w:r w:rsidR="00D6109D">
        <w:rPr>
          <w:rFonts w:ascii="ＭＳ 明朝" w:eastAsia="ＭＳ 明朝" w:hAnsi="ＭＳ 明朝" w:cs="ＭＳ ゴシック"/>
          <w:color w:val="0000FF"/>
          <w:sz w:val="22"/>
          <w:szCs w:val="27"/>
        </w:rPr>
        <w:t>が</w:t>
      </w:r>
      <w:r w:rsidR="00D6109D" w:rsidRPr="00D6109D">
        <w:rPr>
          <w:rFonts w:ascii="ＭＳ 明朝" w:eastAsia="ＭＳ 明朝" w:hAnsi="ＭＳ 明朝" w:cs="ＭＳ ゴシック"/>
          <w:color w:val="0000FF"/>
          <w:sz w:val="22"/>
          <w:szCs w:val="27"/>
        </w:rPr>
        <w:t>欲</w:t>
      </w:r>
      <w:r w:rsidR="00D6109D">
        <w:rPr>
          <w:rFonts w:ascii="ＭＳ 明朝" w:eastAsia="ＭＳ 明朝" w:hAnsi="ＭＳ 明朝" w:cs="ＭＳ ゴシック"/>
          <w:color w:val="0000FF"/>
          <w:sz w:val="22"/>
          <w:szCs w:val="27"/>
        </w:rPr>
        <w:t>さざる</w:t>
      </w:r>
      <w:r w:rsidR="00D6109D" w:rsidRPr="00D6109D">
        <w:rPr>
          <w:rFonts w:ascii="ＭＳ 明朝" w:eastAsia="ＭＳ 明朝" w:hAnsi="ＭＳ 明朝" w:cs="ＭＳ ゴシック"/>
          <w:color w:val="0000FF"/>
          <w:sz w:val="22"/>
          <w:szCs w:val="27"/>
        </w:rPr>
        <w:t>所人</w:t>
      </w:r>
      <w:r w:rsidR="00D6109D">
        <w:rPr>
          <w:rFonts w:ascii="ＭＳ 明朝" w:eastAsia="ＭＳ 明朝" w:hAnsi="ＭＳ 明朝" w:cs="ＭＳ ゴシック"/>
          <w:color w:val="0000FF"/>
          <w:sz w:val="22"/>
          <w:szCs w:val="27"/>
        </w:rPr>
        <w:t>に</w:t>
      </w:r>
      <w:r w:rsidR="00D6109D" w:rsidRPr="00D6109D">
        <w:rPr>
          <w:rFonts w:ascii="ＭＳ 明朝" w:eastAsia="ＭＳ 明朝" w:hAnsi="ＭＳ 明朝" w:cs="ＭＳ ゴシック"/>
          <w:color w:val="0000FF"/>
          <w:sz w:val="22"/>
          <w:szCs w:val="27"/>
        </w:rPr>
        <w:t>施</w:t>
      </w:r>
      <w:r w:rsidR="00D6109D">
        <w:rPr>
          <w:rFonts w:ascii="ＭＳ 明朝" w:eastAsia="ＭＳ 明朝" w:hAnsi="ＭＳ 明朝" w:cs="ＭＳ ゴシック"/>
          <w:color w:val="0000FF"/>
          <w:sz w:val="22"/>
          <w:szCs w:val="27"/>
        </w:rPr>
        <w:t>すこと</w:t>
      </w:r>
      <w:r w:rsidR="00D6109D" w:rsidRPr="00D6109D">
        <w:rPr>
          <w:rFonts w:ascii="ＭＳ 明朝" w:eastAsia="ＭＳ 明朝" w:hAnsi="ＭＳ 明朝" w:cs="ＭＳ ゴシック"/>
          <w:color w:val="0000FF"/>
          <w:sz w:val="22"/>
          <w:szCs w:val="27"/>
        </w:rPr>
        <w:t>勿</w:t>
      </w:r>
      <w:r w:rsidR="00D6109D">
        <w:rPr>
          <w:rFonts w:ascii="ＭＳ 明朝" w:eastAsia="ＭＳ 明朝" w:hAnsi="ＭＳ 明朝" w:cs="ＭＳ ゴシック"/>
          <w:color w:val="0000FF"/>
          <w:sz w:val="22"/>
          <w:szCs w:val="27"/>
        </w:rPr>
        <w:t>かれ。</w:t>
      </w:r>
      <w:r w:rsidR="00D6109D" w:rsidRPr="00D6109D">
        <w:rPr>
          <w:rFonts w:ascii="ＭＳ 明朝" w:eastAsia="ＭＳ 明朝" w:hAnsi="ＭＳ 明朝" w:cs="ＭＳ ゴシック" w:hint="default"/>
          <w:color w:val="0000FF"/>
          <w:sz w:val="22"/>
          <w:szCs w:val="27"/>
        </w:rPr>
        <w:br/>
      </w:r>
      <w:r w:rsidR="00D6109D">
        <w:rPr>
          <w:rFonts w:ascii="ＭＳ 明朝" w:eastAsia="ＭＳ 明朝" w:hAnsi="ＭＳ 明朝" w:cs="ＭＳ ゴシック"/>
          <w:sz w:val="22"/>
          <w:szCs w:val="27"/>
        </w:rPr>
        <w:br/>
        <w:t>子貢</w:t>
      </w:r>
      <w:r w:rsidR="0046432E">
        <w:rPr>
          <w:rFonts w:ascii="ＭＳ 明朝" w:eastAsia="ＭＳ 明朝" w:hAnsi="ＭＳ 明朝" w:cs="ＭＳ ゴシック"/>
          <w:sz w:val="22"/>
          <w:szCs w:val="27"/>
        </w:rPr>
        <w:t>が一生をかけて行うべきことで一言で言い表せるものがあるかを問うた。</w:t>
      </w:r>
      <w:hyperlink r:id="rId49" w:history="1">
        <w:r w:rsidR="0046432E" w:rsidRPr="00095163">
          <w:rPr>
            <w:rStyle w:val="a6"/>
            <w:rFonts w:asciiTheme="minorEastAsia" w:eastAsiaTheme="minorEastAsia" w:hAnsiTheme="minorEastAsia" w:cs="ＭＳ ゴシック"/>
            <w:sz w:val="20"/>
            <w:szCs w:val="20"/>
          </w:rPr>
          <w:t>里仁篇15</w:t>
        </w:r>
      </w:hyperlink>
      <w:r w:rsidR="0046432E" w:rsidRPr="00095163">
        <w:rPr>
          <w:rFonts w:asciiTheme="minorEastAsia" w:eastAsiaTheme="minorEastAsia" w:hAnsiTheme="minorEastAsia" w:cs="ＭＳ ゴシック"/>
          <w:sz w:val="20"/>
          <w:szCs w:val="20"/>
        </w:rPr>
        <w:t>)</w:t>
      </w:r>
      <w:r w:rsidR="0046432E">
        <w:rPr>
          <w:rFonts w:ascii="ＭＳ 明朝" w:eastAsia="ＭＳ 明朝" w:hAnsi="ＭＳ 明朝" w:cs="ＭＳ ゴシック"/>
          <w:sz w:val="22"/>
          <w:szCs w:val="27"/>
        </w:rPr>
        <w:t>で孔子</w:t>
      </w:r>
      <w:r w:rsidR="00465835">
        <w:rPr>
          <w:rFonts w:ascii="ＭＳ 明朝" w:eastAsia="ＭＳ 明朝" w:hAnsi="ＭＳ 明朝" w:cs="ＭＳ ゴシック"/>
          <w:sz w:val="22"/>
          <w:szCs w:val="27"/>
        </w:rPr>
        <w:t>が</w:t>
      </w:r>
      <w:r w:rsidR="0046432E">
        <w:rPr>
          <w:rFonts w:ascii="ＭＳ 明朝" w:eastAsia="ＭＳ 明朝" w:hAnsi="ＭＳ 明朝" w:cs="ＭＳ ゴシック"/>
          <w:sz w:val="22"/>
          <w:szCs w:val="27"/>
        </w:rPr>
        <w:t>、「</w:t>
      </w:r>
      <w:r w:rsidR="0046432E" w:rsidRPr="0046432E">
        <w:rPr>
          <w:rFonts w:ascii="ＭＳ 明朝" w:eastAsia="ＭＳ 明朝" w:hAnsi="ＭＳ 明朝"/>
          <w:sz w:val="22"/>
        </w:rPr>
        <w:t>吾が道、一を以てこれを貫く</w:t>
      </w:r>
      <w:r w:rsidR="0046432E">
        <w:rPr>
          <w:rFonts w:ascii="ＭＳ 明朝" w:eastAsia="ＭＳ 明朝" w:hAnsi="ＭＳ 明朝"/>
          <w:sz w:val="22"/>
        </w:rPr>
        <w:t>。</w:t>
      </w:r>
      <w:r w:rsidR="0046432E">
        <w:rPr>
          <w:rFonts w:ascii="ＭＳ 明朝" w:eastAsia="ＭＳ 明朝" w:hAnsi="ＭＳ 明朝" w:cs="ＭＳ ゴシック"/>
          <w:sz w:val="22"/>
          <w:szCs w:val="27"/>
        </w:rPr>
        <w:t>」と云ひ、</w:t>
      </w:r>
      <w:r w:rsidR="00465835">
        <w:rPr>
          <w:rFonts w:ascii="ＭＳ 明朝" w:eastAsia="ＭＳ 明朝" w:hAnsi="ＭＳ 明朝" w:cs="ＭＳ Ｐゴシック"/>
          <w:sz w:val="22"/>
          <w:szCs w:val="27"/>
        </w:rPr>
        <w:t>曾子が「はい」と返事し、孔子は外出した。弟子にその意味を聞かれ、曾子は忠恕だと教へている。忠は行う者の心がけ、つつしみて、</w:t>
      </w:r>
      <w:r w:rsidR="00AB3CBC">
        <w:rPr>
          <w:rFonts w:ascii="ＭＳ 明朝" w:eastAsia="ＭＳ 明朝" w:hAnsi="ＭＳ 明朝" w:cs="ＭＳ Ｐゴシック"/>
          <w:sz w:val="22"/>
          <w:szCs w:val="27"/>
        </w:rPr>
        <w:t>まごころを尽くすこと。恕は相手への心がけ。相手の心を推し量ること、相手の立場にたつこと。子貢には、同篇3)で「</w:t>
      </w:r>
      <w:r w:rsidR="00AB3CBC">
        <w:rPr>
          <w:rFonts w:ascii="Arial Unicode MS" w:eastAsia="ＭＳ 明朝" w:hAnsi="Arial Unicode MS" w:cs="ＭＳ ゴシック"/>
          <w:sz w:val="22"/>
          <w:szCs w:val="27"/>
        </w:rPr>
        <w:t>予は一を以てこれを貫く」と念を押している。</w:t>
      </w:r>
      <w:r w:rsidR="00AB3CBC">
        <w:rPr>
          <w:rFonts w:ascii="ＭＳ 明朝" w:eastAsia="ＭＳ 明朝" w:hAnsi="ＭＳ 明朝" w:cs="ＭＳ Ｐゴシック"/>
          <w:sz w:val="22"/>
          <w:szCs w:val="27"/>
        </w:rPr>
        <w:t>曾子はそこを分かっていたが、子貢はそこが分かっていない</w:t>
      </w:r>
      <w:r w:rsidR="004D2F85">
        <w:rPr>
          <w:rFonts w:ascii="ＭＳ 明朝" w:eastAsia="ＭＳ 明朝" w:hAnsi="ＭＳ 明朝" w:cs="ＭＳ Ｐゴシック"/>
          <w:sz w:val="22"/>
          <w:szCs w:val="27"/>
        </w:rPr>
        <w:t>、といふか、疑問を抱いていたのであろうか。</w:t>
      </w:r>
      <w:hyperlink r:id="rId50" w:history="1">
        <w:r w:rsidR="004D2F85" w:rsidRPr="00095163">
          <w:rPr>
            <w:rStyle w:val="a6"/>
            <w:rFonts w:asciiTheme="minorEastAsia" w:eastAsiaTheme="minorEastAsia" w:hAnsiTheme="minorEastAsia" w:cs="ＭＳ Ｐゴシック"/>
            <w:sz w:val="20"/>
            <w:szCs w:val="20"/>
          </w:rPr>
          <w:t>子路篇15</w:t>
        </w:r>
      </w:hyperlink>
      <w:r w:rsidR="004D2F85" w:rsidRPr="00095163">
        <w:rPr>
          <w:rFonts w:asciiTheme="minorEastAsia" w:eastAsiaTheme="minorEastAsia" w:hAnsiTheme="minorEastAsia" w:cs="ＭＳ Ｐゴシック"/>
          <w:sz w:val="20"/>
          <w:szCs w:val="20"/>
        </w:rPr>
        <w:t>)</w:t>
      </w:r>
      <w:r w:rsidR="004D2F85" w:rsidRPr="004D2F85">
        <w:rPr>
          <w:rFonts w:ascii="ＭＳ 明朝" w:eastAsia="ＭＳ 明朝" w:hAnsi="ＭＳ 明朝" w:cs="ＭＳ ゴシック"/>
          <w:sz w:val="22"/>
          <w:szCs w:val="27"/>
        </w:rPr>
        <w:t xml:space="preserve"> </w:t>
      </w:r>
      <w:r w:rsidR="004D2F85">
        <w:rPr>
          <w:rFonts w:ascii="ＭＳ 明朝" w:eastAsia="ＭＳ 明朝" w:hAnsi="ＭＳ 明朝" w:cs="ＭＳ ゴシック"/>
          <w:sz w:val="22"/>
          <w:szCs w:val="27"/>
        </w:rPr>
        <w:t>で定公が「一言」で邦を興すことが出来るような言葉があるかを聞いた時、孔子は</w:t>
      </w:r>
      <w:r w:rsidR="00D6109D">
        <w:rPr>
          <w:rFonts w:ascii="ＭＳ 明朝" w:eastAsia="ＭＳ 明朝" w:hAnsi="ＭＳ 明朝" w:cs="ＭＳ ゴシック"/>
          <w:sz w:val="22"/>
          <w:szCs w:val="27"/>
        </w:rPr>
        <w:t>一言</w:t>
      </w:r>
      <w:r w:rsidR="006F1C0F">
        <w:rPr>
          <w:rFonts w:ascii="ＭＳ 明朝" w:eastAsia="ＭＳ 明朝" w:hAnsi="ＭＳ 明朝" w:cs="ＭＳ ゴシック"/>
          <w:sz w:val="22"/>
          <w:szCs w:val="27"/>
        </w:rPr>
        <w:t>ではないがそれに近い言葉があるとして、君たることは難しく、臣たることも容易でない、このことを自覚するなら邦を興すに近い、と述べたことがある。孔子の一を忠恕で本当に表せるのであるか、子貢は確かめてみたかった。「有一言而可以終身行之者乎」そんな便利なものはないが、近いものがある、</w:t>
      </w:r>
      <w:r w:rsidR="00AA6296">
        <w:rPr>
          <w:rFonts w:ascii="ＭＳ 明朝" w:eastAsia="ＭＳ 明朝" w:hAnsi="ＭＳ 明朝" w:cs="ＭＳ ゴシック"/>
          <w:sz w:val="22"/>
          <w:szCs w:val="27"/>
        </w:rPr>
        <w:t>風の答えを予測していると違った。</w:t>
      </w:r>
      <w:hyperlink r:id="rId51" w:history="1">
        <w:r w:rsidR="00AA6296" w:rsidRPr="00095163">
          <w:rPr>
            <w:rStyle w:val="a6"/>
            <w:rFonts w:asciiTheme="minorEastAsia" w:eastAsiaTheme="minorEastAsia" w:hAnsiTheme="minorEastAsia" w:cs="ＭＳ Ｐゴシック"/>
            <w:sz w:val="20"/>
            <w:szCs w:val="20"/>
          </w:rPr>
          <w:t>公冶長篇12</w:t>
        </w:r>
      </w:hyperlink>
      <w:r w:rsidR="00AA6296" w:rsidRPr="00095163">
        <w:rPr>
          <w:rFonts w:asciiTheme="minorEastAsia" w:eastAsiaTheme="minorEastAsia" w:hAnsiTheme="minorEastAsia" w:cs="ＭＳ Ｐゴシック"/>
          <w:sz w:val="20"/>
          <w:szCs w:val="20"/>
        </w:rPr>
        <w:t>)</w:t>
      </w:r>
      <w:r w:rsidR="00AA6296">
        <w:rPr>
          <w:rFonts w:ascii="ＭＳ 明朝" w:eastAsia="ＭＳ 明朝" w:hAnsi="ＭＳ 明朝" w:cs="ＭＳ Ｐゴシック"/>
          <w:sz w:val="22"/>
          <w:szCs w:val="22"/>
        </w:rPr>
        <w:t>において、</w:t>
      </w:r>
      <w:r w:rsidR="00AA6296" w:rsidRPr="00AA6296">
        <w:rPr>
          <w:rFonts w:ascii="ＭＳ 明朝" w:eastAsia="ＭＳ 明朝" w:hAnsi="ＭＳ 明朝" w:cs="ＭＳ Ｐゴシック"/>
          <w:sz w:val="22"/>
          <w:szCs w:val="22"/>
        </w:rPr>
        <w:t>子貢が、</w:t>
      </w:r>
      <w:r w:rsidR="00AA6296">
        <w:rPr>
          <w:rFonts w:ascii="ＭＳ 明朝" w:eastAsia="ＭＳ 明朝" w:hAnsi="ＭＳ 明朝" w:cs="ＭＳ Ｐゴシック"/>
          <w:sz w:val="22"/>
          <w:szCs w:val="22"/>
        </w:rPr>
        <w:t>人からされたくないことは人に対してもしない、と言ったとき、孔子はお前の及ぶところでない</w:t>
      </w:r>
      <w:r w:rsidR="00704AAD">
        <w:rPr>
          <w:rFonts w:ascii="ＭＳ 明朝" w:eastAsia="ＭＳ 明朝" w:hAnsi="ＭＳ 明朝" w:cs="ＭＳ Ｐゴシック"/>
          <w:sz w:val="22"/>
          <w:szCs w:val="22"/>
        </w:rPr>
        <w:t>、頭で分かっているようなことを云うが、実際の行動</w:t>
      </w:r>
      <w:r w:rsidR="00E02B71">
        <w:rPr>
          <w:rFonts w:ascii="ＭＳ 明朝" w:eastAsia="ＭＳ 明朝" w:hAnsi="ＭＳ 明朝" w:cs="ＭＳ Ｐゴシック"/>
          <w:sz w:val="22"/>
          <w:szCs w:val="22"/>
        </w:rPr>
        <w:t>が</w:t>
      </w:r>
      <w:r w:rsidR="00704AAD">
        <w:rPr>
          <w:rFonts w:ascii="ＭＳ 明朝" w:eastAsia="ＭＳ 明朝" w:hAnsi="ＭＳ 明朝" w:cs="ＭＳ Ｐゴシック"/>
          <w:sz w:val="22"/>
          <w:szCs w:val="22"/>
        </w:rPr>
        <w:t>できていない、と叱責したのであろう。</w:t>
      </w:r>
      <w:r w:rsidR="00AA6296">
        <w:rPr>
          <w:rFonts w:ascii="ＭＳ 明朝" w:eastAsia="ＭＳ 明朝" w:hAnsi="ＭＳ 明朝" w:cs="ＭＳ ゴシック"/>
          <w:sz w:val="22"/>
          <w:szCs w:val="27"/>
        </w:rPr>
        <w:t>孔子は子貢には忠はあるが、恕に欠けるという思ひがあった。</w:t>
      </w:r>
      <w:r w:rsidR="00806F1D">
        <w:rPr>
          <w:rFonts w:ascii="ＭＳ 明朝" w:eastAsia="ＭＳ 明朝" w:hAnsi="ＭＳ 明朝" w:cs="ＭＳ ゴシック" w:hint="default"/>
          <w:sz w:val="22"/>
          <w:szCs w:val="27"/>
        </w:rPr>
        <w:br/>
      </w:r>
      <w:r w:rsidR="00806F1D" w:rsidRPr="00234A09">
        <w:rPr>
          <w:rFonts w:ascii="ＭＳ 明朝" w:eastAsia="ＭＳ 明朝" w:hAnsi="ＭＳ 明朝" w:cs="ＭＳ ゴシック"/>
          <w:sz w:val="20"/>
          <w:szCs w:val="20"/>
        </w:rPr>
        <w:t>読書会：</w:t>
      </w:r>
      <w:hyperlink r:id="rId52" w:anchor="2009年3月28日" w:history="1">
        <w:r w:rsidR="00806F1D" w:rsidRPr="00234A09">
          <w:rPr>
            <w:rStyle w:val="a6"/>
            <w:rFonts w:ascii="ＭＳ 明朝" w:eastAsia="ＭＳ 明朝" w:hAnsi="ＭＳ 明朝" w:cs="ＭＳ ゴシック"/>
            <w:sz w:val="20"/>
            <w:szCs w:val="20"/>
          </w:rPr>
          <w:t>2009年3月28日</w:t>
        </w:r>
      </w:hyperlink>
    </w:p>
    <w:p w:rsidR="00AD5D5B" w:rsidRDefault="00AD5D5B">
      <w:pPr>
        <w:pStyle w:val="HTML"/>
        <w:rPr>
          <w:rFonts w:ascii="Arial Unicode MS" w:eastAsia="ＭＳ 明朝" w:hAnsi="Arial Unicode MS" w:cs="Arial Unicode MS" w:hint="default"/>
          <w:sz w:val="20"/>
          <w:szCs w:val="27"/>
        </w:rPr>
      </w:pPr>
    </w:p>
    <w:p w:rsidR="00AD5D5B" w:rsidRDefault="00AD5D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25</w:t>
      </w:r>
      <w:r>
        <w:rPr>
          <w:rFonts w:ascii="ＭＳ 明朝" w:eastAsia="ＭＳ 明朝" w:hAnsi="ＭＳ 明朝" w:cs="ＭＳ ゴシック"/>
          <w:sz w:val="22"/>
          <w:szCs w:val="27"/>
        </w:rPr>
        <w:t>）子曰吾之於人也誰毀誰譽如有所譽者其有所試矣斯民也三代之所以直道而行也</w:t>
      </w:r>
    </w:p>
    <w:p w:rsidR="00AD5D5B" w:rsidRDefault="00AD5D5B">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7"/>
        </w:rPr>
        <w:t>zǐ yuē wú zhī yú rén yě shuí huǐ shuí yù rú yǒu suǒ yù zhě qí yǒu suǒ shì yǐ sī mín yě sān dà</w:t>
      </w:r>
      <w:r w:rsidR="003F1AFA">
        <w:rPr>
          <w:rFonts w:ascii="Arial Unicode MS" w:eastAsia="ＭＳ 明朝" w:hAnsi="Arial Unicode MS" w:cs="Arial Unicode MS" w:hint="default"/>
          <w:sz w:val="20"/>
          <w:szCs w:val="27"/>
        </w:rPr>
        <w:t>i zhī suǒ yǐ zhí dào ér xíng yě</w:t>
      </w:r>
      <w:r w:rsidR="00CB47AC">
        <w:rPr>
          <w:rFonts w:ascii="Arial Unicode MS" w:eastAsia="ＭＳ 明朝" w:hAnsi="Arial Unicode MS" w:cs="Arial Unicode MS"/>
          <w:sz w:val="20"/>
          <w:szCs w:val="27"/>
        </w:rPr>
        <w:br/>
      </w:r>
      <w:r w:rsidR="00CB47AC" w:rsidRPr="00CB47AC">
        <w:rPr>
          <w:rFonts w:ascii="ＭＳ 明朝" w:eastAsia="ＭＳ 明朝" w:hAnsi="ＭＳ 明朝" w:cs="ＭＳ ゴシック"/>
          <w:color w:val="0000FF"/>
          <w:sz w:val="22"/>
          <w:szCs w:val="27"/>
        </w:rPr>
        <w:t>子</w:t>
      </w:r>
      <w:r w:rsidR="00CB47AC">
        <w:rPr>
          <w:rFonts w:ascii="ＭＳ 明朝" w:eastAsia="ＭＳ 明朝" w:hAnsi="ＭＳ 明朝" w:cs="ＭＳ ゴシック"/>
          <w:color w:val="0000FF"/>
          <w:sz w:val="22"/>
          <w:szCs w:val="27"/>
        </w:rPr>
        <w:t>の</w:t>
      </w:r>
      <w:r w:rsidR="00CB47AC" w:rsidRPr="00CB47AC">
        <w:rPr>
          <w:rFonts w:ascii="ＭＳ 明朝" w:eastAsia="ＭＳ 明朝" w:hAnsi="ＭＳ 明朝" w:cs="ＭＳ ゴシック"/>
          <w:color w:val="0000FF"/>
          <w:sz w:val="22"/>
          <w:szCs w:val="27"/>
        </w:rPr>
        <w:t>曰</w:t>
      </w:r>
      <w:r w:rsidR="00CB47AC">
        <w:rPr>
          <w:rFonts w:ascii="ＭＳ 明朝" w:eastAsia="ＭＳ 明朝" w:hAnsi="ＭＳ 明朝" w:cs="ＭＳ ゴシック"/>
          <w:color w:val="0000FF"/>
          <w:sz w:val="22"/>
          <w:szCs w:val="27"/>
        </w:rPr>
        <w:t>はく、</w:t>
      </w:r>
      <w:r w:rsidR="00CB47AC" w:rsidRPr="00CB47AC">
        <w:rPr>
          <w:rFonts w:ascii="ＭＳ 明朝" w:eastAsia="ＭＳ 明朝" w:hAnsi="ＭＳ 明朝" w:cs="ＭＳ ゴシック"/>
          <w:color w:val="0000FF"/>
          <w:sz w:val="22"/>
          <w:szCs w:val="27"/>
        </w:rPr>
        <w:t>吾</w:t>
      </w:r>
      <w:r w:rsidR="00CB47AC">
        <w:rPr>
          <w:rFonts w:ascii="ＭＳ 明朝" w:eastAsia="ＭＳ 明朝" w:hAnsi="ＭＳ 明朝" w:cs="ＭＳ ゴシック"/>
          <w:color w:val="0000FF"/>
          <w:sz w:val="22"/>
          <w:szCs w:val="27"/>
        </w:rPr>
        <w:t>の</w:t>
      </w:r>
      <w:r w:rsidR="00CB47AC" w:rsidRPr="00CB47AC">
        <w:rPr>
          <w:rFonts w:ascii="ＭＳ 明朝" w:eastAsia="ＭＳ 明朝" w:hAnsi="ＭＳ 明朝" w:cs="ＭＳ ゴシック"/>
          <w:color w:val="0000FF"/>
          <w:sz w:val="22"/>
          <w:szCs w:val="27"/>
        </w:rPr>
        <w:t>人</w:t>
      </w:r>
      <w:r w:rsidR="00CB47AC">
        <w:rPr>
          <w:rFonts w:ascii="ＭＳ 明朝" w:eastAsia="ＭＳ 明朝" w:hAnsi="ＭＳ 明朝" w:cs="ＭＳ ゴシック"/>
          <w:color w:val="0000FF"/>
          <w:sz w:val="22"/>
          <w:szCs w:val="27"/>
        </w:rPr>
        <w:t>に</w:t>
      </w:r>
      <w:r w:rsidR="00CB47AC" w:rsidRPr="00CB47AC">
        <w:rPr>
          <w:rFonts w:ascii="ＭＳ 明朝" w:eastAsia="ＭＳ 明朝" w:hAnsi="ＭＳ 明朝" w:cs="ＭＳ ゴシック"/>
          <w:color w:val="0000FF"/>
          <w:sz w:val="22"/>
          <w:szCs w:val="27"/>
        </w:rPr>
        <w:t>於</w:t>
      </w:r>
      <w:r w:rsidR="00CB47AC">
        <w:rPr>
          <w:rFonts w:ascii="ＭＳ 明朝" w:eastAsia="ＭＳ 明朝" w:hAnsi="ＭＳ 明朝" w:cs="ＭＳ ゴシック"/>
          <w:color w:val="0000FF"/>
          <w:sz w:val="22"/>
          <w:szCs w:val="27"/>
        </w:rPr>
        <w:t>けるや、</w:t>
      </w:r>
      <w:r w:rsidR="00CB47AC" w:rsidRPr="00CB47AC">
        <w:rPr>
          <w:rFonts w:ascii="ＭＳ 明朝" w:eastAsia="ＭＳ 明朝" w:hAnsi="ＭＳ 明朝" w:cs="ＭＳ ゴシック"/>
          <w:color w:val="0000FF"/>
          <w:sz w:val="22"/>
          <w:szCs w:val="27"/>
        </w:rPr>
        <w:t>誰</w:t>
      </w:r>
      <w:r w:rsidR="00CB47AC">
        <w:rPr>
          <w:rFonts w:ascii="ＭＳ 明朝" w:eastAsia="ＭＳ 明朝" w:hAnsi="ＭＳ 明朝" w:cs="ＭＳ ゴシック"/>
          <w:color w:val="0000FF"/>
          <w:sz w:val="22"/>
          <w:szCs w:val="27"/>
        </w:rPr>
        <w:t>をか</w:t>
      </w:r>
      <w:r w:rsidR="00CB47AC" w:rsidRPr="00CB47AC">
        <w:rPr>
          <w:rFonts w:ascii="ＭＳ 明朝" w:eastAsia="ＭＳ 明朝" w:hAnsi="ＭＳ 明朝" w:cs="ＭＳ ゴシック"/>
          <w:color w:val="0000FF"/>
          <w:sz w:val="22"/>
          <w:szCs w:val="27"/>
        </w:rPr>
        <w:t>毀</w:t>
      </w:r>
      <w:r w:rsidR="00CB47AC">
        <w:rPr>
          <w:rFonts w:ascii="ＭＳ 明朝" w:eastAsia="ＭＳ 明朝" w:hAnsi="ＭＳ 明朝" w:cs="ＭＳ ゴシック"/>
          <w:color w:val="0000FF"/>
          <w:sz w:val="22"/>
          <w:szCs w:val="27"/>
        </w:rPr>
        <w:t>り、</w:t>
      </w:r>
      <w:r w:rsidR="00CB47AC" w:rsidRPr="00CB47AC">
        <w:rPr>
          <w:rFonts w:ascii="ＭＳ 明朝" w:eastAsia="ＭＳ 明朝" w:hAnsi="ＭＳ 明朝" w:cs="ＭＳ ゴシック"/>
          <w:color w:val="0000FF"/>
          <w:sz w:val="22"/>
          <w:szCs w:val="27"/>
        </w:rPr>
        <w:t>誰</w:t>
      </w:r>
      <w:r w:rsidR="00CB47AC">
        <w:rPr>
          <w:rFonts w:ascii="ＭＳ 明朝" w:eastAsia="ＭＳ 明朝" w:hAnsi="ＭＳ 明朝" w:cs="ＭＳ ゴシック"/>
          <w:color w:val="0000FF"/>
          <w:sz w:val="22"/>
          <w:szCs w:val="27"/>
        </w:rPr>
        <w:t>をか</w:t>
      </w:r>
      <w:r w:rsidR="00CB47AC" w:rsidRPr="00CB47AC">
        <w:rPr>
          <w:rFonts w:ascii="ＭＳ 明朝" w:eastAsia="ＭＳ 明朝" w:hAnsi="ＭＳ 明朝" w:cs="ＭＳ ゴシック"/>
          <w:color w:val="0000FF"/>
          <w:sz w:val="22"/>
          <w:szCs w:val="27"/>
        </w:rPr>
        <w:t>譽</w:t>
      </w:r>
      <w:r w:rsidR="00CB47AC">
        <w:rPr>
          <w:rFonts w:ascii="ＭＳ 明朝" w:eastAsia="ＭＳ 明朝" w:hAnsi="ＭＳ 明朝" w:cs="ＭＳ ゴシック"/>
          <w:color w:val="0000FF"/>
          <w:sz w:val="22"/>
          <w:szCs w:val="27"/>
        </w:rPr>
        <w:t>めん。</w:t>
      </w:r>
      <w:r w:rsidR="00CB47AC" w:rsidRPr="00CB47AC">
        <w:rPr>
          <w:rFonts w:ascii="ＭＳ 明朝" w:eastAsia="ＭＳ 明朝" w:hAnsi="ＭＳ 明朝" w:cs="ＭＳ ゴシック"/>
          <w:color w:val="0000FF"/>
          <w:sz w:val="22"/>
          <w:szCs w:val="27"/>
        </w:rPr>
        <w:t>如</w:t>
      </w:r>
      <w:r w:rsidR="00CB47AC">
        <w:rPr>
          <w:rFonts w:ascii="ＭＳ 明朝" w:eastAsia="ＭＳ 明朝" w:hAnsi="ＭＳ 明朝" w:cs="ＭＳ ゴシック"/>
          <w:color w:val="0000FF"/>
          <w:sz w:val="22"/>
          <w:szCs w:val="27"/>
        </w:rPr>
        <w:t>し</w:t>
      </w:r>
      <w:r w:rsidR="00CB47AC" w:rsidRPr="00CB47AC">
        <w:rPr>
          <w:rFonts w:ascii="ＭＳ 明朝" w:eastAsia="ＭＳ 明朝" w:hAnsi="ＭＳ 明朝" w:cs="ＭＳ ゴシック"/>
          <w:color w:val="0000FF"/>
          <w:sz w:val="22"/>
          <w:szCs w:val="27"/>
        </w:rPr>
        <w:t>譽</w:t>
      </w:r>
      <w:r w:rsidR="00CB47AC">
        <w:rPr>
          <w:rFonts w:ascii="ＭＳ 明朝" w:eastAsia="ＭＳ 明朝" w:hAnsi="ＭＳ 明朝" w:cs="ＭＳ ゴシック"/>
          <w:color w:val="0000FF"/>
          <w:sz w:val="22"/>
          <w:szCs w:val="27"/>
        </w:rPr>
        <w:t>む</w:t>
      </w:r>
      <w:r w:rsidR="00CB47AC" w:rsidRPr="00CB47AC">
        <w:rPr>
          <w:rFonts w:ascii="ＭＳ 明朝" w:eastAsia="ＭＳ 明朝" w:hAnsi="ＭＳ 明朝" w:cs="ＭＳ ゴシック"/>
          <w:color w:val="0000FF"/>
          <w:sz w:val="22"/>
          <w:szCs w:val="27"/>
        </w:rPr>
        <w:t>所有</w:t>
      </w:r>
      <w:r w:rsidR="00CB47AC">
        <w:rPr>
          <w:rFonts w:ascii="ＭＳ 明朝" w:eastAsia="ＭＳ 明朝" w:hAnsi="ＭＳ 明朝" w:cs="ＭＳ ゴシック"/>
          <w:color w:val="0000FF"/>
          <w:sz w:val="22"/>
          <w:szCs w:val="27"/>
        </w:rPr>
        <w:t>るは</w:t>
      </w:r>
      <w:r w:rsidR="00CB47AC" w:rsidRPr="00CB47AC">
        <w:rPr>
          <w:rFonts w:ascii="ＭＳ 明朝" w:eastAsia="ＭＳ 明朝" w:hAnsi="ＭＳ 明朝" w:cs="ＭＳ ゴシック"/>
          <w:color w:val="0000FF"/>
          <w:sz w:val="22"/>
          <w:szCs w:val="27"/>
        </w:rPr>
        <w:t>其</w:t>
      </w:r>
      <w:r w:rsidR="00CB47AC">
        <w:rPr>
          <w:rFonts w:ascii="ＭＳ 明朝" w:eastAsia="ＭＳ 明朝" w:hAnsi="ＭＳ 明朝" w:cs="ＭＳ ゴシック"/>
          <w:color w:val="0000FF"/>
          <w:sz w:val="22"/>
          <w:szCs w:val="27"/>
        </w:rPr>
        <w:t>れ</w:t>
      </w:r>
      <w:r w:rsidR="00CB47AC" w:rsidRPr="00CB47AC">
        <w:rPr>
          <w:rFonts w:ascii="ＭＳ 明朝" w:eastAsia="ＭＳ 明朝" w:hAnsi="ＭＳ 明朝" w:cs="ＭＳ ゴシック"/>
          <w:color w:val="0000FF"/>
          <w:sz w:val="22"/>
          <w:szCs w:val="27"/>
        </w:rPr>
        <w:t>試</w:t>
      </w:r>
      <w:r w:rsidR="00CB47AC">
        <w:rPr>
          <w:rFonts w:ascii="ＭＳ 明朝" w:eastAsia="ＭＳ 明朝" w:hAnsi="ＭＳ 明朝" w:cs="ＭＳ ゴシック"/>
          <w:color w:val="0000FF"/>
          <w:sz w:val="22"/>
          <w:szCs w:val="27"/>
        </w:rPr>
        <w:t>みる</w:t>
      </w:r>
      <w:r w:rsidR="00CB47AC" w:rsidRPr="00CB47AC">
        <w:rPr>
          <w:rFonts w:ascii="ＭＳ 明朝" w:eastAsia="ＭＳ 明朝" w:hAnsi="ＭＳ 明朝" w:cs="ＭＳ ゴシック"/>
          <w:color w:val="0000FF"/>
          <w:sz w:val="22"/>
          <w:szCs w:val="27"/>
        </w:rPr>
        <w:t>所有</w:t>
      </w:r>
      <w:r w:rsidR="00CB47AC">
        <w:rPr>
          <w:rFonts w:ascii="ＭＳ 明朝" w:eastAsia="ＭＳ 明朝" w:hAnsi="ＭＳ 明朝" w:cs="ＭＳ ゴシック"/>
          <w:color w:val="0000FF"/>
          <w:sz w:val="22"/>
          <w:szCs w:val="27"/>
        </w:rPr>
        <w:t>らむ。</w:t>
      </w:r>
      <w:r w:rsidR="00CB47AC" w:rsidRPr="00CB47AC">
        <w:rPr>
          <w:rFonts w:ascii="ＭＳ 明朝" w:eastAsia="ＭＳ 明朝" w:hAnsi="ＭＳ 明朝" w:cs="ＭＳ ゴシック"/>
          <w:color w:val="0000FF"/>
          <w:sz w:val="22"/>
          <w:szCs w:val="27"/>
        </w:rPr>
        <w:t>斯</w:t>
      </w:r>
      <w:r w:rsidR="00696D21">
        <w:rPr>
          <w:rFonts w:ascii="ＭＳ 明朝" w:eastAsia="ＭＳ 明朝" w:hAnsi="ＭＳ 明朝" w:cs="ＭＳ ゴシック"/>
          <w:color w:val="0000FF"/>
          <w:sz w:val="22"/>
          <w:szCs w:val="27"/>
        </w:rPr>
        <w:t>の</w:t>
      </w:r>
      <w:r w:rsidR="00CB47AC" w:rsidRPr="00CB47AC">
        <w:rPr>
          <w:rFonts w:ascii="ＭＳ 明朝" w:eastAsia="ＭＳ 明朝" w:hAnsi="ＭＳ 明朝" w:cs="ＭＳ ゴシック"/>
          <w:color w:val="0000FF"/>
          <w:sz w:val="22"/>
          <w:szCs w:val="27"/>
        </w:rPr>
        <w:t>民</w:t>
      </w:r>
      <w:r w:rsidR="00696D21">
        <w:rPr>
          <w:rFonts w:ascii="ＭＳ 明朝" w:eastAsia="ＭＳ 明朝" w:hAnsi="ＭＳ 明朝" w:cs="ＭＳ ゴシック"/>
          <w:color w:val="0000FF"/>
          <w:sz w:val="22"/>
          <w:szCs w:val="27"/>
        </w:rPr>
        <w:t>や、</w:t>
      </w:r>
      <w:r w:rsidR="00CB47AC" w:rsidRPr="00CB47AC">
        <w:rPr>
          <w:rFonts w:ascii="ＭＳ 明朝" w:eastAsia="ＭＳ 明朝" w:hAnsi="ＭＳ 明朝" w:cs="ＭＳ ゴシック"/>
          <w:color w:val="0000FF"/>
          <w:sz w:val="22"/>
          <w:szCs w:val="27"/>
        </w:rPr>
        <w:t>三代</w:t>
      </w:r>
      <w:r w:rsidR="00696D21">
        <w:rPr>
          <w:rFonts w:ascii="ＭＳ 明朝" w:eastAsia="ＭＳ 明朝" w:hAnsi="ＭＳ 明朝" w:cs="ＭＳ ゴシック"/>
          <w:color w:val="0000FF"/>
          <w:sz w:val="22"/>
          <w:szCs w:val="27"/>
        </w:rPr>
        <w:t>の</w:t>
      </w:r>
      <w:r w:rsidR="00CB47AC" w:rsidRPr="00CB47AC">
        <w:rPr>
          <w:rFonts w:ascii="ＭＳ 明朝" w:eastAsia="ＭＳ 明朝" w:hAnsi="ＭＳ 明朝" w:cs="ＭＳ ゴシック"/>
          <w:color w:val="0000FF"/>
          <w:sz w:val="22"/>
          <w:szCs w:val="27"/>
        </w:rPr>
        <w:t>直道</w:t>
      </w:r>
      <w:r w:rsidR="00696D21">
        <w:rPr>
          <w:rFonts w:ascii="ＭＳ 明朝" w:eastAsia="ＭＳ 明朝" w:hAnsi="ＭＳ 明朝" w:cs="ＭＳ ゴシック"/>
          <w:color w:val="0000FF"/>
          <w:sz w:val="22"/>
          <w:szCs w:val="27"/>
        </w:rPr>
        <w:t>にして</w:t>
      </w:r>
      <w:r w:rsidR="00CB47AC" w:rsidRPr="00CB47AC">
        <w:rPr>
          <w:rFonts w:ascii="ＭＳ 明朝" w:eastAsia="ＭＳ 明朝" w:hAnsi="ＭＳ 明朝" w:cs="ＭＳ ゴシック"/>
          <w:color w:val="0000FF"/>
          <w:sz w:val="22"/>
          <w:szCs w:val="27"/>
        </w:rPr>
        <w:t>行</w:t>
      </w:r>
      <w:r w:rsidR="00696D21">
        <w:rPr>
          <w:rFonts w:ascii="ＭＳ 明朝" w:eastAsia="ＭＳ 明朝" w:hAnsi="ＭＳ 明朝" w:cs="ＭＳ ゴシック"/>
          <w:color w:val="0000FF"/>
          <w:sz w:val="22"/>
          <w:szCs w:val="27"/>
        </w:rPr>
        <w:t>なふ</w:t>
      </w:r>
      <w:r w:rsidR="00696D21" w:rsidRPr="00CB47AC">
        <w:rPr>
          <w:rFonts w:ascii="ＭＳ 明朝" w:eastAsia="ＭＳ 明朝" w:hAnsi="ＭＳ 明朝" w:cs="ＭＳ ゴシック"/>
          <w:color w:val="0000FF"/>
          <w:sz w:val="22"/>
          <w:szCs w:val="27"/>
        </w:rPr>
        <w:t>所以</w:t>
      </w:r>
      <w:r w:rsidR="00696D21">
        <w:rPr>
          <w:rFonts w:ascii="ＭＳ 明朝" w:eastAsia="ＭＳ 明朝" w:hAnsi="ＭＳ 明朝" w:cs="ＭＳ ゴシック"/>
          <w:color w:val="0000FF"/>
          <w:sz w:val="22"/>
          <w:szCs w:val="27"/>
        </w:rPr>
        <w:t>なり。</w:t>
      </w:r>
      <w:r w:rsidR="00CB47AC" w:rsidRPr="00CB47AC">
        <w:rPr>
          <w:rFonts w:ascii="ＭＳ 明朝" w:eastAsia="ＭＳ 明朝" w:hAnsi="ＭＳ 明朝" w:cs="ＭＳ ゴシック" w:hint="default"/>
          <w:color w:val="0000FF"/>
          <w:sz w:val="22"/>
          <w:szCs w:val="27"/>
        </w:rPr>
        <w:br/>
      </w:r>
      <w:r w:rsidR="00CB47AC">
        <w:rPr>
          <w:rFonts w:ascii="ＭＳ 明朝" w:eastAsia="ＭＳ 明朝" w:hAnsi="ＭＳ 明朝" w:cs="ＭＳ ゴシック"/>
          <w:sz w:val="22"/>
          <w:szCs w:val="27"/>
        </w:rPr>
        <w:br/>
        <w:t>人</w:t>
      </w:r>
      <w:r w:rsidR="00BB2D27">
        <w:rPr>
          <w:rFonts w:ascii="ＭＳ 明朝" w:eastAsia="ＭＳ 明朝" w:hAnsi="ＭＳ 明朝" w:cs="ＭＳ ゴシック"/>
          <w:sz w:val="22"/>
          <w:szCs w:val="27"/>
        </w:rPr>
        <w:t>に於けるの人は特定されない人、孔子が普段接している人以外の普通の人</w:t>
      </w:r>
      <w:r w:rsidR="00E02B71">
        <w:rPr>
          <w:rFonts w:ascii="ＭＳ 明朝" w:eastAsia="ＭＳ 明朝" w:hAnsi="ＭＳ 明朝" w:cs="ＭＳ ゴシック"/>
          <w:sz w:val="22"/>
          <w:szCs w:val="27"/>
        </w:rPr>
        <w:t>、田舎の人と思はれる</w:t>
      </w:r>
      <w:r w:rsidR="00BB2D27">
        <w:rPr>
          <w:rFonts w:ascii="ＭＳ 明朝" w:eastAsia="ＭＳ 明朝" w:hAnsi="ＭＳ 明朝" w:cs="ＭＳ ゴシック"/>
          <w:sz w:val="22"/>
          <w:szCs w:val="27"/>
        </w:rPr>
        <w:t>。</w:t>
      </w:r>
      <w:r w:rsidR="00CB47AC">
        <w:rPr>
          <w:rFonts w:ascii="ＭＳ 明朝" w:eastAsia="ＭＳ 明朝" w:hAnsi="ＭＳ 明朝" w:cs="ＭＳ ゴシック"/>
          <w:sz w:val="22"/>
          <w:szCs w:val="27"/>
        </w:rPr>
        <w:t>誰毀誰譽</w:t>
      </w:r>
      <w:r w:rsidR="00BB2D27">
        <w:rPr>
          <w:rFonts w:ascii="ＭＳ 明朝" w:eastAsia="ＭＳ 明朝" w:hAnsi="ＭＳ 明朝" w:cs="ＭＳ ゴシック"/>
          <w:sz w:val="22"/>
          <w:szCs w:val="27"/>
        </w:rPr>
        <w:t>は</w:t>
      </w:r>
      <w:r w:rsidR="00E02B71">
        <w:rPr>
          <w:rFonts w:ascii="ＭＳ 明朝" w:eastAsia="ＭＳ 明朝" w:hAnsi="ＭＳ 明朝" w:cs="ＭＳ ゴシック"/>
          <w:sz w:val="22"/>
          <w:szCs w:val="27"/>
        </w:rPr>
        <w:t>そういふ</w:t>
      </w:r>
      <w:r w:rsidR="00BB2D27">
        <w:rPr>
          <w:rFonts w:ascii="ＭＳ 明朝" w:eastAsia="ＭＳ 明朝" w:hAnsi="ＭＳ 明朝" w:cs="ＭＳ ゴシック"/>
          <w:sz w:val="22"/>
          <w:szCs w:val="27"/>
        </w:rPr>
        <w:t>人を毀</w:t>
      </w:r>
      <w:r w:rsidR="00BB2D27" w:rsidRPr="00BB2D27">
        <w:rPr>
          <w:rFonts w:ascii="ＭＳ 明朝" w:eastAsia="ＭＳ 明朝" w:hAnsi="ＭＳ 明朝" w:cs="ＭＳ ゴシック"/>
          <w:sz w:val="18"/>
          <w:szCs w:val="18"/>
        </w:rPr>
        <w:t>（そし）</w:t>
      </w:r>
      <w:r w:rsidR="00BB2D27">
        <w:rPr>
          <w:rFonts w:ascii="ＭＳ 明朝" w:eastAsia="ＭＳ 明朝" w:hAnsi="ＭＳ 明朝" w:cs="ＭＳ ゴシック"/>
          <w:sz w:val="22"/>
          <w:szCs w:val="27"/>
        </w:rPr>
        <w:t>ったり、譽</w:t>
      </w:r>
      <w:r w:rsidR="00BB2D27" w:rsidRPr="00BB2D27">
        <w:rPr>
          <w:rFonts w:ascii="ＭＳ 明朝" w:eastAsia="ＭＳ 明朝" w:hAnsi="ＭＳ 明朝" w:cs="ＭＳ ゴシック"/>
          <w:sz w:val="18"/>
          <w:szCs w:val="18"/>
        </w:rPr>
        <w:t>（ほ）</w:t>
      </w:r>
      <w:r w:rsidR="00BB2D27">
        <w:rPr>
          <w:rFonts w:ascii="ＭＳ 明朝" w:eastAsia="ＭＳ 明朝" w:hAnsi="ＭＳ 明朝" w:cs="ＭＳ ゴシック"/>
          <w:sz w:val="22"/>
          <w:szCs w:val="27"/>
        </w:rPr>
        <w:t>めたり</w:t>
      </w:r>
      <w:r w:rsidR="00546DEE">
        <w:rPr>
          <w:rFonts w:ascii="ＭＳ 明朝" w:eastAsia="ＭＳ 明朝" w:hAnsi="ＭＳ 明朝" w:cs="ＭＳ ゴシック"/>
          <w:sz w:val="22"/>
          <w:szCs w:val="27"/>
        </w:rPr>
        <w:t>しないこと</w:t>
      </w:r>
      <w:r w:rsidR="00BB2D27">
        <w:rPr>
          <w:rFonts w:ascii="ＭＳ 明朝" w:eastAsia="ＭＳ 明朝" w:hAnsi="ＭＳ 明朝" w:cs="ＭＳ ゴシック"/>
          <w:sz w:val="22"/>
          <w:szCs w:val="27"/>
        </w:rPr>
        <w:t>。もし</w:t>
      </w:r>
      <w:r w:rsidR="00CB47AC">
        <w:rPr>
          <w:rFonts w:ascii="ＭＳ 明朝" w:eastAsia="ＭＳ 明朝" w:hAnsi="ＭＳ 明朝" w:cs="ＭＳ ゴシック"/>
          <w:sz w:val="22"/>
          <w:szCs w:val="27"/>
        </w:rPr>
        <w:t>譽</w:t>
      </w:r>
      <w:r w:rsidR="00BB2D27">
        <w:rPr>
          <w:rFonts w:ascii="ＭＳ 明朝" w:eastAsia="ＭＳ 明朝" w:hAnsi="ＭＳ 明朝" w:cs="ＭＳ ゴシック"/>
          <w:sz w:val="22"/>
          <w:szCs w:val="27"/>
        </w:rPr>
        <w:t>めるならば、それは試して</w:t>
      </w:r>
      <w:r w:rsidR="00E02B71">
        <w:rPr>
          <w:rFonts w:ascii="ＭＳ 明朝" w:eastAsia="ＭＳ 明朝" w:hAnsi="ＭＳ 明朝" w:cs="ＭＳ ゴシック"/>
          <w:sz w:val="22"/>
          <w:szCs w:val="27"/>
        </w:rPr>
        <w:t>そうとわかってから</w:t>
      </w:r>
      <w:r w:rsidR="00BB2D27">
        <w:rPr>
          <w:rFonts w:ascii="ＭＳ 明朝" w:eastAsia="ＭＳ 明朝" w:hAnsi="ＭＳ 明朝" w:cs="ＭＳ ゴシック"/>
          <w:sz w:val="22"/>
          <w:szCs w:val="27"/>
        </w:rPr>
        <w:t>のことである。</w:t>
      </w:r>
      <w:r w:rsidR="00E02B71">
        <w:rPr>
          <w:rFonts w:ascii="ＭＳ 明朝" w:eastAsia="ＭＳ 明朝" w:hAnsi="ＭＳ 明朝" w:cs="ＭＳ ゴシック"/>
          <w:sz w:val="22"/>
          <w:szCs w:val="27"/>
        </w:rPr>
        <w:t>直道而行の道の解釈であるが、道</w:t>
      </w:r>
      <w:r w:rsidR="00E02B71" w:rsidRPr="00E02B71">
        <w:rPr>
          <w:rFonts w:ascii="ＭＳ 明朝" w:eastAsia="ＭＳ 明朝" w:hAnsi="ＭＳ 明朝" w:cs="ＭＳ ゴシック"/>
          <w:sz w:val="18"/>
          <w:szCs w:val="18"/>
        </w:rPr>
        <w:t>（いふ）</w:t>
      </w:r>
      <w:r w:rsidR="00E02B71">
        <w:rPr>
          <w:rFonts w:ascii="ＭＳ 明朝" w:eastAsia="ＭＳ 明朝" w:hAnsi="ＭＳ 明朝" w:cs="ＭＳ ゴシック"/>
          <w:sz w:val="22"/>
          <w:szCs w:val="27"/>
        </w:rPr>
        <w:t>としたい。直は道にも行にもかかり、まっすぐに言うて行ふ、裏表無く素朴に生きる、</w:t>
      </w:r>
      <w:r w:rsidR="007C7CA9">
        <w:rPr>
          <w:rFonts w:ascii="ＭＳ 明朝" w:eastAsia="ＭＳ 明朝" w:hAnsi="ＭＳ 明朝" w:cs="ＭＳ ゴシック"/>
          <w:sz w:val="22"/>
          <w:szCs w:val="27"/>
        </w:rPr>
        <w:t>三代とは夏、殷、周であり、</w:t>
      </w:r>
      <w:r w:rsidR="00E02B71">
        <w:rPr>
          <w:rFonts w:ascii="ＭＳ 明朝" w:eastAsia="ＭＳ 明朝" w:hAnsi="ＭＳ 明朝" w:cs="ＭＳ ゴシック"/>
          <w:sz w:val="22"/>
          <w:szCs w:val="27"/>
        </w:rPr>
        <w:t>農村の民はそういふものであったとなろうか。斯の民とは、今の田舎の民となろう</w:t>
      </w:r>
      <w:r w:rsidR="000B52DB">
        <w:rPr>
          <w:rFonts w:ascii="ＭＳ 明朝" w:eastAsia="ＭＳ 明朝" w:hAnsi="ＭＳ 明朝" w:cs="ＭＳ ゴシック"/>
          <w:sz w:val="22"/>
          <w:szCs w:val="27"/>
        </w:rPr>
        <w:t>。</w:t>
      </w:r>
    </w:p>
    <w:p w:rsidR="00806F1D" w:rsidRPr="00234A09" w:rsidRDefault="00806F1D" w:rsidP="00806F1D">
      <w:pPr>
        <w:pStyle w:val="HTML"/>
        <w:rPr>
          <w:rFonts w:ascii="Arial Unicode MS" w:eastAsia="ＭＳ 明朝" w:hAnsi="Arial Unicode MS" w:cs="Arial Unicode MS" w:hint="default"/>
          <w:sz w:val="20"/>
          <w:szCs w:val="20"/>
        </w:rPr>
      </w:pPr>
      <w:r w:rsidRPr="00234A09">
        <w:rPr>
          <w:rFonts w:ascii="ＭＳ 明朝" w:eastAsia="ＭＳ 明朝" w:hAnsi="ＭＳ 明朝" w:cs="ＭＳ ゴシック"/>
          <w:sz w:val="20"/>
          <w:szCs w:val="20"/>
        </w:rPr>
        <w:t>読書会：</w:t>
      </w:r>
      <w:hyperlink r:id="rId53" w:anchor="2009年3月28日" w:history="1">
        <w:r w:rsidRPr="00234A09">
          <w:rPr>
            <w:rStyle w:val="a6"/>
            <w:rFonts w:ascii="ＭＳ 明朝" w:eastAsia="ＭＳ 明朝" w:hAnsi="ＭＳ 明朝" w:cs="ＭＳ ゴシック"/>
            <w:sz w:val="20"/>
            <w:szCs w:val="20"/>
          </w:rPr>
          <w:t>2009年3月28日</w:t>
        </w:r>
      </w:hyperlink>
    </w:p>
    <w:p w:rsidR="00806F1D" w:rsidRDefault="00234A09">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br/>
      </w:r>
      <w:r>
        <w:rPr>
          <w:rFonts w:ascii="Arial Unicode MS" w:eastAsia="ＭＳ 明朝" w:hAnsi="Arial Unicode MS" w:cs="Arial Unicode MS"/>
          <w:sz w:val="20"/>
          <w:szCs w:val="27"/>
        </w:rPr>
        <w:br/>
      </w:r>
    </w:p>
    <w:p w:rsidR="00AD5D5B" w:rsidRDefault="00AD5D5B">
      <w:pPr>
        <w:pStyle w:val="HTML"/>
        <w:rPr>
          <w:rFonts w:ascii="Arial Unicode MS" w:eastAsia="ＭＳ 明朝" w:hAnsi="Arial Unicode MS" w:cs="Arial Unicode MS" w:hint="default"/>
          <w:sz w:val="20"/>
          <w:szCs w:val="27"/>
        </w:rPr>
      </w:pPr>
    </w:p>
    <w:p w:rsidR="00AD5D5B" w:rsidRDefault="00AD5D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26</w:t>
      </w:r>
      <w:r>
        <w:rPr>
          <w:rFonts w:ascii="ＭＳ 明朝" w:eastAsia="ＭＳ 明朝" w:hAnsi="ＭＳ 明朝" w:cs="ＭＳ ゴシック"/>
          <w:sz w:val="22"/>
          <w:szCs w:val="27"/>
        </w:rPr>
        <w:t>）子曰吾猶及史之闕文也有馬者借人乘之今亡矣夫</w:t>
      </w:r>
    </w:p>
    <w:p w:rsidR="00AD5D5B" w:rsidRDefault="00AD5D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zǐ yuē wú yóu jí shǐ zhī quē wén yě yǒu mǎ zhě jiè rén chéng zhī jīn wú yǐ fú</w:t>
      </w:r>
      <w:r w:rsidR="00E02B71">
        <w:rPr>
          <w:rFonts w:ascii="Arial Unicode MS" w:eastAsia="ＭＳ 明朝" w:hAnsi="Arial Unicode MS" w:cs="Arial Unicode MS"/>
          <w:sz w:val="20"/>
          <w:szCs w:val="27"/>
        </w:rPr>
        <w:br/>
      </w:r>
      <w:r w:rsidR="00E02B71" w:rsidRPr="00E02B71">
        <w:rPr>
          <w:rFonts w:ascii="ＭＳ 明朝" w:eastAsia="ＭＳ 明朝" w:hAnsi="ＭＳ 明朝" w:cs="ＭＳ ゴシック"/>
          <w:color w:val="0000FF"/>
          <w:sz w:val="22"/>
          <w:szCs w:val="27"/>
        </w:rPr>
        <w:t>子</w:t>
      </w:r>
      <w:r w:rsidR="00E02B71">
        <w:rPr>
          <w:rFonts w:ascii="ＭＳ 明朝" w:eastAsia="ＭＳ 明朝" w:hAnsi="ＭＳ 明朝" w:cs="ＭＳ ゴシック"/>
          <w:color w:val="0000FF"/>
          <w:sz w:val="22"/>
          <w:szCs w:val="27"/>
        </w:rPr>
        <w:t>の</w:t>
      </w:r>
      <w:r w:rsidR="00E02B71" w:rsidRPr="00E02B71">
        <w:rPr>
          <w:rFonts w:ascii="ＭＳ 明朝" w:eastAsia="ＭＳ 明朝" w:hAnsi="ＭＳ 明朝" w:cs="ＭＳ ゴシック"/>
          <w:color w:val="0000FF"/>
          <w:sz w:val="22"/>
          <w:szCs w:val="27"/>
        </w:rPr>
        <w:t>曰</w:t>
      </w:r>
      <w:r w:rsidR="00E02B71">
        <w:rPr>
          <w:rFonts w:ascii="ＭＳ 明朝" w:eastAsia="ＭＳ 明朝" w:hAnsi="ＭＳ 明朝" w:cs="ＭＳ ゴシック"/>
          <w:color w:val="0000FF"/>
          <w:sz w:val="22"/>
          <w:szCs w:val="27"/>
        </w:rPr>
        <w:t>はく、</w:t>
      </w:r>
      <w:r w:rsidR="00E02B71" w:rsidRPr="00E02B71">
        <w:rPr>
          <w:rFonts w:ascii="ＭＳ 明朝" w:eastAsia="ＭＳ 明朝" w:hAnsi="ＭＳ 明朝" w:cs="ＭＳ ゴシック"/>
          <w:color w:val="0000FF"/>
          <w:sz w:val="22"/>
          <w:szCs w:val="27"/>
        </w:rPr>
        <w:t>吾</w:t>
      </w:r>
      <w:r w:rsidR="00E02B71">
        <w:rPr>
          <w:rFonts w:ascii="ＭＳ 明朝" w:eastAsia="ＭＳ 明朝" w:hAnsi="ＭＳ 明朝" w:cs="ＭＳ ゴシック"/>
          <w:color w:val="0000FF"/>
          <w:sz w:val="22"/>
          <w:szCs w:val="27"/>
        </w:rPr>
        <w:t>、</w:t>
      </w:r>
      <w:r w:rsidR="00E02B71" w:rsidRPr="00E02B71">
        <w:rPr>
          <w:rFonts w:ascii="ＭＳ 明朝" w:eastAsia="ＭＳ 明朝" w:hAnsi="ＭＳ 明朝" w:cs="ＭＳ ゴシック"/>
          <w:color w:val="0000FF"/>
          <w:sz w:val="22"/>
          <w:szCs w:val="27"/>
        </w:rPr>
        <w:t>猶</w:t>
      </w:r>
      <w:r w:rsidR="00E02B71">
        <w:rPr>
          <w:rFonts w:ascii="ＭＳ 明朝" w:eastAsia="ＭＳ 明朝" w:hAnsi="ＭＳ 明朝" w:cs="ＭＳ ゴシック"/>
          <w:color w:val="0000FF"/>
          <w:sz w:val="22"/>
          <w:szCs w:val="27"/>
        </w:rPr>
        <w:t>ほ</w:t>
      </w:r>
      <w:r w:rsidR="00E02B71" w:rsidRPr="00E02B71">
        <w:rPr>
          <w:rFonts w:ascii="ＭＳ 明朝" w:eastAsia="ＭＳ 明朝" w:hAnsi="ＭＳ 明朝" w:cs="ＭＳ ゴシック"/>
          <w:color w:val="0000FF"/>
          <w:sz w:val="22"/>
          <w:szCs w:val="27"/>
        </w:rPr>
        <w:t>史</w:t>
      </w:r>
      <w:r w:rsidR="00E02B71">
        <w:rPr>
          <w:rFonts w:ascii="ＭＳ 明朝" w:eastAsia="ＭＳ 明朝" w:hAnsi="ＭＳ 明朝" w:cs="ＭＳ ゴシック"/>
          <w:color w:val="0000FF"/>
          <w:sz w:val="22"/>
          <w:szCs w:val="27"/>
        </w:rPr>
        <w:t>の</w:t>
      </w:r>
      <w:r w:rsidR="00E02B71" w:rsidRPr="00E02B71">
        <w:rPr>
          <w:rFonts w:ascii="ＭＳ 明朝" w:eastAsia="ＭＳ 明朝" w:hAnsi="ＭＳ 明朝" w:cs="ＭＳ ゴシック"/>
          <w:color w:val="0000FF"/>
          <w:sz w:val="22"/>
          <w:szCs w:val="27"/>
        </w:rPr>
        <w:t>文</w:t>
      </w:r>
      <w:r w:rsidR="00E02B71">
        <w:rPr>
          <w:rFonts w:ascii="ＭＳ 明朝" w:eastAsia="ＭＳ 明朝" w:hAnsi="ＭＳ 明朝" w:cs="ＭＳ ゴシック"/>
          <w:color w:val="0000FF"/>
          <w:sz w:val="22"/>
          <w:szCs w:val="27"/>
        </w:rPr>
        <w:t>を</w:t>
      </w:r>
      <w:r w:rsidR="00E02B71" w:rsidRPr="00E02B71">
        <w:rPr>
          <w:rFonts w:ascii="ＭＳ 明朝" w:eastAsia="ＭＳ 明朝" w:hAnsi="ＭＳ 明朝" w:cs="ＭＳ ゴシック"/>
          <w:color w:val="0000FF"/>
          <w:sz w:val="22"/>
          <w:szCs w:val="27"/>
        </w:rPr>
        <w:t>闕</w:t>
      </w:r>
      <w:r w:rsidR="00E02B71">
        <w:rPr>
          <w:rFonts w:ascii="ＭＳ 明朝" w:eastAsia="ＭＳ 明朝" w:hAnsi="ＭＳ 明朝" w:cs="ＭＳ ゴシック"/>
          <w:color w:val="0000FF"/>
          <w:sz w:val="22"/>
          <w:szCs w:val="27"/>
        </w:rPr>
        <w:t>き、</w:t>
      </w:r>
      <w:r w:rsidR="00E02B71" w:rsidRPr="00E02B71">
        <w:rPr>
          <w:rFonts w:ascii="ＭＳ 明朝" w:eastAsia="ＭＳ 明朝" w:hAnsi="ＭＳ 明朝" w:cs="ＭＳ ゴシック"/>
          <w:color w:val="0000FF"/>
          <w:sz w:val="22"/>
          <w:szCs w:val="27"/>
        </w:rPr>
        <w:t>馬有</w:t>
      </w:r>
      <w:r w:rsidR="00E02B71">
        <w:rPr>
          <w:rFonts w:ascii="ＭＳ 明朝" w:eastAsia="ＭＳ 明朝" w:hAnsi="ＭＳ 明朝" w:cs="ＭＳ ゴシック"/>
          <w:color w:val="0000FF"/>
          <w:sz w:val="22"/>
          <w:szCs w:val="27"/>
        </w:rPr>
        <w:t>る</w:t>
      </w:r>
      <w:r w:rsidR="00E02B71" w:rsidRPr="00E02B71">
        <w:rPr>
          <w:rFonts w:ascii="ＭＳ 明朝" w:eastAsia="ＭＳ 明朝" w:hAnsi="ＭＳ 明朝" w:cs="ＭＳ ゴシック"/>
          <w:color w:val="0000FF"/>
          <w:sz w:val="22"/>
          <w:szCs w:val="27"/>
        </w:rPr>
        <w:t>者</w:t>
      </w:r>
      <w:r w:rsidR="00E02B71">
        <w:rPr>
          <w:rFonts w:ascii="ＭＳ 明朝" w:eastAsia="ＭＳ 明朝" w:hAnsi="ＭＳ 明朝" w:cs="ＭＳ ゴシック"/>
          <w:color w:val="0000FF"/>
          <w:sz w:val="22"/>
          <w:szCs w:val="27"/>
        </w:rPr>
        <w:t>は</w:t>
      </w:r>
      <w:r w:rsidR="00E02B71" w:rsidRPr="00E02B71">
        <w:rPr>
          <w:rFonts w:ascii="ＭＳ 明朝" w:eastAsia="ＭＳ 明朝" w:hAnsi="ＭＳ 明朝" w:cs="ＭＳ ゴシック"/>
          <w:color w:val="0000FF"/>
          <w:sz w:val="22"/>
          <w:szCs w:val="27"/>
        </w:rPr>
        <w:t>人</w:t>
      </w:r>
      <w:r w:rsidR="00D03FF0">
        <w:rPr>
          <w:rFonts w:ascii="ＭＳ 明朝" w:eastAsia="ＭＳ 明朝" w:hAnsi="ＭＳ 明朝" w:cs="ＭＳ ゴシック"/>
          <w:color w:val="0000FF"/>
          <w:sz w:val="22"/>
          <w:szCs w:val="27"/>
        </w:rPr>
        <w:t>を</w:t>
      </w:r>
      <w:r w:rsidR="00E02B71" w:rsidRPr="00E02B71">
        <w:rPr>
          <w:rFonts w:ascii="ＭＳ 明朝" w:eastAsia="ＭＳ 明朝" w:hAnsi="ＭＳ 明朝" w:cs="ＭＳ ゴシック"/>
          <w:color w:val="0000FF"/>
          <w:sz w:val="22"/>
          <w:szCs w:val="27"/>
        </w:rPr>
        <w:t>借</w:t>
      </w:r>
      <w:r w:rsidR="00D03FF0">
        <w:rPr>
          <w:rFonts w:ascii="ＭＳ 明朝" w:eastAsia="ＭＳ 明朝" w:hAnsi="ＭＳ 明朝" w:cs="ＭＳ ゴシック"/>
          <w:color w:val="0000FF"/>
          <w:sz w:val="22"/>
          <w:szCs w:val="27"/>
        </w:rPr>
        <w:t>りて</w:t>
      </w:r>
      <w:r w:rsidR="00E02B71">
        <w:rPr>
          <w:rFonts w:ascii="ＭＳ 明朝" w:eastAsia="ＭＳ 明朝" w:hAnsi="ＭＳ 明朝" w:cs="ＭＳ ゴシック"/>
          <w:color w:val="0000FF"/>
          <w:sz w:val="22"/>
          <w:szCs w:val="27"/>
        </w:rPr>
        <w:t>これに</w:t>
      </w:r>
      <w:r w:rsidR="00E02B71" w:rsidRPr="00E02B71">
        <w:rPr>
          <w:rFonts w:ascii="ＭＳ 明朝" w:eastAsia="ＭＳ 明朝" w:hAnsi="ＭＳ 明朝" w:cs="ＭＳ ゴシック"/>
          <w:color w:val="0000FF"/>
          <w:sz w:val="22"/>
          <w:szCs w:val="27"/>
        </w:rPr>
        <w:t>乘</w:t>
      </w:r>
      <w:r w:rsidR="00D03FF0">
        <w:rPr>
          <w:rFonts w:ascii="ＭＳ 明朝" w:eastAsia="ＭＳ 明朝" w:hAnsi="ＭＳ 明朝" w:cs="ＭＳ ゴシック"/>
          <w:color w:val="0000FF"/>
          <w:sz w:val="22"/>
          <w:szCs w:val="27"/>
        </w:rPr>
        <w:t>る</w:t>
      </w:r>
      <w:r w:rsidR="00E02B71">
        <w:rPr>
          <w:rFonts w:ascii="ＭＳ 明朝" w:eastAsia="ＭＳ 明朝" w:hAnsi="ＭＳ 明朝" w:cs="ＭＳ ゴシック"/>
          <w:color w:val="0000FF"/>
          <w:sz w:val="22"/>
          <w:szCs w:val="27"/>
        </w:rPr>
        <w:t>に</w:t>
      </w:r>
      <w:r w:rsidR="00E02B71" w:rsidRPr="00E02B71">
        <w:rPr>
          <w:rFonts w:ascii="ＭＳ 明朝" w:eastAsia="ＭＳ 明朝" w:hAnsi="ＭＳ 明朝" w:cs="ＭＳ ゴシック"/>
          <w:color w:val="0000FF"/>
          <w:sz w:val="22"/>
          <w:szCs w:val="27"/>
        </w:rPr>
        <w:t>及</w:t>
      </w:r>
      <w:r w:rsidR="00E02B71">
        <w:rPr>
          <w:rFonts w:ascii="ＭＳ 明朝" w:eastAsia="ＭＳ 明朝" w:hAnsi="ＭＳ 明朝" w:cs="ＭＳ ゴシック"/>
          <w:color w:val="0000FF"/>
          <w:sz w:val="22"/>
          <w:szCs w:val="27"/>
        </w:rPr>
        <w:t>ぶなり、</w:t>
      </w:r>
      <w:r w:rsidR="00E02B71" w:rsidRPr="00E02B71">
        <w:rPr>
          <w:rFonts w:ascii="ＭＳ 明朝" w:eastAsia="ＭＳ 明朝" w:hAnsi="ＭＳ 明朝" w:cs="ＭＳ ゴシック"/>
          <w:color w:val="0000FF"/>
          <w:sz w:val="22"/>
          <w:szCs w:val="27"/>
        </w:rPr>
        <w:t>今</w:t>
      </w:r>
      <w:r w:rsidR="00E02B71">
        <w:rPr>
          <w:rFonts w:ascii="ＭＳ 明朝" w:eastAsia="ＭＳ 明朝" w:hAnsi="ＭＳ 明朝" w:cs="ＭＳ ゴシック"/>
          <w:color w:val="0000FF"/>
          <w:sz w:val="22"/>
          <w:szCs w:val="27"/>
        </w:rPr>
        <w:t>、</w:t>
      </w:r>
      <w:r w:rsidR="00E02B71" w:rsidRPr="00E02B71">
        <w:rPr>
          <w:rFonts w:ascii="ＭＳ 明朝" w:eastAsia="ＭＳ 明朝" w:hAnsi="ＭＳ 明朝" w:cs="ＭＳ ゴシック"/>
          <w:color w:val="0000FF"/>
          <w:sz w:val="22"/>
          <w:szCs w:val="27"/>
        </w:rPr>
        <w:t>亡</w:t>
      </w:r>
      <w:r w:rsidR="00E02B71">
        <w:rPr>
          <w:rFonts w:ascii="ＭＳ 明朝" w:eastAsia="ＭＳ 明朝" w:hAnsi="ＭＳ 明朝" w:cs="ＭＳ ゴシック"/>
          <w:color w:val="0000FF"/>
          <w:sz w:val="22"/>
          <w:szCs w:val="27"/>
        </w:rPr>
        <w:t>きか。</w:t>
      </w:r>
      <w:r w:rsidR="00E02B71">
        <w:rPr>
          <w:rFonts w:ascii="ＭＳ 明朝" w:eastAsia="ＭＳ 明朝" w:hAnsi="ＭＳ 明朝" w:cs="ＭＳ ゴシック" w:hint="default"/>
          <w:sz w:val="22"/>
          <w:szCs w:val="27"/>
        </w:rPr>
        <w:br/>
      </w:r>
      <w:r w:rsidR="00E02B71">
        <w:rPr>
          <w:rFonts w:ascii="ＭＳ 明朝" w:eastAsia="ＭＳ 明朝" w:hAnsi="ＭＳ 明朝" w:cs="ＭＳ ゴシック"/>
          <w:sz w:val="22"/>
          <w:szCs w:val="27"/>
        </w:rPr>
        <w:br/>
        <w:t>吾猶及は</w:t>
      </w:r>
      <w:r w:rsidR="004F29F8">
        <w:rPr>
          <w:rFonts w:ascii="ＭＳ 明朝" w:eastAsia="ＭＳ 明朝" w:hAnsi="ＭＳ 明朝" w:cs="ＭＳ ゴシック"/>
          <w:sz w:val="22"/>
          <w:szCs w:val="27"/>
        </w:rPr>
        <w:t>、集註は、</w:t>
      </w:r>
      <w:r w:rsidR="00E02B71" w:rsidRPr="00E02B71">
        <w:rPr>
          <w:rFonts w:ascii="ＭＳ 明朝" w:eastAsia="ＭＳ 明朝" w:hAnsi="ＭＳ 明朝" w:cs="ＭＳ ゴシック"/>
          <w:sz w:val="22"/>
          <w:szCs w:val="22"/>
        </w:rPr>
        <w:t>「</w:t>
      </w:r>
      <w:r w:rsidR="00E02B71" w:rsidRPr="00E02B71">
        <w:rPr>
          <w:rFonts w:ascii="ＭＳ 明朝" w:eastAsia="ＭＳ 明朝" w:hAnsi="ＭＳ 明朝"/>
          <w:sz w:val="22"/>
          <w:szCs w:val="22"/>
        </w:rPr>
        <w:t>猶之を見るに及ぶ。</w:t>
      </w:r>
      <w:r w:rsidR="00E02B71" w:rsidRPr="00E02B71">
        <w:rPr>
          <w:rFonts w:ascii="ＭＳ 明朝" w:eastAsia="ＭＳ 明朝" w:hAnsi="ＭＳ 明朝" w:cs="ＭＳ ゴシック"/>
          <w:sz w:val="22"/>
          <w:szCs w:val="22"/>
        </w:rPr>
        <w:t>」</w:t>
      </w:r>
      <w:r w:rsidR="004F29F8">
        <w:rPr>
          <w:rFonts w:ascii="ＭＳ 明朝" w:eastAsia="ＭＳ 明朝" w:hAnsi="ＭＳ 明朝" w:cs="ＭＳ ゴシック"/>
          <w:sz w:val="22"/>
          <w:szCs w:val="22"/>
        </w:rPr>
        <w:t>とみている。孔子はそういうことを見てきたし、そういう人が居たとする。</w:t>
      </w:r>
      <w:r w:rsidR="00E02B71">
        <w:rPr>
          <w:rFonts w:ascii="ＭＳ 明朝" w:eastAsia="ＭＳ 明朝" w:hAnsi="ＭＳ 明朝" w:cs="ＭＳ ゴシック"/>
          <w:sz w:val="22"/>
          <w:szCs w:val="27"/>
        </w:rPr>
        <w:t>史</w:t>
      </w:r>
      <w:r w:rsidR="004F29F8">
        <w:rPr>
          <w:rFonts w:ascii="ＭＳ 明朝" w:eastAsia="ＭＳ 明朝" w:hAnsi="ＭＳ 明朝" w:cs="ＭＳ ゴシック"/>
          <w:sz w:val="22"/>
          <w:szCs w:val="27"/>
        </w:rPr>
        <w:t>家は</w:t>
      </w:r>
      <w:r w:rsidR="00116EBF">
        <w:rPr>
          <w:rFonts w:ascii="ＭＳ 明朝" w:eastAsia="ＭＳ 明朝" w:hAnsi="ＭＳ 明朝" w:cs="ＭＳ ゴシック"/>
          <w:sz w:val="22"/>
          <w:szCs w:val="27"/>
        </w:rPr>
        <w:t>疑はしき</w:t>
      </w:r>
      <w:r w:rsidR="004F29F8">
        <w:rPr>
          <w:rFonts w:ascii="ＭＳ 明朝" w:eastAsia="ＭＳ 明朝" w:hAnsi="ＭＳ 明朝" w:cs="ＭＳ ゴシック"/>
          <w:sz w:val="22"/>
          <w:szCs w:val="27"/>
        </w:rPr>
        <w:t>ことは書かず空欄と</w:t>
      </w:r>
      <w:r w:rsidR="00D03FF0">
        <w:rPr>
          <w:rFonts w:ascii="ＭＳ 明朝" w:eastAsia="ＭＳ 明朝" w:hAnsi="ＭＳ 明朝" w:cs="ＭＳ ゴシック"/>
          <w:sz w:val="22"/>
          <w:szCs w:val="27"/>
        </w:rPr>
        <w:t>す、は意味が明瞭であるが</w:t>
      </w:r>
      <w:r w:rsidR="004F29F8">
        <w:rPr>
          <w:rFonts w:ascii="ＭＳ 明朝" w:eastAsia="ＭＳ 明朝" w:hAnsi="ＭＳ 明朝" w:cs="ＭＳ ゴシック"/>
          <w:sz w:val="22"/>
          <w:szCs w:val="27"/>
        </w:rPr>
        <w:t>、</w:t>
      </w:r>
      <w:r w:rsidR="002B102A">
        <w:rPr>
          <w:rFonts w:ascii="ＭＳ 明朝" w:eastAsia="ＭＳ 明朝" w:hAnsi="ＭＳ 明朝" w:cs="ＭＳ ゴシック"/>
          <w:sz w:val="22"/>
          <w:szCs w:val="27"/>
        </w:rPr>
        <w:t>実行することは非常に難しい。君主に、含むところありとみなされ、罷免されかねなく、あるいは、無能と思はれかねない。</w:t>
      </w:r>
      <w:r w:rsidR="004F29F8">
        <w:rPr>
          <w:rFonts w:ascii="ＭＳ 明朝" w:eastAsia="ＭＳ 明朝" w:hAnsi="ＭＳ 明朝" w:cs="ＭＳ ゴシック"/>
          <w:sz w:val="22"/>
          <w:szCs w:val="27"/>
        </w:rPr>
        <w:t>馬を持つ人は</w:t>
      </w:r>
      <w:r w:rsidR="00D03FF0">
        <w:rPr>
          <w:rFonts w:ascii="ＭＳ 明朝" w:eastAsia="ＭＳ 明朝" w:hAnsi="ＭＳ 明朝" w:cs="ＭＳ ゴシック"/>
          <w:sz w:val="22"/>
          <w:szCs w:val="27"/>
        </w:rPr>
        <w:t>、人を借りてこれに</w:t>
      </w:r>
      <w:r w:rsidR="004F29F8">
        <w:rPr>
          <w:rFonts w:ascii="ＭＳ 明朝" w:eastAsia="ＭＳ 明朝" w:hAnsi="ＭＳ 明朝" w:cs="ＭＳ ゴシック"/>
          <w:sz w:val="22"/>
          <w:szCs w:val="27"/>
        </w:rPr>
        <w:t>乗る</w:t>
      </w:r>
      <w:r w:rsidR="00D03FF0">
        <w:rPr>
          <w:rFonts w:ascii="ＭＳ 明朝" w:eastAsia="ＭＳ 明朝" w:hAnsi="ＭＳ 明朝" w:cs="ＭＳ ゴシック"/>
          <w:sz w:val="22"/>
          <w:szCs w:val="27"/>
        </w:rPr>
        <w:t>は</w:t>
      </w:r>
      <w:r w:rsidR="00116EBF">
        <w:rPr>
          <w:rFonts w:ascii="ＭＳ 明朝" w:eastAsia="ＭＳ 明朝" w:hAnsi="ＭＳ 明朝" w:cs="ＭＳ ゴシック"/>
          <w:sz w:val="22"/>
          <w:szCs w:val="27"/>
        </w:rPr>
        <w:t>、これだけでは何のことか分からない</w:t>
      </w:r>
      <w:r w:rsidR="00305CE2">
        <w:rPr>
          <w:rFonts w:ascii="ＭＳ 明朝" w:eastAsia="ＭＳ 明朝" w:hAnsi="ＭＳ 明朝" w:cs="ＭＳ ゴシック"/>
          <w:sz w:val="22"/>
          <w:szCs w:val="27"/>
        </w:rPr>
        <w:t>。人に貸してこれに乗らしむと集註はする、</w:t>
      </w:r>
      <w:r w:rsidR="004F29F8">
        <w:rPr>
          <w:rFonts w:ascii="ＭＳ 明朝" w:eastAsia="ＭＳ 明朝" w:hAnsi="ＭＳ 明朝" w:cs="ＭＳ ゴシック"/>
          <w:sz w:val="22"/>
          <w:szCs w:val="27"/>
        </w:rPr>
        <w:t>借は</w:t>
      </w:r>
      <w:r w:rsidR="00305CE2">
        <w:rPr>
          <w:rFonts w:ascii="ＭＳ 明朝" w:eastAsia="ＭＳ 明朝" w:hAnsi="ＭＳ 明朝" w:cs="ＭＳ ゴシック"/>
          <w:sz w:val="22"/>
          <w:szCs w:val="27"/>
        </w:rPr>
        <w:t>借りると</w:t>
      </w:r>
      <w:r w:rsidR="004F29F8">
        <w:rPr>
          <w:rFonts w:ascii="ＭＳ 明朝" w:eastAsia="ＭＳ 明朝" w:hAnsi="ＭＳ 明朝" w:cs="ＭＳ ゴシック"/>
          <w:sz w:val="22"/>
          <w:szCs w:val="27"/>
        </w:rPr>
        <w:t>貸す</w:t>
      </w:r>
      <w:r w:rsidR="00305CE2">
        <w:rPr>
          <w:rFonts w:ascii="ＭＳ 明朝" w:eastAsia="ＭＳ 明朝" w:hAnsi="ＭＳ 明朝" w:cs="ＭＳ ゴシック"/>
          <w:sz w:val="22"/>
          <w:szCs w:val="27"/>
        </w:rPr>
        <w:t>に通じる。</w:t>
      </w:r>
      <w:r w:rsidR="002B102A">
        <w:rPr>
          <w:rFonts w:ascii="ＭＳ 明朝" w:eastAsia="ＭＳ 明朝" w:hAnsi="ＭＳ 明朝" w:cs="ＭＳ ゴシック"/>
          <w:sz w:val="22"/>
          <w:szCs w:val="27"/>
        </w:rPr>
        <w:t>有る</w:t>
      </w:r>
      <w:r w:rsidR="00116EBF">
        <w:rPr>
          <w:rFonts w:ascii="ＭＳ 明朝" w:eastAsia="ＭＳ 明朝" w:hAnsi="ＭＳ 明朝" w:cs="ＭＳ ゴシック"/>
          <w:sz w:val="22"/>
          <w:szCs w:val="27"/>
        </w:rPr>
        <w:t>ものは独り占めせず貸して</w:t>
      </w:r>
      <w:r w:rsidR="002B102A">
        <w:rPr>
          <w:rFonts w:ascii="ＭＳ 明朝" w:eastAsia="ＭＳ 明朝" w:hAnsi="ＭＳ 明朝" w:cs="ＭＳ ゴシック"/>
          <w:sz w:val="22"/>
          <w:szCs w:val="27"/>
        </w:rPr>
        <w:t>役に立てる</w:t>
      </w:r>
      <w:r w:rsidR="00116EBF">
        <w:rPr>
          <w:rFonts w:ascii="ＭＳ 明朝" w:eastAsia="ＭＳ 明朝" w:hAnsi="ＭＳ 明朝" w:cs="ＭＳ ゴシック"/>
          <w:sz w:val="22"/>
          <w:szCs w:val="27"/>
        </w:rPr>
        <w:t>となろうか？</w:t>
      </w:r>
      <w:r w:rsidR="00305CE2">
        <w:rPr>
          <w:rFonts w:ascii="ＭＳ 明朝" w:eastAsia="ＭＳ 明朝" w:hAnsi="ＭＳ 明朝" w:cs="ＭＳ ゴシック"/>
          <w:sz w:val="22"/>
          <w:szCs w:val="27"/>
        </w:rPr>
        <w:t>「</w:t>
      </w:r>
      <w:r w:rsidR="00305CE2" w:rsidRPr="00305CE2">
        <w:rPr>
          <w:rFonts w:ascii="ＭＳ 明朝" w:eastAsia="ＭＳ 明朝" w:hAnsi="ＭＳ 明朝"/>
          <w:sz w:val="22"/>
          <w:szCs w:val="22"/>
        </w:rPr>
        <w:t>胡氏曰く、此の章の義疑わし。強いて解す可からず、と</w:t>
      </w:r>
      <w:r w:rsidR="00305CE2">
        <w:rPr>
          <w:rFonts w:ascii="ＭＳ 明朝" w:eastAsia="ＭＳ 明朝" w:hAnsi="ＭＳ 明朝" w:cs="ＭＳ ゴシック"/>
          <w:sz w:val="22"/>
          <w:szCs w:val="27"/>
        </w:rPr>
        <w:t>」</w:t>
      </w:r>
      <w:r w:rsidR="004F29F8">
        <w:rPr>
          <w:rFonts w:ascii="ＭＳ 明朝" w:eastAsia="ＭＳ 明朝" w:hAnsi="ＭＳ 明朝" w:cs="ＭＳ ゴシック"/>
          <w:sz w:val="22"/>
          <w:szCs w:val="27"/>
        </w:rPr>
        <w:t>と</w:t>
      </w:r>
      <w:r w:rsidR="00305CE2">
        <w:rPr>
          <w:rFonts w:ascii="ＭＳ 明朝" w:eastAsia="ＭＳ 明朝" w:hAnsi="ＭＳ 明朝" w:cs="ＭＳ ゴシック"/>
          <w:sz w:val="22"/>
          <w:szCs w:val="27"/>
        </w:rPr>
        <w:t>ある</w:t>
      </w:r>
      <w:r w:rsidR="004F29F8">
        <w:rPr>
          <w:rFonts w:ascii="ＭＳ 明朝" w:eastAsia="ＭＳ 明朝" w:hAnsi="ＭＳ 明朝" w:cs="ＭＳ ゴシック"/>
          <w:sz w:val="22"/>
          <w:szCs w:val="27"/>
        </w:rPr>
        <w:t>。</w:t>
      </w:r>
      <w:r w:rsidR="00305CE2">
        <w:rPr>
          <w:rFonts w:ascii="ＭＳ 明朝" w:eastAsia="ＭＳ 明朝" w:hAnsi="ＭＳ 明朝" w:cs="ＭＳ ゴシック"/>
          <w:sz w:val="22"/>
          <w:szCs w:val="27"/>
        </w:rPr>
        <w:t>貝塚先生は、猶を可とし、後段を馬があって、自分で乗れなければ、誰かに乗せてもらって道を行く</w:t>
      </w:r>
      <w:r w:rsidR="002B102A">
        <w:rPr>
          <w:rFonts w:ascii="ＭＳ 明朝" w:eastAsia="ＭＳ 明朝" w:hAnsi="ＭＳ 明朝" w:cs="ＭＳ ゴシック"/>
          <w:sz w:val="22"/>
          <w:szCs w:val="27"/>
        </w:rPr>
        <w:t>、とされた。</w:t>
      </w:r>
      <w:r w:rsidR="00D558F8">
        <w:rPr>
          <w:rFonts w:ascii="ＭＳ 明朝" w:eastAsia="ＭＳ 明朝" w:hAnsi="ＭＳ 明朝" w:cs="ＭＳ ゴシック"/>
          <w:sz w:val="22"/>
          <w:szCs w:val="27"/>
        </w:rPr>
        <w:t>今はもうそういふことが見られない</w:t>
      </w:r>
      <w:r w:rsidR="004F29F8">
        <w:rPr>
          <w:rFonts w:ascii="ＭＳ 明朝" w:eastAsia="ＭＳ 明朝" w:hAnsi="ＭＳ 明朝" w:cs="ＭＳ ゴシック"/>
          <w:sz w:val="22"/>
          <w:szCs w:val="27"/>
        </w:rPr>
        <w:t>、</w:t>
      </w:r>
      <w:r w:rsidR="002B102A">
        <w:rPr>
          <w:rFonts w:ascii="ＭＳ 明朝" w:eastAsia="ＭＳ 明朝" w:hAnsi="ＭＳ 明朝" w:cs="ＭＳ ゴシック"/>
          <w:sz w:val="22"/>
          <w:szCs w:val="27"/>
        </w:rPr>
        <w:t>と孔子は申された。</w:t>
      </w:r>
      <w:r w:rsidR="004F29F8">
        <w:rPr>
          <w:rFonts w:ascii="ＭＳ 明朝" w:eastAsia="ＭＳ 明朝" w:hAnsi="ＭＳ 明朝" w:cs="ＭＳ ゴシック"/>
          <w:sz w:val="22"/>
          <w:szCs w:val="27"/>
        </w:rPr>
        <w:t>前段</w:t>
      </w:r>
      <w:r w:rsidR="00FD370A">
        <w:rPr>
          <w:rFonts w:ascii="ＭＳ 明朝" w:eastAsia="ＭＳ 明朝" w:hAnsi="ＭＳ 明朝" w:cs="ＭＳ ゴシック"/>
          <w:sz w:val="22"/>
          <w:szCs w:val="27"/>
        </w:rPr>
        <w:t>は</w:t>
      </w:r>
      <w:r w:rsidR="003743E0">
        <w:rPr>
          <w:rFonts w:ascii="ＭＳ 明朝" w:eastAsia="ＭＳ 明朝" w:hAnsi="ＭＳ 明朝" w:cs="ＭＳ ゴシック"/>
          <w:sz w:val="22"/>
          <w:szCs w:val="27"/>
        </w:rPr>
        <w:t>、</w:t>
      </w:r>
      <w:r w:rsidR="00FD370A">
        <w:rPr>
          <w:rFonts w:ascii="ＭＳ 明朝" w:eastAsia="ＭＳ 明朝" w:hAnsi="ＭＳ 明朝" w:cs="ＭＳ ゴシック"/>
          <w:sz w:val="22"/>
          <w:szCs w:val="27"/>
        </w:rPr>
        <w:t>疑はしきは</w:t>
      </w:r>
      <w:r w:rsidR="00116EBF">
        <w:rPr>
          <w:rFonts w:ascii="ＭＳ 明朝" w:eastAsia="ＭＳ 明朝" w:hAnsi="ＭＳ 明朝" w:cs="ＭＳ ゴシック"/>
          <w:sz w:val="22"/>
          <w:szCs w:val="27"/>
        </w:rPr>
        <w:t>断定せず</w:t>
      </w:r>
      <w:r w:rsidR="00FD370A">
        <w:rPr>
          <w:rFonts w:ascii="ＭＳ 明朝" w:eastAsia="ＭＳ 明朝" w:hAnsi="ＭＳ 明朝" w:cs="ＭＳ ゴシック"/>
          <w:sz w:val="22"/>
          <w:szCs w:val="27"/>
        </w:rPr>
        <w:t>、後段は</w:t>
      </w:r>
      <w:r w:rsidR="003743E0">
        <w:rPr>
          <w:rFonts w:ascii="ＭＳ 明朝" w:eastAsia="ＭＳ 明朝" w:hAnsi="ＭＳ 明朝" w:cs="ＭＳ ゴシック"/>
          <w:sz w:val="22"/>
          <w:szCs w:val="27"/>
        </w:rPr>
        <w:t>持てる</w:t>
      </w:r>
      <w:r w:rsidR="00FD370A">
        <w:rPr>
          <w:rFonts w:ascii="ＭＳ 明朝" w:eastAsia="ＭＳ 明朝" w:hAnsi="ＭＳ 明朝" w:cs="ＭＳ ゴシック"/>
          <w:sz w:val="22"/>
          <w:szCs w:val="27"/>
        </w:rPr>
        <w:t>ものは</w:t>
      </w:r>
      <w:r w:rsidR="002B102A">
        <w:rPr>
          <w:rFonts w:ascii="ＭＳ 明朝" w:eastAsia="ＭＳ 明朝" w:hAnsi="ＭＳ 明朝" w:cs="ＭＳ ゴシック"/>
          <w:sz w:val="22"/>
          <w:szCs w:val="27"/>
        </w:rPr>
        <w:t>分かち合う</w:t>
      </w:r>
      <w:r w:rsidR="00116EBF">
        <w:rPr>
          <w:rFonts w:ascii="ＭＳ 明朝" w:eastAsia="ＭＳ 明朝" w:hAnsi="ＭＳ 明朝" w:cs="ＭＳ ゴシック"/>
          <w:sz w:val="22"/>
          <w:szCs w:val="27"/>
        </w:rPr>
        <w:t>方向か。之に乗るを馬</w:t>
      </w:r>
      <w:r w:rsidR="00D558F8">
        <w:rPr>
          <w:rFonts w:ascii="ＭＳ 明朝" w:eastAsia="ＭＳ 明朝" w:hAnsi="ＭＳ 明朝" w:cs="ＭＳ ゴシック"/>
          <w:sz w:val="22"/>
          <w:szCs w:val="27"/>
        </w:rPr>
        <w:t>に乗る</w:t>
      </w:r>
      <w:r w:rsidR="00116EBF">
        <w:rPr>
          <w:rFonts w:ascii="ＭＳ 明朝" w:eastAsia="ＭＳ 明朝" w:hAnsi="ＭＳ 明朝" w:cs="ＭＳ ゴシック"/>
          <w:sz w:val="22"/>
          <w:szCs w:val="27"/>
        </w:rPr>
        <w:t>とみているが、</w:t>
      </w:r>
      <w:r w:rsidR="002B102A">
        <w:rPr>
          <w:rFonts w:ascii="ＭＳ 明朝" w:eastAsia="ＭＳ 明朝" w:hAnsi="ＭＳ 明朝" w:cs="ＭＳ ゴシック"/>
          <w:sz w:val="22"/>
          <w:szCs w:val="27"/>
        </w:rPr>
        <w:t>孔子の場合、</w:t>
      </w:r>
      <w:r w:rsidR="00D029B9">
        <w:rPr>
          <w:rFonts w:ascii="ＭＳ 明朝" w:eastAsia="ＭＳ 明朝" w:hAnsi="ＭＳ 明朝" w:cs="ＭＳ ゴシック"/>
          <w:sz w:val="22"/>
          <w:szCs w:val="27"/>
        </w:rPr>
        <w:t>乗る</w:t>
      </w:r>
      <w:r w:rsidR="002B102A">
        <w:rPr>
          <w:rFonts w:ascii="ＭＳ 明朝" w:eastAsia="ＭＳ 明朝" w:hAnsi="ＭＳ 明朝" w:cs="ＭＳ ゴシック"/>
          <w:sz w:val="22"/>
          <w:szCs w:val="27"/>
        </w:rPr>
        <w:t>と云へば</w:t>
      </w:r>
      <w:r w:rsidR="00D029B9">
        <w:rPr>
          <w:rFonts w:ascii="ＭＳ 明朝" w:eastAsia="ＭＳ 明朝" w:hAnsi="ＭＳ 明朝" w:cs="ＭＳ ゴシック"/>
          <w:sz w:val="22"/>
          <w:szCs w:val="27"/>
        </w:rPr>
        <w:t>車、</w:t>
      </w:r>
      <w:r w:rsidR="00116EBF">
        <w:rPr>
          <w:rFonts w:ascii="ＭＳ 明朝" w:eastAsia="ＭＳ 明朝" w:hAnsi="ＭＳ 明朝" w:cs="ＭＳ ゴシック"/>
          <w:sz w:val="22"/>
          <w:szCs w:val="27"/>
        </w:rPr>
        <w:t>輿</w:t>
      </w:r>
      <w:r w:rsidR="002B102A">
        <w:rPr>
          <w:rFonts w:ascii="ＭＳ 明朝" w:eastAsia="ＭＳ 明朝" w:hAnsi="ＭＳ 明朝" w:cs="ＭＳ ゴシック"/>
          <w:sz w:val="22"/>
          <w:szCs w:val="27"/>
        </w:rPr>
        <w:t>。</w:t>
      </w:r>
      <w:r w:rsidR="00116EBF">
        <w:rPr>
          <w:rFonts w:ascii="ＭＳ 明朝" w:eastAsia="ＭＳ 明朝" w:hAnsi="ＭＳ 明朝" w:cs="ＭＳ ゴシック"/>
          <w:sz w:val="22"/>
          <w:szCs w:val="27"/>
        </w:rPr>
        <w:t>馬を持つ人</w:t>
      </w:r>
      <w:r w:rsidR="002B102A">
        <w:rPr>
          <w:rFonts w:ascii="ＭＳ 明朝" w:eastAsia="ＭＳ 明朝" w:hAnsi="ＭＳ 明朝" w:cs="ＭＳ ゴシック"/>
          <w:sz w:val="22"/>
          <w:szCs w:val="27"/>
        </w:rPr>
        <w:t>は御者を借りて</w:t>
      </w:r>
      <w:r w:rsidR="00116EBF">
        <w:rPr>
          <w:rFonts w:ascii="ＭＳ 明朝" w:eastAsia="ＭＳ 明朝" w:hAnsi="ＭＳ 明朝" w:cs="ＭＳ ゴシック"/>
          <w:sz w:val="22"/>
          <w:szCs w:val="27"/>
        </w:rPr>
        <w:t>輿に乗る</w:t>
      </w:r>
      <w:r w:rsidR="002B102A">
        <w:rPr>
          <w:rFonts w:ascii="ＭＳ 明朝" w:eastAsia="ＭＳ 明朝" w:hAnsi="ＭＳ 明朝" w:cs="ＭＳ ゴシック"/>
          <w:sz w:val="22"/>
          <w:szCs w:val="27"/>
        </w:rPr>
        <w:t>、</w:t>
      </w:r>
      <w:r w:rsidR="003743E0">
        <w:rPr>
          <w:rFonts w:ascii="ＭＳ 明朝" w:eastAsia="ＭＳ 明朝" w:hAnsi="ＭＳ 明朝" w:cs="ＭＳ ゴシック"/>
          <w:sz w:val="22"/>
          <w:szCs w:val="27"/>
        </w:rPr>
        <w:t>知識を持つものは、これを人に分かち、ともに行</w:t>
      </w:r>
      <w:r w:rsidR="006A298E">
        <w:rPr>
          <w:rFonts w:ascii="ＭＳ 明朝" w:eastAsia="ＭＳ 明朝" w:hAnsi="ＭＳ 明朝" w:cs="ＭＳ ゴシック"/>
          <w:sz w:val="22"/>
          <w:szCs w:val="27"/>
        </w:rPr>
        <w:t>く</w:t>
      </w:r>
      <w:r w:rsidR="003743E0">
        <w:rPr>
          <w:rFonts w:ascii="ＭＳ 明朝" w:eastAsia="ＭＳ 明朝" w:hAnsi="ＭＳ 明朝" w:cs="ＭＳ ゴシック"/>
          <w:sz w:val="22"/>
          <w:szCs w:val="27"/>
        </w:rPr>
        <w:t>、とでもなるのか？判然としない。前条と関連し、</w:t>
      </w:r>
      <w:r w:rsidR="004F29F8">
        <w:rPr>
          <w:rFonts w:ascii="ＭＳ 明朝" w:eastAsia="ＭＳ 明朝" w:hAnsi="ＭＳ 明朝" w:cs="ＭＳ ゴシック"/>
          <w:sz w:val="22"/>
          <w:szCs w:val="27"/>
        </w:rPr>
        <w:t>素朴なまことが失はれていることをいふ</w:t>
      </w:r>
      <w:r w:rsidR="003743E0">
        <w:rPr>
          <w:rFonts w:ascii="ＭＳ 明朝" w:eastAsia="ＭＳ 明朝" w:hAnsi="ＭＳ 明朝" w:cs="ＭＳ ゴシック"/>
          <w:sz w:val="22"/>
          <w:szCs w:val="27"/>
        </w:rPr>
        <w:t>と思はれる</w:t>
      </w:r>
      <w:r w:rsidR="004F29F8">
        <w:rPr>
          <w:rFonts w:ascii="ＭＳ 明朝" w:eastAsia="ＭＳ 明朝" w:hAnsi="ＭＳ 明朝" w:cs="ＭＳ ゴシック"/>
          <w:sz w:val="22"/>
          <w:szCs w:val="27"/>
        </w:rPr>
        <w:t>。</w:t>
      </w:r>
      <w:r w:rsidR="005E1B2A">
        <w:rPr>
          <w:rFonts w:ascii="ＭＳ 明朝" w:eastAsia="ＭＳ 明朝" w:hAnsi="ＭＳ 明朝" w:cs="ＭＳ ゴシック" w:hint="default"/>
          <w:sz w:val="22"/>
          <w:szCs w:val="27"/>
        </w:rPr>
        <w:br/>
      </w:r>
      <w:r w:rsidR="005E1B2A" w:rsidRPr="00234A09">
        <w:rPr>
          <w:rFonts w:ascii="ＭＳ 明朝" w:eastAsia="ＭＳ 明朝" w:hAnsi="ＭＳ 明朝" w:cs="ＭＳ ゴシック"/>
          <w:sz w:val="20"/>
          <w:szCs w:val="20"/>
        </w:rPr>
        <w:t>読書会：</w:t>
      </w:r>
      <w:hyperlink r:id="rId54" w:anchor="2009年4月4日" w:history="1">
        <w:r w:rsidR="005E1B2A" w:rsidRPr="00234A09">
          <w:rPr>
            <w:rStyle w:val="a6"/>
            <w:rFonts w:ascii="ＭＳ 明朝" w:eastAsia="ＭＳ 明朝" w:hAnsi="ＭＳ 明朝" w:cs="ＭＳ ゴシック"/>
            <w:sz w:val="20"/>
            <w:szCs w:val="20"/>
          </w:rPr>
          <w:t>2009年4月4日</w:t>
        </w:r>
      </w:hyperlink>
    </w:p>
    <w:p w:rsidR="00AD5D5B" w:rsidRDefault="00AD5D5B">
      <w:pPr>
        <w:pStyle w:val="HTML"/>
        <w:rPr>
          <w:rFonts w:ascii="Arial Unicode MS" w:eastAsia="ＭＳ 明朝" w:hAnsi="Arial Unicode MS" w:cs="Arial Unicode MS" w:hint="default"/>
          <w:sz w:val="20"/>
        </w:rPr>
      </w:pPr>
    </w:p>
    <w:p w:rsidR="00AD5D5B" w:rsidRDefault="00AD5D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27</w:t>
      </w:r>
      <w:r>
        <w:rPr>
          <w:rFonts w:ascii="ＭＳ 明朝" w:eastAsia="ＭＳ 明朝" w:hAnsi="ＭＳ 明朝" w:cs="ＭＳ ゴシック"/>
          <w:sz w:val="22"/>
          <w:szCs w:val="27"/>
        </w:rPr>
        <w:t>）子曰巧言亂德小不忍則亂大謀</w:t>
      </w:r>
    </w:p>
    <w:p w:rsidR="00AD5D5B" w:rsidRDefault="00AD5D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zǐ yuē qiǎo yán luàn dé xiǎo bù rěn zé</w:t>
      </w:r>
      <w:r w:rsidR="003F1AFA">
        <w:rPr>
          <w:rFonts w:ascii="Arial Unicode MS" w:eastAsia="ＭＳ 明朝" w:hAnsi="Arial Unicode MS" w:cs="Arial Unicode MS" w:hint="default"/>
          <w:sz w:val="20"/>
          <w:szCs w:val="27"/>
        </w:rPr>
        <w:t xml:space="preserve"> luàn dà móu</w:t>
      </w:r>
      <w:r w:rsidR="003743E0">
        <w:rPr>
          <w:rFonts w:ascii="Arial Unicode MS" w:eastAsia="ＭＳ 明朝" w:hAnsi="Arial Unicode MS" w:cs="Arial Unicode MS"/>
          <w:sz w:val="20"/>
          <w:szCs w:val="27"/>
        </w:rPr>
        <w:br/>
      </w:r>
      <w:r w:rsidR="003743E0" w:rsidRPr="003743E0">
        <w:rPr>
          <w:rFonts w:ascii="ＭＳ 明朝" w:eastAsia="ＭＳ 明朝" w:hAnsi="ＭＳ 明朝" w:cs="ＭＳ ゴシック"/>
          <w:color w:val="0000FF"/>
          <w:sz w:val="22"/>
          <w:szCs w:val="27"/>
        </w:rPr>
        <w:t>子</w:t>
      </w:r>
      <w:r w:rsidR="00EF22FE">
        <w:rPr>
          <w:rFonts w:ascii="ＭＳ 明朝" w:eastAsia="ＭＳ 明朝" w:hAnsi="ＭＳ 明朝" w:cs="ＭＳ ゴシック"/>
          <w:color w:val="0000FF"/>
          <w:sz w:val="22"/>
          <w:szCs w:val="27"/>
        </w:rPr>
        <w:t>の</w:t>
      </w:r>
      <w:r w:rsidR="003743E0" w:rsidRPr="003743E0">
        <w:rPr>
          <w:rFonts w:ascii="ＭＳ 明朝" w:eastAsia="ＭＳ 明朝" w:hAnsi="ＭＳ 明朝" w:cs="ＭＳ ゴシック"/>
          <w:color w:val="0000FF"/>
          <w:sz w:val="22"/>
          <w:szCs w:val="27"/>
        </w:rPr>
        <w:t>曰</w:t>
      </w:r>
      <w:r w:rsidR="00EF22FE">
        <w:rPr>
          <w:rFonts w:ascii="ＭＳ 明朝" w:eastAsia="ＭＳ 明朝" w:hAnsi="ＭＳ 明朝" w:cs="ＭＳ ゴシック"/>
          <w:color w:val="0000FF"/>
          <w:sz w:val="22"/>
          <w:szCs w:val="27"/>
        </w:rPr>
        <w:t>はく、</w:t>
      </w:r>
      <w:r w:rsidR="003743E0" w:rsidRPr="003743E0">
        <w:rPr>
          <w:rFonts w:ascii="ＭＳ 明朝" w:eastAsia="ＭＳ 明朝" w:hAnsi="ＭＳ 明朝" w:cs="ＭＳ ゴシック"/>
          <w:color w:val="0000FF"/>
          <w:sz w:val="22"/>
          <w:szCs w:val="27"/>
        </w:rPr>
        <w:t>巧言</w:t>
      </w:r>
      <w:r w:rsidR="00EF22FE">
        <w:rPr>
          <w:rFonts w:ascii="ＭＳ 明朝" w:eastAsia="ＭＳ 明朝" w:hAnsi="ＭＳ 明朝" w:cs="ＭＳ ゴシック"/>
          <w:color w:val="0000FF"/>
          <w:sz w:val="22"/>
          <w:szCs w:val="27"/>
        </w:rPr>
        <w:t>、</w:t>
      </w:r>
      <w:r w:rsidR="003743E0" w:rsidRPr="003743E0">
        <w:rPr>
          <w:rFonts w:ascii="ＭＳ 明朝" w:eastAsia="ＭＳ 明朝" w:hAnsi="ＭＳ 明朝" w:cs="ＭＳ ゴシック"/>
          <w:color w:val="0000FF"/>
          <w:sz w:val="22"/>
          <w:szCs w:val="27"/>
        </w:rPr>
        <w:t>德</w:t>
      </w:r>
      <w:r w:rsidR="00EF22FE">
        <w:rPr>
          <w:rFonts w:ascii="ＭＳ 明朝" w:eastAsia="ＭＳ 明朝" w:hAnsi="ＭＳ 明朝" w:cs="ＭＳ ゴシック"/>
          <w:color w:val="0000FF"/>
          <w:sz w:val="22"/>
          <w:szCs w:val="27"/>
        </w:rPr>
        <w:t>を</w:t>
      </w:r>
      <w:r w:rsidR="00EF22FE" w:rsidRPr="003743E0">
        <w:rPr>
          <w:rFonts w:ascii="ＭＳ 明朝" w:eastAsia="ＭＳ 明朝" w:hAnsi="ＭＳ 明朝" w:cs="ＭＳ ゴシック"/>
          <w:color w:val="0000FF"/>
          <w:sz w:val="22"/>
          <w:szCs w:val="27"/>
        </w:rPr>
        <w:t>亂</w:t>
      </w:r>
      <w:r w:rsidR="00EF22FE">
        <w:rPr>
          <w:rFonts w:ascii="ＭＳ 明朝" w:eastAsia="ＭＳ 明朝" w:hAnsi="ＭＳ 明朝" w:cs="ＭＳ ゴシック"/>
          <w:color w:val="0000FF"/>
          <w:sz w:val="22"/>
          <w:szCs w:val="27"/>
        </w:rPr>
        <w:t>す。</w:t>
      </w:r>
      <w:r w:rsidR="003743E0" w:rsidRPr="003743E0">
        <w:rPr>
          <w:rFonts w:ascii="ＭＳ 明朝" w:eastAsia="ＭＳ 明朝" w:hAnsi="ＭＳ 明朝" w:cs="ＭＳ ゴシック"/>
          <w:color w:val="0000FF"/>
          <w:sz w:val="22"/>
          <w:szCs w:val="27"/>
        </w:rPr>
        <w:t>小</w:t>
      </w:r>
      <w:r w:rsidR="00D558F8">
        <w:rPr>
          <w:rFonts w:ascii="ＭＳ 明朝" w:eastAsia="ＭＳ 明朝" w:hAnsi="ＭＳ 明朝" w:cs="ＭＳ ゴシック"/>
          <w:color w:val="0000FF"/>
          <w:sz w:val="22"/>
          <w:szCs w:val="27"/>
        </w:rPr>
        <w:t>、</w:t>
      </w:r>
      <w:r w:rsidR="003743E0" w:rsidRPr="003743E0">
        <w:rPr>
          <w:rFonts w:ascii="ＭＳ 明朝" w:eastAsia="ＭＳ 明朝" w:hAnsi="ＭＳ 明朝" w:cs="ＭＳ ゴシック"/>
          <w:color w:val="0000FF"/>
          <w:sz w:val="22"/>
          <w:szCs w:val="27"/>
        </w:rPr>
        <w:t>忍</w:t>
      </w:r>
      <w:r w:rsidR="00D558F8">
        <w:rPr>
          <w:rFonts w:ascii="ＭＳ 明朝" w:eastAsia="ＭＳ 明朝" w:hAnsi="ＭＳ 明朝" w:cs="ＭＳ ゴシック"/>
          <w:color w:val="0000FF"/>
          <w:sz w:val="22"/>
          <w:szCs w:val="27"/>
        </w:rPr>
        <w:t>ばざれば</w:t>
      </w:r>
      <w:r w:rsidR="003743E0" w:rsidRPr="003743E0">
        <w:rPr>
          <w:rFonts w:ascii="ＭＳ 明朝" w:eastAsia="ＭＳ 明朝" w:hAnsi="ＭＳ 明朝" w:cs="ＭＳ ゴシック"/>
          <w:color w:val="0000FF"/>
          <w:sz w:val="22"/>
          <w:szCs w:val="27"/>
        </w:rPr>
        <w:t>則</w:t>
      </w:r>
      <w:r w:rsidR="00EF22FE">
        <w:rPr>
          <w:rFonts w:ascii="ＭＳ 明朝" w:eastAsia="ＭＳ 明朝" w:hAnsi="ＭＳ 明朝" w:cs="ＭＳ ゴシック"/>
          <w:color w:val="0000FF"/>
          <w:sz w:val="22"/>
          <w:szCs w:val="27"/>
        </w:rPr>
        <w:t>ち</w:t>
      </w:r>
      <w:r w:rsidR="003743E0" w:rsidRPr="003743E0">
        <w:rPr>
          <w:rFonts w:ascii="ＭＳ 明朝" w:eastAsia="ＭＳ 明朝" w:hAnsi="ＭＳ 明朝" w:cs="ＭＳ ゴシック"/>
          <w:color w:val="0000FF"/>
          <w:sz w:val="22"/>
          <w:szCs w:val="27"/>
        </w:rPr>
        <w:t>大謀</w:t>
      </w:r>
      <w:r w:rsidR="00EF22FE">
        <w:rPr>
          <w:rFonts w:ascii="ＭＳ 明朝" w:eastAsia="ＭＳ 明朝" w:hAnsi="ＭＳ 明朝" w:cs="ＭＳ ゴシック"/>
          <w:color w:val="0000FF"/>
          <w:sz w:val="22"/>
          <w:szCs w:val="27"/>
        </w:rPr>
        <w:t>を</w:t>
      </w:r>
      <w:r w:rsidR="00EF22FE" w:rsidRPr="003743E0">
        <w:rPr>
          <w:rFonts w:ascii="ＭＳ 明朝" w:eastAsia="ＭＳ 明朝" w:hAnsi="ＭＳ 明朝" w:cs="ＭＳ ゴシック"/>
          <w:color w:val="0000FF"/>
          <w:sz w:val="22"/>
          <w:szCs w:val="27"/>
        </w:rPr>
        <w:t>亂</w:t>
      </w:r>
      <w:r w:rsidR="00EF22FE">
        <w:rPr>
          <w:rFonts w:ascii="ＭＳ 明朝" w:eastAsia="ＭＳ 明朝" w:hAnsi="ＭＳ 明朝" w:cs="ＭＳ ゴシック"/>
          <w:color w:val="0000FF"/>
          <w:sz w:val="22"/>
          <w:szCs w:val="27"/>
        </w:rPr>
        <w:t>す。</w:t>
      </w:r>
      <w:r w:rsidR="003743E0" w:rsidRPr="003743E0">
        <w:rPr>
          <w:rFonts w:ascii="ＭＳ 明朝" w:eastAsia="ＭＳ 明朝" w:hAnsi="ＭＳ 明朝" w:cs="ＭＳ ゴシック" w:hint="default"/>
          <w:sz w:val="22"/>
          <w:szCs w:val="27"/>
        </w:rPr>
        <w:br/>
      </w:r>
      <w:r w:rsidR="003743E0">
        <w:rPr>
          <w:rFonts w:ascii="ＭＳ 明朝" w:eastAsia="ＭＳ 明朝" w:hAnsi="ＭＳ 明朝" w:cs="ＭＳ ゴシック"/>
          <w:sz w:val="22"/>
          <w:szCs w:val="27"/>
        </w:rPr>
        <w:br/>
      </w:r>
      <w:r w:rsidR="00EF22FE">
        <w:rPr>
          <w:rFonts w:ascii="ＭＳ 明朝" w:eastAsia="ＭＳ 明朝" w:hAnsi="ＭＳ 明朝" w:cs="ＭＳ ゴシック"/>
          <w:sz w:val="22"/>
          <w:szCs w:val="27"/>
        </w:rPr>
        <w:t>集註は、「</w:t>
      </w:r>
      <w:r w:rsidR="00EF22FE" w:rsidRPr="00EF22FE">
        <w:rPr>
          <w:rFonts w:ascii="ＭＳ 明朝" w:eastAsia="ＭＳ 明朝" w:hAnsi="ＭＳ 明朝"/>
          <w:sz w:val="20"/>
          <w:szCs w:val="20"/>
        </w:rPr>
        <w:t>巧言は、是非を變亂す。之を聽けば人をして其の守る所を喪わしむ。小不忍は、婦人の仁、匹夫の勇の如き、皆是れなり。</w:t>
      </w:r>
      <w:r w:rsidR="00EF22FE">
        <w:rPr>
          <w:rFonts w:ascii="ＭＳ 明朝" w:eastAsia="ＭＳ 明朝" w:hAnsi="ＭＳ 明朝"/>
          <w:sz w:val="20"/>
          <w:szCs w:val="20"/>
        </w:rPr>
        <w:t>」</w:t>
      </w:r>
      <w:r w:rsidR="00EF22FE" w:rsidRPr="00EF22FE">
        <w:rPr>
          <w:rFonts w:ascii="ＭＳ 明朝" w:eastAsia="ＭＳ 明朝" w:hAnsi="ＭＳ 明朝"/>
          <w:sz w:val="22"/>
          <w:szCs w:val="22"/>
        </w:rPr>
        <w:t>とする。</w:t>
      </w:r>
      <w:r w:rsidR="005D4A97">
        <w:rPr>
          <w:rFonts w:ascii="ＭＳ 明朝" w:eastAsia="ＭＳ 明朝" w:hAnsi="ＭＳ 明朝" w:cs="ＭＳ ゴシック"/>
          <w:sz w:val="22"/>
          <w:szCs w:val="27"/>
        </w:rPr>
        <w:t>孔子は</w:t>
      </w:r>
      <w:r w:rsidR="005D4A97" w:rsidRPr="005D4A97">
        <w:rPr>
          <w:rFonts w:ascii="ＭＳ 明朝" w:eastAsia="ＭＳ 明朝" w:hAnsi="ＭＳ 明朝" w:cs="ＭＳ ゴシック"/>
          <w:sz w:val="22"/>
          <w:szCs w:val="22"/>
        </w:rPr>
        <w:t>「</w:t>
      </w:r>
      <w:r w:rsidR="005D4A97" w:rsidRPr="005D4A97">
        <w:rPr>
          <w:rFonts w:ascii="ＭＳ 明朝" w:eastAsia="ＭＳ 明朝" w:hAnsi="ＭＳ 明朝"/>
          <w:sz w:val="22"/>
          <w:szCs w:val="22"/>
        </w:rPr>
        <w:t>巧言令色、鮮矣仁</w:t>
      </w:r>
      <w:r w:rsidR="003062BA">
        <w:rPr>
          <w:rFonts w:ascii="ＭＳ 明朝" w:eastAsia="ＭＳ 明朝" w:hAnsi="ＭＳ 明朝"/>
          <w:sz w:val="22"/>
          <w:szCs w:val="22"/>
        </w:rPr>
        <w:t>。</w:t>
      </w:r>
      <w:hyperlink r:id="rId55" w:history="1">
        <w:r w:rsidR="005D4A97" w:rsidRPr="00D029B9">
          <w:rPr>
            <w:rStyle w:val="a6"/>
            <w:rFonts w:ascii="ＭＳ 明朝" w:eastAsia="ＭＳ 明朝" w:hAnsi="ＭＳ 明朝" w:cs="ＭＳ ゴシック"/>
            <w:sz w:val="22"/>
            <w:szCs w:val="27"/>
          </w:rPr>
          <w:t>学而篇3</w:t>
        </w:r>
      </w:hyperlink>
      <w:r w:rsidR="005D4A97">
        <w:rPr>
          <w:rFonts w:ascii="ＭＳ 明朝" w:eastAsia="ＭＳ 明朝" w:hAnsi="ＭＳ 明朝" w:cs="ＭＳ ゴシック"/>
          <w:sz w:val="22"/>
          <w:szCs w:val="27"/>
        </w:rPr>
        <w:t>)</w:t>
      </w:r>
      <w:r w:rsidR="005D4A97" w:rsidRPr="005D4A97">
        <w:rPr>
          <w:rFonts w:ascii="ＭＳ 明朝" w:eastAsia="ＭＳ 明朝" w:hAnsi="ＭＳ 明朝"/>
          <w:sz w:val="22"/>
          <w:szCs w:val="22"/>
        </w:rPr>
        <w:t>」</w:t>
      </w:r>
      <w:r w:rsidR="005D4A97">
        <w:rPr>
          <w:rFonts w:ascii="ＭＳ 明朝" w:eastAsia="ＭＳ 明朝" w:hAnsi="ＭＳ 明朝"/>
          <w:sz w:val="22"/>
          <w:szCs w:val="22"/>
        </w:rPr>
        <w:t>とし、集註は</w:t>
      </w:r>
      <w:r w:rsidR="006728F8" w:rsidRPr="005D4A97">
        <w:rPr>
          <w:rFonts w:ascii="ＭＳ 明朝" w:eastAsia="ＭＳ 明朝" w:hAnsi="ＭＳ 明朝"/>
          <w:sz w:val="22"/>
          <w:szCs w:val="22"/>
        </w:rPr>
        <w:t>巧言令色</w:t>
      </w:r>
      <w:r w:rsidR="006728F8">
        <w:rPr>
          <w:rFonts w:ascii="ＭＳ 明朝" w:eastAsia="ＭＳ 明朝" w:hAnsi="ＭＳ 明朝"/>
          <w:sz w:val="22"/>
          <w:szCs w:val="22"/>
        </w:rPr>
        <w:t>は、</w:t>
      </w:r>
      <w:r w:rsidR="005D4A97" w:rsidRPr="006728F8">
        <w:rPr>
          <w:rFonts w:ascii="ＭＳ 明朝" w:eastAsia="ＭＳ 明朝" w:hAnsi="ＭＳ 明朝"/>
          <w:sz w:val="20"/>
          <w:szCs w:val="20"/>
        </w:rPr>
        <w:t>「則ち人欲肆</w:t>
      </w:r>
      <w:r w:rsidR="006728F8" w:rsidRPr="00D029B9">
        <w:rPr>
          <w:rFonts w:ascii="ＭＳ 明朝" w:eastAsia="ＭＳ 明朝" w:hAnsi="ＭＳ 明朝"/>
          <w:sz w:val="18"/>
          <w:szCs w:val="18"/>
        </w:rPr>
        <w:t>（</w:t>
      </w:r>
      <w:r w:rsidR="005D4A97" w:rsidRPr="00D029B9">
        <w:rPr>
          <w:rFonts w:ascii="ＭＳ 明朝" w:eastAsia="ＭＳ 明朝" w:hAnsi="ＭＳ 明朝"/>
          <w:sz w:val="18"/>
          <w:szCs w:val="18"/>
        </w:rPr>
        <w:t>ほしいまま</w:t>
      </w:r>
      <w:r w:rsidR="006728F8" w:rsidRPr="00D029B9">
        <w:rPr>
          <w:rFonts w:ascii="ＭＳ 明朝" w:eastAsia="ＭＳ 明朝" w:hAnsi="ＭＳ 明朝"/>
          <w:sz w:val="18"/>
          <w:szCs w:val="18"/>
        </w:rPr>
        <w:t>）</w:t>
      </w:r>
      <w:r w:rsidR="005D4A97" w:rsidRPr="006728F8">
        <w:rPr>
          <w:rFonts w:ascii="ＭＳ 明朝" w:eastAsia="ＭＳ 明朝" w:hAnsi="ＭＳ 明朝"/>
          <w:sz w:val="20"/>
          <w:szCs w:val="20"/>
        </w:rPr>
        <w:t>にして、本心の德亡ぶ。</w:t>
      </w:r>
      <w:r w:rsidR="005D4A97">
        <w:rPr>
          <w:rFonts w:ascii="ＭＳ 明朝" w:eastAsia="ＭＳ 明朝" w:hAnsi="ＭＳ 明朝"/>
          <w:sz w:val="22"/>
          <w:szCs w:val="22"/>
        </w:rPr>
        <w:t>」</w:t>
      </w:r>
      <w:r w:rsidR="006728F8">
        <w:rPr>
          <w:rFonts w:ascii="ＭＳ 明朝" w:eastAsia="ＭＳ 明朝" w:hAnsi="ＭＳ 明朝"/>
          <w:sz w:val="22"/>
          <w:szCs w:val="22"/>
        </w:rPr>
        <w:t>とみた。</w:t>
      </w:r>
      <w:r w:rsidR="003743E0">
        <w:rPr>
          <w:rFonts w:ascii="ＭＳ 明朝" w:eastAsia="ＭＳ 明朝" w:hAnsi="ＭＳ 明朝" w:cs="ＭＳ ゴシック"/>
          <w:sz w:val="22"/>
          <w:szCs w:val="27"/>
        </w:rPr>
        <w:t>巧言</w:t>
      </w:r>
      <w:r w:rsidR="006728F8">
        <w:rPr>
          <w:rFonts w:ascii="ＭＳ 明朝" w:eastAsia="ＭＳ 明朝" w:hAnsi="ＭＳ 明朝" w:cs="ＭＳ ゴシック"/>
          <w:sz w:val="22"/>
          <w:szCs w:val="27"/>
        </w:rPr>
        <w:t>は相手の自尊心をくすぐり、その気にさせてしまう。わずかな器を大器と思はせ、わずかの徳を</w:t>
      </w:r>
      <w:r w:rsidR="003062BA">
        <w:rPr>
          <w:rFonts w:ascii="ＭＳ 明朝" w:eastAsia="ＭＳ 明朝" w:hAnsi="ＭＳ 明朝" w:cs="ＭＳ ゴシック"/>
          <w:sz w:val="22"/>
          <w:szCs w:val="27"/>
        </w:rPr>
        <w:t>大徳と思はせ、その調子で実行させられるや、足元をすくわれ、一杯かつがれたことを思ひ知る。無いものを有ると思い込むは、</w:t>
      </w:r>
      <w:r w:rsidR="003743E0">
        <w:rPr>
          <w:rFonts w:ascii="ＭＳ 明朝" w:eastAsia="ＭＳ 明朝" w:hAnsi="ＭＳ 明朝" w:cs="ＭＳ ゴシック"/>
          <w:sz w:val="22"/>
          <w:szCs w:val="27"/>
        </w:rPr>
        <w:t>亂德</w:t>
      </w:r>
      <w:r w:rsidR="003062BA">
        <w:rPr>
          <w:rFonts w:ascii="ＭＳ 明朝" w:eastAsia="ＭＳ 明朝" w:hAnsi="ＭＳ 明朝" w:cs="ＭＳ ゴシック"/>
          <w:sz w:val="22"/>
          <w:szCs w:val="27"/>
        </w:rPr>
        <w:t>である。</w:t>
      </w:r>
      <w:r w:rsidR="003743E0">
        <w:rPr>
          <w:rFonts w:ascii="ＭＳ 明朝" w:eastAsia="ＭＳ 明朝" w:hAnsi="ＭＳ 明朝" w:cs="ＭＳ ゴシック"/>
          <w:sz w:val="22"/>
          <w:szCs w:val="27"/>
        </w:rPr>
        <w:t>小</w:t>
      </w:r>
      <w:r w:rsidR="00D029B9">
        <w:rPr>
          <w:rFonts w:ascii="ＭＳ 明朝" w:eastAsia="ＭＳ 明朝" w:hAnsi="ＭＳ 明朝" w:cs="ＭＳ ゴシック"/>
          <w:sz w:val="22"/>
          <w:szCs w:val="27"/>
        </w:rPr>
        <w:t>さなことは忍ばないと</w:t>
      </w:r>
      <w:r w:rsidR="003743E0">
        <w:rPr>
          <w:rFonts w:ascii="ＭＳ 明朝" w:eastAsia="ＭＳ 明朝" w:hAnsi="ＭＳ 明朝" w:cs="ＭＳ ゴシック"/>
          <w:sz w:val="22"/>
          <w:szCs w:val="27"/>
        </w:rPr>
        <w:t>大謀</w:t>
      </w:r>
      <w:r w:rsidR="00D029B9">
        <w:rPr>
          <w:rFonts w:ascii="ＭＳ 明朝" w:eastAsia="ＭＳ 明朝" w:hAnsi="ＭＳ 明朝" w:cs="ＭＳ ゴシック"/>
          <w:sz w:val="22"/>
          <w:szCs w:val="27"/>
        </w:rPr>
        <w:t>は亂れる。間違いが生じたとき、私の責任でないと</w:t>
      </w:r>
      <w:r w:rsidR="00117CFB">
        <w:rPr>
          <w:rFonts w:ascii="ＭＳ 明朝" w:eastAsia="ＭＳ 明朝" w:hAnsi="ＭＳ 明朝" w:cs="ＭＳ ゴシック"/>
          <w:sz w:val="22"/>
          <w:szCs w:val="27"/>
        </w:rPr>
        <w:t>言いたくなるのが人情、間違いを挽回するより責任逃れが先行すれば、事は成らない。出来る女性は、馬鹿な男のやったことで、責められることに我慢がならない。</w:t>
      </w:r>
      <w:r w:rsidR="00236519">
        <w:rPr>
          <w:rFonts w:ascii="ＭＳ 明朝" w:eastAsia="ＭＳ 明朝" w:hAnsi="ＭＳ 明朝" w:cs="ＭＳ ゴシック"/>
          <w:sz w:val="22"/>
          <w:szCs w:val="27"/>
        </w:rPr>
        <w:t>十分準備もせず、出来ると過信する匹夫の失策には、私には関係ありません。旦那には、</w:t>
      </w:r>
      <w:r w:rsidR="00F22583">
        <w:rPr>
          <w:rFonts w:ascii="ＭＳ 明朝" w:eastAsia="ＭＳ 明朝" w:hAnsi="ＭＳ 明朝" w:cs="ＭＳ ゴシック"/>
          <w:sz w:val="22"/>
          <w:szCs w:val="27"/>
        </w:rPr>
        <w:t>そんなことでできると思っていたの。</w:t>
      </w:r>
      <w:r w:rsidR="00236519">
        <w:rPr>
          <w:rFonts w:ascii="ＭＳ 明朝" w:eastAsia="ＭＳ 明朝" w:hAnsi="ＭＳ 明朝" w:cs="ＭＳ ゴシック"/>
          <w:sz w:val="22"/>
          <w:szCs w:val="27"/>
        </w:rPr>
        <w:t>もういくつになったの、まだ分からないの！</w:t>
      </w:r>
      <w:r w:rsidR="00F22583">
        <w:rPr>
          <w:rFonts w:ascii="ＭＳ 明朝" w:eastAsia="ＭＳ 明朝" w:hAnsi="ＭＳ 明朝" w:cs="ＭＳ ゴシック"/>
          <w:sz w:val="22"/>
          <w:szCs w:val="27"/>
        </w:rPr>
        <w:t>枯れたかなと思っても、水をやり根気よく待てば育つものです</w:t>
      </w:r>
      <w:r w:rsidR="00236519">
        <w:rPr>
          <w:rFonts w:ascii="ＭＳ 明朝" w:eastAsia="ＭＳ 明朝" w:hAnsi="ＭＳ 明朝" w:cs="ＭＳ ゴシック"/>
          <w:sz w:val="22"/>
          <w:szCs w:val="27"/>
        </w:rPr>
        <w:t>。</w:t>
      </w:r>
      <w:r w:rsidR="005E1B2A">
        <w:rPr>
          <w:rFonts w:ascii="ＭＳ 明朝" w:eastAsia="ＭＳ 明朝" w:hAnsi="ＭＳ 明朝" w:cs="ＭＳ ゴシック" w:hint="default"/>
          <w:sz w:val="22"/>
          <w:szCs w:val="27"/>
        </w:rPr>
        <w:br/>
      </w:r>
      <w:r w:rsidR="005E1B2A" w:rsidRPr="00234A09">
        <w:rPr>
          <w:rFonts w:ascii="ＭＳ 明朝" w:eastAsia="ＭＳ 明朝" w:hAnsi="ＭＳ 明朝" w:cs="ＭＳ ゴシック"/>
          <w:sz w:val="20"/>
          <w:szCs w:val="20"/>
        </w:rPr>
        <w:t>読書会：</w:t>
      </w:r>
      <w:hyperlink r:id="rId56" w:anchor="2009年4月4日" w:history="1">
        <w:r w:rsidR="005E1B2A" w:rsidRPr="00234A09">
          <w:rPr>
            <w:rStyle w:val="a6"/>
            <w:rFonts w:ascii="ＭＳ 明朝" w:eastAsia="ＭＳ 明朝" w:hAnsi="ＭＳ 明朝" w:cs="ＭＳ ゴシック"/>
            <w:sz w:val="20"/>
            <w:szCs w:val="20"/>
          </w:rPr>
          <w:t>2009年4月4日</w:t>
        </w:r>
      </w:hyperlink>
    </w:p>
    <w:p w:rsidR="00AD5D5B" w:rsidRDefault="00AD5D5B">
      <w:pPr>
        <w:pStyle w:val="HTML"/>
        <w:rPr>
          <w:rFonts w:ascii="Arial Unicode MS" w:eastAsia="ＭＳ 明朝" w:hAnsi="Arial Unicode MS" w:cs="Arial Unicode MS" w:hint="default"/>
          <w:sz w:val="20"/>
          <w:szCs w:val="27"/>
        </w:rPr>
      </w:pPr>
    </w:p>
    <w:p w:rsidR="00AD5D5B" w:rsidRDefault="00AD5D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28）子曰眾惡之必察焉眾好之必察焉</w:t>
      </w:r>
    </w:p>
    <w:p w:rsidR="00AD5D5B" w:rsidRDefault="00AD5D5B">
      <w:pPr>
        <w:pStyle w:val="HTML"/>
        <w:rPr>
          <w:rFonts w:ascii="ＭＳ 明朝" w:eastAsia="ＭＳ 明朝" w:hAnsi="ＭＳ 明朝" w:cs="ＭＳ Ｐゴシック" w:hint="default"/>
          <w:sz w:val="22"/>
          <w:szCs w:val="27"/>
        </w:rPr>
      </w:pPr>
      <w:r>
        <w:rPr>
          <w:rFonts w:ascii="Arial Unicode MS" w:eastAsia="ＭＳ 明朝" w:hAnsi="Arial Unicode MS" w:cs="Arial Unicode MS" w:hint="default"/>
          <w:sz w:val="20"/>
          <w:szCs w:val="27"/>
        </w:rPr>
        <w:t>zǐ yuē zhòng wù zhī bì c</w:t>
      </w:r>
      <w:r w:rsidR="003F1AFA">
        <w:rPr>
          <w:rFonts w:ascii="Arial Unicode MS" w:eastAsia="ＭＳ 明朝" w:hAnsi="Arial Unicode MS" w:cs="Arial Unicode MS" w:hint="default"/>
          <w:sz w:val="20"/>
          <w:szCs w:val="27"/>
        </w:rPr>
        <w:t>há yān zhòng hào zhī bì chá yān</w:t>
      </w:r>
      <w:r w:rsidR="0006510D">
        <w:rPr>
          <w:rFonts w:ascii="Arial Unicode MS" w:eastAsia="ＭＳ 明朝" w:hAnsi="Arial Unicode MS" w:cs="Arial Unicode MS"/>
          <w:sz w:val="20"/>
          <w:szCs w:val="27"/>
        </w:rPr>
        <w:br/>
      </w:r>
      <w:r w:rsidR="0006510D" w:rsidRPr="0006510D">
        <w:rPr>
          <w:rFonts w:ascii="ＭＳ 明朝" w:eastAsia="ＭＳ 明朝" w:hAnsi="ＭＳ 明朝" w:cs="ＭＳ ゴシック" w:hint="default"/>
          <w:color w:val="0000FF"/>
          <w:sz w:val="22"/>
          <w:szCs w:val="27"/>
        </w:rPr>
        <w:t>子</w:t>
      </w:r>
      <w:r w:rsidR="0006510D">
        <w:rPr>
          <w:rFonts w:ascii="ＭＳ 明朝" w:eastAsia="ＭＳ 明朝" w:hAnsi="ＭＳ 明朝" w:cs="ＭＳ ゴシック"/>
          <w:color w:val="0000FF"/>
          <w:sz w:val="22"/>
          <w:szCs w:val="27"/>
        </w:rPr>
        <w:t>の</w:t>
      </w:r>
      <w:r w:rsidR="0006510D" w:rsidRPr="0006510D">
        <w:rPr>
          <w:rFonts w:ascii="ＭＳ 明朝" w:eastAsia="ＭＳ 明朝" w:hAnsi="ＭＳ 明朝" w:cs="ＭＳ ゴシック" w:hint="default"/>
          <w:color w:val="0000FF"/>
          <w:sz w:val="22"/>
          <w:szCs w:val="27"/>
        </w:rPr>
        <w:t>曰</w:t>
      </w:r>
      <w:r w:rsidR="0006510D">
        <w:rPr>
          <w:rFonts w:ascii="ＭＳ 明朝" w:eastAsia="ＭＳ 明朝" w:hAnsi="ＭＳ 明朝" w:cs="ＭＳ ゴシック"/>
          <w:color w:val="0000FF"/>
          <w:sz w:val="22"/>
          <w:szCs w:val="27"/>
        </w:rPr>
        <w:t>はく、</w:t>
      </w:r>
      <w:r w:rsidR="0006510D" w:rsidRPr="0006510D">
        <w:rPr>
          <w:rFonts w:ascii="ＭＳ 明朝" w:eastAsia="ＭＳ 明朝" w:hAnsi="ＭＳ 明朝" w:cs="ＭＳ ゴシック" w:hint="default"/>
          <w:color w:val="0000FF"/>
          <w:sz w:val="22"/>
          <w:szCs w:val="27"/>
        </w:rPr>
        <w:t>眾</w:t>
      </w:r>
      <w:r w:rsidR="0006510D">
        <w:rPr>
          <w:rFonts w:ascii="ＭＳ 明朝" w:eastAsia="ＭＳ 明朝" w:hAnsi="ＭＳ 明朝" w:cs="ＭＳ ゴシック"/>
          <w:color w:val="0000FF"/>
          <w:sz w:val="22"/>
          <w:szCs w:val="27"/>
        </w:rPr>
        <w:t>これを</w:t>
      </w:r>
      <w:r w:rsidR="0006510D" w:rsidRPr="0006510D">
        <w:rPr>
          <w:rFonts w:ascii="ＭＳ 明朝" w:eastAsia="ＭＳ 明朝" w:hAnsi="ＭＳ 明朝" w:cs="ＭＳ ゴシック" w:hint="default"/>
          <w:color w:val="0000FF"/>
          <w:sz w:val="22"/>
          <w:szCs w:val="27"/>
        </w:rPr>
        <w:t>惡</w:t>
      </w:r>
      <w:r w:rsidR="0006510D">
        <w:rPr>
          <w:rFonts w:ascii="ＭＳ 明朝" w:eastAsia="ＭＳ 明朝" w:hAnsi="ＭＳ 明朝" w:cs="ＭＳ ゴシック"/>
          <w:color w:val="0000FF"/>
          <w:sz w:val="22"/>
          <w:szCs w:val="27"/>
        </w:rPr>
        <w:t>む、</w:t>
      </w:r>
      <w:r w:rsidR="0006510D" w:rsidRPr="0006510D">
        <w:rPr>
          <w:rFonts w:ascii="ＭＳ 明朝" w:eastAsia="ＭＳ 明朝" w:hAnsi="ＭＳ 明朝" w:cs="ＭＳ ゴシック" w:hint="default"/>
          <w:color w:val="0000FF"/>
          <w:sz w:val="22"/>
          <w:szCs w:val="27"/>
        </w:rPr>
        <w:t>必</w:t>
      </w:r>
      <w:r w:rsidR="0006510D">
        <w:rPr>
          <w:rFonts w:ascii="ＭＳ 明朝" w:eastAsia="ＭＳ 明朝" w:hAnsi="ＭＳ 明朝" w:cs="ＭＳ ゴシック"/>
          <w:color w:val="0000FF"/>
          <w:sz w:val="22"/>
          <w:szCs w:val="27"/>
        </w:rPr>
        <w:t>ず</w:t>
      </w:r>
      <w:r w:rsidR="0006510D" w:rsidRPr="0006510D">
        <w:rPr>
          <w:rFonts w:ascii="ＭＳ 明朝" w:eastAsia="ＭＳ 明朝" w:hAnsi="ＭＳ 明朝" w:cs="ＭＳ ゴシック" w:hint="default"/>
          <w:color w:val="0000FF"/>
          <w:sz w:val="22"/>
          <w:szCs w:val="27"/>
        </w:rPr>
        <w:t>察</w:t>
      </w:r>
      <w:r w:rsidR="0006510D">
        <w:rPr>
          <w:rFonts w:ascii="ＭＳ 明朝" w:eastAsia="ＭＳ 明朝" w:hAnsi="ＭＳ 明朝" w:cs="ＭＳ ゴシック"/>
          <w:color w:val="0000FF"/>
          <w:sz w:val="22"/>
          <w:szCs w:val="27"/>
        </w:rPr>
        <w:t>す。</w:t>
      </w:r>
      <w:r w:rsidR="0006510D" w:rsidRPr="0006510D">
        <w:rPr>
          <w:rFonts w:ascii="ＭＳ 明朝" w:eastAsia="ＭＳ 明朝" w:hAnsi="ＭＳ 明朝" w:cs="ＭＳ ゴシック" w:hint="default"/>
          <w:color w:val="0000FF"/>
          <w:sz w:val="22"/>
          <w:szCs w:val="27"/>
        </w:rPr>
        <w:t>眾</w:t>
      </w:r>
      <w:r w:rsidR="0006510D">
        <w:rPr>
          <w:rFonts w:ascii="ＭＳ 明朝" w:eastAsia="ＭＳ 明朝" w:hAnsi="ＭＳ 明朝" w:cs="ＭＳ ゴシック"/>
          <w:color w:val="0000FF"/>
          <w:sz w:val="22"/>
          <w:szCs w:val="27"/>
        </w:rPr>
        <w:t>これを</w:t>
      </w:r>
      <w:r w:rsidR="0006510D" w:rsidRPr="0006510D">
        <w:rPr>
          <w:rFonts w:ascii="ＭＳ 明朝" w:eastAsia="ＭＳ 明朝" w:hAnsi="ＭＳ 明朝" w:cs="ＭＳ ゴシック" w:hint="default"/>
          <w:color w:val="0000FF"/>
          <w:sz w:val="22"/>
          <w:szCs w:val="27"/>
        </w:rPr>
        <w:t>好</w:t>
      </w:r>
      <w:r w:rsidR="0006510D">
        <w:rPr>
          <w:rFonts w:ascii="ＭＳ 明朝" w:eastAsia="ＭＳ 明朝" w:hAnsi="ＭＳ 明朝" w:cs="ＭＳ ゴシック"/>
          <w:color w:val="0000FF"/>
          <w:sz w:val="22"/>
          <w:szCs w:val="27"/>
        </w:rPr>
        <w:t>む、</w:t>
      </w:r>
      <w:r w:rsidR="0006510D" w:rsidRPr="0006510D">
        <w:rPr>
          <w:rFonts w:ascii="ＭＳ 明朝" w:eastAsia="ＭＳ 明朝" w:hAnsi="ＭＳ 明朝" w:cs="ＭＳ ゴシック" w:hint="default"/>
          <w:color w:val="0000FF"/>
          <w:sz w:val="22"/>
          <w:szCs w:val="27"/>
        </w:rPr>
        <w:t>必</w:t>
      </w:r>
      <w:r w:rsidR="0006510D">
        <w:rPr>
          <w:rFonts w:ascii="ＭＳ 明朝" w:eastAsia="ＭＳ 明朝" w:hAnsi="ＭＳ 明朝" w:cs="ＭＳ ゴシック"/>
          <w:color w:val="0000FF"/>
          <w:sz w:val="22"/>
          <w:szCs w:val="27"/>
        </w:rPr>
        <w:t>ず</w:t>
      </w:r>
      <w:r w:rsidR="0006510D" w:rsidRPr="0006510D">
        <w:rPr>
          <w:rFonts w:ascii="ＭＳ 明朝" w:eastAsia="ＭＳ 明朝" w:hAnsi="ＭＳ 明朝" w:cs="ＭＳ ゴシック" w:hint="default"/>
          <w:color w:val="0000FF"/>
          <w:sz w:val="22"/>
          <w:szCs w:val="27"/>
        </w:rPr>
        <w:t>察</w:t>
      </w:r>
      <w:r w:rsidR="0006510D">
        <w:rPr>
          <w:rFonts w:ascii="ＭＳ 明朝" w:eastAsia="ＭＳ 明朝" w:hAnsi="ＭＳ 明朝" w:cs="ＭＳ ゴシック"/>
          <w:color w:val="0000FF"/>
          <w:sz w:val="22"/>
          <w:szCs w:val="27"/>
        </w:rPr>
        <w:t>す。</w:t>
      </w:r>
      <w:r w:rsidR="0006510D" w:rsidRPr="0006510D">
        <w:rPr>
          <w:rFonts w:ascii="ＭＳ 明朝" w:eastAsia="ＭＳ 明朝" w:hAnsi="ＭＳ 明朝" w:cs="ＭＳ ゴシック"/>
          <w:sz w:val="22"/>
          <w:szCs w:val="27"/>
        </w:rPr>
        <w:br/>
      </w:r>
      <w:r w:rsidR="0006510D">
        <w:rPr>
          <w:rFonts w:ascii="ＭＳ 明朝" w:eastAsia="ＭＳ 明朝" w:hAnsi="ＭＳ 明朝" w:cs="ＭＳ ゴシック"/>
          <w:sz w:val="22"/>
          <w:szCs w:val="27"/>
        </w:rPr>
        <w:br/>
      </w:r>
      <w:r w:rsidR="0006510D">
        <w:rPr>
          <w:rFonts w:ascii="ＭＳ 明朝" w:eastAsia="ＭＳ 明朝" w:hAnsi="ＭＳ 明朝" w:cs="ＭＳ ゴシック" w:hint="default"/>
          <w:sz w:val="22"/>
          <w:szCs w:val="27"/>
        </w:rPr>
        <w:t>眾</w:t>
      </w:r>
      <w:r w:rsidR="0006510D">
        <w:rPr>
          <w:rFonts w:ascii="ＭＳ 明朝" w:eastAsia="ＭＳ 明朝" w:hAnsi="ＭＳ 明朝" w:cs="ＭＳ ゴシック"/>
          <w:sz w:val="22"/>
          <w:szCs w:val="27"/>
        </w:rPr>
        <w:t>は衆、大勢が</w:t>
      </w:r>
      <w:r w:rsidR="0006510D">
        <w:rPr>
          <w:rFonts w:ascii="ＭＳ 明朝" w:eastAsia="ＭＳ 明朝" w:hAnsi="ＭＳ 明朝" w:cs="ＭＳ ゴシック" w:hint="default"/>
          <w:sz w:val="22"/>
          <w:szCs w:val="27"/>
        </w:rPr>
        <w:t>惡</w:t>
      </w:r>
      <w:r w:rsidR="0006510D" w:rsidRPr="0006510D">
        <w:rPr>
          <w:rFonts w:ascii="ＭＳ 明朝" w:eastAsia="ＭＳ 明朝" w:hAnsi="ＭＳ 明朝" w:cs="ＭＳ ゴシック"/>
          <w:sz w:val="18"/>
          <w:szCs w:val="18"/>
        </w:rPr>
        <w:t>(にく)</w:t>
      </w:r>
      <w:r w:rsidR="0006510D">
        <w:rPr>
          <w:rFonts w:ascii="ＭＳ 明朝" w:eastAsia="ＭＳ 明朝" w:hAnsi="ＭＳ 明朝" w:cs="ＭＳ ゴシック"/>
          <w:sz w:val="22"/>
          <w:szCs w:val="27"/>
        </w:rPr>
        <w:t>む、大勢が好む、これは何か普通のことじゃないので、必ずその理由を</w:t>
      </w:r>
      <w:r w:rsidR="0006510D">
        <w:rPr>
          <w:rFonts w:ascii="ＭＳ 明朝" w:eastAsia="ＭＳ 明朝" w:hAnsi="ＭＳ 明朝" w:cs="ＭＳ ゴシック" w:hint="default"/>
          <w:sz w:val="22"/>
          <w:szCs w:val="27"/>
        </w:rPr>
        <w:t>察</w:t>
      </w:r>
      <w:r w:rsidR="00704440">
        <w:rPr>
          <w:rFonts w:ascii="ＭＳ 明朝" w:eastAsia="ＭＳ 明朝" w:hAnsi="ＭＳ 明朝" w:cs="ＭＳ ゴシック"/>
          <w:sz w:val="22"/>
          <w:szCs w:val="27"/>
        </w:rPr>
        <w:t>する。</w:t>
      </w:r>
      <w:r w:rsidR="001D6C02">
        <w:rPr>
          <w:rFonts w:ascii="ＭＳ 明朝" w:eastAsia="ＭＳ 明朝" w:hAnsi="ＭＳ 明朝" w:cs="ＭＳ ゴシック"/>
          <w:sz w:val="22"/>
          <w:szCs w:val="27"/>
        </w:rPr>
        <w:t>「</w:t>
      </w:r>
      <w:r w:rsidR="00704440">
        <w:rPr>
          <w:rFonts w:ascii="ＭＳ 明朝" w:eastAsia="ＭＳ 明朝" w:hAnsi="ＭＳ 明朝" w:cs="ＭＳ Ｐゴシック"/>
          <w:sz w:val="22"/>
          <w:szCs w:val="22"/>
        </w:rPr>
        <w:t>觀其所由察其所安、</w:t>
      </w:r>
      <w:hyperlink r:id="rId57" w:history="1">
        <w:r w:rsidR="00704440" w:rsidRPr="00095163">
          <w:rPr>
            <w:rStyle w:val="a6"/>
            <w:rFonts w:asciiTheme="minorEastAsia" w:eastAsiaTheme="minorEastAsia" w:hAnsiTheme="minorEastAsia" w:cs="ＭＳ Ｐゴシック"/>
            <w:sz w:val="20"/>
            <w:szCs w:val="20"/>
          </w:rPr>
          <w:t>為政篇10</w:t>
        </w:r>
      </w:hyperlink>
      <w:r w:rsidR="001D6C02" w:rsidRPr="00095163">
        <w:rPr>
          <w:rFonts w:asciiTheme="minorEastAsia" w:eastAsiaTheme="minorEastAsia" w:hAnsiTheme="minorEastAsia" w:cs="ＭＳ Ｐゴシック"/>
          <w:sz w:val="20"/>
          <w:szCs w:val="20"/>
        </w:rPr>
        <w:t>)</w:t>
      </w:r>
      <w:r w:rsidR="001D6C02">
        <w:rPr>
          <w:rFonts w:ascii="ＭＳ 明朝" w:eastAsia="ＭＳ 明朝" w:hAnsi="ＭＳ 明朝" w:cs="ＭＳ Ｐゴシック"/>
          <w:sz w:val="22"/>
          <w:szCs w:val="22"/>
        </w:rPr>
        <w:t>」</w:t>
      </w:r>
      <w:r w:rsidR="00276459">
        <w:rPr>
          <w:rFonts w:ascii="ＭＳ 明朝" w:eastAsia="ＭＳ 明朝" w:hAnsi="ＭＳ 明朝" w:cs="ＭＳ Ｐゴシック"/>
          <w:sz w:val="22"/>
          <w:szCs w:val="22"/>
        </w:rPr>
        <w:t>察は宀と祭からなり廟で神意をうかがうことが原義。よく観察する、つまびらかに明らかにする。衆の好悪は、時代の風潮である。季氏が</w:t>
      </w:r>
      <w:r w:rsidR="00276459" w:rsidRPr="00276459">
        <w:rPr>
          <w:rFonts w:ascii="ＭＳ 明朝" w:eastAsia="ＭＳ 明朝" w:hAnsi="ＭＳ 明朝" w:cs="ＭＳ Ｐゴシック"/>
          <w:sz w:val="22"/>
          <w:szCs w:val="22"/>
        </w:rPr>
        <w:t>八</w:t>
      </w:r>
      <w:r w:rsidR="00276459" w:rsidRPr="00276459">
        <w:rPr>
          <w:rFonts w:ascii="ＭＳ 明朝" w:eastAsia="ＭＳ 明朝" w:hAnsi="ＭＳ 明朝" w:cs="ＭＳ Ｐゴシック"/>
          <w:szCs w:val="22"/>
        </w:rPr>
        <w:t>佾</w:t>
      </w:r>
      <w:r w:rsidR="00276459" w:rsidRPr="00276459">
        <w:rPr>
          <w:rFonts w:ascii="ＭＳ 明朝" w:eastAsia="ＭＳ 明朝" w:hAnsi="ＭＳ 明朝" w:cs="ＭＳ Ｐゴシック"/>
          <w:sz w:val="22"/>
          <w:szCs w:val="22"/>
        </w:rPr>
        <w:t>の舞</w:t>
      </w:r>
      <w:r w:rsidR="00276459">
        <w:rPr>
          <w:rFonts w:ascii="ＭＳ 明朝" w:eastAsia="ＭＳ 明朝" w:hAnsi="ＭＳ 明朝" w:cs="ＭＳ Ｐゴシック"/>
          <w:sz w:val="22"/>
          <w:szCs w:val="22"/>
        </w:rPr>
        <w:t>を行ふも、泰山で祭るのも</w:t>
      </w:r>
      <w:r w:rsidR="00505ED9">
        <w:rPr>
          <w:rFonts w:ascii="ＭＳ 明朝" w:eastAsia="ＭＳ 明朝" w:hAnsi="ＭＳ 明朝" w:cs="ＭＳ Ｐゴシック"/>
          <w:sz w:val="22"/>
          <w:szCs w:val="22"/>
        </w:rPr>
        <w:t>時流</w:t>
      </w:r>
      <w:r w:rsidR="00276459">
        <w:rPr>
          <w:rFonts w:ascii="ＭＳ 明朝" w:eastAsia="ＭＳ 明朝" w:hAnsi="ＭＳ 明朝" w:cs="ＭＳ Ｐゴシック"/>
          <w:sz w:val="22"/>
          <w:szCs w:val="22"/>
        </w:rPr>
        <w:t>、</w:t>
      </w:r>
      <w:hyperlink r:id="rId58" w:history="1">
        <w:r w:rsidR="00505ED9" w:rsidRPr="00095163">
          <w:rPr>
            <w:rStyle w:val="a6"/>
            <w:rFonts w:asciiTheme="minorEastAsia" w:eastAsiaTheme="minorEastAsia" w:hAnsiTheme="minorEastAsia" w:cs="ＭＳ Ｐゴシック"/>
            <w:sz w:val="20"/>
            <w:szCs w:val="20"/>
          </w:rPr>
          <w:t>子罕篇3</w:t>
        </w:r>
      </w:hyperlink>
      <w:r w:rsidR="00505ED9" w:rsidRPr="00095163">
        <w:rPr>
          <w:rFonts w:asciiTheme="minorEastAsia" w:eastAsiaTheme="minorEastAsia" w:hAnsiTheme="minorEastAsia" w:cs="ＭＳ Ｐゴシック"/>
          <w:sz w:val="20"/>
          <w:szCs w:val="20"/>
        </w:rPr>
        <w:t>)</w:t>
      </w:r>
      <w:r w:rsidR="00505ED9">
        <w:rPr>
          <w:rFonts w:ascii="ＭＳ 明朝" w:eastAsia="ＭＳ 明朝" w:hAnsi="ＭＳ 明朝" w:cs="ＭＳ Ｐゴシック"/>
          <w:sz w:val="22"/>
          <w:szCs w:val="27"/>
        </w:rPr>
        <w:t>で孔子は、</w:t>
      </w:r>
      <w:r w:rsidR="00505ED9" w:rsidRPr="00505ED9">
        <w:rPr>
          <w:rFonts w:ascii="ＭＳ 明朝" w:eastAsia="ＭＳ 明朝" w:hAnsi="ＭＳ 明朝" w:cs="ＭＳ Ｐゴシック"/>
          <w:sz w:val="22"/>
          <w:szCs w:val="27"/>
        </w:rPr>
        <w:t>麻冕</w:t>
      </w:r>
      <w:r w:rsidR="00505ED9" w:rsidRPr="001D6C02">
        <w:rPr>
          <w:rFonts w:ascii="ＭＳ 明朝" w:eastAsia="ＭＳ 明朝" w:hAnsi="ＭＳ 明朝" w:cs="ＭＳ Ｐゴシック"/>
          <w:sz w:val="20"/>
          <w:szCs w:val="20"/>
        </w:rPr>
        <w:t>（麻の冕：正式）</w:t>
      </w:r>
      <w:r w:rsidR="00505ED9" w:rsidRPr="00505ED9">
        <w:rPr>
          <w:rFonts w:ascii="ＭＳ 明朝" w:eastAsia="ＭＳ 明朝" w:hAnsi="ＭＳ 明朝" w:cs="ＭＳ Ｐゴシック"/>
          <w:sz w:val="22"/>
          <w:szCs w:val="27"/>
        </w:rPr>
        <w:t>を純</w:t>
      </w:r>
      <w:r w:rsidR="00505ED9" w:rsidRPr="001D6C02">
        <w:rPr>
          <w:rFonts w:ascii="ＭＳ 明朝" w:eastAsia="ＭＳ 明朝" w:hAnsi="ＭＳ 明朝" w:cs="ＭＳ Ｐゴシック"/>
          <w:sz w:val="20"/>
          <w:szCs w:val="20"/>
        </w:rPr>
        <w:t>（黒絹の簡略なもの）</w:t>
      </w:r>
      <w:r w:rsidR="00505ED9" w:rsidRPr="00505ED9">
        <w:rPr>
          <w:rFonts w:ascii="ＭＳ 明朝" w:eastAsia="ＭＳ 明朝" w:hAnsi="ＭＳ 明朝" w:cs="ＭＳ Ｐゴシック"/>
          <w:sz w:val="22"/>
          <w:szCs w:val="27"/>
        </w:rPr>
        <w:t>とするのは儉</w:t>
      </w:r>
      <w:r w:rsidR="00505ED9" w:rsidRPr="001D6C02">
        <w:rPr>
          <w:rFonts w:ascii="ＭＳ 明朝" w:eastAsia="ＭＳ 明朝" w:hAnsi="ＭＳ 明朝" w:cs="ＭＳ Ｐゴシック"/>
          <w:sz w:val="20"/>
          <w:szCs w:val="20"/>
        </w:rPr>
        <w:t>（倹約）</w:t>
      </w:r>
      <w:r w:rsidR="00505ED9" w:rsidRPr="00505ED9">
        <w:rPr>
          <w:rFonts w:ascii="ＭＳ 明朝" w:eastAsia="ＭＳ 明朝" w:hAnsi="ＭＳ 明朝" w:cs="ＭＳ Ｐゴシック"/>
          <w:sz w:val="22"/>
          <w:szCs w:val="27"/>
        </w:rPr>
        <w:t>であり、衆に從ふ。堂の下に拜するのが禮であり、今の人々が上に拜するは、君主の行ふ泰であり、衆に違ふと雖も、</w:t>
      </w:r>
      <w:r w:rsidR="001D6C02">
        <w:rPr>
          <w:rFonts w:ascii="ＭＳ 明朝" w:eastAsia="ＭＳ 明朝" w:hAnsi="ＭＳ 明朝" w:cs="ＭＳ Ｐゴシック"/>
          <w:sz w:val="22"/>
          <w:szCs w:val="27"/>
        </w:rPr>
        <w:t>私</w:t>
      </w:r>
      <w:r w:rsidR="00505ED9" w:rsidRPr="00505ED9">
        <w:rPr>
          <w:rFonts w:ascii="ＭＳ 明朝" w:eastAsia="ＭＳ 明朝" w:hAnsi="ＭＳ 明朝" w:cs="ＭＳ Ｐゴシック"/>
          <w:sz w:val="22"/>
          <w:szCs w:val="27"/>
        </w:rPr>
        <w:t>は下に</w:t>
      </w:r>
      <w:r w:rsidR="001D6C02" w:rsidRPr="00505ED9">
        <w:rPr>
          <w:rFonts w:ascii="ＭＳ 明朝" w:eastAsia="ＭＳ 明朝" w:hAnsi="ＭＳ 明朝" w:cs="ＭＳ Ｐゴシック"/>
          <w:sz w:val="22"/>
          <w:szCs w:val="27"/>
        </w:rPr>
        <w:t>拜する</w:t>
      </w:r>
      <w:r w:rsidR="001D6C02">
        <w:rPr>
          <w:rFonts w:ascii="ＭＳ 明朝" w:eastAsia="ＭＳ 明朝" w:hAnsi="ＭＳ 明朝" w:cs="ＭＳ Ｐゴシック"/>
          <w:sz w:val="22"/>
          <w:szCs w:val="27"/>
        </w:rPr>
        <w:t>としている</w:t>
      </w:r>
      <w:r w:rsidR="00505ED9" w:rsidRPr="00505ED9">
        <w:rPr>
          <w:rFonts w:ascii="ＭＳ 明朝" w:eastAsia="ＭＳ 明朝" w:hAnsi="ＭＳ 明朝" w:cs="ＭＳ Ｐゴシック"/>
          <w:sz w:val="22"/>
          <w:szCs w:val="27"/>
        </w:rPr>
        <w:t>。</w:t>
      </w:r>
      <w:r w:rsidR="001D6C02">
        <w:rPr>
          <w:rFonts w:ascii="ＭＳ 明朝" w:eastAsia="ＭＳ 明朝" w:hAnsi="ＭＳ 明朝" w:cs="ＭＳ Ｐゴシック"/>
          <w:sz w:val="22"/>
          <w:szCs w:val="27"/>
        </w:rPr>
        <w:t>下克上に流れる風潮には異を唱へた。</w:t>
      </w:r>
    </w:p>
    <w:p w:rsidR="00D13513" w:rsidRPr="00234A09" w:rsidRDefault="00D13513">
      <w:pPr>
        <w:pStyle w:val="HTML"/>
        <w:rPr>
          <w:rFonts w:ascii="Arial Unicode MS" w:eastAsia="ＭＳ 明朝" w:hAnsi="Arial Unicode MS" w:cs="Arial Unicode MS" w:hint="default"/>
          <w:sz w:val="20"/>
          <w:szCs w:val="20"/>
        </w:rPr>
      </w:pPr>
      <w:r w:rsidRPr="00234A09">
        <w:rPr>
          <w:rFonts w:ascii="ＭＳ 明朝" w:eastAsia="ＭＳ 明朝" w:hAnsi="ＭＳ 明朝" w:cs="ＭＳ Ｐゴシック"/>
          <w:sz w:val="20"/>
          <w:szCs w:val="20"/>
        </w:rPr>
        <w:t>読書会：</w:t>
      </w:r>
      <w:hyperlink r:id="rId59" w:anchor="2009年4月11日" w:history="1">
        <w:r w:rsidRPr="00234A09">
          <w:rPr>
            <w:rStyle w:val="a6"/>
            <w:rFonts w:ascii="ＭＳ 明朝" w:eastAsia="ＭＳ 明朝" w:hAnsi="ＭＳ 明朝" w:cs="ＭＳ Ｐゴシック"/>
            <w:sz w:val="20"/>
            <w:szCs w:val="20"/>
          </w:rPr>
          <w:t>2009年4月11日</w:t>
        </w:r>
      </w:hyperlink>
    </w:p>
    <w:p w:rsidR="00AD5D5B" w:rsidRDefault="00AD5D5B">
      <w:pPr>
        <w:pStyle w:val="HTML"/>
        <w:rPr>
          <w:rFonts w:ascii="Arial Unicode MS" w:eastAsia="ＭＳ 明朝" w:hAnsi="Arial Unicode MS" w:cs="Arial Unicode MS" w:hint="default"/>
          <w:sz w:val="20"/>
          <w:szCs w:val="27"/>
        </w:rPr>
      </w:pPr>
    </w:p>
    <w:p w:rsidR="00AD5D5B" w:rsidRDefault="00AD5D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29</w:t>
      </w:r>
      <w:r>
        <w:rPr>
          <w:rFonts w:ascii="ＭＳ 明朝" w:eastAsia="ＭＳ 明朝" w:hAnsi="ＭＳ 明朝" w:cs="ＭＳ ゴシック"/>
          <w:sz w:val="22"/>
          <w:szCs w:val="27"/>
        </w:rPr>
        <w:t>）子曰人能弘道非道弘人</w:t>
      </w:r>
    </w:p>
    <w:p w:rsidR="00AD5D5B" w:rsidRDefault="00AD5D5B">
      <w:pPr>
        <w:pStyle w:val="HTML"/>
        <w:rPr>
          <w:rFonts w:ascii="ＭＳ 明朝" w:eastAsia="ＭＳ 明朝" w:hAnsi="ＭＳ 明朝" w:cs="ＭＳ ゴシック" w:hint="default"/>
          <w:sz w:val="20"/>
          <w:szCs w:val="20"/>
        </w:rPr>
      </w:pPr>
      <w:r>
        <w:rPr>
          <w:rFonts w:ascii="Arial Unicode MS" w:eastAsia="ＭＳ 明朝" w:hAnsi="Arial Unicode MS" w:cs="Arial Unicode MS" w:hint="default"/>
          <w:sz w:val="20"/>
          <w:szCs w:val="27"/>
        </w:rPr>
        <w:t>zǐ yuē rén</w:t>
      </w:r>
      <w:r w:rsidR="003F1AFA">
        <w:rPr>
          <w:rFonts w:ascii="Arial Unicode MS" w:eastAsia="ＭＳ 明朝" w:hAnsi="Arial Unicode MS" w:cs="Arial Unicode MS" w:hint="default"/>
          <w:sz w:val="20"/>
          <w:szCs w:val="27"/>
        </w:rPr>
        <w:t xml:space="preserve"> néng hóng dào fēi dào hóng rén</w:t>
      </w:r>
      <w:r w:rsidR="001D6C02">
        <w:rPr>
          <w:rFonts w:ascii="Arial Unicode MS" w:eastAsia="ＭＳ 明朝" w:hAnsi="Arial Unicode MS" w:cs="Arial Unicode MS"/>
          <w:sz w:val="20"/>
          <w:szCs w:val="27"/>
        </w:rPr>
        <w:br/>
      </w:r>
      <w:r w:rsidR="001D6C02" w:rsidRPr="001D6C02">
        <w:rPr>
          <w:rFonts w:ascii="ＭＳ 明朝" w:eastAsia="ＭＳ 明朝" w:hAnsi="ＭＳ 明朝" w:cs="ＭＳ ゴシック"/>
          <w:color w:val="0000FF"/>
          <w:sz w:val="22"/>
          <w:szCs w:val="27"/>
        </w:rPr>
        <w:t>子</w:t>
      </w:r>
      <w:r w:rsidR="001D6C02">
        <w:rPr>
          <w:rFonts w:ascii="ＭＳ 明朝" w:eastAsia="ＭＳ 明朝" w:hAnsi="ＭＳ 明朝" w:cs="ＭＳ ゴシック"/>
          <w:color w:val="0000FF"/>
          <w:sz w:val="22"/>
          <w:szCs w:val="27"/>
        </w:rPr>
        <w:t>の</w:t>
      </w:r>
      <w:r w:rsidR="001D6C02" w:rsidRPr="001D6C02">
        <w:rPr>
          <w:rFonts w:ascii="ＭＳ 明朝" w:eastAsia="ＭＳ 明朝" w:hAnsi="ＭＳ 明朝" w:cs="ＭＳ ゴシック"/>
          <w:color w:val="0000FF"/>
          <w:sz w:val="22"/>
          <w:szCs w:val="27"/>
        </w:rPr>
        <w:t>曰</w:t>
      </w:r>
      <w:r w:rsidR="001D6C02">
        <w:rPr>
          <w:rFonts w:ascii="ＭＳ 明朝" w:eastAsia="ＭＳ 明朝" w:hAnsi="ＭＳ 明朝" w:cs="ＭＳ ゴシック"/>
          <w:color w:val="0000FF"/>
          <w:sz w:val="22"/>
          <w:szCs w:val="27"/>
        </w:rPr>
        <w:t>はく、</w:t>
      </w:r>
      <w:r w:rsidR="001D6C02" w:rsidRPr="001D6C02">
        <w:rPr>
          <w:rFonts w:ascii="ＭＳ 明朝" w:eastAsia="ＭＳ 明朝" w:hAnsi="ＭＳ 明朝" w:cs="ＭＳ ゴシック"/>
          <w:color w:val="0000FF"/>
          <w:sz w:val="22"/>
          <w:szCs w:val="27"/>
        </w:rPr>
        <w:t>人能</w:t>
      </w:r>
      <w:r w:rsidR="001D6C02">
        <w:rPr>
          <w:rFonts w:ascii="ＭＳ 明朝" w:eastAsia="ＭＳ 明朝" w:hAnsi="ＭＳ 明朝" w:cs="ＭＳ ゴシック"/>
          <w:color w:val="0000FF"/>
          <w:sz w:val="22"/>
          <w:szCs w:val="27"/>
        </w:rPr>
        <w:t>く</w:t>
      </w:r>
      <w:r w:rsidR="001D6C02" w:rsidRPr="001D6C02">
        <w:rPr>
          <w:rFonts w:ascii="ＭＳ 明朝" w:eastAsia="ＭＳ 明朝" w:hAnsi="ＭＳ 明朝" w:cs="ＭＳ ゴシック"/>
          <w:color w:val="0000FF"/>
          <w:sz w:val="22"/>
          <w:szCs w:val="27"/>
        </w:rPr>
        <w:t>道</w:t>
      </w:r>
      <w:r w:rsidR="001D6C02">
        <w:rPr>
          <w:rFonts w:ascii="ＭＳ 明朝" w:eastAsia="ＭＳ 明朝" w:hAnsi="ＭＳ 明朝" w:cs="ＭＳ ゴシック"/>
          <w:color w:val="0000FF"/>
          <w:sz w:val="22"/>
          <w:szCs w:val="27"/>
        </w:rPr>
        <w:t>を</w:t>
      </w:r>
      <w:r w:rsidR="001D6C02" w:rsidRPr="001D6C02">
        <w:rPr>
          <w:rFonts w:ascii="ＭＳ 明朝" w:eastAsia="ＭＳ 明朝" w:hAnsi="ＭＳ 明朝" w:cs="ＭＳ ゴシック"/>
          <w:color w:val="0000FF"/>
          <w:sz w:val="22"/>
          <w:szCs w:val="27"/>
        </w:rPr>
        <w:t>弘</w:t>
      </w:r>
      <w:r w:rsidR="001D6C02">
        <w:rPr>
          <w:rFonts w:ascii="ＭＳ 明朝" w:eastAsia="ＭＳ 明朝" w:hAnsi="ＭＳ 明朝" w:cs="ＭＳ ゴシック"/>
          <w:color w:val="0000FF"/>
          <w:sz w:val="22"/>
          <w:szCs w:val="27"/>
        </w:rPr>
        <w:t>む、</w:t>
      </w:r>
      <w:r w:rsidR="001D6C02" w:rsidRPr="001D6C02">
        <w:rPr>
          <w:rFonts w:ascii="ＭＳ 明朝" w:eastAsia="ＭＳ 明朝" w:hAnsi="ＭＳ 明朝" w:cs="ＭＳ ゴシック"/>
          <w:color w:val="0000FF"/>
          <w:sz w:val="22"/>
          <w:szCs w:val="27"/>
        </w:rPr>
        <w:t>道</w:t>
      </w:r>
      <w:r w:rsidR="00BD1E04" w:rsidRPr="001D6C02">
        <w:rPr>
          <w:rFonts w:ascii="ＭＳ 明朝" w:eastAsia="ＭＳ 明朝" w:hAnsi="ＭＳ 明朝" w:cs="ＭＳ ゴシック"/>
          <w:color w:val="0000FF"/>
          <w:sz w:val="22"/>
          <w:szCs w:val="27"/>
        </w:rPr>
        <w:t>人</w:t>
      </w:r>
      <w:r w:rsidR="00BD1E04">
        <w:rPr>
          <w:rFonts w:ascii="ＭＳ 明朝" w:eastAsia="ＭＳ 明朝" w:hAnsi="ＭＳ 明朝" w:cs="ＭＳ ゴシック"/>
          <w:color w:val="0000FF"/>
          <w:sz w:val="22"/>
          <w:szCs w:val="27"/>
        </w:rPr>
        <w:t>を</w:t>
      </w:r>
      <w:r w:rsidR="001D6C02" w:rsidRPr="001D6C02">
        <w:rPr>
          <w:rFonts w:ascii="ＭＳ 明朝" w:eastAsia="ＭＳ 明朝" w:hAnsi="ＭＳ 明朝" w:cs="ＭＳ ゴシック"/>
          <w:color w:val="0000FF"/>
          <w:sz w:val="22"/>
          <w:szCs w:val="27"/>
        </w:rPr>
        <w:t>弘</w:t>
      </w:r>
      <w:r w:rsidR="00BD1E04">
        <w:rPr>
          <w:rFonts w:ascii="ＭＳ 明朝" w:eastAsia="ＭＳ 明朝" w:hAnsi="ＭＳ 明朝" w:cs="ＭＳ ゴシック"/>
          <w:color w:val="0000FF"/>
          <w:sz w:val="22"/>
          <w:szCs w:val="27"/>
        </w:rPr>
        <w:t>むに</w:t>
      </w:r>
      <w:r w:rsidR="00BD1E04" w:rsidRPr="001D6C02">
        <w:rPr>
          <w:rFonts w:ascii="ＭＳ 明朝" w:eastAsia="ＭＳ 明朝" w:hAnsi="ＭＳ 明朝" w:cs="ＭＳ ゴシック"/>
          <w:color w:val="0000FF"/>
          <w:sz w:val="22"/>
          <w:szCs w:val="27"/>
        </w:rPr>
        <w:t>非</w:t>
      </w:r>
      <w:r w:rsidR="00BD1E04">
        <w:rPr>
          <w:rFonts w:ascii="ＭＳ 明朝" w:eastAsia="ＭＳ 明朝" w:hAnsi="ＭＳ 明朝" w:cs="ＭＳ ゴシック"/>
          <w:color w:val="0000FF"/>
          <w:sz w:val="22"/>
          <w:szCs w:val="27"/>
        </w:rPr>
        <w:t>ず。</w:t>
      </w:r>
      <w:r w:rsidR="001D6C02">
        <w:rPr>
          <w:rFonts w:ascii="ＭＳ 明朝" w:eastAsia="ＭＳ 明朝" w:hAnsi="ＭＳ 明朝" w:cs="ＭＳ ゴシック" w:hint="default"/>
          <w:sz w:val="22"/>
          <w:szCs w:val="27"/>
        </w:rPr>
        <w:br/>
      </w:r>
      <w:r w:rsidR="001D6C02">
        <w:rPr>
          <w:rFonts w:ascii="ＭＳ 明朝" w:eastAsia="ＭＳ 明朝" w:hAnsi="ＭＳ 明朝" w:cs="ＭＳ ゴシック"/>
          <w:sz w:val="22"/>
          <w:szCs w:val="27"/>
        </w:rPr>
        <w:br/>
      </w:r>
      <w:r w:rsidR="00600950">
        <w:rPr>
          <w:rFonts w:ascii="ＭＳ 明朝" w:eastAsia="ＭＳ 明朝" w:hAnsi="ＭＳ 明朝" w:cs="ＭＳ ゴシック"/>
          <w:sz w:val="20"/>
          <w:szCs w:val="20"/>
        </w:rPr>
        <w:t>人は己一人にて道を極めたと思ふことがある。道の命ずるままに無心にその道を辿り、自得した。自然には人間の思ひなしと関係なく貫徹する法則があり、そのあるべき姿をひたすら探し求めて、その法則に至った、道は偉大なり。</w:t>
      </w:r>
      <w:r w:rsidR="002D56D1">
        <w:rPr>
          <w:rFonts w:ascii="ＭＳ 明朝" w:eastAsia="ＭＳ 明朝" w:hAnsi="ＭＳ 明朝" w:cs="ＭＳ ゴシック"/>
          <w:sz w:val="20"/>
          <w:szCs w:val="20"/>
        </w:rPr>
        <w:t>どちらかと云へば、無為自然。</w:t>
      </w:r>
      <w:r w:rsidR="00935EF2">
        <w:rPr>
          <w:rFonts w:ascii="ＭＳ 明朝" w:eastAsia="ＭＳ 明朝" w:hAnsi="ＭＳ 明朝" w:cs="ＭＳ ゴシック"/>
          <w:sz w:val="22"/>
          <w:szCs w:val="27"/>
        </w:rPr>
        <w:t>集註は、</w:t>
      </w:r>
      <w:r w:rsidR="00935EF2" w:rsidRPr="00935EF2">
        <w:rPr>
          <w:rFonts w:ascii="ＭＳ 明朝" w:eastAsia="ＭＳ 明朝" w:hAnsi="ＭＳ 明朝" w:cs="ＭＳ ゴシック"/>
          <w:sz w:val="20"/>
          <w:szCs w:val="20"/>
        </w:rPr>
        <w:t>「</w:t>
      </w:r>
      <w:r w:rsidR="00935EF2" w:rsidRPr="00935EF2">
        <w:rPr>
          <w:rFonts w:ascii="ＭＳ 明朝" w:eastAsia="ＭＳ 明朝" w:hAnsi="ＭＳ 明朝"/>
          <w:sz w:val="20"/>
          <w:szCs w:val="20"/>
        </w:rPr>
        <w:t>弘は、廓</w:t>
      </w:r>
      <w:r w:rsidR="00935EF2">
        <w:rPr>
          <w:rFonts w:ascii="ＭＳ 明朝" w:eastAsia="ＭＳ 明朝" w:hAnsi="ＭＳ 明朝"/>
          <w:sz w:val="20"/>
          <w:szCs w:val="20"/>
        </w:rPr>
        <w:t>（</w:t>
      </w:r>
      <w:r w:rsidR="00935EF2" w:rsidRPr="00935EF2">
        <w:rPr>
          <w:rFonts w:ascii="ＭＳ 明朝" w:eastAsia="ＭＳ 明朝" w:hAnsi="ＭＳ 明朝"/>
          <w:sz w:val="20"/>
          <w:szCs w:val="20"/>
        </w:rPr>
        <w:t>ひろ</w:t>
      </w:r>
      <w:r w:rsidR="00935EF2">
        <w:rPr>
          <w:rFonts w:ascii="ＭＳ 明朝" w:eastAsia="ＭＳ 明朝" w:hAnsi="ＭＳ 明朝"/>
          <w:sz w:val="20"/>
          <w:szCs w:val="20"/>
        </w:rPr>
        <w:t>）</w:t>
      </w:r>
      <w:r w:rsidR="00935EF2" w:rsidRPr="00935EF2">
        <w:rPr>
          <w:rFonts w:ascii="ＭＳ 明朝" w:eastAsia="ＭＳ 明朝" w:hAnsi="ＭＳ 明朝"/>
          <w:sz w:val="20"/>
          <w:szCs w:val="20"/>
        </w:rPr>
        <w:t>めて之を大いにするなり。人の外に道無く、道の外に人無し。然れども人の心は覺有りて、道の體はすること無し。故に人能く其の道を大いにして、道其の人を大いにすること能わざるなり。</w:t>
      </w:r>
      <w:r w:rsidR="00935EF2" w:rsidRPr="00935EF2">
        <w:rPr>
          <w:rFonts w:ascii="ＭＳ 明朝" w:eastAsia="ＭＳ 明朝" w:hAnsi="ＭＳ 明朝" w:cs="ＭＳ ゴシック"/>
          <w:sz w:val="20"/>
          <w:szCs w:val="20"/>
        </w:rPr>
        <w:t>」</w:t>
      </w:r>
      <w:r w:rsidR="00935EF2">
        <w:rPr>
          <w:rFonts w:ascii="ＭＳ 明朝" w:eastAsia="ＭＳ 明朝" w:hAnsi="ＭＳ 明朝" w:cs="ＭＳ ゴシック"/>
          <w:sz w:val="20"/>
          <w:szCs w:val="20"/>
        </w:rPr>
        <w:t>とする。人は道を</w:t>
      </w:r>
      <w:r w:rsidR="00935EF2">
        <w:rPr>
          <w:rFonts w:ascii="ＭＳ 明朝" w:eastAsia="ＭＳ 明朝" w:hAnsi="ＭＳ 明朝" w:cs="ＭＳ ゴシック"/>
          <w:sz w:val="22"/>
          <w:szCs w:val="27"/>
        </w:rPr>
        <w:t>弘</w:t>
      </w:r>
      <w:r w:rsidR="00935EF2">
        <w:rPr>
          <w:rFonts w:ascii="ＭＳ 明朝" w:eastAsia="ＭＳ 明朝" w:hAnsi="ＭＳ 明朝" w:cs="ＭＳ ゴシック"/>
          <w:sz w:val="20"/>
          <w:szCs w:val="20"/>
        </w:rPr>
        <w:t>める努力をすることができる。営々たる先人の営みにより開かれた道があり、</w:t>
      </w:r>
      <w:r w:rsidR="00600950">
        <w:rPr>
          <w:rFonts w:ascii="ＭＳ 明朝" w:eastAsia="ＭＳ 明朝" w:hAnsi="ＭＳ 明朝" w:cs="ＭＳ ゴシック"/>
          <w:sz w:val="20"/>
          <w:szCs w:val="20"/>
        </w:rPr>
        <w:t>それが己一人の能力で</w:t>
      </w:r>
      <w:r w:rsidR="00743173">
        <w:rPr>
          <w:rFonts w:ascii="ＭＳ 明朝" w:eastAsia="ＭＳ 明朝" w:hAnsi="ＭＳ 明朝" w:cs="ＭＳ ゴシック"/>
          <w:sz w:val="20"/>
          <w:szCs w:val="20"/>
        </w:rPr>
        <w:t>到達できたと思ふのは驕りである</w:t>
      </w:r>
      <w:r w:rsidR="00D465AD">
        <w:rPr>
          <w:rFonts w:ascii="ＭＳ 明朝" w:eastAsia="ＭＳ 明朝" w:hAnsi="ＭＳ 明朝" w:cs="ＭＳ ゴシック"/>
          <w:sz w:val="20"/>
          <w:szCs w:val="20"/>
        </w:rPr>
        <w:t>。</w:t>
      </w:r>
      <w:r w:rsidR="00935EF2">
        <w:rPr>
          <w:rFonts w:ascii="ＭＳ 明朝" w:eastAsia="ＭＳ 明朝" w:hAnsi="ＭＳ 明朝" w:cs="ＭＳ ゴシック"/>
          <w:sz w:val="20"/>
          <w:szCs w:val="20"/>
        </w:rPr>
        <w:t>その先は、誰かが道を開</w:t>
      </w:r>
      <w:r w:rsidR="00743173">
        <w:rPr>
          <w:rFonts w:ascii="ＭＳ 明朝" w:eastAsia="ＭＳ 明朝" w:hAnsi="ＭＳ 明朝" w:cs="ＭＳ ゴシック"/>
          <w:sz w:val="20"/>
          <w:szCs w:val="20"/>
        </w:rPr>
        <w:t>くからこそ、弘むのであり、勝手に開けるものではない、とみる</w:t>
      </w:r>
      <w:r w:rsidR="00D465AD">
        <w:rPr>
          <w:rFonts w:ascii="ＭＳ 明朝" w:eastAsia="ＭＳ 明朝" w:hAnsi="ＭＳ 明朝" w:cs="ＭＳ ゴシック"/>
          <w:sz w:val="20"/>
          <w:szCs w:val="20"/>
        </w:rPr>
        <w:t>。</w:t>
      </w:r>
      <w:r w:rsidR="00743173">
        <w:rPr>
          <w:rFonts w:ascii="ＭＳ 明朝" w:eastAsia="ＭＳ 明朝" w:hAnsi="ＭＳ 明朝" w:cs="ＭＳ ゴシック"/>
          <w:sz w:val="20"/>
          <w:szCs w:val="20"/>
        </w:rPr>
        <w:t>孔子の努力は、当世においては、</w:t>
      </w:r>
      <w:r w:rsidR="00FA01B4">
        <w:rPr>
          <w:rFonts w:ascii="ＭＳ 明朝" w:eastAsia="ＭＳ 明朝" w:hAnsi="ＭＳ 明朝" w:cs="ＭＳ ゴシック"/>
          <w:sz w:val="20"/>
          <w:szCs w:val="20"/>
        </w:rPr>
        <w:t>諸侯には</w:t>
      </w:r>
      <w:r w:rsidR="00743173">
        <w:rPr>
          <w:rFonts w:ascii="ＭＳ 明朝" w:eastAsia="ＭＳ 明朝" w:hAnsi="ＭＳ 明朝" w:cs="ＭＳ ゴシック"/>
          <w:sz w:val="20"/>
          <w:szCs w:val="20"/>
        </w:rPr>
        <w:t>受け入れられなかった。</w:t>
      </w:r>
      <w:r w:rsidR="00CD66A8">
        <w:rPr>
          <w:rFonts w:ascii="ＭＳ 明朝" w:eastAsia="ＭＳ 明朝" w:hAnsi="ＭＳ 明朝" w:cs="ＭＳ ゴシック"/>
          <w:sz w:val="20"/>
          <w:szCs w:val="20"/>
        </w:rPr>
        <w:t>しかし、孔子が弘めた道は、漢帝国</w:t>
      </w:r>
      <w:r w:rsidR="00FA01B4">
        <w:rPr>
          <w:rFonts w:ascii="ＭＳ 明朝" w:eastAsia="ＭＳ 明朝" w:hAnsi="ＭＳ 明朝" w:cs="ＭＳ ゴシック"/>
          <w:sz w:val="20"/>
          <w:szCs w:val="20"/>
        </w:rPr>
        <w:t>に採用され、以降、大きな道となった。</w:t>
      </w:r>
    </w:p>
    <w:p w:rsidR="00D13513" w:rsidRPr="00234A09" w:rsidRDefault="00D13513" w:rsidP="00D13513">
      <w:pPr>
        <w:pStyle w:val="HTML"/>
        <w:rPr>
          <w:rFonts w:ascii="Arial Unicode MS" w:eastAsia="ＭＳ 明朝" w:hAnsi="Arial Unicode MS" w:cs="Arial Unicode MS" w:hint="default"/>
          <w:sz w:val="20"/>
          <w:szCs w:val="20"/>
        </w:rPr>
      </w:pPr>
      <w:r w:rsidRPr="00234A09">
        <w:rPr>
          <w:rFonts w:ascii="ＭＳ 明朝" w:eastAsia="ＭＳ 明朝" w:hAnsi="ＭＳ 明朝" w:cs="ＭＳ Ｐゴシック"/>
          <w:sz w:val="20"/>
          <w:szCs w:val="20"/>
        </w:rPr>
        <w:t>読書会：</w:t>
      </w:r>
      <w:hyperlink r:id="rId60" w:anchor="2009年4月11日" w:history="1">
        <w:r w:rsidRPr="00234A09">
          <w:rPr>
            <w:rStyle w:val="a6"/>
            <w:rFonts w:ascii="ＭＳ 明朝" w:eastAsia="ＭＳ 明朝" w:hAnsi="ＭＳ 明朝" w:cs="ＭＳ Ｐゴシック"/>
            <w:sz w:val="20"/>
            <w:szCs w:val="20"/>
          </w:rPr>
          <w:t>2009年4月11日</w:t>
        </w:r>
      </w:hyperlink>
    </w:p>
    <w:p w:rsidR="00AD5D5B" w:rsidRDefault="00AD5D5B">
      <w:pPr>
        <w:pStyle w:val="HTML"/>
        <w:rPr>
          <w:rFonts w:ascii="Arial Unicode MS" w:eastAsia="ＭＳ 明朝" w:hAnsi="Arial Unicode MS" w:cs="ＭＳ ゴシック" w:hint="default"/>
          <w:sz w:val="20"/>
          <w:szCs w:val="27"/>
        </w:rPr>
      </w:pPr>
    </w:p>
    <w:p w:rsidR="00AD5D5B" w:rsidRDefault="00AD5D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30</w:t>
      </w:r>
      <w:r>
        <w:rPr>
          <w:rFonts w:ascii="ＭＳ 明朝" w:eastAsia="ＭＳ 明朝" w:hAnsi="ＭＳ 明朝" w:cs="ＭＳ ゴシック"/>
          <w:sz w:val="22"/>
          <w:szCs w:val="27"/>
        </w:rPr>
        <w:t>）子曰過而不改是謂過矣</w:t>
      </w:r>
    </w:p>
    <w:p w:rsidR="00AD5D5B" w:rsidRDefault="00AD5D5B">
      <w:pPr>
        <w:pStyle w:val="HTML"/>
        <w:rPr>
          <w:rFonts w:ascii="ＭＳ 明朝" w:eastAsia="ＭＳ 明朝" w:hAnsi="ＭＳ 明朝" w:cs="ＭＳ Ｐゴシック" w:hint="default"/>
          <w:sz w:val="22"/>
          <w:szCs w:val="22"/>
        </w:rPr>
      </w:pPr>
      <w:r>
        <w:rPr>
          <w:rFonts w:ascii="Arial Unicode MS" w:eastAsia="ＭＳ 明朝" w:hAnsi="Arial Unicode MS" w:cs="Arial Unicode MS" w:hint="default"/>
          <w:sz w:val="20"/>
          <w:szCs w:val="27"/>
        </w:rPr>
        <w:t>zǐ y</w:t>
      </w:r>
      <w:r w:rsidR="003F1AFA">
        <w:rPr>
          <w:rFonts w:ascii="Arial Unicode MS" w:eastAsia="ＭＳ 明朝" w:hAnsi="Arial Unicode MS" w:cs="Arial Unicode MS" w:hint="default"/>
          <w:sz w:val="20"/>
          <w:szCs w:val="27"/>
        </w:rPr>
        <w:t>uē guò ér bù gǎi shì wèi guò yǐ</w:t>
      </w:r>
      <w:r w:rsidR="002D56D1">
        <w:rPr>
          <w:rFonts w:ascii="Arial Unicode MS" w:eastAsia="ＭＳ 明朝" w:hAnsi="Arial Unicode MS" w:cs="Arial Unicode MS"/>
          <w:sz w:val="20"/>
          <w:szCs w:val="27"/>
        </w:rPr>
        <w:br/>
      </w:r>
      <w:r w:rsidR="002D56D1" w:rsidRPr="002D56D1">
        <w:rPr>
          <w:rFonts w:ascii="ＭＳ 明朝" w:eastAsia="ＭＳ 明朝" w:hAnsi="ＭＳ 明朝" w:cs="ＭＳ ゴシック"/>
          <w:color w:val="0000FF"/>
          <w:sz w:val="22"/>
          <w:szCs w:val="27"/>
        </w:rPr>
        <w:t>子</w:t>
      </w:r>
      <w:r w:rsidR="002D56D1">
        <w:rPr>
          <w:rFonts w:ascii="ＭＳ 明朝" w:eastAsia="ＭＳ 明朝" w:hAnsi="ＭＳ 明朝" w:cs="ＭＳ ゴシック"/>
          <w:color w:val="0000FF"/>
          <w:sz w:val="22"/>
          <w:szCs w:val="27"/>
        </w:rPr>
        <w:t>の</w:t>
      </w:r>
      <w:r w:rsidR="002D56D1" w:rsidRPr="002D56D1">
        <w:rPr>
          <w:rFonts w:ascii="ＭＳ 明朝" w:eastAsia="ＭＳ 明朝" w:hAnsi="ＭＳ 明朝" w:cs="ＭＳ ゴシック"/>
          <w:color w:val="0000FF"/>
          <w:sz w:val="22"/>
          <w:szCs w:val="27"/>
        </w:rPr>
        <w:t>曰</w:t>
      </w:r>
      <w:r w:rsidR="002D56D1">
        <w:rPr>
          <w:rFonts w:ascii="ＭＳ 明朝" w:eastAsia="ＭＳ 明朝" w:hAnsi="ＭＳ 明朝" w:cs="ＭＳ ゴシック"/>
          <w:color w:val="0000FF"/>
          <w:sz w:val="22"/>
          <w:szCs w:val="27"/>
        </w:rPr>
        <w:t>はく、</w:t>
      </w:r>
      <w:r w:rsidR="002D56D1" w:rsidRPr="002D56D1">
        <w:rPr>
          <w:rFonts w:ascii="ＭＳ 明朝" w:eastAsia="ＭＳ 明朝" w:hAnsi="ＭＳ 明朝" w:cs="ＭＳ ゴシック"/>
          <w:color w:val="0000FF"/>
          <w:sz w:val="22"/>
          <w:szCs w:val="27"/>
        </w:rPr>
        <w:t>過</w:t>
      </w:r>
      <w:r w:rsidR="002D56D1">
        <w:rPr>
          <w:rFonts w:ascii="ＭＳ 明朝" w:eastAsia="ＭＳ 明朝" w:hAnsi="ＭＳ 明朝" w:cs="ＭＳ ゴシック"/>
          <w:color w:val="0000FF"/>
          <w:sz w:val="22"/>
          <w:szCs w:val="27"/>
        </w:rPr>
        <w:t>ちてこれを</w:t>
      </w:r>
      <w:r w:rsidR="002D56D1" w:rsidRPr="002D56D1">
        <w:rPr>
          <w:rFonts w:ascii="ＭＳ 明朝" w:eastAsia="ＭＳ 明朝" w:hAnsi="ＭＳ 明朝" w:cs="ＭＳ ゴシック"/>
          <w:color w:val="0000FF"/>
          <w:sz w:val="22"/>
          <w:szCs w:val="27"/>
        </w:rPr>
        <w:t>改</w:t>
      </w:r>
      <w:r w:rsidR="002D56D1">
        <w:rPr>
          <w:rFonts w:ascii="ＭＳ 明朝" w:eastAsia="ＭＳ 明朝" w:hAnsi="ＭＳ 明朝" w:cs="ＭＳ ゴシック"/>
          <w:color w:val="0000FF"/>
          <w:sz w:val="22"/>
          <w:szCs w:val="27"/>
        </w:rPr>
        <w:t>めざる。これ</w:t>
      </w:r>
      <w:r w:rsidR="002D56D1" w:rsidRPr="002D56D1">
        <w:rPr>
          <w:rFonts w:ascii="ＭＳ 明朝" w:eastAsia="ＭＳ 明朝" w:hAnsi="ＭＳ 明朝" w:cs="ＭＳ ゴシック"/>
          <w:color w:val="0000FF"/>
          <w:sz w:val="22"/>
          <w:szCs w:val="27"/>
        </w:rPr>
        <w:t>過</w:t>
      </w:r>
      <w:r w:rsidR="002D56D1">
        <w:rPr>
          <w:rFonts w:ascii="ＭＳ 明朝" w:eastAsia="ＭＳ 明朝" w:hAnsi="ＭＳ 明朝" w:cs="ＭＳ ゴシック"/>
          <w:color w:val="0000FF"/>
          <w:sz w:val="22"/>
          <w:szCs w:val="27"/>
        </w:rPr>
        <w:t>ちと</w:t>
      </w:r>
      <w:r w:rsidR="002D56D1" w:rsidRPr="002D56D1">
        <w:rPr>
          <w:rFonts w:ascii="ＭＳ 明朝" w:eastAsia="ＭＳ 明朝" w:hAnsi="ＭＳ 明朝" w:cs="ＭＳ ゴシック"/>
          <w:color w:val="0000FF"/>
          <w:sz w:val="22"/>
          <w:szCs w:val="27"/>
        </w:rPr>
        <w:t>謂</w:t>
      </w:r>
      <w:r w:rsidR="002D56D1">
        <w:rPr>
          <w:rFonts w:ascii="ＭＳ 明朝" w:eastAsia="ＭＳ 明朝" w:hAnsi="ＭＳ 明朝" w:cs="ＭＳ ゴシック"/>
          <w:color w:val="0000FF"/>
          <w:sz w:val="22"/>
          <w:szCs w:val="27"/>
        </w:rPr>
        <w:t>ふ。</w:t>
      </w:r>
      <w:r w:rsidR="002D56D1">
        <w:rPr>
          <w:rFonts w:ascii="ＭＳ 明朝" w:eastAsia="ＭＳ 明朝" w:hAnsi="ＭＳ 明朝" w:cs="ＭＳ ゴシック" w:hint="default"/>
          <w:sz w:val="22"/>
          <w:szCs w:val="27"/>
        </w:rPr>
        <w:br/>
      </w:r>
      <w:r w:rsidR="002D56D1">
        <w:rPr>
          <w:rFonts w:ascii="ＭＳ 明朝" w:eastAsia="ＭＳ 明朝" w:hAnsi="ＭＳ 明朝" w:cs="ＭＳ ゴシック"/>
          <w:sz w:val="22"/>
          <w:szCs w:val="27"/>
        </w:rPr>
        <w:br/>
      </w:r>
      <w:hyperlink r:id="rId61" w:history="1">
        <w:r w:rsidR="008D1310" w:rsidRPr="008D1310">
          <w:rPr>
            <w:rStyle w:val="a6"/>
            <w:rFonts w:ascii="ＭＳ 明朝" w:eastAsia="ＭＳ 明朝" w:hAnsi="ＭＳ 明朝" w:cs="ＭＳ ゴシック"/>
            <w:color w:val="auto"/>
            <w:sz w:val="22"/>
            <w:szCs w:val="27"/>
          </w:rPr>
          <w:t>学而篇8</w:t>
        </w:r>
      </w:hyperlink>
      <w:r w:rsidR="008D1310" w:rsidRPr="008D1310">
        <w:rPr>
          <w:rFonts w:ascii="ＭＳ 明朝" w:eastAsia="ＭＳ 明朝" w:hAnsi="ＭＳ 明朝" w:cs="ＭＳ ゴシック"/>
          <w:sz w:val="22"/>
          <w:szCs w:val="27"/>
        </w:rPr>
        <w:t>)と</w:t>
      </w:r>
      <w:hyperlink r:id="rId62" w:history="1">
        <w:r w:rsidR="008D1310" w:rsidRPr="008D1310">
          <w:rPr>
            <w:rStyle w:val="a6"/>
            <w:rFonts w:ascii="ＭＳ 明朝" w:eastAsia="ＭＳ 明朝" w:hAnsi="ＭＳ 明朝" w:cs="ＭＳ Ｐゴシック"/>
            <w:color w:val="auto"/>
            <w:sz w:val="22"/>
            <w:szCs w:val="27"/>
          </w:rPr>
          <w:t>子罕篇24</w:t>
        </w:r>
      </w:hyperlink>
      <w:r w:rsidR="008D1310" w:rsidRPr="008D1310">
        <w:rPr>
          <w:rFonts w:ascii="ＭＳ 明朝" w:eastAsia="ＭＳ 明朝" w:hAnsi="ＭＳ 明朝" w:cs="ＭＳ Ｐゴシック"/>
          <w:sz w:val="22"/>
          <w:szCs w:val="27"/>
        </w:rPr>
        <w:t>)に、「 過てば則ち改むるに憚かること勿れ。」とある。</w:t>
      </w:r>
      <w:r w:rsidR="008D1310">
        <w:rPr>
          <w:rFonts w:ascii="ＭＳ 明朝" w:eastAsia="ＭＳ 明朝" w:hAnsi="ＭＳ 明朝" w:cs="ＭＳ Ｐゴシック"/>
          <w:sz w:val="22"/>
          <w:szCs w:val="27"/>
        </w:rPr>
        <w:t>孔子は人間は過ちをするものと見ている。</w:t>
      </w:r>
      <w:r w:rsidR="008D1310" w:rsidRPr="008D1310">
        <w:rPr>
          <w:rFonts w:ascii="ＭＳ 明朝" w:eastAsia="ＭＳ 明朝" w:hAnsi="ＭＳ 明朝" w:cs="ＭＳ Ｐゴシック"/>
          <w:sz w:val="22"/>
          <w:szCs w:val="27"/>
        </w:rPr>
        <w:t>過</w:t>
      </w:r>
      <w:r w:rsidR="008D1310">
        <w:rPr>
          <w:rFonts w:ascii="ＭＳ 明朝" w:eastAsia="ＭＳ 明朝" w:hAnsi="ＭＳ 明朝" w:cs="ＭＳ Ｐゴシック"/>
          <w:sz w:val="22"/>
          <w:szCs w:val="27"/>
        </w:rPr>
        <w:t>の字源は咼（死者の残骨）と辶</w:t>
      </w:r>
      <w:r w:rsidR="008D1310" w:rsidRPr="001C68F3">
        <w:rPr>
          <w:rFonts w:ascii="ＭＳ 明朝" w:eastAsia="ＭＳ 明朝" w:hAnsi="ＭＳ 明朝" w:cs="ＭＳ Ｐゴシック"/>
          <w:sz w:val="18"/>
          <w:szCs w:val="18"/>
        </w:rPr>
        <w:t>（みち）</w:t>
      </w:r>
      <w:r w:rsidR="008D1310">
        <w:rPr>
          <w:rFonts w:ascii="ＭＳ 明朝" w:eastAsia="ＭＳ 明朝" w:hAnsi="ＭＳ 明朝" w:cs="ＭＳ Ｐゴシック"/>
          <w:sz w:val="22"/>
          <w:szCs w:val="27"/>
        </w:rPr>
        <w:t>からなり、道路における死者の禍を除く呪儀</w:t>
      </w:r>
      <w:r w:rsidR="001C68F3">
        <w:rPr>
          <w:rFonts w:ascii="ＭＳ 明朝" w:eastAsia="ＭＳ 明朝" w:hAnsi="ＭＳ 明朝" w:cs="ＭＳ Ｐゴシック"/>
          <w:sz w:val="22"/>
          <w:szCs w:val="27"/>
        </w:rPr>
        <w:t>（字統）。一つは禍</w:t>
      </w:r>
      <w:r w:rsidR="001C68F3" w:rsidRPr="001C68F3">
        <w:rPr>
          <w:rFonts w:ascii="ＭＳ 明朝" w:eastAsia="ＭＳ 明朝" w:hAnsi="ＭＳ 明朝" w:cs="ＭＳ Ｐゴシック"/>
          <w:sz w:val="18"/>
          <w:szCs w:val="18"/>
        </w:rPr>
        <w:t>（わざわ</w:t>
      </w:r>
      <w:r w:rsidR="001C68F3">
        <w:rPr>
          <w:rFonts w:ascii="ＭＳ 明朝" w:eastAsia="ＭＳ 明朝" w:hAnsi="ＭＳ 明朝" w:cs="ＭＳ Ｐゴシック"/>
          <w:sz w:val="18"/>
          <w:szCs w:val="18"/>
        </w:rPr>
        <w:t>ひ</w:t>
      </w:r>
      <w:r w:rsidR="001C68F3" w:rsidRPr="001C68F3">
        <w:rPr>
          <w:rFonts w:ascii="ＭＳ 明朝" w:eastAsia="ＭＳ 明朝" w:hAnsi="ＭＳ 明朝" w:cs="ＭＳ Ｐゴシック"/>
          <w:sz w:val="18"/>
          <w:szCs w:val="18"/>
        </w:rPr>
        <w:t>）</w:t>
      </w:r>
      <w:r w:rsidR="001C68F3">
        <w:rPr>
          <w:rFonts w:ascii="ＭＳ 明朝" w:eastAsia="ＭＳ 明朝" w:hAnsi="ＭＳ 明朝" w:cs="ＭＳ Ｐゴシック"/>
          <w:sz w:val="22"/>
          <w:szCs w:val="27"/>
        </w:rPr>
        <w:t>につながるものがある。過ぎたるは及ばざる(</w:t>
      </w:r>
      <w:hyperlink r:id="rId63" w:history="1">
        <w:r w:rsidR="001C68F3" w:rsidRPr="001C68F3">
          <w:rPr>
            <w:rStyle w:val="a6"/>
            <w:rFonts w:ascii="ＭＳ 明朝" w:eastAsia="ＭＳ 明朝" w:hAnsi="ＭＳ 明朝" w:cs="ＭＳ Ｐゴシック"/>
            <w:sz w:val="22"/>
            <w:szCs w:val="27"/>
          </w:rPr>
          <w:t>先進篇15</w:t>
        </w:r>
      </w:hyperlink>
      <w:r w:rsidR="001C68F3">
        <w:rPr>
          <w:rFonts w:ascii="ＭＳ 明朝" w:eastAsia="ＭＳ 明朝" w:hAnsi="ＭＳ 明朝" w:cs="ＭＳ Ｐゴシック"/>
          <w:sz w:val="22"/>
          <w:szCs w:val="27"/>
        </w:rPr>
        <w:t>)、行き過ぎも及ばずも同じく改めねばならぬ、でやり過ぎるにつながるものもある。</w:t>
      </w:r>
      <w:r w:rsidR="00975871">
        <w:rPr>
          <w:rFonts w:ascii="ＭＳ 明朝" w:eastAsia="ＭＳ 明朝" w:hAnsi="ＭＳ 明朝" w:cs="ＭＳ Ｐゴシック"/>
          <w:sz w:val="22"/>
          <w:szCs w:val="27"/>
        </w:rPr>
        <w:t>自ら間違いをしたとわかる過ち（掟や約束を破る）もある。人から指摘されて気付く過ちもある。</w:t>
      </w:r>
      <w:r w:rsidR="00AE6885">
        <w:rPr>
          <w:rFonts w:ascii="ＭＳ 明朝" w:eastAsia="ＭＳ 明朝" w:hAnsi="ＭＳ 明朝" w:cs="ＭＳ Ｐゴシック"/>
          <w:sz w:val="22"/>
          <w:szCs w:val="27"/>
        </w:rPr>
        <w:t>これを改めるといふ事は容易ではない。更に難しいのは、己が気付かぬ場合である。子路が孔子に弟子入りした様子が</w:t>
      </w:r>
      <w:r w:rsidR="00F80E2E">
        <w:rPr>
          <w:rFonts w:ascii="ＭＳ 明朝" w:eastAsia="ＭＳ 明朝" w:hAnsi="ＭＳ 明朝" w:cs="ＭＳ Ｐゴシック"/>
          <w:sz w:val="22"/>
          <w:szCs w:val="27"/>
        </w:rPr>
        <w:t>「</w:t>
      </w:r>
      <w:r w:rsidR="00AE6885">
        <w:rPr>
          <w:rFonts w:ascii="ＭＳ 明朝" w:eastAsia="ＭＳ 明朝" w:hAnsi="ＭＳ 明朝" w:cs="ＭＳ Ｐゴシック"/>
          <w:sz w:val="22"/>
          <w:szCs w:val="27"/>
        </w:rPr>
        <w:t>孔子家語</w:t>
      </w:r>
      <w:r w:rsidR="00F80E2E">
        <w:rPr>
          <w:rFonts w:ascii="ＭＳ 明朝" w:eastAsia="ＭＳ 明朝" w:hAnsi="ＭＳ 明朝" w:cs="ＭＳ Ｐゴシック"/>
          <w:sz w:val="22"/>
          <w:szCs w:val="27"/>
        </w:rPr>
        <w:t>」</w:t>
      </w:r>
      <w:r w:rsidR="00AE6885">
        <w:rPr>
          <w:rFonts w:ascii="ＭＳ 明朝" w:eastAsia="ＭＳ 明朝" w:hAnsi="ＭＳ 明朝" w:cs="ＭＳ Ｐゴシック"/>
          <w:sz w:val="22"/>
          <w:szCs w:val="27"/>
        </w:rPr>
        <w:t>に記されている。</w:t>
      </w:r>
      <w:r w:rsidR="00F80E2E">
        <w:rPr>
          <w:rFonts w:ascii="ＭＳ 明朝" w:eastAsia="ＭＳ 明朝" w:hAnsi="ＭＳ 明朝" w:cs="ＭＳ Ｐゴシック" w:hint="default"/>
          <w:sz w:val="22"/>
          <w:szCs w:val="27"/>
        </w:rPr>
        <w:br/>
      </w:r>
      <w:r w:rsidR="00AE6885">
        <w:rPr>
          <w:rFonts w:ascii="ＭＳ 明朝" w:eastAsia="ＭＳ 明朝" w:hAnsi="ＭＳ 明朝" w:cs="ＭＳ Ｐゴシック"/>
          <w:sz w:val="20"/>
          <w:szCs w:val="20"/>
        </w:rPr>
        <w:t>孔子が子路に</w:t>
      </w:r>
      <w:r w:rsidR="00F80E2E">
        <w:rPr>
          <w:rFonts w:ascii="ＭＳ 明朝" w:eastAsia="ＭＳ 明朝" w:hAnsi="ＭＳ 明朝" w:cs="ＭＳ Ｐゴシック"/>
          <w:sz w:val="20"/>
          <w:szCs w:val="20"/>
        </w:rPr>
        <w:t>「</w:t>
      </w:r>
      <w:r w:rsidR="00AE6885" w:rsidRPr="00AE6885">
        <w:rPr>
          <w:rFonts w:ascii="ＭＳ 明朝" w:eastAsia="ＭＳ 明朝" w:hAnsi="ＭＳ 明朝"/>
          <w:color w:val="000000"/>
          <w:sz w:val="20"/>
          <w:szCs w:val="20"/>
        </w:rPr>
        <w:t>何を好むか</w:t>
      </w:r>
      <w:r w:rsidR="00F80E2E">
        <w:rPr>
          <w:rFonts w:ascii="ＭＳ 明朝" w:eastAsia="ＭＳ 明朝" w:hAnsi="ＭＳ 明朝"/>
          <w:color w:val="000000"/>
          <w:sz w:val="20"/>
          <w:szCs w:val="20"/>
        </w:rPr>
        <w:t>」</w:t>
      </w:r>
      <w:r w:rsidR="00AE6885" w:rsidRPr="00AE6885">
        <w:rPr>
          <w:rFonts w:ascii="ＭＳ 明朝" w:eastAsia="ＭＳ 明朝" w:hAnsi="ＭＳ 明朝"/>
          <w:color w:val="000000"/>
          <w:sz w:val="20"/>
          <w:szCs w:val="20"/>
        </w:rPr>
        <w:t>と問うと、</w:t>
      </w:r>
      <w:r w:rsidR="00F80E2E">
        <w:rPr>
          <w:rFonts w:ascii="ＭＳ 明朝" w:eastAsia="ＭＳ 明朝" w:hAnsi="ＭＳ 明朝"/>
          <w:color w:val="000000"/>
          <w:sz w:val="20"/>
          <w:szCs w:val="20"/>
        </w:rPr>
        <w:t>「</w:t>
      </w:r>
      <w:r w:rsidR="00AE6885" w:rsidRPr="00AE6885">
        <w:rPr>
          <w:rFonts w:ascii="ＭＳ 明朝" w:eastAsia="ＭＳ 明朝" w:hAnsi="ＭＳ 明朝"/>
          <w:color w:val="000000"/>
          <w:sz w:val="20"/>
          <w:szCs w:val="20"/>
        </w:rPr>
        <w:t>長剣</w:t>
      </w:r>
      <w:r w:rsidR="00F80E2E">
        <w:rPr>
          <w:rFonts w:ascii="ＭＳ 明朝" w:eastAsia="ＭＳ 明朝" w:hAnsi="ＭＳ 明朝"/>
          <w:color w:val="000000"/>
          <w:sz w:val="20"/>
          <w:szCs w:val="20"/>
        </w:rPr>
        <w:t>」</w:t>
      </w:r>
      <w:r w:rsidR="00AE6885" w:rsidRPr="00AE6885">
        <w:rPr>
          <w:rFonts w:ascii="ＭＳ 明朝" w:eastAsia="ＭＳ 明朝" w:hAnsi="ＭＳ 明朝"/>
          <w:color w:val="000000"/>
          <w:sz w:val="20"/>
          <w:szCs w:val="20"/>
        </w:rPr>
        <w:t>と答</w:t>
      </w:r>
      <w:r w:rsidR="00AE6885">
        <w:rPr>
          <w:rFonts w:ascii="ＭＳ 明朝" w:eastAsia="ＭＳ 明朝" w:hAnsi="ＭＳ 明朝"/>
          <w:color w:val="000000"/>
          <w:sz w:val="20"/>
          <w:szCs w:val="20"/>
        </w:rPr>
        <w:t>へ</w:t>
      </w:r>
      <w:r w:rsidR="00AE6885" w:rsidRPr="00AE6885">
        <w:rPr>
          <w:rFonts w:ascii="ＭＳ 明朝" w:eastAsia="ＭＳ 明朝" w:hAnsi="ＭＳ 明朝"/>
          <w:color w:val="000000"/>
          <w:sz w:val="20"/>
          <w:szCs w:val="20"/>
        </w:rPr>
        <w:t>ている。孔子が学をすすめると、</w:t>
      </w:r>
      <w:r w:rsidR="00F80E2E">
        <w:rPr>
          <w:rFonts w:ascii="ＭＳ 明朝" w:eastAsia="ＭＳ 明朝" w:hAnsi="ＭＳ 明朝"/>
          <w:color w:val="000000"/>
          <w:sz w:val="20"/>
          <w:szCs w:val="20"/>
        </w:rPr>
        <w:t>「</w:t>
      </w:r>
      <w:r w:rsidR="00AE6885" w:rsidRPr="00AE6885">
        <w:rPr>
          <w:rFonts w:ascii="ＭＳ 明朝" w:eastAsia="ＭＳ 明朝" w:hAnsi="ＭＳ 明朝"/>
          <w:color w:val="000000"/>
          <w:sz w:val="20"/>
          <w:szCs w:val="20"/>
        </w:rPr>
        <w:t>学に何の益があるか？</w:t>
      </w:r>
      <w:r w:rsidR="00F80E2E">
        <w:rPr>
          <w:rFonts w:ascii="ＭＳ 明朝" w:eastAsia="ＭＳ 明朝" w:hAnsi="ＭＳ 明朝"/>
          <w:color w:val="000000"/>
          <w:sz w:val="20"/>
          <w:szCs w:val="20"/>
        </w:rPr>
        <w:t>」</w:t>
      </w:r>
      <w:r w:rsidR="00AE6885">
        <w:rPr>
          <w:rFonts w:ascii="ＭＳ 明朝" w:eastAsia="ＭＳ 明朝" w:hAnsi="ＭＳ 明朝"/>
          <w:color w:val="000000"/>
          <w:sz w:val="20"/>
          <w:szCs w:val="20"/>
        </w:rPr>
        <w:t>と</w:t>
      </w:r>
      <w:r w:rsidR="00C65DEE">
        <w:rPr>
          <w:rFonts w:ascii="ＭＳ 明朝" w:eastAsia="ＭＳ 明朝" w:hAnsi="ＭＳ 明朝"/>
          <w:color w:val="000000"/>
          <w:sz w:val="20"/>
          <w:szCs w:val="20"/>
        </w:rPr>
        <w:t>答へた。孔子</w:t>
      </w:r>
      <w:r w:rsidR="00706E53">
        <w:rPr>
          <w:rFonts w:ascii="ＭＳ 明朝" w:eastAsia="ＭＳ 明朝" w:hAnsi="ＭＳ 明朝"/>
          <w:color w:val="000000"/>
          <w:sz w:val="20"/>
          <w:szCs w:val="20"/>
        </w:rPr>
        <w:t>が</w:t>
      </w:r>
      <w:r w:rsidR="00C65DEE">
        <w:rPr>
          <w:rFonts w:ascii="ＭＳ 明朝" w:eastAsia="ＭＳ 明朝" w:hAnsi="ＭＳ 明朝"/>
          <w:color w:val="000000"/>
          <w:sz w:val="20"/>
          <w:szCs w:val="20"/>
        </w:rPr>
        <w:t>、</w:t>
      </w:r>
      <w:r w:rsidR="00F80E2E">
        <w:rPr>
          <w:rFonts w:ascii="ＭＳ 明朝" w:eastAsia="ＭＳ 明朝" w:hAnsi="ＭＳ 明朝"/>
          <w:color w:val="000000"/>
          <w:sz w:val="20"/>
          <w:szCs w:val="20"/>
        </w:rPr>
        <w:t>「</w:t>
      </w:r>
      <w:r w:rsidR="00C65DEE">
        <w:rPr>
          <w:rFonts w:ascii="ＭＳ 明朝" w:eastAsia="ＭＳ 明朝" w:hAnsi="ＭＳ 明朝"/>
          <w:color w:val="000000"/>
          <w:sz w:val="20"/>
          <w:szCs w:val="20"/>
        </w:rPr>
        <w:t>君</w:t>
      </w:r>
      <w:r w:rsidR="00706E53">
        <w:rPr>
          <w:rFonts w:ascii="ＭＳ 明朝" w:eastAsia="ＭＳ 明朝" w:hAnsi="ＭＳ 明朝"/>
          <w:color w:val="000000"/>
          <w:sz w:val="20"/>
          <w:szCs w:val="20"/>
        </w:rPr>
        <w:t>主</w:t>
      </w:r>
      <w:r w:rsidR="00C65DEE">
        <w:rPr>
          <w:rFonts w:ascii="ＭＳ 明朝" w:eastAsia="ＭＳ 明朝" w:hAnsi="ＭＳ 明朝"/>
          <w:color w:val="000000"/>
          <w:sz w:val="20"/>
          <w:szCs w:val="20"/>
        </w:rPr>
        <w:t>にして諌</w:t>
      </w:r>
      <w:r w:rsidR="00FB711B">
        <w:rPr>
          <w:rFonts w:ascii="ＭＳ 明朝" w:eastAsia="ＭＳ 明朝" w:hAnsi="ＭＳ 明朝"/>
          <w:color w:val="000000"/>
          <w:sz w:val="20"/>
          <w:szCs w:val="20"/>
        </w:rPr>
        <w:t>める</w:t>
      </w:r>
      <w:r w:rsidR="00C65DEE">
        <w:rPr>
          <w:rFonts w:ascii="ＭＳ 明朝" w:eastAsia="ＭＳ 明朝" w:hAnsi="ＭＳ 明朝"/>
          <w:color w:val="000000"/>
          <w:sz w:val="20"/>
          <w:szCs w:val="20"/>
        </w:rPr>
        <w:t>臣</w:t>
      </w:r>
      <w:r w:rsidR="00FB711B">
        <w:rPr>
          <w:rFonts w:ascii="ＭＳ 明朝" w:eastAsia="ＭＳ 明朝" w:hAnsi="ＭＳ 明朝"/>
          <w:color w:val="000000"/>
          <w:sz w:val="20"/>
          <w:szCs w:val="20"/>
        </w:rPr>
        <w:t>が</w:t>
      </w:r>
      <w:r w:rsidR="00C65DEE">
        <w:rPr>
          <w:rFonts w:ascii="ＭＳ 明朝" w:eastAsia="ＭＳ 明朝" w:hAnsi="ＭＳ 明朝"/>
          <w:color w:val="000000"/>
          <w:sz w:val="20"/>
          <w:szCs w:val="20"/>
        </w:rPr>
        <w:t>なければ正を失ふ。士にして教</w:t>
      </w:r>
      <w:r w:rsidR="00FB711B">
        <w:rPr>
          <w:rFonts w:ascii="ＭＳ 明朝" w:eastAsia="ＭＳ 明朝" w:hAnsi="ＭＳ 明朝"/>
          <w:color w:val="000000"/>
          <w:sz w:val="20"/>
          <w:szCs w:val="20"/>
        </w:rPr>
        <w:t>へる</w:t>
      </w:r>
      <w:r w:rsidR="00C65DEE">
        <w:rPr>
          <w:rFonts w:ascii="ＭＳ 明朝" w:eastAsia="ＭＳ 明朝" w:hAnsi="ＭＳ 明朝"/>
          <w:color w:val="000000"/>
          <w:sz w:val="20"/>
          <w:szCs w:val="20"/>
        </w:rPr>
        <w:t>友なければ聴を失ふ。狂馬を御すには策（むち）</w:t>
      </w:r>
      <w:r w:rsidR="00E2303E">
        <w:rPr>
          <w:rFonts w:ascii="ＭＳ 明朝" w:eastAsia="ＭＳ 明朝" w:hAnsi="ＭＳ 明朝"/>
          <w:color w:val="000000"/>
          <w:sz w:val="20"/>
          <w:szCs w:val="20"/>
        </w:rPr>
        <w:t>を釋（す）てず</w:t>
      </w:r>
      <w:r w:rsidR="00706E53">
        <w:rPr>
          <w:rFonts w:ascii="ＭＳ 明朝" w:eastAsia="ＭＳ 明朝" w:hAnsi="ＭＳ 明朝"/>
          <w:color w:val="000000"/>
          <w:sz w:val="20"/>
          <w:szCs w:val="20"/>
        </w:rPr>
        <w:t>（手放さず）</w:t>
      </w:r>
      <w:r w:rsidR="00E2303E">
        <w:rPr>
          <w:rFonts w:ascii="ＭＳ 明朝" w:eastAsia="ＭＳ 明朝" w:hAnsi="ＭＳ 明朝"/>
          <w:color w:val="000000"/>
          <w:sz w:val="20"/>
          <w:szCs w:val="20"/>
        </w:rPr>
        <w:t>、弓を操るには</w:t>
      </w:r>
      <w:r w:rsidR="00E2303E" w:rsidRPr="00E2303E">
        <w:rPr>
          <w:rFonts w:ascii="ＭＳ 明朝" w:eastAsia="ＭＳ 明朝" w:hAnsi="ＭＳ 明朝"/>
          <w:sz w:val="20"/>
          <w:szCs w:val="20"/>
        </w:rPr>
        <w:t>檠(ゆだめ)</w:t>
      </w:r>
      <w:r w:rsidR="00E2303E">
        <w:rPr>
          <w:rFonts w:ascii="ＭＳ 明朝" w:eastAsia="ＭＳ 明朝" w:hAnsi="ＭＳ 明朝"/>
          <w:sz w:val="20"/>
          <w:szCs w:val="20"/>
        </w:rPr>
        <w:t>に反（そむ）かず</w:t>
      </w:r>
      <w:r w:rsidR="00706E53">
        <w:rPr>
          <w:rFonts w:ascii="ＭＳ 明朝" w:eastAsia="ＭＳ 明朝" w:hAnsi="ＭＳ 明朝"/>
          <w:sz w:val="20"/>
          <w:szCs w:val="20"/>
        </w:rPr>
        <w:t>（</w:t>
      </w:r>
      <w:r w:rsidR="00706E53" w:rsidRPr="00FB711B">
        <w:rPr>
          <w:rFonts w:ascii="ＭＳ 明朝" w:eastAsia="ＭＳ 明朝" w:hAnsi="ＭＳ 明朝"/>
          <w:sz w:val="20"/>
          <w:szCs w:val="20"/>
        </w:rPr>
        <w:t>材の曲がっているのを矯正</w:t>
      </w:r>
      <w:r w:rsidR="00706E53">
        <w:rPr>
          <w:rFonts w:ascii="ＭＳ 明朝" w:eastAsia="ＭＳ 明朝" w:hAnsi="ＭＳ 明朝"/>
          <w:sz w:val="20"/>
          <w:szCs w:val="20"/>
        </w:rPr>
        <w:t>して強い弓となる）、木は縄を受ければ直く（墨縄で印しをつけて真直ぐに切る）</w:t>
      </w:r>
      <w:r w:rsidR="00E2303E">
        <w:rPr>
          <w:rFonts w:ascii="ＭＳ 明朝" w:eastAsia="ＭＳ 明朝" w:hAnsi="ＭＳ 明朝"/>
          <w:sz w:val="20"/>
          <w:szCs w:val="20"/>
        </w:rPr>
        <w:t>、人は</w:t>
      </w:r>
      <w:r w:rsidR="00E2303E">
        <w:rPr>
          <w:rFonts w:ascii="ＭＳ 明朝" w:eastAsia="ＭＳ 明朝" w:hAnsi="ＭＳ 明朝"/>
          <w:color w:val="000000"/>
          <w:sz w:val="20"/>
          <w:szCs w:val="20"/>
        </w:rPr>
        <w:t>諌を受ければ聖となる。学を受けて重ねて問はば、孰（た）れか順ならざらんや。</w:t>
      </w:r>
      <w:r w:rsidR="00FB711B">
        <w:rPr>
          <w:rFonts w:ascii="ＭＳ 明朝" w:eastAsia="ＭＳ 明朝" w:hAnsi="ＭＳ 明朝"/>
          <w:color w:val="000000"/>
          <w:sz w:val="20"/>
          <w:szCs w:val="20"/>
        </w:rPr>
        <w:t>仁を毀（やぶ）り仕を悪（にく）まば、必ず刑に近づく</w:t>
      </w:r>
      <w:r w:rsidR="00393AA0">
        <w:rPr>
          <w:rFonts w:ascii="ＭＳ 明朝" w:eastAsia="ＭＳ 明朝" w:hAnsi="ＭＳ 明朝"/>
          <w:color w:val="000000"/>
          <w:sz w:val="20"/>
          <w:szCs w:val="20"/>
        </w:rPr>
        <w:t>。君子は学ばざるべからず。</w:t>
      </w:r>
      <w:r w:rsidR="00F80E2E">
        <w:rPr>
          <w:rFonts w:ascii="ＭＳ 明朝" w:eastAsia="ＭＳ 明朝" w:hAnsi="ＭＳ 明朝"/>
          <w:color w:val="000000"/>
          <w:sz w:val="20"/>
          <w:szCs w:val="20"/>
        </w:rPr>
        <w:t>」</w:t>
      </w:r>
      <w:r w:rsidR="00706E53">
        <w:rPr>
          <w:rFonts w:ascii="ＭＳ 明朝" w:eastAsia="ＭＳ 明朝" w:hAnsi="ＭＳ 明朝"/>
          <w:color w:val="000000"/>
          <w:sz w:val="20"/>
          <w:szCs w:val="20"/>
        </w:rPr>
        <w:t>と言ふと、子路は、</w:t>
      </w:r>
      <w:r w:rsidR="00F80E2E">
        <w:rPr>
          <w:rFonts w:ascii="ＭＳ 明朝" w:eastAsia="ＭＳ 明朝" w:hAnsi="ＭＳ 明朝"/>
          <w:color w:val="000000"/>
          <w:sz w:val="20"/>
          <w:szCs w:val="20"/>
        </w:rPr>
        <w:t>「</w:t>
      </w:r>
      <w:r w:rsidR="00AE6885" w:rsidRPr="00AE6885">
        <w:rPr>
          <w:rFonts w:ascii="ＭＳ 明朝" w:eastAsia="ＭＳ 明朝" w:hAnsi="ＭＳ 明朝"/>
          <w:color w:val="000000"/>
          <w:sz w:val="20"/>
          <w:szCs w:val="20"/>
        </w:rPr>
        <w:t>南山に真っ直ぐ伸びた竹があり、これを切って（槍に）もちいれば、犀の皮すら貫ける</w:t>
      </w:r>
      <w:r w:rsidR="00706E53">
        <w:rPr>
          <w:rFonts w:ascii="ＭＳ 明朝" w:eastAsia="ＭＳ 明朝" w:hAnsi="ＭＳ 明朝"/>
          <w:color w:val="000000"/>
          <w:sz w:val="20"/>
          <w:szCs w:val="20"/>
        </w:rPr>
        <w:t>・・・</w:t>
      </w:r>
      <w:r w:rsidR="00AE6885" w:rsidRPr="00AE6885">
        <w:rPr>
          <w:rFonts w:ascii="ＭＳ 明朝" w:eastAsia="ＭＳ 明朝" w:hAnsi="ＭＳ 明朝"/>
          <w:color w:val="000000"/>
          <w:sz w:val="20"/>
          <w:szCs w:val="20"/>
        </w:rPr>
        <w:t>素直な性格のまま、真っ直ぐ生きることのどこが悪い</w:t>
      </w:r>
      <w:r w:rsidR="00F80E2E">
        <w:rPr>
          <w:rFonts w:ascii="ＭＳ 明朝" w:eastAsia="ＭＳ 明朝" w:hAnsi="ＭＳ 明朝"/>
          <w:color w:val="000000"/>
          <w:sz w:val="20"/>
          <w:szCs w:val="20"/>
        </w:rPr>
        <w:t>」</w:t>
      </w:r>
      <w:r w:rsidR="00AE6885" w:rsidRPr="00AE6885">
        <w:rPr>
          <w:rFonts w:ascii="ＭＳ 明朝" w:eastAsia="ＭＳ 明朝" w:hAnsi="ＭＳ 明朝"/>
          <w:color w:val="000000"/>
          <w:sz w:val="20"/>
          <w:szCs w:val="20"/>
        </w:rPr>
        <w:t>と</w:t>
      </w:r>
      <w:r w:rsidR="00706E53">
        <w:rPr>
          <w:rFonts w:ascii="ＭＳ 明朝" w:eastAsia="ＭＳ 明朝" w:hAnsi="ＭＳ 明朝"/>
          <w:color w:val="000000"/>
          <w:sz w:val="20"/>
          <w:szCs w:val="20"/>
        </w:rPr>
        <w:t>反論する</w:t>
      </w:r>
      <w:r w:rsidR="00AE6885" w:rsidRPr="00AE6885">
        <w:rPr>
          <w:rFonts w:ascii="ＭＳ 明朝" w:eastAsia="ＭＳ 明朝" w:hAnsi="ＭＳ 明朝"/>
          <w:color w:val="000000"/>
          <w:sz w:val="20"/>
          <w:szCs w:val="20"/>
        </w:rPr>
        <w:t>。孔子は、</w:t>
      </w:r>
      <w:r w:rsidR="00F80E2E">
        <w:rPr>
          <w:rFonts w:ascii="ＭＳ 明朝" w:eastAsia="ＭＳ 明朝" w:hAnsi="ＭＳ 明朝"/>
          <w:color w:val="000000"/>
          <w:sz w:val="20"/>
          <w:szCs w:val="20"/>
        </w:rPr>
        <w:t>「</w:t>
      </w:r>
      <w:r w:rsidR="00AE6885" w:rsidRPr="00AE6885">
        <w:rPr>
          <w:rFonts w:ascii="ＭＳ 明朝" w:eastAsia="ＭＳ 明朝" w:hAnsi="ＭＳ 明朝"/>
          <w:color w:val="000000"/>
          <w:sz w:val="20"/>
          <w:szCs w:val="20"/>
        </w:rPr>
        <w:t>削って羽根をつけ、鏃（やじり）</w:t>
      </w:r>
      <w:r w:rsidR="00F80E2E">
        <w:rPr>
          <w:rFonts w:ascii="ＭＳ 明朝" w:eastAsia="ＭＳ 明朝" w:hAnsi="ＭＳ 明朝"/>
          <w:color w:val="000000"/>
          <w:sz w:val="20"/>
          <w:szCs w:val="20"/>
        </w:rPr>
        <w:t>を付け</w:t>
      </w:r>
      <w:r w:rsidR="00AE6885" w:rsidRPr="00AE6885">
        <w:rPr>
          <w:rFonts w:ascii="ＭＳ 明朝" w:eastAsia="ＭＳ 明朝" w:hAnsi="ＭＳ 明朝"/>
          <w:color w:val="000000"/>
          <w:sz w:val="20"/>
          <w:szCs w:val="20"/>
        </w:rPr>
        <w:t>磨けば、もっと深く入るではないか</w:t>
      </w:r>
      <w:r w:rsidR="00F80E2E">
        <w:rPr>
          <w:rFonts w:ascii="ＭＳ 明朝" w:eastAsia="ＭＳ 明朝" w:hAnsi="ＭＳ 明朝"/>
          <w:color w:val="000000"/>
          <w:sz w:val="20"/>
          <w:szCs w:val="20"/>
        </w:rPr>
        <w:t>」</w:t>
      </w:r>
      <w:r w:rsidR="00AE6885" w:rsidRPr="00AE6885">
        <w:rPr>
          <w:rFonts w:ascii="ＭＳ 明朝" w:eastAsia="ＭＳ 明朝" w:hAnsi="ＭＳ 明朝"/>
          <w:color w:val="000000"/>
          <w:sz w:val="20"/>
          <w:szCs w:val="20"/>
        </w:rPr>
        <w:t>と答</w:t>
      </w:r>
      <w:r w:rsidR="00F80E2E">
        <w:rPr>
          <w:rFonts w:ascii="ＭＳ 明朝" w:eastAsia="ＭＳ 明朝" w:hAnsi="ＭＳ 明朝"/>
          <w:color w:val="000000"/>
          <w:sz w:val="20"/>
          <w:szCs w:val="20"/>
        </w:rPr>
        <w:t>へ</w:t>
      </w:r>
      <w:r w:rsidR="00AE6885" w:rsidRPr="00AE6885">
        <w:rPr>
          <w:rFonts w:ascii="ＭＳ 明朝" w:eastAsia="ＭＳ 明朝" w:hAnsi="ＭＳ 明朝"/>
          <w:color w:val="000000"/>
          <w:sz w:val="20"/>
          <w:szCs w:val="20"/>
        </w:rPr>
        <w:t>る。子路は弟子入りを決断し</w:t>
      </w:r>
      <w:r w:rsidR="00F80E2E">
        <w:rPr>
          <w:rFonts w:ascii="ＭＳ 明朝" w:eastAsia="ＭＳ 明朝" w:hAnsi="ＭＳ 明朝"/>
          <w:color w:val="000000"/>
          <w:sz w:val="20"/>
          <w:szCs w:val="20"/>
        </w:rPr>
        <w:t>た</w:t>
      </w:r>
      <w:r w:rsidR="00AE6885" w:rsidRPr="00AE6885">
        <w:rPr>
          <w:rFonts w:ascii="ＭＳ 明朝" w:eastAsia="ＭＳ 明朝" w:hAnsi="ＭＳ 明朝"/>
          <w:color w:val="000000"/>
          <w:sz w:val="20"/>
          <w:szCs w:val="20"/>
        </w:rPr>
        <w:t>。</w:t>
      </w:r>
      <w:r w:rsidR="00F80E2E" w:rsidRPr="00F80E2E">
        <w:rPr>
          <w:rFonts w:ascii="ＭＳ 明朝" w:eastAsia="ＭＳ 明朝" w:hAnsi="ＭＳ 明朝" w:cs="ＭＳ Ｐゴシック"/>
          <w:sz w:val="22"/>
          <w:szCs w:val="22"/>
        </w:rPr>
        <w:t>自分を諌めてくれる人間を持ち、</w:t>
      </w:r>
      <w:r w:rsidR="00F80E2E">
        <w:rPr>
          <w:rFonts w:ascii="ＭＳ 明朝" w:eastAsia="ＭＳ 明朝" w:hAnsi="ＭＳ 明朝" w:cs="ＭＳ Ｐゴシック"/>
          <w:sz w:val="22"/>
          <w:szCs w:val="22"/>
        </w:rPr>
        <w:t>苦言を受け容れ、自らを改める、</w:t>
      </w:r>
      <w:r w:rsidR="000761FD">
        <w:rPr>
          <w:rFonts w:ascii="ＭＳ 明朝" w:eastAsia="ＭＳ 明朝" w:hAnsi="ＭＳ 明朝" w:cs="ＭＳ Ｐゴシック"/>
          <w:sz w:val="22"/>
          <w:szCs w:val="22"/>
        </w:rPr>
        <w:t>子路にはその質があった。</w:t>
      </w:r>
      <w:r w:rsidR="00F80E2E">
        <w:rPr>
          <w:rFonts w:ascii="ＭＳ 明朝" w:eastAsia="ＭＳ 明朝" w:hAnsi="ＭＳ 明朝" w:cs="ＭＳ Ｐゴシック"/>
          <w:sz w:val="22"/>
          <w:szCs w:val="22"/>
        </w:rPr>
        <w:t>これを</w:t>
      </w:r>
      <w:r w:rsidR="000761FD">
        <w:rPr>
          <w:rFonts w:ascii="ＭＳ 明朝" w:eastAsia="ＭＳ 明朝" w:hAnsi="ＭＳ 明朝" w:cs="ＭＳ Ｐゴシック"/>
          <w:sz w:val="22"/>
          <w:szCs w:val="22"/>
        </w:rPr>
        <w:t>磨くものが</w:t>
      </w:r>
      <w:r w:rsidR="00F80E2E">
        <w:rPr>
          <w:rFonts w:ascii="ＭＳ 明朝" w:eastAsia="ＭＳ 明朝" w:hAnsi="ＭＳ 明朝" w:cs="ＭＳ Ｐゴシック"/>
          <w:sz w:val="22"/>
          <w:szCs w:val="22"/>
        </w:rPr>
        <w:t>学</w:t>
      </w:r>
      <w:r w:rsidR="000761FD">
        <w:rPr>
          <w:rFonts w:ascii="ＭＳ 明朝" w:eastAsia="ＭＳ 明朝" w:hAnsi="ＭＳ 明朝" w:cs="ＭＳ Ｐゴシック"/>
          <w:sz w:val="22"/>
          <w:szCs w:val="22"/>
        </w:rPr>
        <w:t>であると孔子は</w:t>
      </w:r>
      <w:r w:rsidR="00F80E2E">
        <w:rPr>
          <w:rFonts w:ascii="ＭＳ 明朝" w:eastAsia="ＭＳ 明朝" w:hAnsi="ＭＳ 明朝" w:cs="ＭＳ Ｐゴシック"/>
          <w:sz w:val="22"/>
          <w:szCs w:val="22"/>
        </w:rPr>
        <w:t>説いた</w:t>
      </w:r>
      <w:r w:rsidR="00F80E2E" w:rsidRPr="00F80E2E">
        <w:rPr>
          <w:rFonts w:ascii="ＭＳ 明朝" w:eastAsia="ＭＳ 明朝" w:hAnsi="ＭＳ 明朝" w:cs="ＭＳ Ｐゴシック"/>
          <w:sz w:val="22"/>
          <w:szCs w:val="22"/>
        </w:rPr>
        <w:t>。</w:t>
      </w:r>
    </w:p>
    <w:p w:rsidR="00D13513" w:rsidRPr="00234A09" w:rsidRDefault="00D13513">
      <w:pPr>
        <w:pStyle w:val="HTML"/>
        <w:rPr>
          <w:rFonts w:ascii="Arial Unicode MS" w:eastAsia="ＭＳ 明朝" w:hAnsi="Arial Unicode MS" w:cs="Arial Unicode MS" w:hint="default"/>
          <w:sz w:val="20"/>
          <w:szCs w:val="20"/>
        </w:rPr>
      </w:pPr>
      <w:r w:rsidRPr="00234A09">
        <w:rPr>
          <w:rFonts w:ascii="ＭＳ 明朝" w:eastAsia="ＭＳ 明朝" w:hAnsi="ＭＳ 明朝" w:cs="ＭＳ Ｐゴシック"/>
          <w:sz w:val="20"/>
          <w:szCs w:val="20"/>
        </w:rPr>
        <w:t>読書会：</w:t>
      </w:r>
      <w:hyperlink r:id="rId64" w:anchor="2009年4月16日" w:history="1">
        <w:r w:rsidRPr="00234A09">
          <w:rPr>
            <w:rStyle w:val="a6"/>
            <w:rFonts w:ascii="ＭＳ 明朝" w:eastAsia="ＭＳ 明朝" w:hAnsi="ＭＳ 明朝" w:cs="ＭＳ Ｐゴシック"/>
            <w:sz w:val="20"/>
            <w:szCs w:val="20"/>
          </w:rPr>
          <w:t>2009年4月16日</w:t>
        </w:r>
      </w:hyperlink>
    </w:p>
    <w:p w:rsidR="00AD5D5B" w:rsidRDefault="00AD5D5B">
      <w:pPr>
        <w:pStyle w:val="HTML"/>
        <w:rPr>
          <w:rFonts w:ascii="Arial Unicode MS" w:eastAsia="ＭＳ 明朝" w:hAnsi="Arial Unicode MS" w:cs="Arial Unicode MS" w:hint="default"/>
          <w:sz w:val="20"/>
          <w:szCs w:val="27"/>
        </w:rPr>
      </w:pPr>
    </w:p>
    <w:p w:rsidR="00AD5D5B" w:rsidRDefault="00AD5D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31</w:t>
      </w:r>
      <w:r>
        <w:rPr>
          <w:rFonts w:ascii="ＭＳ 明朝" w:eastAsia="ＭＳ 明朝" w:hAnsi="ＭＳ 明朝" w:cs="ＭＳ ゴシック"/>
          <w:sz w:val="22"/>
          <w:szCs w:val="27"/>
        </w:rPr>
        <w:t>）子曰吾嘗終日不食終夜不寢以思無益不如學也</w:t>
      </w:r>
    </w:p>
    <w:p w:rsidR="00AD5D5B" w:rsidRDefault="00AD5D5B">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7"/>
        </w:rPr>
        <w:t xml:space="preserve">zǐ yuē wú cháng zhōng rì bù shí zhōng yè </w:t>
      </w:r>
      <w:r w:rsidR="003F1AFA">
        <w:rPr>
          <w:rFonts w:ascii="Arial Unicode MS" w:eastAsia="ＭＳ 明朝" w:hAnsi="Arial Unicode MS" w:cs="Arial Unicode MS" w:hint="default"/>
          <w:sz w:val="20"/>
          <w:szCs w:val="27"/>
        </w:rPr>
        <w:t>bù qǐn yǐ sī wú yì bù rú xué yě</w:t>
      </w:r>
      <w:r w:rsidR="00F80E2E">
        <w:rPr>
          <w:rFonts w:ascii="Arial Unicode MS" w:eastAsia="ＭＳ 明朝" w:hAnsi="Arial Unicode MS" w:cs="Arial Unicode MS"/>
          <w:sz w:val="20"/>
          <w:szCs w:val="27"/>
        </w:rPr>
        <w:br/>
      </w:r>
      <w:r w:rsidR="00F80E2E" w:rsidRPr="00F80E2E">
        <w:rPr>
          <w:rFonts w:ascii="ＭＳ 明朝" w:eastAsia="ＭＳ 明朝" w:hAnsi="ＭＳ 明朝" w:cs="ＭＳ ゴシック"/>
          <w:color w:val="0000FF"/>
          <w:sz w:val="22"/>
          <w:szCs w:val="27"/>
        </w:rPr>
        <w:t>子</w:t>
      </w:r>
      <w:r w:rsidR="000761FD">
        <w:rPr>
          <w:rFonts w:ascii="ＭＳ 明朝" w:eastAsia="ＭＳ 明朝" w:hAnsi="ＭＳ 明朝" w:cs="ＭＳ ゴシック"/>
          <w:color w:val="0000FF"/>
          <w:sz w:val="22"/>
          <w:szCs w:val="27"/>
        </w:rPr>
        <w:t>の</w:t>
      </w:r>
      <w:r w:rsidR="00F80E2E" w:rsidRPr="00F80E2E">
        <w:rPr>
          <w:rFonts w:ascii="ＭＳ 明朝" w:eastAsia="ＭＳ 明朝" w:hAnsi="ＭＳ 明朝" w:cs="ＭＳ ゴシック"/>
          <w:color w:val="0000FF"/>
          <w:sz w:val="22"/>
          <w:szCs w:val="27"/>
        </w:rPr>
        <w:t>曰</w:t>
      </w:r>
      <w:r w:rsidR="000761FD">
        <w:rPr>
          <w:rFonts w:ascii="ＭＳ 明朝" w:eastAsia="ＭＳ 明朝" w:hAnsi="ＭＳ 明朝" w:cs="ＭＳ ゴシック"/>
          <w:color w:val="0000FF"/>
          <w:sz w:val="22"/>
          <w:szCs w:val="27"/>
        </w:rPr>
        <w:t>はく、</w:t>
      </w:r>
      <w:r w:rsidR="00F80E2E" w:rsidRPr="00F80E2E">
        <w:rPr>
          <w:rFonts w:ascii="ＭＳ 明朝" w:eastAsia="ＭＳ 明朝" w:hAnsi="ＭＳ 明朝" w:cs="ＭＳ ゴシック"/>
          <w:color w:val="0000FF"/>
          <w:sz w:val="22"/>
          <w:szCs w:val="27"/>
        </w:rPr>
        <w:t>吾嘗</w:t>
      </w:r>
      <w:r w:rsidR="000761FD">
        <w:rPr>
          <w:rFonts w:ascii="ＭＳ 明朝" w:eastAsia="ＭＳ 明朝" w:hAnsi="ＭＳ 明朝" w:cs="ＭＳ ゴシック"/>
          <w:color w:val="0000FF"/>
          <w:sz w:val="22"/>
          <w:szCs w:val="27"/>
        </w:rPr>
        <w:t>て</w:t>
      </w:r>
      <w:r w:rsidR="00F80E2E" w:rsidRPr="00F80E2E">
        <w:rPr>
          <w:rFonts w:ascii="ＭＳ 明朝" w:eastAsia="ＭＳ 明朝" w:hAnsi="ＭＳ 明朝" w:cs="ＭＳ ゴシック"/>
          <w:color w:val="0000FF"/>
          <w:sz w:val="22"/>
          <w:szCs w:val="27"/>
        </w:rPr>
        <w:t>終日</w:t>
      </w:r>
      <w:r w:rsidR="000761FD">
        <w:rPr>
          <w:rFonts w:ascii="ＭＳ 明朝" w:eastAsia="ＭＳ 明朝" w:hAnsi="ＭＳ 明朝" w:cs="ＭＳ ゴシック"/>
          <w:color w:val="0000FF"/>
          <w:sz w:val="22"/>
          <w:szCs w:val="27"/>
        </w:rPr>
        <w:t>、</w:t>
      </w:r>
      <w:r w:rsidR="00F80E2E" w:rsidRPr="00F80E2E">
        <w:rPr>
          <w:rFonts w:ascii="ＭＳ 明朝" w:eastAsia="ＭＳ 明朝" w:hAnsi="ＭＳ 明朝" w:cs="ＭＳ ゴシック"/>
          <w:color w:val="0000FF"/>
          <w:sz w:val="22"/>
          <w:szCs w:val="27"/>
        </w:rPr>
        <w:t>食</w:t>
      </w:r>
      <w:r w:rsidR="000761FD">
        <w:rPr>
          <w:rFonts w:ascii="ＭＳ 明朝" w:eastAsia="ＭＳ 明朝" w:hAnsi="ＭＳ 明朝" w:cs="ＭＳ ゴシック"/>
          <w:color w:val="0000FF"/>
          <w:sz w:val="22"/>
          <w:szCs w:val="27"/>
        </w:rPr>
        <w:t>さざる</w:t>
      </w:r>
      <w:r w:rsidR="00D6133E">
        <w:rPr>
          <w:rFonts w:ascii="ＭＳ 明朝" w:eastAsia="ＭＳ 明朝" w:hAnsi="ＭＳ 明朝" w:cs="ＭＳ ゴシック"/>
          <w:color w:val="0000FF"/>
          <w:sz w:val="22"/>
          <w:szCs w:val="27"/>
        </w:rPr>
        <w:t>。</w:t>
      </w:r>
      <w:r w:rsidR="00F80E2E" w:rsidRPr="00F80E2E">
        <w:rPr>
          <w:rFonts w:ascii="ＭＳ 明朝" w:eastAsia="ＭＳ 明朝" w:hAnsi="ＭＳ 明朝" w:cs="ＭＳ ゴシック"/>
          <w:color w:val="0000FF"/>
          <w:sz w:val="22"/>
          <w:szCs w:val="27"/>
        </w:rPr>
        <w:t>終夜</w:t>
      </w:r>
      <w:r w:rsidR="00D6133E">
        <w:rPr>
          <w:rFonts w:ascii="ＭＳ 明朝" w:eastAsia="ＭＳ 明朝" w:hAnsi="ＭＳ 明朝" w:cs="ＭＳ ゴシック"/>
          <w:color w:val="0000FF"/>
          <w:sz w:val="22"/>
          <w:szCs w:val="27"/>
        </w:rPr>
        <w:t>、</w:t>
      </w:r>
      <w:r w:rsidR="00F80E2E" w:rsidRPr="00F80E2E">
        <w:rPr>
          <w:rFonts w:ascii="ＭＳ 明朝" w:eastAsia="ＭＳ 明朝" w:hAnsi="ＭＳ 明朝" w:cs="ＭＳ ゴシック"/>
          <w:color w:val="0000FF"/>
          <w:sz w:val="22"/>
          <w:szCs w:val="27"/>
        </w:rPr>
        <w:t>寢</w:t>
      </w:r>
      <w:r w:rsidR="00D6133E">
        <w:rPr>
          <w:rFonts w:ascii="ＭＳ 明朝" w:eastAsia="ＭＳ 明朝" w:hAnsi="ＭＳ 明朝" w:cs="ＭＳ ゴシック"/>
          <w:color w:val="0000FF"/>
          <w:sz w:val="22"/>
          <w:szCs w:val="27"/>
        </w:rPr>
        <w:t>ねず</w:t>
      </w:r>
      <w:r w:rsidR="00F80E2E" w:rsidRPr="00F80E2E">
        <w:rPr>
          <w:rFonts w:ascii="ＭＳ 明朝" w:eastAsia="ＭＳ 明朝" w:hAnsi="ＭＳ 明朝" w:cs="ＭＳ ゴシック"/>
          <w:color w:val="0000FF"/>
          <w:sz w:val="22"/>
          <w:szCs w:val="27"/>
        </w:rPr>
        <w:t>以</w:t>
      </w:r>
      <w:r w:rsidR="00D6133E">
        <w:rPr>
          <w:rFonts w:ascii="ＭＳ 明朝" w:eastAsia="ＭＳ 明朝" w:hAnsi="ＭＳ 明朝" w:cs="ＭＳ ゴシック"/>
          <w:color w:val="0000FF"/>
          <w:sz w:val="22"/>
          <w:szCs w:val="27"/>
        </w:rPr>
        <w:t>て</w:t>
      </w:r>
      <w:r w:rsidR="00F80E2E" w:rsidRPr="00F80E2E">
        <w:rPr>
          <w:rFonts w:ascii="ＭＳ 明朝" w:eastAsia="ＭＳ 明朝" w:hAnsi="ＭＳ 明朝" w:cs="ＭＳ ゴシック"/>
          <w:color w:val="0000FF"/>
          <w:sz w:val="22"/>
          <w:szCs w:val="27"/>
        </w:rPr>
        <w:t>思</w:t>
      </w:r>
      <w:r w:rsidR="00D6133E">
        <w:rPr>
          <w:rFonts w:ascii="ＭＳ 明朝" w:eastAsia="ＭＳ 明朝" w:hAnsi="ＭＳ 明朝" w:cs="ＭＳ ゴシック"/>
          <w:color w:val="0000FF"/>
          <w:sz w:val="22"/>
          <w:szCs w:val="27"/>
        </w:rPr>
        <w:t>へらく、</w:t>
      </w:r>
      <w:r w:rsidR="00F80E2E" w:rsidRPr="00F80E2E">
        <w:rPr>
          <w:rFonts w:ascii="ＭＳ 明朝" w:eastAsia="ＭＳ 明朝" w:hAnsi="ＭＳ 明朝" w:cs="ＭＳ ゴシック"/>
          <w:color w:val="0000FF"/>
          <w:sz w:val="22"/>
          <w:szCs w:val="27"/>
        </w:rPr>
        <w:t>益</w:t>
      </w:r>
      <w:r w:rsidR="00D6133E">
        <w:rPr>
          <w:rFonts w:ascii="ＭＳ 明朝" w:eastAsia="ＭＳ 明朝" w:hAnsi="ＭＳ 明朝" w:cs="ＭＳ ゴシック"/>
          <w:color w:val="0000FF"/>
          <w:sz w:val="22"/>
          <w:szCs w:val="27"/>
        </w:rPr>
        <w:t>無し。</w:t>
      </w:r>
      <w:r w:rsidR="00F80E2E" w:rsidRPr="00F80E2E">
        <w:rPr>
          <w:rFonts w:ascii="ＭＳ 明朝" w:eastAsia="ＭＳ 明朝" w:hAnsi="ＭＳ 明朝" w:cs="ＭＳ ゴシック"/>
          <w:color w:val="0000FF"/>
          <w:sz w:val="22"/>
          <w:szCs w:val="27"/>
        </w:rPr>
        <w:t>學</w:t>
      </w:r>
      <w:r w:rsidR="00D6133E">
        <w:rPr>
          <w:rFonts w:ascii="ＭＳ 明朝" w:eastAsia="ＭＳ 明朝" w:hAnsi="ＭＳ 明朝" w:cs="ＭＳ ゴシック"/>
          <w:color w:val="0000FF"/>
          <w:sz w:val="22"/>
          <w:szCs w:val="27"/>
        </w:rPr>
        <w:t>ぶに</w:t>
      </w:r>
      <w:r w:rsidR="00D6133E" w:rsidRPr="00F80E2E">
        <w:rPr>
          <w:rFonts w:ascii="ＭＳ 明朝" w:eastAsia="ＭＳ 明朝" w:hAnsi="ＭＳ 明朝" w:cs="ＭＳ ゴシック"/>
          <w:color w:val="0000FF"/>
          <w:sz w:val="22"/>
          <w:szCs w:val="27"/>
        </w:rPr>
        <w:t>如</w:t>
      </w:r>
      <w:r w:rsidR="00D6133E">
        <w:rPr>
          <w:rFonts w:ascii="ＭＳ 明朝" w:eastAsia="ＭＳ 明朝" w:hAnsi="ＭＳ 明朝" w:cs="ＭＳ ゴシック"/>
          <w:color w:val="0000FF"/>
          <w:sz w:val="22"/>
          <w:szCs w:val="27"/>
        </w:rPr>
        <w:t>ざるなり。</w:t>
      </w:r>
      <w:r w:rsidR="00F80E2E" w:rsidRPr="00F80E2E">
        <w:rPr>
          <w:rFonts w:ascii="ＭＳ 明朝" w:eastAsia="ＭＳ 明朝" w:hAnsi="ＭＳ 明朝" w:cs="ＭＳ ゴシック" w:hint="default"/>
          <w:color w:val="0000FF"/>
          <w:sz w:val="22"/>
          <w:szCs w:val="27"/>
        </w:rPr>
        <w:br/>
      </w:r>
      <w:r w:rsidR="00F80E2E">
        <w:rPr>
          <w:rFonts w:ascii="ＭＳ 明朝" w:eastAsia="ＭＳ 明朝" w:hAnsi="ＭＳ 明朝" w:cs="ＭＳ ゴシック"/>
          <w:sz w:val="22"/>
          <w:szCs w:val="27"/>
        </w:rPr>
        <w:br/>
      </w:r>
      <w:r w:rsidR="00D6133E">
        <w:rPr>
          <w:rFonts w:ascii="ＭＳ 明朝" w:eastAsia="ＭＳ 明朝" w:hAnsi="ＭＳ 明朝" w:cs="ＭＳ ゴシック"/>
          <w:sz w:val="22"/>
          <w:szCs w:val="27"/>
        </w:rPr>
        <w:t>集註は、</w:t>
      </w:r>
      <w:r w:rsidR="00D6133E" w:rsidRPr="00D6133E">
        <w:rPr>
          <w:rFonts w:ascii="ＭＳ 明朝" w:eastAsia="ＭＳ 明朝" w:hAnsi="ＭＳ 明朝" w:cs="ＭＳ ゴシック"/>
          <w:sz w:val="20"/>
          <w:szCs w:val="20"/>
        </w:rPr>
        <w:t>「</w:t>
      </w:r>
      <w:r w:rsidR="00D6133E" w:rsidRPr="00D6133E">
        <w:rPr>
          <w:rFonts w:ascii="ＭＳ 明朝" w:eastAsia="ＭＳ 明朝" w:hAnsi="ＭＳ 明朝"/>
          <w:sz w:val="20"/>
          <w:szCs w:val="20"/>
        </w:rPr>
        <w:t>此れ思いて學びざる者の爲に之を言う。蓋し心を勞して以て必</w:t>
      </w:r>
      <w:r w:rsidR="00D6133E">
        <w:rPr>
          <w:rFonts w:ascii="ＭＳ 明朝" w:eastAsia="ＭＳ 明朝" w:hAnsi="ＭＳ 明朝"/>
          <w:sz w:val="20"/>
          <w:szCs w:val="20"/>
        </w:rPr>
        <w:t>（</w:t>
      </w:r>
      <w:r w:rsidR="00D6133E" w:rsidRPr="00D6133E">
        <w:rPr>
          <w:rFonts w:ascii="ＭＳ 明朝" w:eastAsia="ＭＳ 明朝" w:hAnsi="ＭＳ 明朝"/>
          <w:sz w:val="20"/>
          <w:szCs w:val="20"/>
        </w:rPr>
        <w:t>もっぱ</w:t>
      </w:r>
      <w:r w:rsidR="00D6133E">
        <w:rPr>
          <w:rFonts w:ascii="ＭＳ 明朝" w:eastAsia="ＭＳ 明朝" w:hAnsi="ＭＳ 明朝"/>
          <w:sz w:val="20"/>
          <w:szCs w:val="20"/>
        </w:rPr>
        <w:t>）</w:t>
      </w:r>
      <w:r w:rsidR="00D6133E" w:rsidRPr="00D6133E">
        <w:rPr>
          <w:rFonts w:ascii="ＭＳ 明朝" w:eastAsia="ＭＳ 明朝" w:hAnsi="ＭＳ 明朝"/>
          <w:sz w:val="20"/>
          <w:szCs w:val="20"/>
        </w:rPr>
        <w:t>ら求むるは、志を遜</w:t>
      </w:r>
      <w:r w:rsidR="00D6133E">
        <w:rPr>
          <w:rFonts w:ascii="ＭＳ 明朝" w:eastAsia="ＭＳ 明朝" w:hAnsi="ＭＳ 明朝"/>
          <w:sz w:val="20"/>
          <w:szCs w:val="20"/>
        </w:rPr>
        <w:t>（</w:t>
      </w:r>
      <w:r w:rsidR="00D6133E" w:rsidRPr="00D6133E">
        <w:rPr>
          <w:rFonts w:ascii="ＭＳ 明朝" w:eastAsia="ＭＳ 明朝" w:hAnsi="ＭＳ 明朝"/>
          <w:sz w:val="20"/>
          <w:szCs w:val="20"/>
        </w:rPr>
        <w:t>へりくだ</w:t>
      </w:r>
      <w:r w:rsidR="00D6133E">
        <w:rPr>
          <w:rFonts w:ascii="ＭＳ 明朝" w:eastAsia="ＭＳ 明朝" w:hAnsi="ＭＳ 明朝"/>
          <w:sz w:val="20"/>
          <w:szCs w:val="20"/>
        </w:rPr>
        <w:t>）</w:t>
      </w:r>
      <w:r w:rsidR="00D6133E" w:rsidRPr="00D6133E">
        <w:rPr>
          <w:rFonts w:ascii="ＭＳ 明朝" w:eastAsia="ＭＳ 明朝" w:hAnsi="ＭＳ 明朝"/>
          <w:sz w:val="20"/>
          <w:szCs w:val="20"/>
        </w:rPr>
        <w:t>りて自ら得るに如かざるなり。</w:t>
      </w:r>
      <w:r w:rsidR="00D6133E" w:rsidRPr="00D6133E">
        <w:rPr>
          <w:rFonts w:ascii="ＭＳ 明朝" w:eastAsia="ＭＳ 明朝" w:hAnsi="ＭＳ 明朝" w:cs="ＭＳ ゴシック"/>
          <w:sz w:val="20"/>
          <w:szCs w:val="20"/>
        </w:rPr>
        <w:t>」</w:t>
      </w:r>
      <w:r w:rsidR="00D6133E">
        <w:rPr>
          <w:rFonts w:ascii="ＭＳ 明朝" w:eastAsia="ＭＳ 明朝" w:hAnsi="ＭＳ 明朝" w:cs="ＭＳ ゴシック"/>
          <w:sz w:val="20"/>
          <w:szCs w:val="20"/>
        </w:rPr>
        <w:t>とする。</w:t>
      </w:r>
      <w:hyperlink r:id="rId65" w:history="1">
        <w:r w:rsidR="00D6133E" w:rsidRPr="00D6133E">
          <w:rPr>
            <w:rStyle w:val="a6"/>
            <w:rFonts w:ascii="ＭＳ 明朝" w:eastAsia="ＭＳ 明朝" w:hAnsi="ＭＳ 明朝"/>
            <w:sz w:val="22"/>
          </w:rPr>
          <w:t>爲政篇15</w:t>
        </w:r>
      </w:hyperlink>
      <w:r w:rsidR="00D6133E">
        <w:rPr>
          <w:rFonts w:ascii="ＭＳ 明朝" w:eastAsia="ＭＳ 明朝" w:hAnsi="ＭＳ 明朝"/>
          <w:sz w:val="22"/>
        </w:rPr>
        <w:t>）に</w:t>
      </w:r>
      <w:r w:rsidR="00D6133E" w:rsidRPr="00710967">
        <w:rPr>
          <w:rFonts w:ascii="ＭＳ 明朝" w:eastAsia="ＭＳ 明朝" w:hAnsi="ＭＳ 明朝"/>
          <w:sz w:val="20"/>
          <w:szCs w:val="20"/>
        </w:rPr>
        <w:t>「</w:t>
      </w:r>
      <w:r w:rsidR="00D6133E" w:rsidRPr="00710967">
        <w:rPr>
          <w:rFonts w:ascii="Arial Unicode MS" w:eastAsia="ＭＳ 明朝" w:hAnsi="Arial Unicode MS"/>
          <w:sz w:val="20"/>
          <w:szCs w:val="20"/>
        </w:rPr>
        <w:t>學びて思はざれば則ち罔し。思ひて學ばざれば則ち殆し。</w:t>
      </w:r>
      <w:r w:rsidR="00D6133E" w:rsidRPr="00710967">
        <w:rPr>
          <w:rFonts w:ascii="ＭＳ 明朝" w:eastAsia="ＭＳ 明朝" w:hAnsi="ＭＳ 明朝"/>
          <w:sz w:val="20"/>
          <w:szCs w:val="20"/>
        </w:rPr>
        <w:t>」</w:t>
      </w:r>
      <w:r w:rsidR="00D6133E" w:rsidRPr="00710967">
        <w:rPr>
          <w:rFonts w:ascii="ＭＳ 明朝" w:eastAsia="ＭＳ 明朝" w:hAnsi="ＭＳ 明朝" w:cs="ＭＳ ゴシック"/>
          <w:sz w:val="22"/>
          <w:szCs w:val="27"/>
        </w:rPr>
        <w:t>とあった。</w:t>
      </w:r>
      <w:r w:rsidR="00FC2509" w:rsidRPr="00710967">
        <w:rPr>
          <w:rFonts w:ascii="ＭＳ 明朝" w:eastAsia="ＭＳ 明朝" w:hAnsi="ＭＳ 明朝" w:cs="ＭＳ ゴシック"/>
          <w:sz w:val="22"/>
          <w:szCs w:val="27"/>
        </w:rPr>
        <w:t>孔子は嘗てとは何時であろうか、お</w:t>
      </w:r>
      <w:r w:rsidR="00FC2509">
        <w:rPr>
          <w:rFonts w:ascii="ＭＳ 明朝" w:eastAsia="ＭＳ 明朝" w:hAnsi="ＭＳ 明朝" w:cs="ＭＳ ゴシック"/>
          <w:sz w:val="22"/>
          <w:szCs w:val="27"/>
        </w:rPr>
        <w:t>そらく若い頃であろう。一日中食わず、寝ず思いを巡らせた。己が思索の限りを尽くしてみんとした。己が誰で、どこから来て、何で名を為したいのか？陽貸(虎)の誘ひに乗るべきか？</w:t>
      </w:r>
      <w:r w:rsidR="00DA635C">
        <w:rPr>
          <w:rFonts w:ascii="ＭＳ 明朝" w:eastAsia="ＭＳ 明朝" w:hAnsi="ＭＳ 明朝" w:cs="ＭＳ ゴシック"/>
          <w:sz w:val="22"/>
          <w:szCs w:val="27"/>
        </w:rPr>
        <w:t>彼と一緒になり三桓子を押さえ込めば</w:t>
      </w:r>
      <w:r w:rsidR="00710967">
        <w:rPr>
          <w:rFonts w:ascii="ＭＳ 明朝" w:eastAsia="ＭＳ 明朝" w:hAnsi="ＭＳ 明朝" w:cs="ＭＳ ゴシック"/>
          <w:sz w:val="22"/>
          <w:szCs w:val="27"/>
        </w:rPr>
        <w:t>、新たな</w:t>
      </w:r>
      <w:r w:rsidR="00DA635C">
        <w:rPr>
          <w:rFonts w:ascii="ＭＳ 明朝" w:eastAsia="ＭＳ 明朝" w:hAnsi="ＭＳ 明朝" w:cs="ＭＳ ゴシック"/>
          <w:sz w:val="22"/>
          <w:szCs w:val="27"/>
        </w:rPr>
        <w:t>政治</w:t>
      </w:r>
      <w:r w:rsidR="00710967">
        <w:rPr>
          <w:rFonts w:ascii="ＭＳ 明朝" w:eastAsia="ＭＳ 明朝" w:hAnsi="ＭＳ 明朝" w:cs="ＭＳ ゴシック"/>
          <w:sz w:val="22"/>
          <w:szCs w:val="27"/>
        </w:rPr>
        <w:t>の道が拓けるのか？定公の政治を</w:t>
      </w:r>
      <w:r w:rsidR="00DA635C">
        <w:rPr>
          <w:rFonts w:ascii="ＭＳ 明朝" w:eastAsia="ＭＳ 明朝" w:hAnsi="ＭＳ 明朝" w:cs="ＭＳ ゴシック"/>
          <w:sz w:val="22"/>
          <w:szCs w:val="27"/>
        </w:rPr>
        <w:t>復興出来るのか？自らの心の奥底を探り、</w:t>
      </w:r>
      <w:r w:rsidR="00F3640F">
        <w:rPr>
          <w:rFonts w:ascii="ＭＳ 明朝" w:eastAsia="ＭＳ 明朝" w:hAnsi="ＭＳ 明朝" w:cs="ＭＳ ゴシック"/>
          <w:sz w:val="22"/>
          <w:szCs w:val="27"/>
        </w:rPr>
        <w:t>何を逡巡しているのか、何にこだわっているのか、さ迷った。ぐるぐる巡るばかりで収拾がつかなかった。</w:t>
      </w:r>
      <w:r w:rsidR="00710967">
        <w:rPr>
          <w:rFonts w:ascii="ＭＳ 明朝" w:eastAsia="ＭＳ 明朝" w:hAnsi="ＭＳ 明朝" w:cs="ＭＳ ゴシック"/>
          <w:sz w:val="22"/>
          <w:szCs w:val="27"/>
        </w:rPr>
        <w:t>「</w:t>
      </w:r>
      <w:r w:rsidR="00F3640F">
        <w:rPr>
          <w:rFonts w:ascii="ＭＳ 明朝" w:eastAsia="ＭＳ 明朝" w:hAnsi="ＭＳ 明朝" w:cs="ＭＳ ゴシック"/>
          <w:sz w:val="22"/>
          <w:szCs w:val="27"/>
        </w:rPr>
        <w:t>詩</w:t>
      </w:r>
      <w:r w:rsidR="00710967">
        <w:rPr>
          <w:rFonts w:ascii="ＭＳ 明朝" w:eastAsia="ＭＳ 明朝" w:hAnsi="ＭＳ 明朝" w:cs="ＭＳ ゴシック"/>
          <w:sz w:val="22"/>
          <w:szCs w:val="27"/>
        </w:rPr>
        <w:t>」</w:t>
      </w:r>
      <w:r w:rsidR="00F3640F">
        <w:rPr>
          <w:rFonts w:ascii="ＭＳ 明朝" w:eastAsia="ＭＳ 明朝" w:hAnsi="ＭＳ 明朝" w:cs="ＭＳ ゴシック"/>
          <w:sz w:val="22"/>
          <w:szCs w:val="27"/>
        </w:rPr>
        <w:t>と</w:t>
      </w:r>
      <w:r w:rsidR="00710967">
        <w:rPr>
          <w:rFonts w:ascii="ＭＳ 明朝" w:eastAsia="ＭＳ 明朝" w:hAnsi="ＭＳ 明朝" w:cs="ＭＳ ゴシック"/>
          <w:sz w:val="22"/>
          <w:szCs w:val="27"/>
        </w:rPr>
        <w:t>「</w:t>
      </w:r>
      <w:r w:rsidR="00F3640F">
        <w:rPr>
          <w:rFonts w:ascii="ＭＳ 明朝" w:eastAsia="ＭＳ 明朝" w:hAnsi="ＭＳ 明朝" w:cs="ＭＳ ゴシック"/>
          <w:sz w:val="22"/>
          <w:szCs w:val="27"/>
        </w:rPr>
        <w:t>書</w:t>
      </w:r>
      <w:r w:rsidR="00710967">
        <w:rPr>
          <w:rFonts w:ascii="ＭＳ 明朝" w:eastAsia="ＭＳ 明朝" w:hAnsi="ＭＳ 明朝" w:cs="ＭＳ ゴシック"/>
          <w:sz w:val="22"/>
          <w:szCs w:val="27"/>
        </w:rPr>
        <w:t>」</w:t>
      </w:r>
      <w:r w:rsidR="00F3640F">
        <w:rPr>
          <w:rFonts w:ascii="ＭＳ 明朝" w:eastAsia="ＭＳ 明朝" w:hAnsi="ＭＳ 明朝" w:cs="ＭＳ ゴシック"/>
          <w:sz w:val="22"/>
          <w:szCs w:val="27"/>
        </w:rPr>
        <w:t>を読み返してみた。</w:t>
      </w:r>
      <w:r w:rsidR="00710967">
        <w:rPr>
          <w:rFonts w:ascii="ＭＳ 明朝" w:eastAsia="ＭＳ 明朝" w:hAnsi="ＭＳ 明朝" w:cs="ＭＳ ゴシック"/>
          <w:sz w:val="22"/>
          <w:szCs w:val="27"/>
        </w:rPr>
        <w:t>心が定まってきた。</w:t>
      </w:r>
      <w:r w:rsidR="00F3640F">
        <w:rPr>
          <w:rFonts w:ascii="ＭＳ 明朝" w:eastAsia="ＭＳ 明朝" w:hAnsi="ＭＳ 明朝" w:cs="ＭＳ ゴシック"/>
          <w:sz w:val="22"/>
          <w:szCs w:val="27"/>
        </w:rPr>
        <w:t>己が目指していたのは周公、己の志を疑った成王に対しても、まことを尽くし成王をたて周道を樹立した周公ならば、</w:t>
      </w:r>
      <w:r w:rsidR="00B81669">
        <w:rPr>
          <w:rFonts w:ascii="ＭＳ 明朝" w:eastAsia="ＭＳ 明朝" w:hAnsi="ＭＳ 明朝" w:cs="ＭＳ ゴシック"/>
          <w:sz w:val="22"/>
          <w:szCs w:val="27"/>
        </w:rPr>
        <w:t>陽貸とは結ぶまひ。荻生徂徠は一人の思索の力は、先王の道を学ぶに如かず、とみた。</w:t>
      </w:r>
    </w:p>
    <w:p w:rsidR="00D13513" w:rsidRPr="00234A09" w:rsidRDefault="00D13513" w:rsidP="00D13513">
      <w:pPr>
        <w:pStyle w:val="HTML"/>
        <w:rPr>
          <w:rFonts w:ascii="Arial Unicode MS" w:eastAsia="ＭＳ 明朝" w:hAnsi="Arial Unicode MS" w:cs="Arial Unicode MS" w:hint="default"/>
          <w:sz w:val="20"/>
          <w:szCs w:val="20"/>
        </w:rPr>
      </w:pPr>
      <w:r w:rsidRPr="00234A09">
        <w:rPr>
          <w:rFonts w:ascii="ＭＳ 明朝" w:eastAsia="ＭＳ 明朝" w:hAnsi="ＭＳ 明朝" w:cs="ＭＳ Ｐゴシック"/>
          <w:sz w:val="20"/>
          <w:szCs w:val="20"/>
        </w:rPr>
        <w:t>読書会：</w:t>
      </w:r>
      <w:hyperlink r:id="rId66" w:anchor="2009年4月16日" w:history="1">
        <w:r w:rsidRPr="00234A09">
          <w:rPr>
            <w:rStyle w:val="a6"/>
            <w:rFonts w:ascii="ＭＳ 明朝" w:eastAsia="ＭＳ 明朝" w:hAnsi="ＭＳ 明朝" w:cs="ＭＳ Ｐゴシック"/>
            <w:sz w:val="20"/>
            <w:szCs w:val="20"/>
          </w:rPr>
          <w:t>2009年4月16日</w:t>
        </w:r>
      </w:hyperlink>
    </w:p>
    <w:p w:rsidR="00AD5D5B" w:rsidRDefault="00AD5D5B">
      <w:pPr>
        <w:pStyle w:val="HTML"/>
        <w:rPr>
          <w:rFonts w:ascii="Arial Unicode MS" w:eastAsia="ＭＳ 明朝" w:hAnsi="Arial Unicode MS" w:cs="Arial Unicode MS" w:hint="default"/>
          <w:sz w:val="20"/>
          <w:szCs w:val="27"/>
        </w:rPr>
      </w:pPr>
    </w:p>
    <w:p w:rsidR="00AD5D5B" w:rsidRDefault="00AD5D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32</w:t>
      </w:r>
      <w:r>
        <w:rPr>
          <w:rFonts w:ascii="ＭＳ 明朝" w:eastAsia="ＭＳ 明朝" w:hAnsi="ＭＳ 明朝" w:cs="ＭＳ ゴシック"/>
          <w:sz w:val="22"/>
          <w:szCs w:val="27"/>
        </w:rPr>
        <w:t>）子曰君子謀道不謀食耕也餒在其中矣學也祿在其中矣君子憂道不憂貧</w:t>
      </w:r>
    </w:p>
    <w:p w:rsidR="00AD5D5B" w:rsidRDefault="00AD5D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 xml:space="preserve">zǐ yuē jūn zǐ móu dào bù móu shí </w:t>
      </w:r>
      <w:r w:rsidR="00045AB1">
        <w:rPr>
          <w:rFonts w:ascii="Arial Unicode MS" w:eastAsia="ＭＳ 明朝" w:hAnsi="Arial Unicode MS" w:cs="Arial Unicode MS" w:hint="default"/>
          <w:sz w:val="20"/>
          <w:szCs w:val="27"/>
        </w:rPr>
        <w:t xml:space="preserve">gēng yě něi zài qí zhōng yǐ </w:t>
      </w:r>
      <w:r>
        <w:rPr>
          <w:rFonts w:ascii="Arial Unicode MS" w:eastAsia="ＭＳ 明朝" w:hAnsi="Arial Unicode MS" w:cs="Arial Unicode MS" w:hint="default"/>
          <w:sz w:val="20"/>
          <w:szCs w:val="27"/>
        </w:rPr>
        <w:t>xué yě lù zài qí zhō</w:t>
      </w:r>
      <w:r w:rsidR="003F1AFA">
        <w:rPr>
          <w:rFonts w:ascii="Arial Unicode MS" w:eastAsia="ＭＳ 明朝" w:hAnsi="Arial Unicode MS" w:cs="Arial Unicode MS" w:hint="default"/>
          <w:sz w:val="20"/>
          <w:szCs w:val="27"/>
        </w:rPr>
        <w:t>ng yǐ jūn zǐ yōu dào bù yōu pín</w:t>
      </w:r>
      <w:r w:rsidR="006D71D9">
        <w:rPr>
          <w:rFonts w:ascii="Arial Unicode MS" w:eastAsia="ＭＳ 明朝" w:hAnsi="Arial Unicode MS" w:cs="Arial Unicode MS"/>
          <w:sz w:val="20"/>
          <w:szCs w:val="27"/>
        </w:rPr>
        <w:br/>
      </w:r>
      <w:r w:rsidR="006D71D9" w:rsidRPr="006D71D9">
        <w:rPr>
          <w:rFonts w:ascii="ＭＳ 明朝" w:eastAsia="ＭＳ 明朝" w:hAnsi="ＭＳ 明朝" w:cs="ＭＳ ゴシック"/>
          <w:color w:val="0000FF"/>
          <w:sz w:val="22"/>
          <w:szCs w:val="27"/>
        </w:rPr>
        <w:t>子</w:t>
      </w:r>
      <w:r w:rsidR="006D71D9">
        <w:rPr>
          <w:rFonts w:ascii="ＭＳ 明朝" w:eastAsia="ＭＳ 明朝" w:hAnsi="ＭＳ 明朝" w:cs="ＭＳ ゴシック"/>
          <w:color w:val="0000FF"/>
          <w:sz w:val="22"/>
          <w:szCs w:val="27"/>
        </w:rPr>
        <w:t>の</w:t>
      </w:r>
      <w:r w:rsidR="006D71D9" w:rsidRPr="006D71D9">
        <w:rPr>
          <w:rFonts w:ascii="ＭＳ 明朝" w:eastAsia="ＭＳ 明朝" w:hAnsi="ＭＳ 明朝" w:cs="ＭＳ ゴシック"/>
          <w:color w:val="0000FF"/>
          <w:sz w:val="22"/>
          <w:szCs w:val="27"/>
        </w:rPr>
        <w:t>曰</w:t>
      </w:r>
      <w:r w:rsidR="006D71D9">
        <w:rPr>
          <w:rFonts w:ascii="ＭＳ 明朝" w:eastAsia="ＭＳ 明朝" w:hAnsi="ＭＳ 明朝" w:cs="ＭＳ ゴシック"/>
          <w:color w:val="0000FF"/>
          <w:sz w:val="22"/>
          <w:szCs w:val="27"/>
        </w:rPr>
        <w:t>はく、</w:t>
      </w:r>
      <w:r w:rsidR="006D71D9" w:rsidRPr="006D71D9">
        <w:rPr>
          <w:rFonts w:ascii="ＭＳ 明朝" w:eastAsia="ＭＳ 明朝" w:hAnsi="ＭＳ 明朝" w:cs="ＭＳ ゴシック"/>
          <w:color w:val="0000FF"/>
          <w:sz w:val="22"/>
          <w:szCs w:val="27"/>
        </w:rPr>
        <w:t>君子</w:t>
      </w:r>
      <w:r w:rsidR="006D71D9">
        <w:rPr>
          <w:rFonts w:ascii="ＭＳ 明朝" w:eastAsia="ＭＳ 明朝" w:hAnsi="ＭＳ 明朝" w:cs="ＭＳ ゴシック"/>
          <w:color w:val="0000FF"/>
          <w:sz w:val="22"/>
          <w:szCs w:val="27"/>
        </w:rPr>
        <w:t>は</w:t>
      </w:r>
      <w:r w:rsidR="006D71D9" w:rsidRPr="006D71D9">
        <w:rPr>
          <w:rFonts w:ascii="ＭＳ 明朝" w:eastAsia="ＭＳ 明朝" w:hAnsi="ＭＳ 明朝" w:cs="ＭＳ ゴシック"/>
          <w:color w:val="0000FF"/>
          <w:sz w:val="22"/>
          <w:szCs w:val="27"/>
        </w:rPr>
        <w:t>道</w:t>
      </w:r>
      <w:r w:rsidR="006D71D9">
        <w:rPr>
          <w:rFonts w:ascii="ＭＳ 明朝" w:eastAsia="ＭＳ 明朝" w:hAnsi="ＭＳ 明朝" w:cs="ＭＳ ゴシック"/>
          <w:color w:val="0000FF"/>
          <w:sz w:val="22"/>
          <w:szCs w:val="27"/>
        </w:rPr>
        <w:t>を</w:t>
      </w:r>
      <w:r w:rsidR="006D71D9" w:rsidRPr="006D71D9">
        <w:rPr>
          <w:rFonts w:ascii="ＭＳ 明朝" w:eastAsia="ＭＳ 明朝" w:hAnsi="ＭＳ 明朝" w:cs="ＭＳ ゴシック"/>
          <w:color w:val="0000FF"/>
          <w:sz w:val="22"/>
          <w:szCs w:val="27"/>
        </w:rPr>
        <w:t>謀</w:t>
      </w:r>
      <w:r w:rsidR="006D71D9">
        <w:rPr>
          <w:rFonts w:ascii="ＭＳ 明朝" w:eastAsia="ＭＳ 明朝" w:hAnsi="ＭＳ 明朝" w:cs="ＭＳ ゴシック"/>
          <w:color w:val="0000FF"/>
          <w:sz w:val="22"/>
          <w:szCs w:val="27"/>
        </w:rPr>
        <w:t>りて</w:t>
      </w:r>
      <w:r w:rsidR="006D71D9" w:rsidRPr="006D71D9">
        <w:rPr>
          <w:rFonts w:ascii="ＭＳ 明朝" w:eastAsia="ＭＳ 明朝" w:hAnsi="ＭＳ 明朝" w:cs="ＭＳ ゴシック"/>
          <w:color w:val="0000FF"/>
          <w:sz w:val="22"/>
          <w:szCs w:val="27"/>
        </w:rPr>
        <w:t>食</w:t>
      </w:r>
      <w:r w:rsidR="006D71D9">
        <w:rPr>
          <w:rFonts w:ascii="ＭＳ 明朝" w:eastAsia="ＭＳ 明朝" w:hAnsi="ＭＳ 明朝" w:cs="ＭＳ ゴシック"/>
          <w:color w:val="0000FF"/>
          <w:sz w:val="22"/>
          <w:szCs w:val="27"/>
        </w:rPr>
        <w:t>を</w:t>
      </w:r>
      <w:r w:rsidR="006D71D9" w:rsidRPr="006D71D9">
        <w:rPr>
          <w:rFonts w:ascii="ＭＳ 明朝" w:eastAsia="ＭＳ 明朝" w:hAnsi="ＭＳ 明朝" w:cs="ＭＳ ゴシック"/>
          <w:color w:val="0000FF"/>
          <w:sz w:val="22"/>
          <w:szCs w:val="27"/>
        </w:rPr>
        <w:t>謀</w:t>
      </w:r>
      <w:r w:rsidR="006D71D9">
        <w:rPr>
          <w:rFonts w:ascii="ＭＳ 明朝" w:eastAsia="ＭＳ 明朝" w:hAnsi="ＭＳ 明朝" w:cs="ＭＳ ゴシック"/>
          <w:color w:val="0000FF"/>
          <w:sz w:val="22"/>
          <w:szCs w:val="27"/>
        </w:rPr>
        <w:t>らず。</w:t>
      </w:r>
      <w:r w:rsidR="006D71D9" w:rsidRPr="006D71D9">
        <w:rPr>
          <w:rFonts w:ascii="ＭＳ 明朝" w:eastAsia="ＭＳ 明朝" w:hAnsi="ＭＳ 明朝" w:cs="ＭＳ ゴシック"/>
          <w:color w:val="0000FF"/>
          <w:sz w:val="22"/>
          <w:szCs w:val="27"/>
        </w:rPr>
        <w:t>耕</w:t>
      </w:r>
      <w:r w:rsidR="006D71D9">
        <w:rPr>
          <w:rFonts w:ascii="ＭＳ 明朝" w:eastAsia="ＭＳ 明朝" w:hAnsi="ＭＳ 明朝" w:cs="ＭＳ ゴシック"/>
          <w:color w:val="0000FF"/>
          <w:sz w:val="22"/>
          <w:szCs w:val="27"/>
        </w:rPr>
        <w:t>やすなり、</w:t>
      </w:r>
      <w:r w:rsidR="006D71D9" w:rsidRPr="006D71D9">
        <w:rPr>
          <w:rFonts w:ascii="ＭＳ 明朝" w:eastAsia="ＭＳ 明朝" w:hAnsi="ＭＳ 明朝" w:cs="ＭＳ ゴシック"/>
          <w:color w:val="0000FF"/>
          <w:sz w:val="22"/>
          <w:szCs w:val="27"/>
        </w:rPr>
        <w:t>餒</w:t>
      </w:r>
      <w:r w:rsidR="006D71D9">
        <w:rPr>
          <w:rFonts w:ascii="ＭＳ 明朝" w:eastAsia="ＭＳ 明朝" w:hAnsi="ＭＳ 明朝" w:cs="ＭＳ ゴシック"/>
          <w:color w:val="0000FF"/>
          <w:sz w:val="22"/>
          <w:szCs w:val="27"/>
        </w:rPr>
        <w:t>、</w:t>
      </w:r>
      <w:r w:rsidR="006D71D9" w:rsidRPr="006D71D9">
        <w:rPr>
          <w:rFonts w:ascii="ＭＳ 明朝" w:eastAsia="ＭＳ 明朝" w:hAnsi="ＭＳ 明朝" w:cs="ＭＳ ゴシック"/>
          <w:color w:val="0000FF"/>
          <w:sz w:val="22"/>
          <w:szCs w:val="27"/>
        </w:rPr>
        <w:t>其</w:t>
      </w:r>
      <w:r w:rsidR="006D71D9">
        <w:rPr>
          <w:rFonts w:ascii="ＭＳ 明朝" w:eastAsia="ＭＳ 明朝" w:hAnsi="ＭＳ 明朝" w:cs="ＭＳ ゴシック"/>
          <w:color w:val="0000FF"/>
          <w:sz w:val="22"/>
          <w:szCs w:val="27"/>
        </w:rPr>
        <w:t>の</w:t>
      </w:r>
      <w:r w:rsidR="006D71D9" w:rsidRPr="006D71D9">
        <w:rPr>
          <w:rFonts w:ascii="ＭＳ 明朝" w:eastAsia="ＭＳ 明朝" w:hAnsi="ＭＳ 明朝" w:cs="ＭＳ ゴシック"/>
          <w:color w:val="0000FF"/>
          <w:sz w:val="22"/>
          <w:szCs w:val="27"/>
        </w:rPr>
        <w:t>中</w:t>
      </w:r>
      <w:r w:rsidR="006D71D9">
        <w:rPr>
          <w:rFonts w:ascii="ＭＳ 明朝" w:eastAsia="ＭＳ 明朝" w:hAnsi="ＭＳ 明朝" w:cs="ＭＳ ゴシック"/>
          <w:color w:val="0000FF"/>
          <w:sz w:val="22"/>
          <w:szCs w:val="27"/>
        </w:rPr>
        <w:t>に</w:t>
      </w:r>
      <w:r w:rsidR="006D71D9" w:rsidRPr="006D71D9">
        <w:rPr>
          <w:rFonts w:ascii="ＭＳ 明朝" w:eastAsia="ＭＳ 明朝" w:hAnsi="ＭＳ 明朝" w:cs="ＭＳ ゴシック"/>
          <w:color w:val="0000FF"/>
          <w:sz w:val="22"/>
          <w:szCs w:val="27"/>
        </w:rPr>
        <w:t>在</w:t>
      </w:r>
      <w:r w:rsidR="006D71D9">
        <w:rPr>
          <w:rFonts w:ascii="ＭＳ 明朝" w:eastAsia="ＭＳ 明朝" w:hAnsi="ＭＳ 明朝" w:cs="ＭＳ ゴシック"/>
          <w:color w:val="0000FF"/>
          <w:sz w:val="22"/>
          <w:szCs w:val="27"/>
        </w:rPr>
        <w:t>り。</w:t>
      </w:r>
      <w:r w:rsidR="006D71D9" w:rsidRPr="006D71D9">
        <w:rPr>
          <w:rFonts w:ascii="ＭＳ 明朝" w:eastAsia="ＭＳ 明朝" w:hAnsi="ＭＳ 明朝" w:cs="ＭＳ ゴシック"/>
          <w:color w:val="0000FF"/>
          <w:sz w:val="22"/>
          <w:szCs w:val="27"/>
        </w:rPr>
        <w:t>學</w:t>
      </w:r>
      <w:r w:rsidR="006D71D9">
        <w:rPr>
          <w:rFonts w:ascii="ＭＳ 明朝" w:eastAsia="ＭＳ 明朝" w:hAnsi="ＭＳ 明朝" w:cs="ＭＳ ゴシック"/>
          <w:color w:val="0000FF"/>
          <w:sz w:val="22"/>
          <w:szCs w:val="27"/>
        </w:rPr>
        <w:t>ぶなり、</w:t>
      </w:r>
      <w:r w:rsidR="006D71D9" w:rsidRPr="006D71D9">
        <w:rPr>
          <w:rFonts w:ascii="ＭＳ 明朝" w:eastAsia="ＭＳ 明朝" w:hAnsi="ＭＳ 明朝" w:cs="ＭＳ ゴシック"/>
          <w:color w:val="0000FF"/>
          <w:sz w:val="22"/>
          <w:szCs w:val="27"/>
        </w:rPr>
        <w:t>祿</w:t>
      </w:r>
      <w:r w:rsidR="006D71D9">
        <w:rPr>
          <w:rFonts w:ascii="ＭＳ 明朝" w:eastAsia="ＭＳ 明朝" w:hAnsi="ＭＳ 明朝" w:cs="ＭＳ ゴシック"/>
          <w:color w:val="0000FF"/>
          <w:sz w:val="22"/>
          <w:szCs w:val="27"/>
        </w:rPr>
        <w:t>、</w:t>
      </w:r>
      <w:r w:rsidR="006D71D9" w:rsidRPr="006D71D9">
        <w:rPr>
          <w:rFonts w:ascii="ＭＳ 明朝" w:eastAsia="ＭＳ 明朝" w:hAnsi="ＭＳ 明朝" w:cs="ＭＳ ゴシック"/>
          <w:color w:val="0000FF"/>
          <w:sz w:val="22"/>
          <w:szCs w:val="27"/>
        </w:rPr>
        <w:t>其</w:t>
      </w:r>
      <w:r w:rsidR="006D71D9">
        <w:rPr>
          <w:rFonts w:ascii="ＭＳ 明朝" w:eastAsia="ＭＳ 明朝" w:hAnsi="ＭＳ 明朝" w:cs="ＭＳ ゴシック"/>
          <w:color w:val="0000FF"/>
          <w:sz w:val="22"/>
          <w:szCs w:val="27"/>
        </w:rPr>
        <w:t>の</w:t>
      </w:r>
      <w:r w:rsidR="006D71D9" w:rsidRPr="006D71D9">
        <w:rPr>
          <w:rFonts w:ascii="ＭＳ 明朝" w:eastAsia="ＭＳ 明朝" w:hAnsi="ＭＳ 明朝" w:cs="ＭＳ ゴシック"/>
          <w:color w:val="0000FF"/>
          <w:sz w:val="22"/>
          <w:szCs w:val="27"/>
        </w:rPr>
        <w:t>中</w:t>
      </w:r>
      <w:r w:rsidR="006D71D9">
        <w:rPr>
          <w:rFonts w:ascii="ＭＳ 明朝" w:eastAsia="ＭＳ 明朝" w:hAnsi="ＭＳ 明朝" w:cs="ＭＳ ゴシック"/>
          <w:color w:val="0000FF"/>
          <w:sz w:val="22"/>
          <w:szCs w:val="27"/>
        </w:rPr>
        <w:t>に</w:t>
      </w:r>
      <w:r w:rsidR="006D71D9" w:rsidRPr="006D71D9">
        <w:rPr>
          <w:rFonts w:ascii="ＭＳ 明朝" w:eastAsia="ＭＳ 明朝" w:hAnsi="ＭＳ 明朝" w:cs="ＭＳ ゴシック"/>
          <w:color w:val="0000FF"/>
          <w:sz w:val="22"/>
          <w:szCs w:val="27"/>
        </w:rPr>
        <w:t>在</w:t>
      </w:r>
      <w:r w:rsidR="006D71D9">
        <w:rPr>
          <w:rFonts w:ascii="ＭＳ 明朝" w:eastAsia="ＭＳ 明朝" w:hAnsi="ＭＳ 明朝" w:cs="ＭＳ ゴシック"/>
          <w:color w:val="0000FF"/>
          <w:sz w:val="22"/>
          <w:szCs w:val="27"/>
        </w:rPr>
        <w:t>り。</w:t>
      </w:r>
      <w:r w:rsidR="006D71D9" w:rsidRPr="006D71D9">
        <w:rPr>
          <w:rFonts w:ascii="ＭＳ 明朝" w:eastAsia="ＭＳ 明朝" w:hAnsi="ＭＳ 明朝" w:cs="ＭＳ ゴシック"/>
          <w:color w:val="0000FF"/>
          <w:sz w:val="22"/>
          <w:szCs w:val="27"/>
        </w:rPr>
        <w:t>君子</w:t>
      </w:r>
      <w:r w:rsidR="006D71D9">
        <w:rPr>
          <w:rFonts w:ascii="ＭＳ 明朝" w:eastAsia="ＭＳ 明朝" w:hAnsi="ＭＳ 明朝" w:cs="ＭＳ ゴシック"/>
          <w:color w:val="0000FF"/>
          <w:sz w:val="22"/>
          <w:szCs w:val="27"/>
        </w:rPr>
        <w:t>は</w:t>
      </w:r>
      <w:r w:rsidR="006D71D9" w:rsidRPr="006D71D9">
        <w:rPr>
          <w:rFonts w:ascii="ＭＳ 明朝" w:eastAsia="ＭＳ 明朝" w:hAnsi="ＭＳ 明朝" w:cs="ＭＳ ゴシック"/>
          <w:color w:val="0000FF"/>
          <w:sz w:val="22"/>
          <w:szCs w:val="27"/>
        </w:rPr>
        <w:t>道</w:t>
      </w:r>
      <w:r w:rsidR="006D71D9">
        <w:rPr>
          <w:rFonts w:ascii="ＭＳ 明朝" w:eastAsia="ＭＳ 明朝" w:hAnsi="ＭＳ 明朝" w:cs="ＭＳ ゴシック"/>
          <w:color w:val="0000FF"/>
          <w:sz w:val="22"/>
          <w:szCs w:val="27"/>
        </w:rPr>
        <w:t>を</w:t>
      </w:r>
      <w:r w:rsidR="006D71D9" w:rsidRPr="006D71D9">
        <w:rPr>
          <w:rFonts w:ascii="ＭＳ 明朝" w:eastAsia="ＭＳ 明朝" w:hAnsi="ＭＳ 明朝" w:cs="ＭＳ ゴシック"/>
          <w:color w:val="0000FF"/>
          <w:sz w:val="22"/>
          <w:szCs w:val="27"/>
        </w:rPr>
        <w:t>憂</w:t>
      </w:r>
      <w:r w:rsidR="006D71D9">
        <w:rPr>
          <w:rFonts w:ascii="ＭＳ 明朝" w:eastAsia="ＭＳ 明朝" w:hAnsi="ＭＳ 明朝" w:cs="ＭＳ ゴシック"/>
          <w:color w:val="0000FF"/>
          <w:sz w:val="22"/>
          <w:szCs w:val="27"/>
        </w:rPr>
        <w:t>へ</w:t>
      </w:r>
      <w:r w:rsidR="006D71D9" w:rsidRPr="006D71D9">
        <w:rPr>
          <w:rFonts w:ascii="ＭＳ 明朝" w:eastAsia="ＭＳ 明朝" w:hAnsi="ＭＳ 明朝" w:cs="ＭＳ ゴシック"/>
          <w:color w:val="0000FF"/>
          <w:sz w:val="22"/>
          <w:szCs w:val="27"/>
        </w:rPr>
        <w:t>貧</w:t>
      </w:r>
      <w:r w:rsidR="006D71D9">
        <w:rPr>
          <w:rFonts w:ascii="ＭＳ 明朝" w:eastAsia="ＭＳ 明朝" w:hAnsi="ＭＳ 明朝" w:cs="ＭＳ ゴシック"/>
          <w:color w:val="0000FF"/>
          <w:sz w:val="22"/>
          <w:szCs w:val="27"/>
        </w:rPr>
        <w:t>を</w:t>
      </w:r>
      <w:r w:rsidR="006D71D9" w:rsidRPr="006D71D9">
        <w:rPr>
          <w:rFonts w:ascii="ＭＳ 明朝" w:eastAsia="ＭＳ 明朝" w:hAnsi="ＭＳ 明朝" w:cs="ＭＳ ゴシック"/>
          <w:color w:val="0000FF"/>
          <w:sz w:val="22"/>
          <w:szCs w:val="27"/>
        </w:rPr>
        <w:t>憂</w:t>
      </w:r>
      <w:r w:rsidR="006D71D9">
        <w:rPr>
          <w:rFonts w:ascii="ＭＳ 明朝" w:eastAsia="ＭＳ 明朝" w:hAnsi="ＭＳ 明朝" w:cs="ＭＳ ゴシック"/>
          <w:color w:val="0000FF"/>
          <w:sz w:val="22"/>
          <w:szCs w:val="27"/>
        </w:rPr>
        <w:t>へず。</w:t>
      </w:r>
      <w:r w:rsidR="006D71D9">
        <w:rPr>
          <w:rFonts w:ascii="ＭＳ 明朝" w:eastAsia="ＭＳ 明朝" w:hAnsi="ＭＳ 明朝" w:cs="ＭＳ ゴシック" w:hint="default"/>
          <w:sz w:val="22"/>
          <w:szCs w:val="27"/>
        </w:rPr>
        <w:br/>
      </w:r>
      <w:r w:rsidR="006D71D9">
        <w:rPr>
          <w:rFonts w:ascii="ＭＳ 明朝" w:eastAsia="ＭＳ 明朝" w:hAnsi="ＭＳ 明朝" w:cs="ＭＳ ゴシック"/>
          <w:sz w:val="22"/>
          <w:szCs w:val="27"/>
        </w:rPr>
        <w:br/>
        <w:t>集註は、</w:t>
      </w:r>
      <w:r w:rsidR="006D71D9" w:rsidRPr="006D71D9">
        <w:rPr>
          <w:rFonts w:ascii="ＭＳ 明朝" w:eastAsia="ＭＳ 明朝" w:hAnsi="ＭＳ 明朝" w:cs="ＭＳ ゴシック"/>
          <w:sz w:val="20"/>
          <w:szCs w:val="20"/>
        </w:rPr>
        <w:t>「</w:t>
      </w:r>
      <w:r w:rsidR="006D71D9" w:rsidRPr="006D71D9">
        <w:rPr>
          <w:rFonts w:ascii="ＭＳ 明朝" w:eastAsia="ＭＳ 明朝" w:hAnsi="ＭＳ 明朝"/>
          <w:sz w:val="20"/>
          <w:szCs w:val="20"/>
        </w:rPr>
        <w:t>耕すことは、食を謀る所以にして、未だ必ずしも食を得ず。學ぶことは、道を謀る所以にして、祿は其の中に在り。然れども其の學ぶや、道を得ざるを憂うるのみ。貧しきを憂うるとする故、而して是をして以て祿を得んと欲するに非ざるなり。</w:t>
      </w:r>
      <w:r w:rsidR="006D71D9" w:rsidRPr="006D71D9">
        <w:rPr>
          <w:rFonts w:ascii="ＭＳ 明朝" w:eastAsia="ＭＳ 明朝" w:hAnsi="ＭＳ 明朝" w:cs="ＭＳ ゴシック"/>
          <w:sz w:val="20"/>
          <w:szCs w:val="20"/>
        </w:rPr>
        <w:t>」</w:t>
      </w:r>
      <w:r w:rsidR="006D71D9">
        <w:rPr>
          <w:rFonts w:ascii="ＭＳ 明朝" w:eastAsia="ＭＳ 明朝" w:hAnsi="ＭＳ 明朝" w:cs="ＭＳ ゴシック"/>
          <w:sz w:val="20"/>
          <w:szCs w:val="20"/>
        </w:rPr>
        <w:t>とする。</w:t>
      </w:r>
      <w:r w:rsidR="005B5D30">
        <w:rPr>
          <w:rFonts w:ascii="ＭＳ 明朝" w:eastAsia="ＭＳ 明朝" w:hAnsi="ＭＳ 明朝" w:cs="ＭＳ ゴシック"/>
          <w:sz w:val="22"/>
          <w:szCs w:val="27"/>
        </w:rPr>
        <w:t>謀は、元来は神意をはかって事をなすこと、ある目的を達成するために心を用いること。君子が求めるは道であって食ではない、荻生徂徠は</w:t>
      </w:r>
      <w:r w:rsidR="00DB3DDA">
        <w:rPr>
          <w:rFonts w:ascii="ＭＳ 明朝" w:eastAsia="ＭＳ 明朝" w:hAnsi="ＭＳ 明朝" w:cs="ＭＳ ゴシック"/>
          <w:sz w:val="22"/>
          <w:szCs w:val="27"/>
        </w:rPr>
        <w:t>、「</w:t>
      </w:r>
      <w:r w:rsidR="005B5D30">
        <w:rPr>
          <w:rFonts w:ascii="ＭＳ 明朝" w:eastAsia="ＭＳ 明朝" w:hAnsi="ＭＳ 明朝" w:cs="ＭＳ ゴシック"/>
          <w:sz w:val="22"/>
          <w:szCs w:val="27"/>
        </w:rPr>
        <w:t>謀は、求めるなり</w:t>
      </w:r>
      <w:r w:rsidR="00DB3DDA">
        <w:rPr>
          <w:rFonts w:ascii="ＭＳ 明朝" w:eastAsia="ＭＳ 明朝" w:hAnsi="ＭＳ 明朝" w:cs="ＭＳ ゴシック"/>
          <w:sz w:val="22"/>
          <w:szCs w:val="27"/>
        </w:rPr>
        <w:t>。」</w:t>
      </w:r>
      <w:r w:rsidR="005B5D30">
        <w:rPr>
          <w:rFonts w:ascii="ＭＳ 明朝" w:eastAsia="ＭＳ 明朝" w:hAnsi="ＭＳ 明朝" w:cs="ＭＳ ゴシック"/>
          <w:sz w:val="22"/>
          <w:szCs w:val="27"/>
        </w:rPr>
        <w:t>とした。食を求め</w:t>
      </w:r>
      <w:r w:rsidR="00DB3DDA">
        <w:rPr>
          <w:rFonts w:ascii="ＭＳ 明朝" w:eastAsia="ＭＳ 明朝" w:hAnsi="ＭＳ 明朝" w:cs="ＭＳ ゴシック"/>
          <w:sz w:val="22"/>
          <w:szCs w:val="27"/>
        </w:rPr>
        <w:t>て</w:t>
      </w:r>
      <w:r w:rsidR="005B5D30">
        <w:rPr>
          <w:rFonts w:ascii="ＭＳ 明朝" w:eastAsia="ＭＳ 明朝" w:hAnsi="ＭＳ 明朝" w:cs="ＭＳ ゴシック"/>
          <w:sz w:val="22"/>
          <w:szCs w:val="27"/>
        </w:rPr>
        <w:t>耕したから食を得られるとは限らず、餒</w:t>
      </w:r>
      <w:r w:rsidR="005B5D30" w:rsidRPr="00DB3DDA">
        <w:rPr>
          <w:rFonts w:ascii="ＭＳ 明朝" w:eastAsia="ＭＳ 明朝" w:hAnsi="ＭＳ 明朝" w:cs="ＭＳ ゴシック"/>
          <w:sz w:val="18"/>
          <w:szCs w:val="18"/>
        </w:rPr>
        <w:t>（うえ）</w:t>
      </w:r>
      <w:r w:rsidR="005B5D30">
        <w:rPr>
          <w:rFonts w:ascii="ＭＳ 明朝" w:eastAsia="ＭＳ 明朝" w:hAnsi="ＭＳ 明朝" w:cs="ＭＳ ゴシック"/>
          <w:sz w:val="22"/>
          <w:szCs w:val="27"/>
        </w:rPr>
        <w:t>ることとてある。</w:t>
      </w:r>
      <w:r w:rsidR="00DB3DDA">
        <w:rPr>
          <w:rFonts w:ascii="ＭＳ 明朝" w:eastAsia="ＭＳ 明朝" w:hAnsi="ＭＳ 明朝" w:cs="ＭＳ ゴシック"/>
          <w:sz w:val="22"/>
          <w:szCs w:val="27"/>
        </w:rPr>
        <w:t>餒は腹がすいてぐったりする、魚がどろんとして腐りかけていることでもある。</w:t>
      </w:r>
      <w:r w:rsidR="00701FEA">
        <w:rPr>
          <w:rFonts w:ascii="ＭＳ 明朝" w:eastAsia="ＭＳ 明朝" w:hAnsi="ＭＳ 明朝" w:cs="ＭＳ ゴシック"/>
          <w:sz w:val="22"/>
          <w:szCs w:val="27"/>
        </w:rPr>
        <w:t>土作り、水、肥料、天候不順、病害等々</w:t>
      </w:r>
      <w:r w:rsidR="00DB3DDA">
        <w:rPr>
          <w:rFonts w:ascii="ＭＳ 明朝" w:eastAsia="ＭＳ 明朝" w:hAnsi="ＭＳ 明朝" w:cs="ＭＳ ゴシック"/>
          <w:sz w:val="22"/>
          <w:szCs w:val="27"/>
        </w:rPr>
        <w:t>収穫まで様々な</w:t>
      </w:r>
      <w:r w:rsidR="00701FEA">
        <w:rPr>
          <w:rFonts w:ascii="ＭＳ 明朝" w:eastAsia="ＭＳ 明朝" w:hAnsi="ＭＳ 明朝" w:cs="ＭＳ ゴシック"/>
          <w:sz w:val="22"/>
          <w:szCs w:val="27"/>
        </w:rPr>
        <w:t>ハードルがある。</w:t>
      </w:r>
      <w:hyperlink r:id="rId67" w:history="1">
        <w:r w:rsidR="00701FEA" w:rsidRPr="00DB3DDA">
          <w:rPr>
            <w:rStyle w:val="a6"/>
            <w:rFonts w:ascii="ＭＳ 明朝" w:eastAsia="ＭＳ 明朝" w:hAnsi="ＭＳ 明朝" w:cs="ＭＳ ゴシック"/>
            <w:sz w:val="20"/>
            <w:szCs w:val="20"/>
          </w:rPr>
          <w:t>為政篇18</w:t>
        </w:r>
      </w:hyperlink>
      <w:r w:rsidR="00701FEA">
        <w:rPr>
          <w:rFonts w:ascii="ＭＳ 明朝" w:eastAsia="ＭＳ 明朝" w:hAnsi="ＭＳ 明朝" w:cs="ＭＳ ゴシック"/>
          <w:sz w:val="20"/>
          <w:szCs w:val="20"/>
        </w:rPr>
        <w:t>)子張が</w:t>
      </w:r>
      <w:r w:rsidR="00701FEA" w:rsidRPr="00DB3DDA">
        <w:rPr>
          <w:rFonts w:ascii="ＭＳ 明朝" w:eastAsia="ＭＳ 明朝" w:hAnsi="ＭＳ 明朝" w:cs="ＭＳ ゴシック"/>
          <w:sz w:val="22"/>
          <w:szCs w:val="22"/>
        </w:rPr>
        <w:t>「</w:t>
      </w:r>
      <w:r w:rsidR="00701FEA" w:rsidRPr="00DB3DDA">
        <w:rPr>
          <w:rFonts w:ascii="ＭＳ 明朝" w:eastAsia="ＭＳ 明朝" w:hAnsi="ＭＳ 明朝"/>
          <w:sz w:val="22"/>
          <w:szCs w:val="22"/>
        </w:rPr>
        <w:t>祿を干むるを學ぶ</w:t>
      </w:r>
      <w:r w:rsidR="00701FEA" w:rsidRPr="00DB3DDA">
        <w:rPr>
          <w:rFonts w:ascii="ＭＳ 明朝" w:eastAsia="ＭＳ 明朝" w:hAnsi="ＭＳ 明朝" w:cs="ＭＳ ゴシック"/>
          <w:sz w:val="22"/>
          <w:szCs w:val="22"/>
        </w:rPr>
        <w:t>」</w:t>
      </w:r>
      <w:r w:rsidR="00701FEA">
        <w:rPr>
          <w:rFonts w:ascii="ＭＳ 明朝" w:eastAsia="ＭＳ 明朝" w:hAnsi="ＭＳ 明朝" w:cs="ＭＳ ゴシック"/>
          <w:sz w:val="22"/>
          <w:szCs w:val="27"/>
        </w:rPr>
        <w:t>とあり、孔子が、</w:t>
      </w:r>
      <w:r w:rsidR="00701FEA" w:rsidRPr="00DB3DDA">
        <w:rPr>
          <w:rFonts w:ascii="ＭＳ 明朝" w:eastAsia="ＭＳ 明朝" w:hAnsi="ＭＳ 明朝" w:cs="ＭＳ ゴシック"/>
          <w:sz w:val="22"/>
          <w:szCs w:val="27"/>
        </w:rPr>
        <w:t>「</w:t>
      </w:r>
      <w:r w:rsidR="00701FEA" w:rsidRPr="00DB3DDA">
        <w:rPr>
          <w:rFonts w:ascii="ＭＳ 明朝" w:eastAsia="ＭＳ 明朝" w:hAnsi="ＭＳ 明朝"/>
          <w:sz w:val="22"/>
          <w:szCs w:val="22"/>
        </w:rPr>
        <w:t>言尤寡く行悔寡くば祿は其の中に在らむ。</w:t>
      </w:r>
      <w:r w:rsidR="00701FEA" w:rsidRPr="00DB3DDA">
        <w:rPr>
          <w:rFonts w:ascii="ＭＳ 明朝" w:eastAsia="ＭＳ 明朝" w:hAnsi="ＭＳ 明朝" w:cs="ＭＳ ゴシック"/>
          <w:sz w:val="22"/>
          <w:szCs w:val="27"/>
        </w:rPr>
        <w:t>」</w:t>
      </w:r>
      <w:r w:rsidR="00701FEA">
        <w:rPr>
          <w:rFonts w:ascii="ＭＳ 明朝" w:eastAsia="ＭＳ 明朝" w:hAnsi="ＭＳ 明朝" w:cs="ＭＳ ゴシック"/>
          <w:sz w:val="22"/>
          <w:szCs w:val="27"/>
        </w:rPr>
        <w:t>と答へたことがここの解釈に大きく影響する。耕しても食にはありつけるか分からないが、</w:t>
      </w:r>
      <w:r w:rsidR="00701FEA" w:rsidRPr="00DB3DDA">
        <w:rPr>
          <w:rFonts w:ascii="ＭＳ 明朝" w:eastAsia="ＭＳ 明朝" w:hAnsi="ＭＳ 明朝"/>
          <w:sz w:val="22"/>
          <w:szCs w:val="22"/>
        </w:rPr>
        <w:t>學</w:t>
      </w:r>
      <w:r w:rsidR="00701FEA">
        <w:rPr>
          <w:rFonts w:ascii="ＭＳ 明朝" w:eastAsia="ＭＳ 明朝" w:hAnsi="ＭＳ 明朝"/>
          <w:sz w:val="22"/>
          <w:szCs w:val="22"/>
        </w:rPr>
        <w:t>ばば禄を得るとする解釈が多いようである。土を耕さずとも、</w:t>
      </w:r>
      <w:r w:rsidR="00701FEA" w:rsidRPr="00DB3DDA">
        <w:rPr>
          <w:rFonts w:ascii="ＭＳ 明朝" w:eastAsia="ＭＳ 明朝" w:hAnsi="ＭＳ 明朝"/>
          <w:sz w:val="22"/>
          <w:szCs w:val="22"/>
        </w:rPr>
        <w:t>學</w:t>
      </w:r>
      <w:r w:rsidR="00701FEA">
        <w:rPr>
          <w:rFonts w:ascii="ＭＳ 明朝" w:eastAsia="ＭＳ 明朝" w:hAnsi="ＭＳ 明朝"/>
          <w:sz w:val="22"/>
          <w:szCs w:val="22"/>
        </w:rPr>
        <w:t>びて</w:t>
      </w:r>
      <w:r w:rsidR="00701FEA" w:rsidRPr="006D71D9">
        <w:rPr>
          <w:rFonts w:ascii="ＭＳ 明朝" w:eastAsia="ＭＳ 明朝" w:hAnsi="ＭＳ 明朝"/>
          <w:sz w:val="20"/>
          <w:szCs w:val="20"/>
        </w:rPr>
        <w:t>祿を</w:t>
      </w:r>
      <w:r w:rsidR="00701FEA">
        <w:rPr>
          <w:rFonts w:ascii="ＭＳ 明朝" w:eastAsia="ＭＳ 明朝" w:hAnsi="ＭＳ 明朝"/>
          <w:sz w:val="20"/>
          <w:szCs w:val="20"/>
        </w:rPr>
        <w:t>得ることもある。食を</w:t>
      </w:r>
      <w:r w:rsidR="00701FEA" w:rsidRPr="006D71D9">
        <w:rPr>
          <w:rFonts w:ascii="ＭＳ 明朝" w:eastAsia="ＭＳ 明朝" w:hAnsi="ＭＳ 明朝"/>
          <w:sz w:val="20"/>
          <w:szCs w:val="20"/>
        </w:rPr>
        <w:t>謀</w:t>
      </w:r>
      <w:r w:rsidR="00701FEA">
        <w:rPr>
          <w:rFonts w:ascii="ＭＳ 明朝" w:eastAsia="ＭＳ 明朝" w:hAnsi="ＭＳ 明朝"/>
          <w:sz w:val="20"/>
          <w:szCs w:val="20"/>
        </w:rPr>
        <w:t>ったとて思い通りにはゆかないことはどっちも同じ。</w:t>
      </w:r>
      <w:r w:rsidR="006D71D9">
        <w:rPr>
          <w:rFonts w:ascii="ＭＳ 明朝" w:eastAsia="ＭＳ 明朝" w:hAnsi="ＭＳ 明朝" w:cs="ＭＳ ゴシック"/>
          <w:sz w:val="22"/>
          <w:szCs w:val="27"/>
        </w:rPr>
        <w:t>君子</w:t>
      </w:r>
      <w:r w:rsidR="007A2DD8">
        <w:rPr>
          <w:rFonts w:ascii="ＭＳ 明朝" w:eastAsia="ＭＳ 明朝" w:hAnsi="ＭＳ 明朝" w:cs="ＭＳ ゴシック"/>
          <w:sz w:val="22"/>
          <w:szCs w:val="27"/>
        </w:rPr>
        <w:t>は貧であることを憂へ</w:t>
      </w:r>
      <w:r w:rsidR="001D1D08">
        <w:rPr>
          <w:rFonts w:ascii="ＭＳ 明朝" w:eastAsia="ＭＳ 明朝" w:hAnsi="ＭＳ 明朝" w:cs="ＭＳ ゴシック"/>
          <w:sz w:val="22"/>
          <w:szCs w:val="27"/>
        </w:rPr>
        <w:t>てはいけない。</w:t>
      </w:r>
      <w:r w:rsidR="001D1D08" w:rsidRPr="001D1D08">
        <w:rPr>
          <w:rFonts w:ascii="ＭＳ 明朝" w:eastAsia="ＭＳ 明朝" w:hAnsi="ＭＳ 明朝" w:cs="ＭＳ ゴシック"/>
          <w:sz w:val="22"/>
          <w:szCs w:val="27"/>
        </w:rPr>
        <w:t>「</w:t>
      </w:r>
      <w:r w:rsidR="001D1D08" w:rsidRPr="001D1D08">
        <w:rPr>
          <w:rFonts w:ascii="ＭＳ 明朝" w:eastAsia="ＭＳ 明朝" w:hAnsi="ＭＳ 明朝" w:cs="ＭＳ Ｐゴシック"/>
          <w:sz w:val="22"/>
          <w:szCs w:val="22"/>
        </w:rPr>
        <w:t>朝に道を聞かば、夕べに死すも可なり。</w:t>
      </w:r>
      <w:hyperlink r:id="rId68" w:history="1">
        <w:r w:rsidR="001D1D08" w:rsidRPr="001D1D08">
          <w:rPr>
            <w:rStyle w:val="a6"/>
            <w:rFonts w:ascii="ＭＳ 明朝" w:eastAsia="ＭＳ 明朝" w:hAnsi="ＭＳ 明朝" w:cs="ＭＳ Ｐゴシック"/>
            <w:sz w:val="22"/>
            <w:szCs w:val="22"/>
          </w:rPr>
          <w:t>里仁篇8</w:t>
        </w:r>
      </w:hyperlink>
      <w:r w:rsidR="001D1D08">
        <w:rPr>
          <w:rFonts w:ascii="ＭＳ 明朝" w:eastAsia="ＭＳ 明朝" w:hAnsi="ＭＳ 明朝" w:cs="ＭＳ Ｐゴシック"/>
          <w:sz w:val="22"/>
          <w:szCs w:val="22"/>
        </w:rPr>
        <w:t>)</w:t>
      </w:r>
      <w:r w:rsidR="001D1D08" w:rsidRPr="001D1D08">
        <w:rPr>
          <w:rFonts w:ascii="ＭＳ 明朝" w:eastAsia="ＭＳ 明朝" w:hAnsi="ＭＳ 明朝" w:cs="ＭＳ ゴシック"/>
          <w:sz w:val="22"/>
          <w:szCs w:val="27"/>
        </w:rPr>
        <w:t>」</w:t>
      </w:r>
      <w:hyperlink r:id="rId69" w:history="1">
        <w:r w:rsidR="0087165B" w:rsidRPr="0087165B">
          <w:rPr>
            <w:rStyle w:val="a6"/>
            <w:rFonts w:ascii="ＭＳ 明朝" w:eastAsia="ＭＳ 明朝" w:hAnsi="ＭＳ 明朝" w:cs="ＭＳ ゴシック"/>
            <w:sz w:val="22"/>
            <w:szCs w:val="27"/>
          </w:rPr>
          <w:t>顔淵篇7</w:t>
        </w:r>
      </w:hyperlink>
      <w:r w:rsidR="0087165B">
        <w:rPr>
          <w:rFonts w:ascii="ＭＳ 明朝" w:eastAsia="ＭＳ 明朝" w:hAnsi="ＭＳ 明朝" w:cs="ＭＳ ゴシック"/>
          <w:sz w:val="22"/>
          <w:szCs w:val="27"/>
        </w:rPr>
        <w:t>）に政とは、</w:t>
      </w:r>
      <w:r w:rsidR="0087165B" w:rsidRPr="0087165B">
        <w:rPr>
          <w:rFonts w:ascii="ＭＳ 明朝" w:eastAsia="ＭＳ 明朝" w:hAnsi="ＭＳ 明朝" w:cs="ＭＳ ゴシック"/>
          <w:sz w:val="22"/>
          <w:szCs w:val="27"/>
        </w:rPr>
        <w:t>「</w:t>
      </w:r>
      <w:r w:rsidR="0087165B" w:rsidRPr="0087165B">
        <w:rPr>
          <w:rFonts w:ascii="Arial Unicode MS" w:eastAsia="ＭＳ 明朝" w:hAnsi="Arial Unicode MS" w:cs="ＭＳ ゴシック"/>
          <w:sz w:val="22"/>
          <w:szCs w:val="27"/>
        </w:rPr>
        <w:t>食足し兵足し民之を信ずこと。</w:t>
      </w:r>
      <w:r w:rsidR="0087165B" w:rsidRPr="0087165B">
        <w:rPr>
          <w:rFonts w:ascii="ＭＳ 明朝" w:eastAsia="ＭＳ 明朝" w:hAnsi="ＭＳ 明朝" w:cs="ＭＳ ゴシック"/>
          <w:sz w:val="22"/>
          <w:szCs w:val="27"/>
        </w:rPr>
        <w:t>」</w:t>
      </w:r>
      <w:r w:rsidR="0087165B">
        <w:rPr>
          <w:rFonts w:ascii="ＭＳ 明朝" w:eastAsia="ＭＳ 明朝" w:hAnsi="ＭＳ 明朝" w:cs="ＭＳ ゴシック"/>
          <w:sz w:val="22"/>
          <w:szCs w:val="27"/>
        </w:rPr>
        <w:t>しかし、やむを得ず、</w:t>
      </w:r>
      <w:r w:rsidR="000D2C88">
        <w:rPr>
          <w:rFonts w:ascii="ＭＳ 明朝" w:eastAsia="ＭＳ 明朝" w:hAnsi="ＭＳ 明朝" w:cs="ＭＳ ゴシック"/>
          <w:sz w:val="22"/>
          <w:szCs w:val="27"/>
        </w:rPr>
        <w:t>兵を捨て、食を捨て</w:t>
      </w:r>
      <w:r w:rsidR="0087165B">
        <w:rPr>
          <w:rFonts w:ascii="ＭＳ 明朝" w:eastAsia="ＭＳ 明朝" w:hAnsi="ＭＳ 明朝" w:cs="ＭＳ ゴシック"/>
          <w:sz w:val="22"/>
          <w:szCs w:val="27"/>
        </w:rPr>
        <w:t>ることがあっても、</w:t>
      </w:r>
      <w:r w:rsidR="000D2C88" w:rsidRPr="000D2C88">
        <w:rPr>
          <w:rFonts w:ascii="ＭＳ 明朝" w:eastAsia="ＭＳ 明朝" w:hAnsi="ＭＳ 明朝"/>
          <w:sz w:val="22"/>
          <w:szCs w:val="22"/>
        </w:rPr>
        <w:t>民</w:t>
      </w:r>
      <w:r w:rsidR="000D2C88">
        <w:rPr>
          <w:rFonts w:ascii="ＭＳ 明朝" w:eastAsia="ＭＳ 明朝" w:hAnsi="ＭＳ 明朝"/>
          <w:sz w:val="22"/>
          <w:szCs w:val="22"/>
        </w:rPr>
        <w:t>に</w:t>
      </w:r>
      <w:r w:rsidR="000D2C88" w:rsidRPr="000D2C88">
        <w:rPr>
          <w:rFonts w:ascii="ＭＳ 明朝" w:eastAsia="ＭＳ 明朝" w:hAnsi="ＭＳ 明朝"/>
          <w:sz w:val="22"/>
          <w:szCs w:val="22"/>
        </w:rPr>
        <w:t>信</w:t>
      </w:r>
      <w:r w:rsidR="0087165B">
        <w:rPr>
          <w:rFonts w:ascii="ＭＳ 明朝" w:eastAsia="ＭＳ 明朝" w:hAnsi="ＭＳ 明朝"/>
          <w:sz w:val="22"/>
          <w:szCs w:val="22"/>
        </w:rPr>
        <w:t>無くば</w:t>
      </w:r>
      <w:r w:rsidR="000D2C88">
        <w:rPr>
          <w:rFonts w:ascii="ＭＳ 明朝" w:eastAsia="ＭＳ 明朝" w:hAnsi="ＭＳ 明朝" w:cs="ＭＳ ゴシック"/>
          <w:sz w:val="22"/>
          <w:szCs w:val="27"/>
        </w:rPr>
        <w:t>国は</w:t>
      </w:r>
      <w:r w:rsidR="000D2C88" w:rsidRPr="000D2C88">
        <w:rPr>
          <w:rFonts w:ascii="ＭＳ 明朝" w:eastAsia="ＭＳ 明朝" w:hAnsi="ＭＳ 明朝"/>
          <w:sz w:val="22"/>
          <w:szCs w:val="22"/>
        </w:rPr>
        <w:t>立</w:t>
      </w:r>
      <w:r w:rsidR="0087165B">
        <w:rPr>
          <w:rFonts w:ascii="ＭＳ 明朝" w:eastAsia="ＭＳ 明朝" w:hAnsi="ＭＳ 明朝"/>
          <w:sz w:val="22"/>
          <w:szCs w:val="22"/>
        </w:rPr>
        <w:t>たなくなる</w:t>
      </w:r>
      <w:r w:rsidR="000D2C88">
        <w:rPr>
          <w:rFonts w:ascii="ＭＳ 明朝" w:eastAsia="ＭＳ 明朝" w:hAnsi="ＭＳ 明朝"/>
          <w:sz w:val="22"/>
          <w:szCs w:val="22"/>
        </w:rPr>
        <w:t>、それが政</w:t>
      </w:r>
      <w:r w:rsidR="000D2C88" w:rsidRPr="000D2C88">
        <w:rPr>
          <w:rFonts w:ascii="ＭＳ 明朝" w:eastAsia="ＭＳ 明朝" w:hAnsi="ＭＳ 明朝"/>
          <w:sz w:val="18"/>
          <w:szCs w:val="18"/>
        </w:rPr>
        <w:t>（まつりごと）</w:t>
      </w:r>
      <w:r w:rsidR="0087165B">
        <w:rPr>
          <w:rFonts w:ascii="ＭＳ 明朝" w:eastAsia="ＭＳ 明朝" w:hAnsi="ＭＳ 明朝"/>
          <w:sz w:val="22"/>
          <w:szCs w:val="22"/>
        </w:rPr>
        <w:t>と孔子は言ふ。</w:t>
      </w:r>
      <w:r w:rsidR="00A240E1">
        <w:rPr>
          <w:rFonts w:ascii="ＭＳ 明朝" w:eastAsia="ＭＳ 明朝" w:hAnsi="ＭＳ 明朝"/>
          <w:sz w:val="22"/>
          <w:szCs w:val="22"/>
        </w:rPr>
        <w:t>国を運営するには、生きるに食せねばならぬように、国を運営する知が不可欠である。</w:t>
      </w:r>
      <w:r w:rsidR="0087165B">
        <w:rPr>
          <w:rFonts w:ascii="ＭＳ 明朝" w:eastAsia="ＭＳ 明朝" w:hAnsi="ＭＳ 明朝"/>
          <w:sz w:val="22"/>
          <w:szCs w:val="22"/>
        </w:rPr>
        <w:t>君子が食のために道を捨てれば、国は成り立たない。政治家の汚職は亡国の最たるものと</w:t>
      </w:r>
      <w:r w:rsidR="00606483">
        <w:rPr>
          <w:rFonts w:ascii="ＭＳ 明朝" w:eastAsia="ＭＳ 明朝" w:hAnsi="ＭＳ 明朝"/>
          <w:sz w:val="22"/>
          <w:szCs w:val="22"/>
        </w:rPr>
        <w:t>言ふべし。</w:t>
      </w:r>
    </w:p>
    <w:p w:rsidR="00AD5D5B" w:rsidRPr="00234A09" w:rsidRDefault="00522836">
      <w:pPr>
        <w:pStyle w:val="HTML"/>
        <w:rPr>
          <w:rFonts w:ascii="Arial Unicode MS" w:eastAsia="ＭＳ 明朝" w:hAnsi="Arial Unicode MS" w:cs="Arial Unicode MS" w:hint="default"/>
          <w:sz w:val="20"/>
          <w:szCs w:val="20"/>
        </w:rPr>
      </w:pPr>
      <w:hyperlink r:id="rId70" w:anchor="2009年5月2日" w:history="1">
        <w:r w:rsidR="003F4EDD" w:rsidRPr="00234A09">
          <w:rPr>
            <w:rStyle w:val="a6"/>
            <w:rFonts w:ascii="ＭＳ 明朝" w:eastAsia="ＭＳ 明朝" w:hAnsi="ＭＳ 明朝" w:cs="ＭＳ Ｐゴシック"/>
            <w:sz w:val="20"/>
            <w:szCs w:val="20"/>
          </w:rPr>
          <w:t>読書会：2009年5月2日</w:t>
        </w:r>
      </w:hyperlink>
    </w:p>
    <w:p w:rsidR="00AD5D5B" w:rsidRDefault="00AD5D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33</w:t>
      </w:r>
      <w:r>
        <w:rPr>
          <w:rFonts w:ascii="ＭＳ 明朝" w:eastAsia="ＭＳ 明朝" w:hAnsi="ＭＳ 明朝" w:cs="ＭＳ ゴシック"/>
          <w:sz w:val="22"/>
          <w:szCs w:val="27"/>
        </w:rPr>
        <w:t>）子曰知及之仁不能守之雖得之必失之知及之仁能守之不莊以</w:t>
      </w:r>
      <w:r w:rsidR="00C13419" w:rsidRPr="00C13419">
        <w:rPr>
          <w:rFonts w:ascii="ＭＳ 明朝" w:eastAsia="ＭＳ 明朝" w:hAnsi="ＭＳ 明朝"/>
          <w:sz w:val="22"/>
          <w:szCs w:val="22"/>
        </w:rPr>
        <w:t>涖</w:t>
      </w:r>
      <w:r>
        <w:rPr>
          <w:rFonts w:ascii="ＭＳ 明朝" w:eastAsia="ＭＳ 明朝" w:hAnsi="ＭＳ 明朝" w:cs="ＭＳ ゴシック"/>
          <w:sz w:val="22"/>
          <w:szCs w:val="27"/>
        </w:rPr>
        <w:t>之則民不敬知及之仁能守之莊以</w:t>
      </w:r>
      <w:r w:rsidR="00C13419" w:rsidRPr="00C13419">
        <w:rPr>
          <w:rFonts w:ascii="ＭＳ 明朝" w:eastAsia="ＭＳ 明朝" w:hAnsi="ＭＳ 明朝"/>
          <w:sz w:val="22"/>
          <w:szCs w:val="22"/>
        </w:rPr>
        <w:t>涖</w:t>
      </w:r>
      <w:r>
        <w:rPr>
          <w:rFonts w:ascii="ＭＳ 明朝" w:eastAsia="ＭＳ 明朝" w:hAnsi="ＭＳ 明朝" w:cs="ＭＳ ゴシック"/>
          <w:sz w:val="22"/>
          <w:szCs w:val="27"/>
        </w:rPr>
        <w:t>之動之不以禮未善也</w:t>
      </w:r>
    </w:p>
    <w:p w:rsidR="00AD5D5B" w:rsidRDefault="00AD5D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zǐ yuē zhì jí zhī rén bù néng shǒu zhī suī dé zhī bì shī zhī zhì jí zhī rén néng shǒu zhī bù zhuāng yǐ lì zhī zé mín bú jìng</w:t>
      </w:r>
      <w:r>
        <w:rPr>
          <w:rFonts w:ascii="Arial Unicode MS" w:eastAsia="ＭＳ 明朝" w:hAnsi="Arial Unicode MS" w:cs="Arial Unicode MS"/>
          <w:sz w:val="20"/>
          <w:szCs w:val="27"/>
        </w:rPr>
        <w:t xml:space="preserve">　</w:t>
      </w:r>
      <w:r>
        <w:rPr>
          <w:rFonts w:ascii="Arial Unicode MS" w:eastAsia="ＭＳ 明朝" w:hAnsi="Arial Unicode MS" w:cs="Arial Unicode MS" w:hint="default"/>
          <w:sz w:val="20"/>
          <w:szCs w:val="27"/>
        </w:rPr>
        <w:t xml:space="preserve"> zhì jí zhī rén néng shǒu zhī zhuāng yǐ lì zhī dòng zhī bù yǐ lǐ</w:t>
      </w:r>
      <w:r>
        <w:rPr>
          <w:rFonts w:ascii="Arial Unicode MS" w:eastAsia="ＭＳ 明朝" w:hAnsi="Arial Unicode MS" w:cs="Arial Unicode MS"/>
          <w:sz w:val="20"/>
          <w:szCs w:val="27"/>
        </w:rPr>
        <w:t xml:space="preserve">　</w:t>
      </w:r>
      <w:r w:rsidR="006A298E">
        <w:rPr>
          <w:rFonts w:ascii="Arial Unicode MS" w:eastAsia="ＭＳ 明朝" w:hAnsi="Arial Unicode MS" w:cs="Arial Unicode MS" w:hint="default"/>
          <w:sz w:val="20"/>
          <w:szCs w:val="27"/>
        </w:rPr>
        <w:t>wèi shàn yě</w:t>
      </w:r>
      <w:r w:rsidR="006A298E">
        <w:rPr>
          <w:rFonts w:ascii="Arial Unicode MS" w:eastAsia="ＭＳ 明朝" w:hAnsi="Arial Unicode MS" w:cs="Arial Unicode MS"/>
          <w:sz w:val="20"/>
          <w:szCs w:val="27"/>
        </w:rPr>
        <w:br/>
      </w:r>
      <w:r w:rsidR="006A298E" w:rsidRPr="006A298E">
        <w:rPr>
          <w:rFonts w:ascii="ＭＳ 明朝" w:eastAsia="ＭＳ 明朝" w:hAnsi="ＭＳ 明朝" w:cs="ＭＳ ゴシック"/>
          <w:color w:val="0000FF"/>
          <w:sz w:val="22"/>
          <w:szCs w:val="27"/>
        </w:rPr>
        <w:t>子</w:t>
      </w:r>
      <w:r w:rsidR="006A298E">
        <w:rPr>
          <w:rFonts w:ascii="ＭＳ 明朝" w:eastAsia="ＭＳ 明朝" w:hAnsi="ＭＳ 明朝" w:cs="ＭＳ ゴシック"/>
          <w:color w:val="0000FF"/>
          <w:sz w:val="22"/>
          <w:szCs w:val="27"/>
        </w:rPr>
        <w:t>の</w:t>
      </w:r>
      <w:r w:rsidR="006A298E" w:rsidRPr="006A298E">
        <w:rPr>
          <w:rFonts w:ascii="ＭＳ 明朝" w:eastAsia="ＭＳ 明朝" w:hAnsi="ＭＳ 明朝" w:cs="ＭＳ ゴシック"/>
          <w:color w:val="0000FF"/>
          <w:sz w:val="22"/>
          <w:szCs w:val="27"/>
        </w:rPr>
        <w:t>曰</w:t>
      </w:r>
      <w:r w:rsidR="006A298E">
        <w:rPr>
          <w:rFonts w:ascii="ＭＳ 明朝" w:eastAsia="ＭＳ 明朝" w:hAnsi="ＭＳ 明朝" w:cs="ＭＳ ゴシック"/>
          <w:color w:val="0000FF"/>
          <w:sz w:val="22"/>
          <w:szCs w:val="27"/>
        </w:rPr>
        <w:t>はく、</w:t>
      </w:r>
      <w:r w:rsidR="006A298E" w:rsidRPr="006A298E">
        <w:rPr>
          <w:rFonts w:ascii="ＭＳ 明朝" w:eastAsia="ＭＳ 明朝" w:hAnsi="ＭＳ 明朝" w:cs="ＭＳ ゴシック"/>
          <w:color w:val="0000FF"/>
          <w:sz w:val="22"/>
          <w:szCs w:val="27"/>
        </w:rPr>
        <w:t>知</w:t>
      </w:r>
      <w:r w:rsidR="006A298E">
        <w:rPr>
          <w:rFonts w:ascii="ＭＳ 明朝" w:eastAsia="ＭＳ 明朝" w:hAnsi="ＭＳ 明朝" w:cs="ＭＳ ゴシック"/>
          <w:color w:val="0000FF"/>
          <w:sz w:val="22"/>
          <w:szCs w:val="27"/>
        </w:rPr>
        <w:t>これに</w:t>
      </w:r>
      <w:r w:rsidR="006A298E" w:rsidRPr="006A298E">
        <w:rPr>
          <w:rFonts w:ascii="ＭＳ 明朝" w:eastAsia="ＭＳ 明朝" w:hAnsi="ＭＳ 明朝" w:cs="ＭＳ ゴシック"/>
          <w:color w:val="0000FF"/>
          <w:sz w:val="22"/>
          <w:szCs w:val="27"/>
        </w:rPr>
        <w:t>及</w:t>
      </w:r>
      <w:r w:rsidR="006A298E">
        <w:rPr>
          <w:rFonts w:ascii="ＭＳ 明朝" w:eastAsia="ＭＳ 明朝" w:hAnsi="ＭＳ 明朝" w:cs="ＭＳ ゴシック"/>
          <w:color w:val="0000FF"/>
          <w:sz w:val="22"/>
          <w:szCs w:val="27"/>
        </w:rPr>
        <w:t>び、</w:t>
      </w:r>
      <w:r w:rsidR="006A298E" w:rsidRPr="006A298E">
        <w:rPr>
          <w:rFonts w:ascii="ＭＳ 明朝" w:eastAsia="ＭＳ 明朝" w:hAnsi="ＭＳ 明朝" w:cs="ＭＳ ゴシック"/>
          <w:color w:val="0000FF"/>
          <w:sz w:val="22"/>
          <w:szCs w:val="27"/>
        </w:rPr>
        <w:t>仁能</w:t>
      </w:r>
      <w:r w:rsidR="006A298E">
        <w:rPr>
          <w:rFonts w:ascii="ＭＳ 明朝" w:eastAsia="ＭＳ 明朝" w:hAnsi="ＭＳ 明朝" w:cs="ＭＳ ゴシック"/>
          <w:color w:val="0000FF"/>
          <w:sz w:val="22"/>
          <w:szCs w:val="27"/>
        </w:rPr>
        <w:t>くこれを</w:t>
      </w:r>
      <w:r w:rsidR="006A298E" w:rsidRPr="006A298E">
        <w:rPr>
          <w:rFonts w:ascii="ＭＳ 明朝" w:eastAsia="ＭＳ 明朝" w:hAnsi="ＭＳ 明朝" w:cs="ＭＳ ゴシック"/>
          <w:color w:val="0000FF"/>
          <w:sz w:val="22"/>
          <w:szCs w:val="27"/>
        </w:rPr>
        <w:t>守</w:t>
      </w:r>
      <w:r w:rsidR="006A298E">
        <w:rPr>
          <w:rFonts w:ascii="ＭＳ 明朝" w:eastAsia="ＭＳ 明朝" w:hAnsi="ＭＳ 明朝" w:cs="ＭＳ ゴシック"/>
          <w:color w:val="0000FF"/>
          <w:sz w:val="22"/>
          <w:szCs w:val="27"/>
        </w:rPr>
        <w:t>らずんば、これを</w:t>
      </w:r>
      <w:r w:rsidR="006A298E" w:rsidRPr="006A298E">
        <w:rPr>
          <w:rFonts w:ascii="ＭＳ 明朝" w:eastAsia="ＭＳ 明朝" w:hAnsi="ＭＳ 明朝" w:cs="ＭＳ ゴシック"/>
          <w:color w:val="0000FF"/>
          <w:sz w:val="22"/>
          <w:szCs w:val="27"/>
        </w:rPr>
        <w:t>得</w:t>
      </w:r>
      <w:r w:rsidR="006A298E">
        <w:rPr>
          <w:rFonts w:ascii="ＭＳ 明朝" w:eastAsia="ＭＳ 明朝" w:hAnsi="ＭＳ 明朝" w:cs="ＭＳ ゴシック"/>
          <w:color w:val="0000FF"/>
          <w:sz w:val="22"/>
          <w:szCs w:val="27"/>
        </w:rPr>
        <w:t>ると</w:t>
      </w:r>
      <w:r w:rsidR="006A298E" w:rsidRPr="006A298E">
        <w:rPr>
          <w:rFonts w:ascii="ＭＳ 明朝" w:eastAsia="ＭＳ 明朝" w:hAnsi="ＭＳ 明朝" w:cs="ＭＳ ゴシック"/>
          <w:color w:val="0000FF"/>
          <w:sz w:val="22"/>
          <w:szCs w:val="27"/>
        </w:rPr>
        <w:t>雖</w:t>
      </w:r>
      <w:r w:rsidR="006A298E">
        <w:rPr>
          <w:rFonts w:ascii="ＭＳ 明朝" w:eastAsia="ＭＳ 明朝" w:hAnsi="ＭＳ 明朝" w:cs="ＭＳ ゴシック"/>
          <w:color w:val="0000FF"/>
          <w:sz w:val="22"/>
          <w:szCs w:val="27"/>
        </w:rPr>
        <w:t>も必ず</w:t>
      </w:r>
      <w:r w:rsidR="00C13419">
        <w:rPr>
          <w:rFonts w:ascii="ＭＳ 明朝" w:eastAsia="ＭＳ 明朝" w:hAnsi="ＭＳ 明朝" w:cs="ＭＳ ゴシック"/>
          <w:color w:val="0000FF"/>
          <w:sz w:val="22"/>
          <w:szCs w:val="27"/>
        </w:rPr>
        <w:t>これを</w:t>
      </w:r>
      <w:r w:rsidR="006A298E" w:rsidRPr="006A298E">
        <w:rPr>
          <w:rFonts w:ascii="ＭＳ 明朝" w:eastAsia="ＭＳ 明朝" w:hAnsi="ＭＳ 明朝" w:cs="ＭＳ ゴシック"/>
          <w:color w:val="0000FF"/>
          <w:sz w:val="22"/>
          <w:szCs w:val="27"/>
        </w:rPr>
        <w:t>失</w:t>
      </w:r>
      <w:r w:rsidR="00C13419">
        <w:rPr>
          <w:rFonts w:ascii="ＭＳ 明朝" w:eastAsia="ＭＳ 明朝" w:hAnsi="ＭＳ 明朝" w:cs="ＭＳ ゴシック"/>
          <w:color w:val="0000FF"/>
          <w:sz w:val="22"/>
          <w:szCs w:val="27"/>
        </w:rPr>
        <w:t>ふ。</w:t>
      </w:r>
      <w:r w:rsidR="006A298E" w:rsidRPr="006A298E">
        <w:rPr>
          <w:rFonts w:ascii="ＭＳ 明朝" w:eastAsia="ＭＳ 明朝" w:hAnsi="ＭＳ 明朝" w:cs="ＭＳ ゴシック"/>
          <w:color w:val="0000FF"/>
          <w:sz w:val="22"/>
          <w:szCs w:val="27"/>
        </w:rPr>
        <w:t>知</w:t>
      </w:r>
      <w:r w:rsidR="00C13419">
        <w:rPr>
          <w:rFonts w:ascii="ＭＳ 明朝" w:eastAsia="ＭＳ 明朝" w:hAnsi="ＭＳ 明朝" w:cs="ＭＳ ゴシック"/>
          <w:color w:val="0000FF"/>
          <w:sz w:val="22"/>
          <w:szCs w:val="27"/>
        </w:rPr>
        <w:t>これに</w:t>
      </w:r>
      <w:r w:rsidR="006A298E" w:rsidRPr="006A298E">
        <w:rPr>
          <w:rFonts w:ascii="ＭＳ 明朝" w:eastAsia="ＭＳ 明朝" w:hAnsi="ＭＳ 明朝" w:cs="ＭＳ ゴシック"/>
          <w:color w:val="0000FF"/>
          <w:sz w:val="22"/>
          <w:szCs w:val="27"/>
        </w:rPr>
        <w:t>及</w:t>
      </w:r>
      <w:r w:rsidR="00C13419">
        <w:rPr>
          <w:rFonts w:ascii="ＭＳ 明朝" w:eastAsia="ＭＳ 明朝" w:hAnsi="ＭＳ 明朝" w:cs="ＭＳ ゴシック"/>
          <w:color w:val="0000FF"/>
          <w:sz w:val="22"/>
          <w:szCs w:val="27"/>
        </w:rPr>
        <w:t>び、</w:t>
      </w:r>
      <w:r w:rsidR="006A298E" w:rsidRPr="006A298E">
        <w:rPr>
          <w:rFonts w:ascii="ＭＳ 明朝" w:eastAsia="ＭＳ 明朝" w:hAnsi="ＭＳ 明朝" w:cs="ＭＳ ゴシック"/>
          <w:color w:val="0000FF"/>
          <w:sz w:val="22"/>
          <w:szCs w:val="27"/>
        </w:rPr>
        <w:t>仁能</w:t>
      </w:r>
      <w:r w:rsidR="00C13419">
        <w:rPr>
          <w:rFonts w:ascii="ＭＳ 明朝" w:eastAsia="ＭＳ 明朝" w:hAnsi="ＭＳ 明朝" w:cs="ＭＳ ゴシック"/>
          <w:color w:val="0000FF"/>
          <w:sz w:val="22"/>
          <w:szCs w:val="27"/>
        </w:rPr>
        <w:t>くこれを</w:t>
      </w:r>
      <w:r w:rsidR="006A298E" w:rsidRPr="006A298E">
        <w:rPr>
          <w:rFonts w:ascii="ＭＳ 明朝" w:eastAsia="ＭＳ 明朝" w:hAnsi="ＭＳ 明朝" w:cs="ＭＳ ゴシック"/>
          <w:color w:val="0000FF"/>
          <w:sz w:val="22"/>
          <w:szCs w:val="27"/>
        </w:rPr>
        <w:t>守</w:t>
      </w:r>
      <w:r w:rsidR="00C13419">
        <w:rPr>
          <w:rFonts w:ascii="ＭＳ 明朝" w:eastAsia="ＭＳ 明朝" w:hAnsi="ＭＳ 明朝" w:cs="ＭＳ ゴシック"/>
          <w:color w:val="0000FF"/>
          <w:sz w:val="22"/>
          <w:szCs w:val="27"/>
        </w:rPr>
        <w:t>り、</w:t>
      </w:r>
      <w:r w:rsidR="006A298E" w:rsidRPr="00C13419">
        <w:rPr>
          <w:rFonts w:ascii="ＭＳ 明朝" w:eastAsia="ＭＳ 明朝" w:hAnsi="ＭＳ 明朝" w:cs="ＭＳ ゴシック"/>
          <w:color w:val="0000FF"/>
          <w:sz w:val="22"/>
          <w:szCs w:val="27"/>
        </w:rPr>
        <w:t>莊</w:t>
      </w:r>
      <w:r w:rsidR="00C13419">
        <w:rPr>
          <w:rFonts w:ascii="ＭＳ 明朝" w:eastAsia="ＭＳ 明朝" w:hAnsi="ＭＳ 明朝" w:cs="ＭＳ ゴシック"/>
          <w:color w:val="0000FF"/>
          <w:sz w:val="22"/>
          <w:szCs w:val="27"/>
        </w:rPr>
        <w:t>を</w:t>
      </w:r>
      <w:r w:rsidR="006A298E" w:rsidRPr="00C13419">
        <w:rPr>
          <w:rFonts w:ascii="ＭＳ 明朝" w:eastAsia="ＭＳ 明朝" w:hAnsi="ＭＳ 明朝" w:cs="ＭＳ ゴシック"/>
          <w:color w:val="0000FF"/>
          <w:sz w:val="22"/>
          <w:szCs w:val="27"/>
        </w:rPr>
        <w:t>以</w:t>
      </w:r>
      <w:r w:rsidR="00C13419">
        <w:rPr>
          <w:rFonts w:ascii="ＭＳ 明朝" w:eastAsia="ＭＳ 明朝" w:hAnsi="ＭＳ 明朝" w:cs="ＭＳ ゴシック"/>
          <w:color w:val="0000FF"/>
          <w:sz w:val="22"/>
          <w:szCs w:val="27"/>
        </w:rPr>
        <w:t>てこれに</w:t>
      </w:r>
      <w:r w:rsidR="00C13419" w:rsidRPr="00C13419">
        <w:rPr>
          <w:rFonts w:ascii="ＭＳ 明朝" w:eastAsia="ＭＳ 明朝" w:hAnsi="ＭＳ 明朝"/>
          <w:color w:val="0000FF"/>
          <w:sz w:val="22"/>
          <w:szCs w:val="22"/>
        </w:rPr>
        <w:t>涖</w:t>
      </w:r>
      <w:r w:rsidR="00C13419">
        <w:rPr>
          <w:rFonts w:ascii="ＭＳ 明朝" w:eastAsia="ＭＳ 明朝" w:hAnsi="ＭＳ 明朝"/>
          <w:color w:val="0000FF"/>
          <w:sz w:val="22"/>
          <w:szCs w:val="22"/>
        </w:rPr>
        <w:t>ばざれば、</w:t>
      </w:r>
      <w:r w:rsidR="006A298E" w:rsidRPr="00C13419">
        <w:rPr>
          <w:rFonts w:ascii="ＭＳ 明朝" w:eastAsia="ＭＳ 明朝" w:hAnsi="ＭＳ 明朝" w:cs="ＭＳ ゴシック"/>
          <w:color w:val="0000FF"/>
          <w:sz w:val="22"/>
          <w:szCs w:val="27"/>
        </w:rPr>
        <w:t>則</w:t>
      </w:r>
      <w:r w:rsidR="00C13419">
        <w:rPr>
          <w:rFonts w:ascii="ＭＳ 明朝" w:eastAsia="ＭＳ 明朝" w:hAnsi="ＭＳ 明朝" w:cs="ＭＳ ゴシック"/>
          <w:color w:val="0000FF"/>
          <w:sz w:val="22"/>
          <w:szCs w:val="27"/>
        </w:rPr>
        <w:t>ち</w:t>
      </w:r>
      <w:r w:rsidR="006A298E" w:rsidRPr="00C13419">
        <w:rPr>
          <w:rFonts w:ascii="ＭＳ 明朝" w:eastAsia="ＭＳ 明朝" w:hAnsi="ＭＳ 明朝" w:cs="ＭＳ ゴシック"/>
          <w:color w:val="0000FF"/>
          <w:sz w:val="22"/>
          <w:szCs w:val="27"/>
        </w:rPr>
        <w:t>民敬</w:t>
      </w:r>
      <w:r w:rsidR="00E61A44">
        <w:rPr>
          <w:rFonts w:ascii="ＭＳ 明朝" w:eastAsia="ＭＳ 明朝" w:hAnsi="ＭＳ 明朝" w:cs="ＭＳ ゴシック"/>
          <w:color w:val="0000FF"/>
          <w:sz w:val="22"/>
          <w:szCs w:val="27"/>
        </w:rPr>
        <w:t>しま</w:t>
      </w:r>
      <w:r w:rsidR="00C13419">
        <w:rPr>
          <w:rFonts w:ascii="ＭＳ 明朝" w:eastAsia="ＭＳ 明朝" w:hAnsi="ＭＳ 明朝" w:cs="ＭＳ ゴシック"/>
          <w:color w:val="0000FF"/>
          <w:sz w:val="22"/>
          <w:szCs w:val="27"/>
        </w:rPr>
        <w:t>ず。</w:t>
      </w:r>
      <w:r w:rsidR="006A298E" w:rsidRPr="00C13419">
        <w:rPr>
          <w:rFonts w:ascii="ＭＳ 明朝" w:eastAsia="ＭＳ 明朝" w:hAnsi="ＭＳ 明朝" w:cs="ＭＳ ゴシック"/>
          <w:color w:val="0000FF"/>
          <w:sz w:val="22"/>
          <w:szCs w:val="27"/>
        </w:rPr>
        <w:t>知</w:t>
      </w:r>
      <w:r w:rsidR="00C13419">
        <w:rPr>
          <w:rFonts w:ascii="ＭＳ 明朝" w:eastAsia="ＭＳ 明朝" w:hAnsi="ＭＳ 明朝" w:cs="ＭＳ ゴシック"/>
          <w:color w:val="0000FF"/>
          <w:sz w:val="22"/>
          <w:szCs w:val="27"/>
        </w:rPr>
        <w:t>これに</w:t>
      </w:r>
      <w:r w:rsidR="006A298E" w:rsidRPr="00C13419">
        <w:rPr>
          <w:rFonts w:ascii="ＭＳ 明朝" w:eastAsia="ＭＳ 明朝" w:hAnsi="ＭＳ 明朝" w:cs="ＭＳ ゴシック"/>
          <w:color w:val="0000FF"/>
          <w:sz w:val="22"/>
          <w:szCs w:val="27"/>
        </w:rPr>
        <w:t>及</w:t>
      </w:r>
      <w:r w:rsidR="00C13419">
        <w:rPr>
          <w:rFonts w:ascii="ＭＳ 明朝" w:eastAsia="ＭＳ 明朝" w:hAnsi="ＭＳ 明朝" w:cs="ＭＳ ゴシック"/>
          <w:color w:val="0000FF"/>
          <w:sz w:val="22"/>
          <w:szCs w:val="27"/>
        </w:rPr>
        <w:t>び、</w:t>
      </w:r>
      <w:r w:rsidR="006A298E" w:rsidRPr="00C13419">
        <w:rPr>
          <w:rFonts w:ascii="ＭＳ 明朝" w:eastAsia="ＭＳ 明朝" w:hAnsi="ＭＳ 明朝" w:cs="ＭＳ ゴシック"/>
          <w:color w:val="0000FF"/>
          <w:sz w:val="22"/>
          <w:szCs w:val="27"/>
        </w:rPr>
        <w:t>仁能</w:t>
      </w:r>
      <w:r w:rsidR="00C13419">
        <w:rPr>
          <w:rFonts w:ascii="ＭＳ 明朝" w:eastAsia="ＭＳ 明朝" w:hAnsi="ＭＳ 明朝" w:cs="ＭＳ ゴシック"/>
          <w:color w:val="0000FF"/>
          <w:sz w:val="22"/>
          <w:szCs w:val="27"/>
        </w:rPr>
        <w:t>くこれを</w:t>
      </w:r>
      <w:r w:rsidR="006A298E" w:rsidRPr="00C13419">
        <w:rPr>
          <w:rFonts w:ascii="ＭＳ 明朝" w:eastAsia="ＭＳ 明朝" w:hAnsi="ＭＳ 明朝" w:cs="ＭＳ ゴシック"/>
          <w:color w:val="0000FF"/>
          <w:sz w:val="22"/>
          <w:szCs w:val="27"/>
        </w:rPr>
        <w:t>守</w:t>
      </w:r>
      <w:r w:rsidR="00C13419">
        <w:rPr>
          <w:rFonts w:ascii="ＭＳ 明朝" w:eastAsia="ＭＳ 明朝" w:hAnsi="ＭＳ 明朝" w:cs="ＭＳ ゴシック"/>
          <w:color w:val="0000FF"/>
          <w:sz w:val="22"/>
          <w:szCs w:val="27"/>
        </w:rPr>
        <w:t>り、</w:t>
      </w:r>
      <w:r w:rsidR="006A298E" w:rsidRPr="00C13419">
        <w:rPr>
          <w:rFonts w:ascii="ＭＳ 明朝" w:eastAsia="ＭＳ 明朝" w:hAnsi="ＭＳ 明朝" w:cs="ＭＳ ゴシック"/>
          <w:color w:val="0000FF"/>
          <w:sz w:val="22"/>
          <w:szCs w:val="27"/>
        </w:rPr>
        <w:t>莊</w:t>
      </w:r>
      <w:r w:rsidR="00C13419">
        <w:rPr>
          <w:rFonts w:ascii="ＭＳ 明朝" w:eastAsia="ＭＳ 明朝" w:hAnsi="ＭＳ 明朝" w:cs="ＭＳ ゴシック"/>
          <w:color w:val="0000FF"/>
          <w:sz w:val="22"/>
          <w:szCs w:val="27"/>
        </w:rPr>
        <w:t>を</w:t>
      </w:r>
      <w:r w:rsidR="006A298E" w:rsidRPr="00C13419">
        <w:rPr>
          <w:rFonts w:ascii="ＭＳ 明朝" w:eastAsia="ＭＳ 明朝" w:hAnsi="ＭＳ 明朝" w:cs="ＭＳ ゴシック"/>
          <w:color w:val="0000FF"/>
          <w:sz w:val="22"/>
          <w:szCs w:val="27"/>
        </w:rPr>
        <w:t>以</w:t>
      </w:r>
      <w:r w:rsidR="00C13419">
        <w:rPr>
          <w:rFonts w:ascii="ＭＳ 明朝" w:eastAsia="ＭＳ 明朝" w:hAnsi="ＭＳ 明朝" w:cs="ＭＳ ゴシック"/>
          <w:color w:val="0000FF"/>
          <w:sz w:val="22"/>
          <w:szCs w:val="27"/>
        </w:rPr>
        <w:t>てこれに</w:t>
      </w:r>
      <w:r w:rsidR="00C13419" w:rsidRPr="00C13419">
        <w:rPr>
          <w:rFonts w:ascii="ＭＳ 明朝" w:eastAsia="ＭＳ 明朝" w:hAnsi="ＭＳ 明朝"/>
          <w:color w:val="0000FF"/>
          <w:sz w:val="22"/>
          <w:szCs w:val="22"/>
        </w:rPr>
        <w:t>涖</w:t>
      </w:r>
      <w:r w:rsidR="00C13419">
        <w:rPr>
          <w:rFonts w:ascii="ＭＳ 明朝" w:eastAsia="ＭＳ 明朝" w:hAnsi="ＭＳ 明朝"/>
          <w:color w:val="0000FF"/>
          <w:sz w:val="22"/>
          <w:szCs w:val="22"/>
        </w:rPr>
        <w:t>み、これを</w:t>
      </w:r>
      <w:r w:rsidR="006A298E" w:rsidRPr="00C13419">
        <w:rPr>
          <w:rFonts w:ascii="ＭＳ 明朝" w:eastAsia="ＭＳ 明朝" w:hAnsi="ＭＳ 明朝" w:cs="ＭＳ ゴシック"/>
          <w:color w:val="0000FF"/>
          <w:sz w:val="22"/>
          <w:szCs w:val="27"/>
        </w:rPr>
        <w:t>動</w:t>
      </w:r>
      <w:r w:rsidR="00E61A44">
        <w:rPr>
          <w:rFonts w:ascii="ＭＳ 明朝" w:eastAsia="ＭＳ 明朝" w:hAnsi="ＭＳ 明朝" w:cs="ＭＳ ゴシック"/>
          <w:color w:val="0000FF"/>
          <w:sz w:val="22"/>
          <w:szCs w:val="27"/>
        </w:rPr>
        <w:t>か</w:t>
      </w:r>
      <w:r w:rsidR="00C13419">
        <w:rPr>
          <w:rFonts w:ascii="ＭＳ 明朝" w:eastAsia="ＭＳ 明朝" w:hAnsi="ＭＳ 明朝" w:cs="ＭＳ ゴシック"/>
          <w:color w:val="0000FF"/>
          <w:sz w:val="22"/>
          <w:szCs w:val="27"/>
        </w:rPr>
        <w:t>すに</w:t>
      </w:r>
      <w:r w:rsidR="006A298E" w:rsidRPr="006A298E">
        <w:rPr>
          <w:rFonts w:ascii="ＭＳ 明朝" w:eastAsia="ＭＳ 明朝" w:hAnsi="ＭＳ 明朝" w:cs="ＭＳ ゴシック"/>
          <w:color w:val="0000FF"/>
          <w:sz w:val="22"/>
          <w:szCs w:val="27"/>
        </w:rPr>
        <w:t>禮</w:t>
      </w:r>
      <w:r w:rsidR="00C13419">
        <w:rPr>
          <w:rFonts w:ascii="ＭＳ 明朝" w:eastAsia="ＭＳ 明朝" w:hAnsi="ＭＳ 明朝" w:cs="ＭＳ ゴシック"/>
          <w:color w:val="0000FF"/>
          <w:sz w:val="22"/>
          <w:szCs w:val="27"/>
        </w:rPr>
        <w:t>を</w:t>
      </w:r>
      <w:r w:rsidR="00C13419" w:rsidRPr="006A298E">
        <w:rPr>
          <w:rFonts w:ascii="ＭＳ 明朝" w:eastAsia="ＭＳ 明朝" w:hAnsi="ＭＳ 明朝" w:cs="ＭＳ ゴシック"/>
          <w:color w:val="0000FF"/>
          <w:sz w:val="22"/>
          <w:szCs w:val="27"/>
        </w:rPr>
        <w:t>以</w:t>
      </w:r>
      <w:r w:rsidR="00C13419">
        <w:rPr>
          <w:rFonts w:ascii="ＭＳ 明朝" w:eastAsia="ＭＳ 明朝" w:hAnsi="ＭＳ 明朝" w:cs="ＭＳ ゴシック"/>
          <w:color w:val="0000FF"/>
          <w:sz w:val="22"/>
          <w:szCs w:val="27"/>
        </w:rPr>
        <w:t>てせざるは</w:t>
      </w:r>
      <w:r w:rsidR="006A298E" w:rsidRPr="006A298E">
        <w:rPr>
          <w:rFonts w:ascii="ＭＳ 明朝" w:eastAsia="ＭＳ 明朝" w:hAnsi="ＭＳ 明朝" w:cs="ＭＳ ゴシック"/>
          <w:color w:val="0000FF"/>
          <w:sz w:val="22"/>
          <w:szCs w:val="27"/>
        </w:rPr>
        <w:t>未</w:t>
      </w:r>
      <w:r w:rsidR="00C13419">
        <w:rPr>
          <w:rFonts w:ascii="ＭＳ 明朝" w:eastAsia="ＭＳ 明朝" w:hAnsi="ＭＳ 明朝" w:cs="ＭＳ ゴシック"/>
          <w:color w:val="0000FF"/>
          <w:sz w:val="22"/>
          <w:szCs w:val="27"/>
        </w:rPr>
        <w:t>だ</w:t>
      </w:r>
      <w:r w:rsidR="006A298E" w:rsidRPr="006A298E">
        <w:rPr>
          <w:rFonts w:ascii="ＭＳ 明朝" w:eastAsia="ＭＳ 明朝" w:hAnsi="ＭＳ 明朝" w:cs="ＭＳ ゴシック"/>
          <w:color w:val="0000FF"/>
          <w:sz w:val="22"/>
          <w:szCs w:val="27"/>
        </w:rPr>
        <w:t>善</w:t>
      </w:r>
      <w:r w:rsidR="00C13419">
        <w:rPr>
          <w:rFonts w:ascii="ＭＳ 明朝" w:eastAsia="ＭＳ 明朝" w:hAnsi="ＭＳ 明朝" w:cs="ＭＳ ゴシック"/>
          <w:color w:val="0000FF"/>
          <w:sz w:val="22"/>
          <w:szCs w:val="27"/>
        </w:rPr>
        <w:t>からず。</w:t>
      </w:r>
      <w:r w:rsidR="006A298E">
        <w:rPr>
          <w:rFonts w:ascii="ＭＳ 明朝" w:eastAsia="ＭＳ 明朝" w:hAnsi="ＭＳ 明朝" w:cs="ＭＳ ゴシック" w:hint="default"/>
          <w:sz w:val="22"/>
          <w:szCs w:val="27"/>
        </w:rPr>
        <w:br/>
      </w:r>
      <w:r w:rsidR="006A298E">
        <w:rPr>
          <w:rFonts w:ascii="ＭＳ 明朝" w:eastAsia="ＭＳ 明朝" w:hAnsi="ＭＳ 明朝" w:cs="ＭＳ ゴシック"/>
          <w:sz w:val="22"/>
          <w:szCs w:val="27"/>
        </w:rPr>
        <w:br/>
      </w:r>
      <w:r w:rsidR="00AA55D3">
        <w:rPr>
          <w:rFonts w:ascii="ＭＳ 明朝" w:eastAsia="ＭＳ 明朝" w:hAnsi="ＭＳ 明朝" w:cs="ＭＳ ゴシック"/>
          <w:sz w:val="22"/>
          <w:szCs w:val="27"/>
        </w:rPr>
        <w:t>前条で、「學也祿在其中矣」とあった。</w:t>
      </w:r>
      <w:r w:rsidR="00E61A44">
        <w:rPr>
          <w:rFonts w:ascii="ＭＳ 明朝" w:eastAsia="ＭＳ 明朝" w:hAnsi="ＭＳ 明朝" w:cs="ＭＳ ゴシック"/>
          <w:sz w:val="22"/>
          <w:szCs w:val="27"/>
        </w:rPr>
        <w:t>諸君が學びて祿を得たとしよう。</w:t>
      </w:r>
      <w:r w:rsidR="006A298E">
        <w:rPr>
          <w:rFonts w:ascii="ＭＳ 明朝" w:eastAsia="ＭＳ 明朝" w:hAnsi="ＭＳ 明朝" w:cs="ＭＳ ゴシック"/>
          <w:sz w:val="22"/>
          <w:szCs w:val="27"/>
        </w:rPr>
        <w:t>知</w:t>
      </w:r>
      <w:r w:rsidR="00E61A44">
        <w:rPr>
          <w:rFonts w:ascii="ＭＳ 明朝" w:eastAsia="ＭＳ 明朝" w:hAnsi="ＭＳ 明朝" w:cs="ＭＳ ゴシック"/>
          <w:sz w:val="22"/>
          <w:szCs w:val="27"/>
        </w:rPr>
        <w:t>により仕官に及んだ。しかし、仁でそれを守ることが出来なくば、得たとしても必ず失う。仕官に</w:t>
      </w:r>
      <w:r w:rsidR="006A298E">
        <w:rPr>
          <w:rFonts w:ascii="ＭＳ 明朝" w:eastAsia="ＭＳ 明朝" w:hAnsi="ＭＳ 明朝" w:cs="ＭＳ ゴシック"/>
          <w:sz w:val="22"/>
          <w:szCs w:val="27"/>
        </w:rPr>
        <w:t>及</w:t>
      </w:r>
      <w:r w:rsidR="00E61A44">
        <w:rPr>
          <w:rFonts w:ascii="ＭＳ 明朝" w:eastAsia="ＭＳ 明朝" w:hAnsi="ＭＳ 明朝" w:cs="ＭＳ ゴシック"/>
          <w:sz w:val="22"/>
          <w:szCs w:val="27"/>
        </w:rPr>
        <w:t>び、</w:t>
      </w:r>
      <w:r w:rsidR="006A298E">
        <w:rPr>
          <w:rFonts w:ascii="ＭＳ 明朝" w:eastAsia="ＭＳ 明朝" w:hAnsi="ＭＳ 明朝" w:cs="ＭＳ ゴシック"/>
          <w:sz w:val="22"/>
          <w:szCs w:val="27"/>
        </w:rPr>
        <w:t>仁</w:t>
      </w:r>
      <w:r w:rsidR="00E61A44">
        <w:rPr>
          <w:rFonts w:ascii="ＭＳ 明朝" w:eastAsia="ＭＳ 明朝" w:hAnsi="ＭＳ 明朝" w:cs="ＭＳ ゴシック"/>
          <w:sz w:val="22"/>
          <w:szCs w:val="27"/>
        </w:rPr>
        <w:t>にしてこれを守ることが出来ても、</w:t>
      </w:r>
      <w:r w:rsidR="006A298E">
        <w:rPr>
          <w:rFonts w:ascii="ＭＳ 明朝" w:eastAsia="ＭＳ 明朝" w:hAnsi="ＭＳ 明朝" w:cs="ＭＳ ゴシック"/>
          <w:sz w:val="22"/>
          <w:szCs w:val="27"/>
        </w:rPr>
        <w:t>莊</w:t>
      </w:r>
      <w:r w:rsidR="00E61A44" w:rsidRPr="00E61A44">
        <w:rPr>
          <w:rFonts w:ascii="ＭＳ 明朝" w:eastAsia="ＭＳ 明朝" w:hAnsi="ＭＳ 明朝" w:cs="ＭＳ ゴシック"/>
          <w:sz w:val="18"/>
          <w:szCs w:val="18"/>
        </w:rPr>
        <w:t>（おごそかさ）</w:t>
      </w:r>
      <w:r w:rsidR="00E61A44">
        <w:rPr>
          <w:rFonts w:ascii="ＭＳ 明朝" w:eastAsia="ＭＳ 明朝" w:hAnsi="ＭＳ 明朝" w:cs="ＭＳ ゴシック"/>
          <w:sz w:val="22"/>
          <w:szCs w:val="27"/>
        </w:rPr>
        <w:t>をもって民に</w:t>
      </w:r>
      <w:r w:rsidR="00C13419" w:rsidRPr="00C13419">
        <w:rPr>
          <w:rFonts w:ascii="ＭＳ 明朝" w:eastAsia="ＭＳ 明朝" w:hAnsi="ＭＳ 明朝"/>
          <w:sz w:val="22"/>
          <w:szCs w:val="22"/>
        </w:rPr>
        <w:t>涖</w:t>
      </w:r>
      <w:r w:rsidR="00E61A44" w:rsidRPr="00E61A44">
        <w:rPr>
          <w:rFonts w:ascii="ＭＳ 明朝" w:eastAsia="ＭＳ 明朝" w:hAnsi="ＭＳ 明朝"/>
          <w:sz w:val="18"/>
          <w:szCs w:val="18"/>
        </w:rPr>
        <w:t>（のぞ：</w:t>
      </w:r>
      <w:r w:rsidR="00E61A44" w:rsidRPr="00E61A44">
        <w:rPr>
          <w:rFonts w:ascii="ＭＳ 明朝" w:eastAsia="ＭＳ 明朝" w:hAnsi="ＭＳ 明朝"/>
          <w:sz w:val="20"/>
          <w:szCs w:val="20"/>
        </w:rPr>
        <w:t>臨</w:t>
      </w:r>
      <w:r w:rsidR="00E61A44" w:rsidRPr="00E61A44">
        <w:rPr>
          <w:rFonts w:ascii="ＭＳ 明朝" w:eastAsia="ＭＳ 明朝" w:hAnsi="ＭＳ 明朝"/>
          <w:sz w:val="18"/>
          <w:szCs w:val="18"/>
        </w:rPr>
        <w:t>）</w:t>
      </w:r>
      <w:r w:rsidR="00E61A44">
        <w:rPr>
          <w:rFonts w:ascii="ＭＳ 明朝" w:eastAsia="ＭＳ 明朝" w:hAnsi="ＭＳ 明朝"/>
          <w:sz w:val="18"/>
          <w:szCs w:val="18"/>
        </w:rPr>
        <w:t>ま</w:t>
      </w:r>
      <w:r w:rsidR="00E61A44">
        <w:rPr>
          <w:rFonts w:ascii="ＭＳ 明朝" w:eastAsia="ＭＳ 明朝" w:hAnsi="ＭＳ 明朝" w:cs="ＭＳ ゴシック"/>
          <w:sz w:val="22"/>
          <w:szCs w:val="27"/>
        </w:rPr>
        <w:t>ねば</w:t>
      </w:r>
      <w:r w:rsidR="006A298E">
        <w:rPr>
          <w:rFonts w:ascii="ＭＳ 明朝" w:eastAsia="ＭＳ 明朝" w:hAnsi="ＭＳ 明朝" w:cs="ＭＳ ゴシック"/>
          <w:sz w:val="22"/>
          <w:szCs w:val="27"/>
        </w:rPr>
        <w:t>民</w:t>
      </w:r>
      <w:r w:rsidR="00E61A44">
        <w:rPr>
          <w:rFonts w:ascii="ＭＳ 明朝" w:eastAsia="ＭＳ 明朝" w:hAnsi="ＭＳ 明朝" w:cs="ＭＳ ゴシック"/>
          <w:sz w:val="22"/>
          <w:szCs w:val="27"/>
        </w:rPr>
        <w:t>は</w:t>
      </w:r>
      <w:r w:rsidR="006A298E">
        <w:rPr>
          <w:rFonts w:ascii="ＭＳ 明朝" w:eastAsia="ＭＳ 明朝" w:hAnsi="ＭＳ 明朝" w:cs="ＭＳ ゴシック"/>
          <w:sz w:val="22"/>
          <w:szCs w:val="27"/>
        </w:rPr>
        <w:t>敬</w:t>
      </w:r>
      <w:r w:rsidR="00E61A44" w:rsidRPr="00E61A44">
        <w:rPr>
          <w:rFonts w:ascii="ＭＳ 明朝" w:eastAsia="ＭＳ 明朝" w:hAnsi="ＭＳ 明朝" w:cs="ＭＳ ゴシック"/>
          <w:sz w:val="18"/>
          <w:szCs w:val="18"/>
        </w:rPr>
        <w:t>（つつし）</w:t>
      </w:r>
      <w:r w:rsidR="00E61A44">
        <w:rPr>
          <w:rFonts w:ascii="ＭＳ 明朝" w:eastAsia="ＭＳ 明朝" w:hAnsi="ＭＳ 明朝" w:cs="ＭＳ ゴシック"/>
          <w:sz w:val="22"/>
          <w:szCs w:val="27"/>
        </w:rPr>
        <w:t>まず。仕官に及び、仁にしてこれを守り、</w:t>
      </w:r>
      <w:r w:rsidR="006A298E">
        <w:rPr>
          <w:rFonts w:ascii="ＭＳ 明朝" w:eastAsia="ＭＳ 明朝" w:hAnsi="ＭＳ 明朝" w:cs="ＭＳ ゴシック"/>
          <w:sz w:val="22"/>
          <w:szCs w:val="27"/>
        </w:rPr>
        <w:t>莊</w:t>
      </w:r>
      <w:r w:rsidR="00E61A44">
        <w:rPr>
          <w:rFonts w:ascii="ＭＳ 明朝" w:eastAsia="ＭＳ 明朝" w:hAnsi="ＭＳ 明朝" w:cs="ＭＳ ゴシック"/>
          <w:sz w:val="22"/>
          <w:szCs w:val="27"/>
        </w:rPr>
        <w:t>にして民に</w:t>
      </w:r>
      <w:r w:rsidR="00C13419" w:rsidRPr="00C13419">
        <w:rPr>
          <w:rFonts w:ascii="ＭＳ 明朝" w:eastAsia="ＭＳ 明朝" w:hAnsi="ＭＳ 明朝"/>
          <w:sz w:val="22"/>
          <w:szCs w:val="22"/>
        </w:rPr>
        <w:t>涖</w:t>
      </w:r>
      <w:r w:rsidR="00E61A44">
        <w:rPr>
          <w:rFonts w:ascii="ＭＳ 明朝" w:eastAsia="ＭＳ 明朝" w:hAnsi="ＭＳ 明朝"/>
          <w:sz w:val="22"/>
          <w:szCs w:val="22"/>
        </w:rPr>
        <w:t>むとしても、それを</w:t>
      </w:r>
      <w:r w:rsidR="006A298E">
        <w:rPr>
          <w:rFonts w:ascii="ＭＳ 明朝" w:eastAsia="ＭＳ 明朝" w:hAnsi="ＭＳ 明朝" w:cs="ＭＳ ゴシック"/>
          <w:sz w:val="22"/>
          <w:szCs w:val="27"/>
        </w:rPr>
        <w:t>動</w:t>
      </w:r>
      <w:r w:rsidR="00E61A44" w:rsidRPr="00E61A44">
        <w:rPr>
          <w:rFonts w:ascii="ＭＳ 明朝" w:eastAsia="ＭＳ 明朝" w:hAnsi="ＭＳ 明朝" w:cs="ＭＳ ゴシック"/>
          <w:sz w:val="18"/>
          <w:szCs w:val="18"/>
        </w:rPr>
        <w:t>（はたらか）</w:t>
      </w:r>
      <w:r w:rsidR="00E61A44">
        <w:rPr>
          <w:rFonts w:ascii="ＭＳ 明朝" w:eastAsia="ＭＳ 明朝" w:hAnsi="ＭＳ 明朝" w:cs="ＭＳ ゴシック"/>
          <w:sz w:val="22"/>
          <w:szCs w:val="27"/>
        </w:rPr>
        <w:t>すに</w:t>
      </w:r>
      <w:r w:rsidR="006A298E">
        <w:rPr>
          <w:rFonts w:ascii="ＭＳ 明朝" w:eastAsia="ＭＳ 明朝" w:hAnsi="ＭＳ 明朝" w:cs="ＭＳ ゴシック"/>
          <w:sz w:val="22"/>
          <w:szCs w:val="27"/>
        </w:rPr>
        <w:t>禮</w:t>
      </w:r>
      <w:r w:rsidR="00E61A44">
        <w:rPr>
          <w:rFonts w:ascii="ＭＳ 明朝" w:eastAsia="ＭＳ 明朝" w:hAnsi="ＭＳ 明朝" w:cs="ＭＳ ゴシック"/>
          <w:sz w:val="22"/>
          <w:szCs w:val="27"/>
        </w:rPr>
        <w:t>を</w:t>
      </w:r>
      <w:r w:rsidR="00702787">
        <w:rPr>
          <w:rFonts w:ascii="ＭＳ 明朝" w:eastAsia="ＭＳ 明朝" w:hAnsi="ＭＳ 明朝" w:cs="ＭＳ ゴシック"/>
          <w:sz w:val="22"/>
          <w:szCs w:val="27"/>
        </w:rPr>
        <w:t>用ゐ</w:t>
      </w:r>
      <w:r w:rsidR="00D60282">
        <w:rPr>
          <w:rFonts w:ascii="ＭＳ 明朝" w:eastAsia="ＭＳ 明朝" w:hAnsi="ＭＳ 明朝" w:cs="ＭＳ ゴシック"/>
          <w:sz w:val="22"/>
          <w:szCs w:val="27"/>
        </w:rPr>
        <w:t>ることができねばまだまだ</w:t>
      </w:r>
      <w:r w:rsidR="006A298E">
        <w:rPr>
          <w:rFonts w:ascii="ＭＳ 明朝" w:eastAsia="ＭＳ 明朝" w:hAnsi="ＭＳ 明朝" w:cs="ＭＳ ゴシック"/>
          <w:sz w:val="22"/>
          <w:szCs w:val="27"/>
        </w:rPr>
        <w:t>善</w:t>
      </w:r>
      <w:r w:rsidR="00D60282">
        <w:rPr>
          <w:rFonts w:ascii="ＭＳ 明朝" w:eastAsia="ＭＳ 明朝" w:hAnsi="ＭＳ 明朝" w:cs="ＭＳ ゴシック"/>
          <w:sz w:val="22"/>
          <w:szCs w:val="27"/>
        </w:rPr>
        <w:t>とは云へないなあ。就職のためのみに諸君に教へているのではない。政治を行ふあり方をよくよく自問いただきたい。動之を古注は自ら動く、行うとみるが、集註は民を動かすとみた。動は働の初文とされ、古注をとった。</w:t>
      </w:r>
      <w:r w:rsidR="003F4EDD">
        <w:rPr>
          <w:rFonts w:ascii="ＭＳ 明朝" w:eastAsia="ＭＳ 明朝" w:hAnsi="ＭＳ 明朝" w:cs="ＭＳ ゴシック" w:hint="default"/>
          <w:sz w:val="22"/>
          <w:szCs w:val="27"/>
        </w:rPr>
        <w:br/>
      </w:r>
      <w:r w:rsidR="003F4EDD" w:rsidRPr="00234A09">
        <w:rPr>
          <w:rFonts w:ascii="ＭＳ 明朝" w:eastAsia="ＭＳ 明朝" w:hAnsi="ＭＳ 明朝" w:cs="ＭＳ ゴシック"/>
          <w:sz w:val="20"/>
          <w:szCs w:val="20"/>
        </w:rPr>
        <w:t>読書会：</w:t>
      </w:r>
      <w:hyperlink r:id="rId71" w:anchor="2009年5月9日" w:history="1">
        <w:r w:rsidR="003F4EDD" w:rsidRPr="00234A09">
          <w:rPr>
            <w:rStyle w:val="a6"/>
            <w:rFonts w:ascii="ＭＳ 明朝" w:eastAsia="ＭＳ 明朝" w:hAnsi="ＭＳ 明朝" w:cs="ＭＳ ゴシック"/>
            <w:sz w:val="20"/>
            <w:szCs w:val="20"/>
          </w:rPr>
          <w:t>2009年5月9日</w:t>
        </w:r>
      </w:hyperlink>
    </w:p>
    <w:p w:rsidR="00AD5D5B" w:rsidRDefault="00AD5D5B">
      <w:pPr>
        <w:pStyle w:val="HTML"/>
        <w:rPr>
          <w:rFonts w:ascii="Arial Unicode MS" w:eastAsia="ＭＳ 明朝" w:hAnsi="Arial Unicode MS" w:cs="Arial Unicode MS" w:hint="default"/>
          <w:sz w:val="20"/>
          <w:szCs w:val="27"/>
        </w:rPr>
      </w:pPr>
    </w:p>
    <w:p w:rsidR="00AD5D5B" w:rsidRDefault="00AD5D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34</w:t>
      </w:r>
      <w:r>
        <w:rPr>
          <w:rFonts w:ascii="ＭＳ 明朝" w:eastAsia="ＭＳ 明朝" w:hAnsi="ＭＳ 明朝" w:cs="ＭＳ ゴシック"/>
          <w:sz w:val="22"/>
          <w:szCs w:val="27"/>
        </w:rPr>
        <w:t>）子曰君子不可小知而可大受也小人不可大受而可小知也</w:t>
      </w:r>
    </w:p>
    <w:p w:rsidR="00AD5D5B" w:rsidRPr="002A1FA6" w:rsidRDefault="00AD5D5B" w:rsidP="007262A8">
      <w:pPr>
        <w:widowControl/>
        <w:spacing w:before="100" w:beforeAutospacing="1" w:after="100" w:afterAutospacing="1"/>
        <w:jc w:val="left"/>
        <w:rPr>
          <w:rFonts w:ascii="ＭＳ 明朝" w:hAnsi="ＭＳ 明朝" w:cs="ＭＳ ゴシック"/>
          <w:sz w:val="22"/>
          <w:szCs w:val="27"/>
        </w:rPr>
      </w:pPr>
      <w:r>
        <w:rPr>
          <w:rFonts w:ascii="Arial Unicode MS" w:hAnsi="Arial Unicode MS" w:cs="Arial Unicode MS"/>
          <w:sz w:val="20"/>
        </w:rPr>
        <w:t>zǐ yuē jūn zǐ bù kě xiǎo zhī ér kě dà shòu yě xiǎo rén bù kě dà shòu ér kě xiǎo zhī yě</w:t>
      </w:r>
      <w:r w:rsidR="00A25CFF">
        <w:rPr>
          <w:rFonts w:ascii="Arial Unicode MS" w:hAnsi="Arial Unicode MS" w:cs="Arial Unicode MS"/>
          <w:sz w:val="20"/>
        </w:rPr>
        <w:br/>
      </w:r>
      <w:r w:rsidR="00A25CFF" w:rsidRPr="00A25CFF">
        <w:rPr>
          <w:color w:val="0000FF"/>
        </w:rPr>
        <w:t>子</w:t>
      </w:r>
      <w:r w:rsidR="00A25CFF">
        <w:rPr>
          <w:color w:val="0000FF"/>
        </w:rPr>
        <w:t>の</w:t>
      </w:r>
      <w:r w:rsidR="00A25CFF" w:rsidRPr="00A25CFF">
        <w:rPr>
          <w:color w:val="0000FF"/>
        </w:rPr>
        <w:t>曰</w:t>
      </w:r>
      <w:r w:rsidR="00A25CFF">
        <w:rPr>
          <w:color w:val="0000FF"/>
        </w:rPr>
        <w:t>はく、</w:t>
      </w:r>
      <w:r w:rsidR="00A25CFF" w:rsidRPr="00A25CFF">
        <w:rPr>
          <w:color w:val="0000FF"/>
        </w:rPr>
        <w:t>君子</w:t>
      </w:r>
      <w:r w:rsidR="00A25CFF">
        <w:rPr>
          <w:color w:val="0000FF"/>
        </w:rPr>
        <w:t>は</w:t>
      </w:r>
      <w:r w:rsidR="00A25CFF" w:rsidRPr="00A25CFF">
        <w:rPr>
          <w:color w:val="0000FF"/>
        </w:rPr>
        <w:t>小知</w:t>
      </w:r>
      <w:r w:rsidR="00A25CFF">
        <w:rPr>
          <w:color w:val="0000FF"/>
        </w:rPr>
        <w:t>す</w:t>
      </w:r>
      <w:r w:rsidR="00A25CFF" w:rsidRPr="00A25CFF">
        <w:rPr>
          <w:color w:val="0000FF"/>
        </w:rPr>
        <w:t>可</w:t>
      </w:r>
      <w:r w:rsidR="002E008F">
        <w:rPr>
          <w:color w:val="0000FF"/>
        </w:rPr>
        <w:t>か</w:t>
      </w:r>
      <w:r w:rsidR="00A25CFF">
        <w:rPr>
          <w:color w:val="0000FF"/>
        </w:rPr>
        <w:t>らずして</w:t>
      </w:r>
      <w:r w:rsidR="00A25CFF" w:rsidRPr="00A25CFF">
        <w:rPr>
          <w:color w:val="0000FF"/>
        </w:rPr>
        <w:t>大受</w:t>
      </w:r>
      <w:r w:rsidR="00A25CFF">
        <w:rPr>
          <w:color w:val="0000FF"/>
        </w:rPr>
        <w:t>す</w:t>
      </w:r>
      <w:r w:rsidR="00A25CFF" w:rsidRPr="00A25CFF">
        <w:rPr>
          <w:color w:val="0000FF"/>
        </w:rPr>
        <w:t>可</w:t>
      </w:r>
      <w:r w:rsidR="00A25CFF">
        <w:rPr>
          <w:color w:val="0000FF"/>
        </w:rPr>
        <w:t>きなり。</w:t>
      </w:r>
      <w:r w:rsidR="00A25CFF" w:rsidRPr="00A25CFF">
        <w:rPr>
          <w:color w:val="0000FF"/>
        </w:rPr>
        <w:t>小人</w:t>
      </w:r>
      <w:r w:rsidR="00A25CFF">
        <w:rPr>
          <w:color w:val="0000FF"/>
        </w:rPr>
        <w:t>、</w:t>
      </w:r>
      <w:r w:rsidR="00A25CFF" w:rsidRPr="00A25CFF">
        <w:rPr>
          <w:color w:val="0000FF"/>
        </w:rPr>
        <w:t>大受</w:t>
      </w:r>
      <w:r w:rsidR="00A25CFF">
        <w:rPr>
          <w:color w:val="0000FF"/>
        </w:rPr>
        <w:t>す</w:t>
      </w:r>
      <w:r w:rsidR="00A25CFF" w:rsidRPr="00A25CFF">
        <w:rPr>
          <w:color w:val="0000FF"/>
        </w:rPr>
        <w:t>可</w:t>
      </w:r>
      <w:r w:rsidR="002E008F">
        <w:rPr>
          <w:color w:val="0000FF"/>
        </w:rPr>
        <w:t>か</w:t>
      </w:r>
      <w:r w:rsidR="00A25CFF">
        <w:rPr>
          <w:color w:val="0000FF"/>
        </w:rPr>
        <w:t>らずして</w:t>
      </w:r>
      <w:r w:rsidR="00A25CFF" w:rsidRPr="00A25CFF">
        <w:rPr>
          <w:color w:val="0000FF"/>
        </w:rPr>
        <w:t>小知</w:t>
      </w:r>
      <w:r w:rsidR="00A25CFF">
        <w:rPr>
          <w:color w:val="0000FF"/>
        </w:rPr>
        <w:t>す</w:t>
      </w:r>
      <w:r w:rsidR="00A25CFF" w:rsidRPr="00A25CFF">
        <w:rPr>
          <w:color w:val="0000FF"/>
        </w:rPr>
        <w:t>可</w:t>
      </w:r>
      <w:r w:rsidR="00A25CFF">
        <w:rPr>
          <w:color w:val="0000FF"/>
        </w:rPr>
        <w:t>きなり。</w:t>
      </w:r>
      <w:r w:rsidR="00A25CFF" w:rsidRPr="00A25CFF">
        <w:rPr>
          <w:color w:val="0000FF"/>
        </w:rPr>
        <w:br/>
      </w:r>
      <w:r w:rsidR="00A25CFF">
        <w:br/>
      </w:r>
      <w:r w:rsidR="00A25CFF">
        <w:t>小知</w:t>
      </w:r>
      <w:r w:rsidR="0043478C">
        <w:t>と</w:t>
      </w:r>
      <w:r w:rsidR="00A25CFF">
        <w:t>大受</w:t>
      </w:r>
      <w:r w:rsidR="0043478C">
        <w:t>の比較である。</w:t>
      </w:r>
      <w:hyperlink r:id="rId72" w:history="1">
        <w:r w:rsidR="0043478C" w:rsidRPr="0043478C">
          <w:rPr>
            <w:rStyle w:val="a6"/>
            <w:rFonts w:ascii="ＭＳ 明朝" w:hAnsi="ＭＳ 明朝" w:cs="ＭＳ ゴシック"/>
            <w:sz w:val="22"/>
            <w:szCs w:val="27"/>
          </w:rPr>
          <w:t>集註</w:t>
        </w:r>
      </w:hyperlink>
      <w:r w:rsidR="0043478C">
        <w:t>は、</w:t>
      </w:r>
      <w:r w:rsidR="0043478C" w:rsidRPr="0043478C">
        <w:rPr>
          <w:sz w:val="20"/>
          <w:szCs w:val="20"/>
        </w:rPr>
        <w:t>「此れ人を觀るの法を言う。知は、我之を知るなり。受は、彼受くる所なり。蓋し君子細事に於ては未だ必ずしも觀られる可からずして、材德以て重きを任ぜらるるに足る。小人器量淺狹なりと雖も、未だ必ずしも一長の取る可きもの無きにあらず。」</w:t>
      </w:r>
      <w:r w:rsidR="0043478C" w:rsidRPr="0043478C">
        <w:rPr>
          <w:szCs w:val="22"/>
        </w:rPr>
        <w:t>とする。</w:t>
      </w:r>
      <w:r w:rsidR="0043478C">
        <w:rPr>
          <w:szCs w:val="22"/>
        </w:rPr>
        <w:t>知は仕事の内容を知ること、受は仕事に任ぜられること、君子は大任を引き受け、仕事を知る人を任命する。小人はそうではなく、与えられた仕事に精通するようにせよ、となる。</w:t>
      </w:r>
      <w:hyperlink r:id="rId73" w:history="1">
        <w:r w:rsidR="00C34C8B" w:rsidRPr="00C34C8B">
          <w:rPr>
            <w:rStyle w:val="a6"/>
            <w:rFonts w:ascii="ＭＳ 明朝" w:hAnsi="ＭＳ 明朝" w:cs="ＭＳ ゴシック"/>
            <w:sz w:val="22"/>
            <w:szCs w:val="22"/>
          </w:rPr>
          <w:t>義疏</w:t>
        </w:r>
      </w:hyperlink>
      <w:r w:rsidR="00C34C8B">
        <w:rPr>
          <w:szCs w:val="22"/>
        </w:rPr>
        <w:t>は、「</w:t>
      </w:r>
      <w:r w:rsidR="0043478C" w:rsidRPr="0043478C">
        <w:rPr>
          <w:rFonts w:cs="ＭＳ Ｐゴシック"/>
          <w:szCs w:val="22"/>
        </w:rPr>
        <w:t>君子</w:t>
      </w:r>
      <w:r w:rsidR="00C34C8B">
        <w:rPr>
          <w:rFonts w:cs="ＭＳ Ｐゴシック"/>
          <w:szCs w:val="22"/>
        </w:rPr>
        <w:t>の</w:t>
      </w:r>
      <w:r w:rsidR="0043478C" w:rsidRPr="0043478C">
        <w:rPr>
          <w:rFonts w:cs="ＭＳ Ｐゴシック"/>
          <w:szCs w:val="22"/>
        </w:rPr>
        <w:t>道深遠</w:t>
      </w:r>
      <w:r w:rsidR="00C34C8B">
        <w:rPr>
          <w:rFonts w:cs="ＭＳ Ｐゴシック"/>
          <w:szCs w:val="22"/>
        </w:rPr>
        <w:t>にして、</w:t>
      </w:r>
      <w:r w:rsidR="0043478C" w:rsidRPr="0043478C">
        <w:rPr>
          <w:rFonts w:cs="ＭＳ Ｐゴシック"/>
          <w:szCs w:val="22"/>
        </w:rPr>
        <w:t>凡人</w:t>
      </w:r>
      <w:r w:rsidR="00C34C8B">
        <w:rPr>
          <w:rFonts w:cs="ＭＳ Ｐゴシック"/>
          <w:szCs w:val="22"/>
        </w:rPr>
        <w:t>あづかりて</w:t>
      </w:r>
      <w:r w:rsidR="0043478C" w:rsidRPr="0043478C">
        <w:rPr>
          <w:rFonts w:cs="ＭＳ Ｐゴシック"/>
          <w:szCs w:val="22"/>
        </w:rPr>
        <w:t>知</w:t>
      </w:r>
      <w:r w:rsidR="00C34C8B">
        <w:rPr>
          <w:rFonts w:cs="ＭＳ Ｐゴシック"/>
          <w:szCs w:val="22"/>
        </w:rPr>
        <w:t>る</w:t>
      </w:r>
      <w:r w:rsidR="00C34C8B" w:rsidRPr="0043478C">
        <w:rPr>
          <w:rFonts w:cs="ＭＳ Ｐゴシック"/>
          <w:szCs w:val="22"/>
        </w:rPr>
        <w:t>可</w:t>
      </w:r>
      <w:r w:rsidR="00C34C8B">
        <w:rPr>
          <w:rFonts w:cs="ＭＳ Ｐゴシック"/>
          <w:szCs w:val="22"/>
        </w:rPr>
        <w:t>からざる</w:t>
      </w:r>
      <w:r w:rsidR="0043478C" w:rsidRPr="0043478C">
        <w:rPr>
          <w:rFonts w:cs="ＭＳ Ｐゴシック"/>
          <w:szCs w:val="22"/>
        </w:rPr>
        <w:t>、故</w:t>
      </w:r>
      <w:r w:rsidR="00C34C8B">
        <w:rPr>
          <w:rFonts w:cs="ＭＳ Ｐゴシック"/>
          <w:szCs w:val="22"/>
        </w:rPr>
        <w:t>に、</w:t>
      </w:r>
      <w:r w:rsidR="0043478C" w:rsidRPr="0043478C">
        <w:rPr>
          <w:rFonts w:cs="ＭＳ Ｐゴシック"/>
          <w:szCs w:val="22"/>
        </w:rPr>
        <w:t>小知</w:t>
      </w:r>
      <w:r w:rsidR="00C34C8B">
        <w:rPr>
          <w:rFonts w:cs="ＭＳ Ｐゴシック"/>
          <w:szCs w:val="22"/>
        </w:rPr>
        <w:t>す</w:t>
      </w:r>
      <w:r w:rsidR="00C34C8B" w:rsidRPr="0043478C">
        <w:rPr>
          <w:rFonts w:cs="ＭＳ Ｐゴシック"/>
          <w:szCs w:val="22"/>
        </w:rPr>
        <w:t>可</w:t>
      </w:r>
      <w:r w:rsidR="00C34C8B">
        <w:rPr>
          <w:rFonts w:cs="ＭＳ Ｐゴシック"/>
          <w:szCs w:val="22"/>
        </w:rPr>
        <w:t>からざるなり。</w:t>
      </w:r>
      <w:r w:rsidR="0043478C" w:rsidRPr="0043478C">
        <w:rPr>
          <w:rFonts w:cs="ＭＳ Ｐゴシック"/>
          <w:szCs w:val="22"/>
        </w:rPr>
        <w:t>徳能</w:t>
      </w:r>
      <w:r w:rsidR="00C34C8B">
        <w:rPr>
          <w:rFonts w:cs="ＭＳ Ｐゴシック"/>
          <w:szCs w:val="22"/>
        </w:rPr>
        <w:t>く</w:t>
      </w:r>
      <w:r w:rsidR="0043478C" w:rsidRPr="0043478C">
        <w:rPr>
          <w:rFonts w:cs="ＭＳ Ｐゴシック"/>
          <w:szCs w:val="22"/>
        </w:rPr>
        <w:t>深</w:t>
      </w:r>
      <w:r w:rsidR="00C34C8B">
        <w:rPr>
          <w:rFonts w:cs="ＭＳ Ｐゴシック"/>
          <w:szCs w:val="22"/>
        </w:rPr>
        <w:t>く</w:t>
      </w:r>
      <w:r w:rsidR="0043478C" w:rsidRPr="0043478C">
        <w:rPr>
          <w:rFonts w:cs="ＭＳ Ｐゴシック"/>
          <w:szCs w:val="22"/>
        </w:rPr>
        <w:t>物</w:t>
      </w:r>
      <w:r w:rsidR="00C34C8B">
        <w:rPr>
          <w:rFonts w:cs="ＭＳ Ｐゴシック"/>
          <w:szCs w:val="22"/>
        </w:rPr>
        <w:t>を</w:t>
      </w:r>
      <w:r w:rsidR="00C34C8B" w:rsidRPr="0043478C">
        <w:rPr>
          <w:rFonts w:cs="ＭＳ Ｐゴシック"/>
          <w:szCs w:val="22"/>
        </w:rPr>
        <w:t>潤</w:t>
      </w:r>
      <w:r w:rsidR="00C34C8B">
        <w:rPr>
          <w:rFonts w:cs="ＭＳ Ｐゴシック"/>
          <w:szCs w:val="22"/>
        </w:rPr>
        <w:t>ほし</w:t>
      </w:r>
      <w:r w:rsidR="0043478C" w:rsidRPr="0043478C">
        <w:rPr>
          <w:rFonts w:cs="ＭＳ Ｐゴシック"/>
          <w:szCs w:val="22"/>
        </w:rPr>
        <w:t>、物</w:t>
      </w:r>
      <w:r w:rsidR="00C34C8B">
        <w:rPr>
          <w:rFonts w:cs="ＭＳ Ｐゴシック"/>
          <w:szCs w:val="22"/>
        </w:rPr>
        <w:t>これを</w:t>
      </w:r>
      <w:r w:rsidR="0043478C" w:rsidRPr="0043478C">
        <w:rPr>
          <w:rFonts w:cs="ＭＳ Ｐゴシック"/>
          <w:szCs w:val="22"/>
        </w:rPr>
        <w:t>深</w:t>
      </w:r>
      <w:r w:rsidR="00C34C8B">
        <w:rPr>
          <w:rFonts w:cs="ＭＳ Ｐゴシック"/>
          <w:szCs w:val="22"/>
        </w:rPr>
        <w:t>く</w:t>
      </w:r>
      <w:r w:rsidR="00C34C8B" w:rsidRPr="0043478C">
        <w:rPr>
          <w:rFonts w:cs="ＭＳ Ｐゴシック"/>
          <w:szCs w:val="22"/>
        </w:rPr>
        <w:t>受</w:t>
      </w:r>
      <w:r w:rsidR="00C34C8B">
        <w:rPr>
          <w:rFonts w:cs="ＭＳ Ｐゴシック"/>
          <w:szCs w:val="22"/>
        </w:rPr>
        <w:t>く。</w:t>
      </w:r>
      <w:r w:rsidR="0043478C" w:rsidRPr="0043478C">
        <w:rPr>
          <w:rFonts w:cs="ＭＳ Ｐゴシック"/>
          <w:szCs w:val="22"/>
        </w:rPr>
        <w:t>故</w:t>
      </w:r>
      <w:r w:rsidR="00C34C8B">
        <w:rPr>
          <w:rFonts w:cs="ＭＳ Ｐゴシック"/>
          <w:szCs w:val="22"/>
        </w:rPr>
        <w:t>にしかして</w:t>
      </w:r>
      <w:r w:rsidR="0043478C" w:rsidRPr="0043478C">
        <w:rPr>
          <w:rFonts w:cs="ＭＳ Ｐゴシック"/>
          <w:szCs w:val="22"/>
        </w:rPr>
        <w:t>大受</w:t>
      </w:r>
      <w:r w:rsidR="00C34C8B">
        <w:rPr>
          <w:rFonts w:cs="ＭＳ Ｐゴシック"/>
          <w:szCs w:val="22"/>
        </w:rPr>
        <w:t>す</w:t>
      </w:r>
      <w:r w:rsidR="00C34C8B" w:rsidRPr="0043478C">
        <w:rPr>
          <w:rFonts w:cs="ＭＳ Ｐゴシック"/>
          <w:szCs w:val="22"/>
        </w:rPr>
        <w:t>可</w:t>
      </w:r>
      <w:r w:rsidR="00C34C8B">
        <w:rPr>
          <w:rFonts w:cs="ＭＳ Ｐゴシック"/>
          <w:szCs w:val="22"/>
        </w:rPr>
        <w:t>きなりと</w:t>
      </w:r>
      <w:r w:rsidR="00C34C8B" w:rsidRPr="0043478C">
        <w:rPr>
          <w:rFonts w:cs="ＭＳ Ｐゴシック"/>
          <w:szCs w:val="22"/>
        </w:rPr>
        <w:t>云</w:t>
      </w:r>
      <w:r w:rsidR="00C34C8B">
        <w:rPr>
          <w:rFonts w:cs="ＭＳ Ｐゴシック"/>
          <w:szCs w:val="22"/>
        </w:rPr>
        <w:t>ふ。」</w:t>
      </w:r>
      <w:r w:rsidR="00C34C8B">
        <w:rPr>
          <w:rFonts w:cs="ＭＳ Ｐゴシック" w:hint="eastAsia"/>
          <w:kern w:val="0"/>
          <w:szCs w:val="22"/>
        </w:rPr>
        <w:t>とする。</w:t>
      </w:r>
      <w:r w:rsidR="00C34C8B" w:rsidRPr="0043478C">
        <w:rPr>
          <w:rFonts w:cs="ＭＳ Ｐゴシック"/>
          <w:szCs w:val="22"/>
        </w:rPr>
        <w:t>凡人</w:t>
      </w:r>
      <w:r w:rsidR="00C34C8B">
        <w:rPr>
          <w:rFonts w:cs="ＭＳ Ｐゴシック" w:hint="eastAsia"/>
          <w:szCs w:val="22"/>
        </w:rPr>
        <w:t>の</w:t>
      </w:r>
      <w:r w:rsidR="00C34C8B" w:rsidRPr="0043478C">
        <w:rPr>
          <w:rFonts w:cs="ＭＳ Ｐゴシック"/>
          <w:szCs w:val="22"/>
        </w:rPr>
        <w:t>小知</w:t>
      </w:r>
      <w:r w:rsidR="00C34C8B">
        <w:rPr>
          <w:rFonts w:cs="ＭＳ Ｐゴシック" w:hint="eastAsia"/>
          <w:szCs w:val="22"/>
        </w:rPr>
        <w:t>では君子の道は分からない。</w:t>
      </w:r>
      <w:r w:rsidR="002D09A0">
        <w:rPr>
          <w:rFonts w:cs="ＭＳ Ｐゴシック" w:hint="eastAsia"/>
          <w:szCs w:val="22"/>
        </w:rPr>
        <w:t>君子の徳は世を潤し、太陽を受けて物が育つように、物はその恩恵を受けている。民は知らず知らずその恩恵を受けている、といふ風にみている。</w:t>
      </w:r>
      <w:r w:rsidR="006B1579">
        <w:rPr>
          <w:rFonts w:cs="ＭＳ Ｐゴシック" w:hint="eastAsia"/>
          <w:szCs w:val="22"/>
        </w:rPr>
        <w:t>受とは「受命」であり、天命を受けるの方向。天命とは、天帝の意を受け民の安寧を守ることである。これ</w:t>
      </w:r>
      <w:r w:rsidR="004730B4">
        <w:rPr>
          <w:rFonts w:cs="ＭＳ Ｐゴシック" w:hint="eastAsia"/>
          <w:szCs w:val="22"/>
        </w:rPr>
        <w:t>を</w:t>
      </w:r>
      <w:r w:rsidR="006B1579">
        <w:rPr>
          <w:rFonts w:cs="ＭＳ Ｐゴシック" w:hint="eastAsia"/>
          <w:szCs w:val="22"/>
        </w:rPr>
        <w:t>小人が受けることは有り得ないこと。</w:t>
      </w:r>
      <w:r w:rsidR="004730B4">
        <w:rPr>
          <w:rFonts w:cs="ＭＳ Ｐゴシック" w:hint="eastAsia"/>
          <w:szCs w:val="22"/>
        </w:rPr>
        <w:t>一国の政治を受けるものは諸侯であり、家老や大夫ではない。下克上で家臣が一国を治めるは大受に非ず。</w:t>
      </w:r>
      <w:r w:rsidR="003F4EDD">
        <w:rPr>
          <w:rFonts w:cs="ＭＳ Ｐゴシック"/>
          <w:szCs w:val="22"/>
        </w:rPr>
        <w:br/>
      </w:r>
      <w:r w:rsidR="003F4EDD" w:rsidRPr="00234A09">
        <w:rPr>
          <w:rFonts w:ascii="ＭＳ 明朝" w:hAnsi="ＭＳ 明朝" w:cs="ＭＳ ゴシック"/>
          <w:sz w:val="20"/>
          <w:szCs w:val="20"/>
        </w:rPr>
        <w:t>読書会：</w:t>
      </w:r>
      <w:hyperlink r:id="rId74" w:anchor="2009年5月9日" w:history="1">
        <w:r w:rsidR="003F4EDD" w:rsidRPr="00234A09">
          <w:rPr>
            <w:rStyle w:val="a6"/>
            <w:rFonts w:ascii="ＭＳ 明朝" w:hAnsi="ＭＳ 明朝" w:cs="ＭＳ ゴシック"/>
            <w:sz w:val="20"/>
            <w:szCs w:val="20"/>
          </w:rPr>
          <w:t>2009年5月</w:t>
        </w:r>
        <w:r w:rsidR="003F4EDD" w:rsidRPr="00234A09">
          <w:rPr>
            <w:rStyle w:val="a6"/>
            <w:rFonts w:ascii="ＭＳ 明朝" w:hAnsi="ＭＳ 明朝" w:cs="ＭＳ ゴシック"/>
            <w:sz w:val="20"/>
            <w:szCs w:val="20"/>
          </w:rPr>
          <w:t>9</w:t>
        </w:r>
        <w:r w:rsidR="003F4EDD" w:rsidRPr="00234A09">
          <w:rPr>
            <w:rStyle w:val="a6"/>
            <w:rFonts w:ascii="ＭＳ 明朝" w:hAnsi="ＭＳ 明朝" w:cs="ＭＳ ゴシック"/>
            <w:sz w:val="20"/>
            <w:szCs w:val="20"/>
          </w:rPr>
          <w:t>日</w:t>
        </w:r>
      </w:hyperlink>
      <w:r w:rsidR="004730B4">
        <w:rPr>
          <w:rFonts w:cs="ＭＳ Ｐゴシック"/>
          <w:szCs w:val="22"/>
        </w:rPr>
        <w:br/>
      </w:r>
      <w:r w:rsidR="004730B4">
        <w:rPr>
          <w:rFonts w:cs="ＭＳ Ｐゴシック" w:hint="eastAsia"/>
          <w:szCs w:val="22"/>
        </w:rPr>
        <w:br/>
      </w:r>
      <w:r>
        <w:rPr>
          <w:rFonts w:ascii="ＭＳ 明朝" w:hAnsi="ＭＳ 明朝" w:cs="ＭＳ ゴシック"/>
          <w:sz w:val="22"/>
          <w:szCs w:val="27"/>
        </w:rPr>
        <w:t>35）子曰民之於仁也甚於水火水火吾見蹈而死者矣未見蹈仁而死者也</w:t>
      </w:r>
      <w:r w:rsidR="004730B4">
        <w:rPr>
          <w:rFonts w:ascii="ＭＳ 明朝" w:hAnsi="ＭＳ 明朝" w:cs="ＭＳ ゴシック" w:hint="eastAsia"/>
          <w:sz w:val="22"/>
          <w:szCs w:val="27"/>
        </w:rPr>
        <w:br/>
      </w:r>
      <w:r>
        <w:rPr>
          <w:rFonts w:ascii="Arial Unicode MS" w:hAnsi="Arial Unicode MS" w:cs="Arial Unicode MS"/>
          <w:sz w:val="20"/>
          <w:szCs w:val="27"/>
        </w:rPr>
        <w:t>zǐ yuē mín zhī yú rén yě shèn yú shuǐ huǒ shuǐ huǒ wú jiàn dǎo ér sǐ zhě yǐwèi jiàn dǎo rén ér sǐ zhě yě</w:t>
      </w:r>
      <w:r w:rsidR="00A25CFF">
        <w:rPr>
          <w:rFonts w:ascii="Arial Unicode MS" w:hAnsi="Arial Unicode MS" w:cs="Arial Unicode MS"/>
          <w:sz w:val="20"/>
          <w:szCs w:val="27"/>
        </w:rPr>
        <w:br/>
      </w:r>
      <w:r w:rsidR="00A25CFF" w:rsidRPr="00A25CFF">
        <w:rPr>
          <w:rFonts w:ascii="ＭＳ 明朝" w:hAnsi="ＭＳ 明朝" w:cs="ＭＳ ゴシック"/>
          <w:color w:val="0000FF"/>
          <w:sz w:val="22"/>
          <w:szCs w:val="27"/>
        </w:rPr>
        <w:t>子</w:t>
      </w:r>
      <w:r w:rsidR="004730B4">
        <w:rPr>
          <w:rFonts w:ascii="ＭＳ 明朝" w:hAnsi="ＭＳ 明朝" w:cs="ＭＳ ゴシック" w:hint="eastAsia"/>
          <w:color w:val="0000FF"/>
          <w:sz w:val="22"/>
          <w:szCs w:val="27"/>
        </w:rPr>
        <w:t>の</w:t>
      </w:r>
      <w:r w:rsidR="00A25CFF" w:rsidRPr="00A25CFF">
        <w:rPr>
          <w:rFonts w:ascii="ＭＳ 明朝" w:hAnsi="ＭＳ 明朝" w:cs="ＭＳ ゴシック"/>
          <w:color w:val="0000FF"/>
          <w:sz w:val="22"/>
          <w:szCs w:val="27"/>
        </w:rPr>
        <w:t>曰</w:t>
      </w:r>
      <w:r w:rsidR="004730B4">
        <w:rPr>
          <w:rFonts w:ascii="ＭＳ 明朝" w:hAnsi="ＭＳ 明朝" w:cs="ＭＳ ゴシック" w:hint="eastAsia"/>
          <w:color w:val="0000FF"/>
          <w:sz w:val="22"/>
          <w:szCs w:val="27"/>
        </w:rPr>
        <w:t>はく、</w:t>
      </w:r>
      <w:r w:rsidR="00A25CFF" w:rsidRPr="00A25CFF">
        <w:rPr>
          <w:rFonts w:ascii="ＭＳ 明朝" w:hAnsi="ＭＳ 明朝" w:cs="ＭＳ ゴシック"/>
          <w:color w:val="0000FF"/>
          <w:sz w:val="22"/>
          <w:szCs w:val="27"/>
        </w:rPr>
        <w:t>民</w:t>
      </w:r>
      <w:r w:rsidR="004730B4">
        <w:rPr>
          <w:rFonts w:ascii="ＭＳ 明朝" w:hAnsi="ＭＳ 明朝" w:cs="ＭＳ ゴシック" w:hint="eastAsia"/>
          <w:color w:val="0000FF"/>
          <w:sz w:val="22"/>
          <w:szCs w:val="27"/>
        </w:rPr>
        <w:t>の</w:t>
      </w:r>
      <w:r w:rsidR="00A25CFF" w:rsidRPr="00A25CFF">
        <w:rPr>
          <w:rFonts w:ascii="ＭＳ 明朝" w:hAnsi="ＭＳ 明朝" w:cs="ＭＳ ゴシック"/>
          <w:color w:val="0000FF"/>
          <w:sz w:val="22"/>
          <w:szCs w:val="27"/>
        </w:rPr>
        <w:t>仁</w:t>
      </w:r>
      <w:r w:rsidR="004730B4">
        <w:rPr>
          <w:rFonts w:ascii="ＭＳ 明朝" w:hAnsi="ＭＳ 明朝" w:cs="ＭＳ ゴシック" w:hint="eastAsia"/>
          <w:color w:val="0000FF"/>
          <w:sz w:val="22"/>
          <w:szCs w:val="27"/>
        </w:rPr>
        <w:t>に</w:t>
      </w:r>
      <w:r w:rsidR="004730B4" w:rsidRPr="00A25CFF">
        <w:rPr>
          <w:rFonts w:ascii="ＭＳ 明朝" w:hAnsi="ＭＳ 明朝" w:cs="ＭＳ ゴシック"/>
          <w:color w:val="0000FF"/>
          <w:sz w:val="22"/>
          <w:szCs w:val="27"/>
        </w:rPr>
        <w:t>於</w:t>
      </w:r>
      <w:r w:rsidR="004730B4">
        <w:rPr>
          <w:rFonts w:ascii="ＭＳ 明朝" w:hAnsi="ＭＳ 明朝" w:cs="ＭＳ ゴシック" w:hint="eastAsia"/>
          <w:color w:val="0000FF"/>
          <w:sz w:val="22"/>
          <w:szCs w:val="27"/>
        </w:rPr>
        <w:t>けるや</w:t>
      </w:r>
      <w:r w:rsidR="00A25CFF" w:rsidRPr="00A25CFF">
        <w:rPr>
          <w:rFonts w:ascii="ＭＳ 明朝" w:hAnsi="ＭＳ 明朝" w:cs="ＭＳ ゴシック"/>
          <w:color w:val="0000FF"/>
          <w:sz w:val="22"/>
          <w:szCs w:val="27"/>
        </w:rPr>
        <w:t>水火</w:t>
      </w:r>
      <w:r w:rsidR="004730B4">
        <w:rPr>
          <w:rFonts w:ascii="ＭＳ 明朝" w:hAnsi="ＭＳ 明朝" w:cs="ＭＳ ゴシック" w:hint="eastAsia"/>
          <w:color w:val="0000FF"/>
          <w:sz w:val="22"/>
          <w:szCs w:val="27"/>
        </w:rPr>
        <w:t>に</w:t>
      </w:r>
      <w:r w:rsidR="00900D43" w:rsidRPr="00A25CFF">
        <w:rPr>
          <w:rFonts w:ascii="ＭＳ 明朝" w:hAnsi="ＭＳ 明朝" w:cs="ＭＳ ゴシック"/>
          <w:color w:val="0000FF"/>
          <w:sz w:val="22"/>
          <w:szCs w:val="27"/>
        </w:rPr>
        <w:t>於</w:t>
      </w:r>
      <w:r w:rsidR="00900D43">
        <w:rPr>
          <w:rFonts w:ascii="ＭＳ 明朝" w:hAnsi="ＭＳ 明朝" w:cs="ＭＳ ゴシック" w:hint="eastAsia"/>
          <w:color w:val="0000FF"/>
          <w:sz w:val="22"/>
          <w:szCs w:val="27"/>
        </w:rPr>
        <w:t>けるに</w:t>
      </w:r>
      <w:r w:rsidR="004730B4" w:rsidRPr="00A25CFF">
        <w:rPr>
          <w:rFonts w:ascii="ＭＳ 明朝" w:hAnsi="ＭＳ 明朝" w:cs="ＭＳ ゴシック"/>
          <w:color w:val="0000FF"/>
          <w:sz w:val="22"/>
          <w:szCs w:val="27"/>
        </w:rPr>
        <w:t>甚</w:t>
      </w:r>
      <w:r w:rsidR="004730B4">
        <w:rPr>
          <w:rFonts w:ascii="ＭＳ 明朝" w:hAnsi="ＭＳ 明朝" w:cs="ＭＳ ゴシック" w:hint="eastAsia"/>
          <w:color w:val="0000FF"/>
          <w:sz w:val="22"/>
          <w:szCs w:val="27"/>
        </w:rPr>
        <w:t>し。</w:t>
      </w:r>
      <w:r w:rsidR="00A25CFF" w:rsidRPr="00A25CFF">
        <w:rPr>
          <w:rFonts w:ascii="ＭＳ 明朝" w:hAnsi="ＭＳ 明朝" w:cs="ＭＳ ゴシック"/>
          <w:color w:val="0000FF"/>
          <w:sz w:val="22"/>
          <w:szCs w:val="27"/>
        </w:rPr>
        <w:t>水火吾蹈</w:t>
      </w:r>
      <w:r w:rsidR="004730B4">
        <w:rPr>
          <w:rFonts w:ascii="ＭＳ 明朝" w:hAnsi="ＭＳ 明朝" w:cs="ＭＳ ゴシック" w:hint="eastAsia"/>
          <w:color w:val="0000FF"/>
          <w:sz w:val="22"/>
          <w:szCs w:val="27"/>
        </w:rPr>
        <w:t>みて</w:t>
      </w:r>
      <w:r w:rsidR="00A25CFF" w:rsidRPr="00A25CFF">
        <w:rPr>
          <w:rFonts w:ascii="ＭＳ 明朝" w:hAnsi="ＭＳ 明朝" w:cs="ＭＳ ゴシック"/>
          <w:color w:val="0000FF"/>
          <w:sz w:val="22"/>
          <w:szCs w:val="27"/>
        </w:rPr>
        <w:t>死</w:t>
      </w:r>
      <w:r w:rsidR="004730B4">
        <w:rPr>
          <w:rFonts w:ascii="ＭＳ 明朝" w:hAnsi="ＭＳ 明朝" w:cs="ＭＳ ゴシック" w:hint="eastAsia"/>
          <w:color w:val="0000FF"/>
          <w:sz w:val="22"/>
          <w:szCs w:val="27"/>
        </w:rPr>
        <w:t>する</w:t>
      </w:r>
      <w:r w:rsidR="00A25CFF" w:rsidRPr="00A25CFF">
        <w:rPr>
          <w:rFonts w:ascii="ＭＳ 明朝" w:hAnsi="ＭＳ 明朝" w:cs="ＭＳ ゴシック"/>
          <w:color w:val="0000FF"/>
          <w:sz w:val="22"/>
          <w:szCs w:val="27"/>
        </w:rPr>
        <w:t>者</w:t>
      </w:r>
      <w:r w:rsidR="004730B4">
        <w:rPr>
          <w:rFonts w:ascii="ＭＳ 明朝" w:hAnsi="ＭＳ 明朝" w:cs="ＭＳ ゴシック" w:hint="eastAsia"/>
          <w:color w:val="0000FF"/>
          <w:sz w:val="22"/>
          <w:szCs w:val="27"/>
        </w:rPr>
        <w:t>を</w:t>
      </w:r>
      <w:r w:rsidR="004730B4" w:rsidRPr="00A25CFF">
        <w:rPr>
          <w:rFonts w:ascii="ＭＳ 明朝" w:hAnsi="ＭＳ 明朝" w:cs="ＭＳ ゴシック"/>
          <w:color w:val="0000FF"/>
          <w:sz w:val="22"/>
          <w:szCs w:val="27"/>
        </w:rPr>
        <w:t>見</w:t>
      </w:r>
      <w:r w:rsidR="004730B4">
        <w:rPr>
          <w:rFonts w:ascii="ＭＳ 明朝" w:hAnsi="ＭＳ 明朝" w:cs="ＭＳ ゴシック" w:hint="eastAsia"/>
          <w:color w:val="0000FF"/>
          <w:sz w:val="22"/>
          <w:szCs w:val="27"/>
        </w:rPr>
        <w:t>る。</w:t>
      </w:r>
      <w:r w:rsidR="00A25CFF" w:rsidRPr="00A25CFF">
        <w:rPr>
          <w:rFonts w:ascii="ＭＳ 明朝" w:hAnsi="ＭＳ 明朝" w:cs="ＭＳ ゴシック"/>
          <w:color w:val="0000FF"/>
          <w:sz w:val="22"/>
          <w:szCs w:val="27"/>
        </w:rPr>
        <w:t>未</w:t>
      </w:r>
      <w:r w:rsidR="004730B4">
        <w:rPr>
          <w:rFonts w:ascii="ＭＳ 明朝" w:hAnsi="ＭＳ 明朝" w:cs="ＭＳ ゴシック" w:hint="eastAsia"/>
          <w:color w:val="0000FF"/>
          <w:sz w:val="22"/>
          <w:szCs w:val="27"/>
        </w:rPr>
        <w:t>だ</w:t>
      </w:r>
      <w:r w:rsidR="00A25CFF" w:rsidRPr="00A25CFF">
        <w:rPr>
          <w:rFonts w:ascii="ＭＳ 明朝" w:hAnsi="ＭＳ 明朝" w:cs="ＭＳ ゴシック"/>
          <w:color w:val="0000FF"/>
          <w:sz w:val="22"/>
          <w:szCs w:val="27"/>
        </w:rPr>
        <w:t>仁</w:t>
      </w:r>
      <w:r w:rsidR="004730B4">
        <w:rPr>
          <w:rFonts w:ascii="ＭＳ 明朝" w:hAnsi="ＭＳ 明朝" w:cs="ＭＳ ゴシック" w:hint="eastAsia"/>
          <w:color w:val="0000FF"/>
          <w:sz w:val="22"/>
          <w:szCs w:val="27"/>
        </w:rPr>
        <w:t>を</w:t>
      </w:r>
      <w:r w:rsidR="004730B4" w:rsidRPr="00A25CFF">
        <w:rPr>
          <w:rFonts w:ascii="ＭＳ 明朝" w:hAnsi="ＭＳ 明朝" w:cs="ＭＳ ゴシック"/>
          <w:color w:val="0000FF"/>
          <w:sz w:val="22"/>
          <w:szCs w:val="27"/>
        </w:rPr>
        <w:t>蹈</w:t>
      </w:r>
      <w:r w:rsidR="004730B4">
        <w:rPr>
          <w:rFonts w:ascii="ＭＳ 明朝" w:hAnsi="ＭＳ 明朝" w:cs="ＭＳ ゴシック" w:hint="eastAsia"/>
          <w:color w:val="0000FF"/>
          <w:sz w:val="22"/>
          <w:szCs w:val="27"/>
        </w:rPr>
        <w:t>みて</w:t>
      </w:r>
      <w:r w:rsidR="00A25CFF" w:rsidRPr="00A25CFF">
        <w:rPr>
          <w:rFonts w:ascii="ＭＳ 明朝" w:hAnsi="ＭＳ 明朝" w:cs="ＭＳ ゴシック"/>
          <w:color w:val="0000FF"/>
          <w:sz w:val="22"/>
          <w:szCs w:val="27"/>
        </w:rPr>
        <w:t>死</w:t>
      </w:r>
      <w:r w:rsidR="004730B4">
        <w:rPr>
          <w:rFonts w:ascii="ＭＳ 明朝" w:hAnsi="ＭＳ 明朝" w:cs="ＭＳ ゴシック" w:hint="eastAsia"/>
          <w:color w:val="0000FF"/>
          <w:sz w:val="22"/>
          <w:szCs w:val="27"/>
        </w:rPr>
        <w:t>する</w:t>
      </w:r>
      <w:r w:rsidR="00A25CFF" w:rsidRPr="00A25CFF">
        <w:rPr>
          <w:rFonts w:ascii="ＭＳ 明朝" w:hAnsi="ＭＳ 明朝" w:cs="ＭＳ ゴシック"/>
          <w:color w:val="0000FF"/>
          <w:sz w:val="22"/>
          <w:szCs w:val="27"/>
        </w:rPr>
        <w:t>者</w:t>
      </w:r>
      <w:r w:rsidR="004730B4">
        <w:rPr>
          <w:rFonts w:ascii="ＭＳ 明朝" w:hAnsi="ＭＳ 明朝" w:cs="ＭＳ ゴシック" w:hint="eastAsia"/>
          <w:color w:val="0000FF"/>
          <w:sz w:val="22"/>
          <w:szCs w:val="27"/>
        </w:rPr>
        <w:t>を</w:t>
      </w:r>
      <w:r w:rsidR="004730B4" w:rsidRPr="00A25CFF">
        <w:rPr>
          <w:rFonts w:ascii="ＭＳ 明朝" w:hAnsi="ＭＳ 明朝" w:cs="ＭＳ ゴシック"/>
          <w:color w:val="0000FF"/>
          <w:sz w:val="22"/>
          <w:szCs w:val="27"/>
        </w:rPr>
        <w:t>見</w:t>
      </w:r>
      <w:r w:rsidR="004730B4">
        <w:rPr>
          <w:rFonts w:ascii="ＭＳ 明朝" w:hAnsi="ＭＳ 明朝" w:cs="ＭＳ ゴシック" w:hint="eastAsia"/>
          <w:color w:val="0000FF"/>
          <w:sz w:val="22"/>
          <w:szCs w:val="27"/>
        </w:rPr>
        <w:t>ざるなり。</w:t>
      </w:r>
      <w:r w:rsidR="00A25CFF">
        <w:rPr>
          <w:rFonts w:ascii="ＭＳ 明朝" w:hAnsi="ＭＳ 明朝" w:cs="ＭＳ ゴシック"/>
          <w:sz w:val="22"/>
          <w:szCs w:val="27"/>
        </w:rPr>
        <w:br/>
      </w:r>
      <w:r w:rsidR="00A25CFF">
        <w:rPr>
          <w:rFonts w:ascii="ＭＳ 明朝" w:hAnsi="ＭＳ 明朝" w:cs="ＭＳ ゴシック"/>
          <w:sz w:val="22"/>
          <w:szCs w:val="27"/>
        </w:rPr>
        <w:br/>
      </w:r>
      <w:r w:rsidR="00900D43">
        <w:rPr>
          <w:rFonts w:ascii="ＭＳ 明朝" w:hAnsi="ＭＳ 明朝" w:cs="ＭＳ ゴシック" w:hint="eastAsia"/>
          <w:sz w:val="22"/>
          <w:szCs w:val="27"/>
        </w:rPr>
        <w:t>義疏は、「</w:t>
      </w:r>
      <w:r w:rsidR="00900D43">
        <w:t>甚猶勝也</w:t>
      </w:r>
      <w:r w:rsidR="00900D43">
        <w:rPr>
          <w:rFonts w:hint="eastAsia"/>
        </w:rPr>
        <w:t>」、</w:t>
      </w:r>
      <w:r w:rsidR="00900D43">
        <w:rPr>
          <w:rFonts w:ascii="ＭＳ 明朝" w:hAnsi="ＭＳ 明朝" w:cs="ＭＳ ゴシック"/>
          <w:sz w:val="22"/>
          <w:szCs w:val="27"/>
        </w:rPr>
        <w:t>甚</w:t>
      </w:r>
      <w:r w:rsidR="00900D43">
        <w:rPr>
          <w:rFonts w:ascii="ＭＳ 明朝" w:hAnsi="ＭＳ 明朝" w:cs="ＭＳ ゴシック" w:hint="eastAsia"/>
          <w:sz w:val="22"/>
          <w:szCs w:val="27"/>
        </w:rPr>
        <w:t>は勝</w:t>
      </w:r>
      <w:r w:rsidR="00900D43" w:rsidRPr="00900D43">
        <w:rPr>
          <w:rFonts w:ascii="ＭＳ 明朝" w:hAnsi="ＭＳ 明朝" w:cs="ＭＳ ゴシック" w:hint="eastAsia"/>
          <w:sz w:val="18"/>
          <w:szCs w:val="18"/>
        </w:rPr>
        <w:t>（まさ）</w:t>
      </w:r>
      <w:r w:rsidR="00900D43">
        <w:rPr>
          <w:rFonts w:ascii="ＭＳ 明朝" w:hAnsi="ＭＳ 明朝" w:cs="ＭＳ ゴシック" w:hint="eastAsia"/>
          <w:sz w:val="22"/>
          <w:szCs w:val="27"/>
        </w:rPr>
        <w:t>ると同じとする。「</w:t>
      </w:r>
      <w:r w:rsidR="00900D43">
        <w:t>仁</w:t>
      </w:r>
      <w:r w:rsidR="00900D43">
        <w:rPr>
          <w:rFonts w:hint="eastAsia"/>
        </w:rPr>
        <w:t>と</w:t>
      </w:r>
      <w:r w:rsidR="00900D43">
        <w:t>水</w:t>
      </w:r>
      <w:r w:rsidR="00900D43">
        <w:rPr>
          <w:rFonts w:hint="eastAsia"/>
        </w:rPr>
        <w:t>と</w:t>
      </w:r>
      <w:r w:rsidR="00900D43">
        <w:t>火</w:t>
      </w:r>
      <w:r w:rsidR="00900D43">
        <w:rPr>
          <w:rFonts w:hint="eastAsia"/>
        </w:rPr>
        <w:t>の</w:t>
      </w:r>
      <w:r w:rsidR="00900D43">
        <w:t>三事</w:t>
      </w:r>
      <w:r w:rsidR="00900D43">
        <w:rPr>
          <w:rFonts w:hint="eastAsia"/>
        </w:rPr>
        <w:t>は</w:t>
      </w:r>
      <w:r w:rsidR="00900D43">
        <w:t>、皆</w:t>
      </w:r>
      <w:r w:rsidR="00900D43">
        <w:rPr>
          <w:rFonts w:hint="eastAsia"/>
        </w:rPr>
        <w:t>、</w:t>
      </w:r>
      <w:r w:rsidR="00900D43">
        <w:t>民人</w:t>
      </w:r>
      <w:r w:rsidR="00900D43">
        <w:rPr>
          <w:rFonts w:hint="eastAsia"/>
        </w:rPr>
        <w:t>、</w:t>
      </w:r>
      <w:r w:rsidR="00900D43">
        <w:t>仰</w:t>
      </w:r>
      <w:r w:rsidR="00900D43">
        <w:rPr>
          <w:rFonts w:hint="eastAsia"/>
        </w:rPr>
        <w:t>ぎて</w:t>
      </w:r>
      <w:r w:rsidR="00900D43">
        <w:t>以</w:t>
      </w:r>
      <w:r w:rsidR="00900D43">
        <w:rPr>
          <w:rFonts w:hint="eastAsia"/>
        </w:rPr>
        <w:t>て</w:t>
      </w:r>
      <w:r w:rsidR="00900D43">
        <w:t>生</w:t>
      </w:r>
      <w:r w:rsidR="00900D43">
        <w:rPr>
          <w:rFonts w:hint="eastAsia"/>
        </w:rPr>
        <w:t>くる</w:t>
      </w:r>
      <w:r w:rsidR="00900D43">
        <w:t>所</w:t>
      </w:r>
      <w:r w:rsidR="00900D43">
        <w:rPr>
          <w:rFonts w:hint="eastAsia"/>
        </w:rPr>
        <w:t>の</w:t>
      </w:r>
      <w:r w:rsidR="00900D43">
        <w:t>者</w:t>
      </w:r>
      <w:r w:rsidR="00900D43">
        <w:rPr>
          <w:rFonts w:hint="eastAsia"/>
        </w:rPr>
        <w:t>なり。</w:t>
      </w:r>
      <w:r w:rsidR="00900D43">
        <w:rPr>
          <w:rFonts w:ascii="ＭＳ 明朝" w:hAnsi="ＭＳ 明朝" w:cs="ＭＳ ゴシック" w:hint="eastAsia"/>
          <w:sz w:val="22"/>
          <w:szCs w:val="27"/>
        </w:rPr>
        <w:t>」つまり、水が無く、火が無ければ生活ができないように、仁がなければ社会生活は成り立たないとする。先生は、水、火より仁の方がより勝るとされた。</w:t>
      </w:r>
      <w:r w:rsidR="00424E68">
        <w:rPr>
          <w:rFonts w:ascii="ＭＳ 明朝" w:hAnsi="ＭＳ 明朝" w:cs="ＭＳ ゴシック" w:hint="eastAsia"/>
          <w:sz w:val="22"/>
          <w:szCs w:val="27"/>
        </w:rPr>
        <w:t>水や火は恩恵を与える一方、これに踏み込むと命を失うことがある。しかし、そう読むと、仁に踏み込んだとて、命を失</w:t>
      </w:r>
      <w:r w:rsidR="00BA550E">
        <w:rPr>
          <w:rFonts w:ascii="ＭＳ 明朝" w:hAnsi="ＭＳ 明朝" w:cs="ＭＳ ゴシック" w:hint="eastAsia"/>
          <w:sz w:val="22"/>
          <w:szCs w:val="27"/>
        </w:rPr>
        <w:t>ふ</w:t>
      </w:r>
      <w:r w:rsidR="00424E68">
        <w:rPr>
          <w:rFonts w:ascii="ＭＳ 明朝" w:hAnsi="ＭＳ 明朝" w:cs="ＭＳ ゴシック" w:hint="eastAsia"/>
          <w:sz w:val="22"/>
          <w:szCs w:val="27"/>
        </w:rPr>
        <w:t>ことはない、仁の恩恵ははるかに素晴らしいと、妙な終わり方になる。そこで、</w:t>
      </w:r>
      <w:r w:rsidR="00AA1219">
        <w:t>王弼</w:t>
      </w:r>
      <w:r w:rsidR="00AA1219" w:rsidRPr="00AA1219">
        <w:rPr>
          <w:rFonts w:hint="eastAsia"/>
          <w:sz w:val="18"/>
          <w:szCs w:val="18"/>
        </w:rPr>
        <w:t>（おうひつ）</w:t>
      </w:r>
      <w:r w:rsidR="00AA1219">
        <w:rPr>
          <w:rFonts w:hint="eastAsia"/>
        </w:rPr>
        <w:t>は</w:t>
      </w:r>
      <w:r w:rsidR="00424E68">
        <w:rPr>
          <w:rFonts w:ascii="ＭＳ 明朝" w:hAnsi="ＭＳ 明朝" w:cs="ＭＳ ゴシック"/>
          <w:sz w:val="22"/>
          <w:szCs w:val="27"/>
        </w:rPr>
        <w:t>甚</w:t>
      </w:r>
      <w:r w:rsidR="00424E68">
        <w:rPr>
          <w:rFonts w:ascii="ＭＳ 明朝" w:hAnsi="ＭＳ 明朝" w:cs="ＭＳ ゴシック" w:hint="eastAsia"/>
          <w:sz w:val="22"/>
          <w:szCs w:val="27"/>
        </w:rPr>
        <w:t>を</w:t>
      </w:r>
      <w:r w:rsidR="00424E68">
        <w:rPr>
          <w:rFonts w:ascii="ＭＳ 明朝" w:hAnsi="ＭＳ 明朝" w:cs="ＭＳ ゴシック"/>
          <w:sz w:val="22"/>
          <w:szCs w:val="27"/>
        </w:rPr>
        <w:t>甚</w:t>
      </w:r>
      <w:r w:rsidR="00424E68">
        <w:rPr>
          <w:rFonts w:ascii="ＭＳ 明朝" w:hAnsi="ＭＳ 明朝" w:cs="ＭＳ ゴシック" w:hint="eastAsia"/>
          <w:sz w:val="22"/>
          <w:szCs w:val="27"/>
        </w:rPr>
        <w:t>しく敬遠す</w:t>
      </w:r>
      <w:r w:rsidR="00AA1219">
        <w:rPr>
          <w:rFonts w:ascii="ＭＳ 明朝" w:hAnsi="ＭＳ 明朝" w:cs="ＭＳ ゴシック" w:hint="eastAsia"/>
          <w:sz w:val="22"/>
          <w:szCs w:val="27"/>
        </w:rPr>
        <w:t>、民は水･火を恐れて敬遠するが、仁となるともっと敬遠す</w:t>
      </w:r>
      <w:r w:rsidR="006612D5">
        <w:rPr>
          <w:rFonts w:ascii="ＭＳ 明朝" w:hAnsi="ＭＳ 明朝" w:cs="ＭＳ ゴシック" w:hint="eastAsia"/>
          <w:sz w:val="22"/>
          <w:szCs w:val="27"/>
        </w:rPr>
        <w:t>、水火に飛び込む者を見るが、仁に飛び込む者はいない、</w:t>
      </w:r>
      <w:r w:rsidR="00424E68">
        <w:rPr>
          <w:rFonts w:ascii="ＭＳ 明朝" w:hAnsi="ＭＳ 明朝" w:cs="ＭＳ ゴシック" w:hint="eastAsia"/>
          <w:sz w:val="22"/>
          <w:szCs w:val="27"/>
        </w:rPr>
        <w:t>と</w:t>
      </w:r>
      <w:r w:rsidR="00AA1219">
        <w:rPr>
          <w:rFonts w:ascii="ＭＳ 明朝" w:hAnsi="ＭＳ 明朝" w:cs="ＭＳ ゴシック" w:hint="eastAsia"/>
          <w:sz w:val="22"/>
          <w:szCs w:val="27"/>
        </w:rPr>
        <w:t>釈した。</w:t>
      </w:r>
      <w:r w:rsidR="006612D5">
        <w:rPr>
          <w:rFonts w:ascii="ＭＳ 明朝" w:hAnsi="ＭＳ 明朝" w:cs="ＭＳ ゴシック" w:hint="eastAsia"/>
          <w:sz w:val="22"/>
          <w:szCs w:val="27"/>
        </w:rPr>
        <w:t>これも妙な終わり方である。</w:t>
      </w:r>
      <w:r w:rsidR="006612D5">
        <w:rPr>
          <w:rFonts w:ascii="ＭＳ 明朝" w:hAnsi="ＭＳ 明朝" w:cs="ＭＳ ゴシック" w:hint="eastAsia"/>
          <w:sz w:val="22"/>
          <w:szCs w:val="27"/>
        </w:rPr>
        <w:br/>
        <w:t xml:space="preserve">　</w:t>
      </w:r>
      <w:r w:rsidR="00AA1219">
        <w:rPr>
          <w:rFonts w:ascii="ＭＳ 明朝" w:hAnsi="ＭＳ 明朝" w:cs="ＭＳ ゴシック" w:hint="eastAsia"/>
          <w:sz w:val="22"/>
          <w:szCs w:val="27"/>
        </w:rPr>
        <w:t>小知によれば、</w:t>
      </w:r>
      <w:r w:rsidR="00B76138">
        <w:rPr>
          <w:rFonts w:ascii="ＭＳ 明朝" w:hAnsi="ＭＳ 明朝" w:cs="ＭＳ ゴシック" w:hint="eastAsia"/>
          <w:sz w:val="22"/>
          <w:szCs w:val="27"/>
        </w:rPr>
        <w:t>水と火は、正しく</w:t>
      </w:r>
      <w:r w:rsidR="00702787">
        <w:rPr>
          <w:rFonts w:ascii="ＭＳ 明朝" w:hAnsi="ＭＳ 明朝" w:cs="ＭＳ ゴシック" w:hint="eastAsia"/>
          <w:sz w:val="22"/>
          <w:szCs w:val="27"/>
        </w:rPr>
        <w:t>用ゐ</w:t>
      </w:r>
      <w:r w:rsidR="00B76138">
        <w:rPr>
          <w:rFonts w:ascii="ＭＳ 明朝" w:hAnsi="ＭＳ 明朝" w:cs="ＭＳ ゴシック" w:hint="eastAsia"/>
          <w:sz w:val="22"/>
          <w:szCs w:val="27"/>
        </w:rPr>
        <w:t>れば人間に利があるが、使い方を間違えば、命を落とすこともあり、注意が必要である。仁をなすことは大切ではあるが、度を過ごすと利を損な</w:t>
      </w:r>
      <w:r w:rsidR="006612D5">
        <w:rPr>
          <w:rFonts w:ascii="ＭＳ 明朝" w:hAnsi="ＭＳ 明朝" w:cs="ＭＳ ゴシック" w:hint="eastAsia"/>
          <w:sz w:val="22"/>
          <w:szCs w:val="27"/>
        </w:rPr>
        <w:t>ひ、馬鹿にされる</w:t>
      </w:r>
      <w:r w:rsidR="00B76138">
        <w:rPr>
          <w:rFonts w:ascii="ＭＳ 明朝" w:hAnsi="ＭＳ 明朝" w:cs="ＭＳ ゴシック" w:hint="eastAsia"/>
          <w:sz w:val="22"/>
          <w:szCs w:val="27"/>
        </w:rPr>
        <w:t>ことになり、注意を要する、となる。</w:t>
      </w:r>
      <w:r w:rsidR="006612D5">
        <w:rPr>
          <w:rFonts w:ascii="ＭＳ 明朝" w:hAnsi="ＭＳ 明朝" w:cs="ＭＳ ゴシック" w:hint="eastAsia"/>
          <w:sz w:val="22"/>
          <w:szCs w:val="27"/>
        </w:rPr>
        <w:t>大受となれば、太古</w:t>
      </w:r>
      <w:r w:rsidR="005D4B03">
        <w:rPr>
          <w:rFonts w:ascii="ＭＳ 明朝" w:hAnsi="ＭＳ 明朝" w:cs="ＭＳ ゴシック" w:hint="eastAsia"/>
          <w:sz w:val="22"/>
          <w:szCs w:val="27"/>
        </w:rPr>
        <w:t>、</w:t>
      </w:r>
      <w:r w:rsidR="00F60EC0">
        <w:rPr>
          <w:rFonts w:ascii="ＭＳ 明朝" w:hAnsi="ＭＳ 明朝" w:cs="ＭＳ ゴシック" w:hint="eastAsia"/>
          <w:sz w:val="22"/>
          <w:szCs w:val="27"/>
        </w:rPr>
        <w:t>水と火は人の</w:t>
      </w:r>
      <w:r w:rsidR="005D4B03">
        <w:rPr>
          <w:rFonts w:ascii="ＭＳ 明朝" w:hAnsi="ＭＳ 明朝" w:cs="ＭＳ ゴシック" w:hint="eastAsia"/>
          <w:sz w:val="22"/>
          <w:szCs w:val="27"/>
        </w:rPr>
        <w:t>統御できるものでなく</w:t>
      </w:r>
      <w:r w:rsidR="00B76138">
        <w:rPr>
          <w:rFonts w:ascii="ＭＳ 明朝" w:hAnsi="ＭＳ 明朝" w:cs="ＭＳ ゴシック" w:hint="eastAsia"/>
          <w:sz w:val="22"/>
          <w:szCs w:val="27"/>
        </w:rPr>
        <w:t>、</w:t>
      </w:r>
      <w:r w:rsidR="005D4B03">
        <w:rPr>
          <w:rFonts w:ascii="ＭＳ 明朝" w:hAnsi="ＭＳ 明朝" w:cs="ＭＳ ゴシック" w:hint="eastAsia"/>
          <w:sz w:val="22"/>
          <w:szCs w:val="27"/>
        </w:rPr>
        <w:t>洪水や火災の被害に苦しんできた。聖人が、苦心に苦心を重ねて、</w:t>
      </w:r>
      <w:r w:rsidR="001001C8">
        <w:rPr>
          <w:rFonts w:ascii="ＭＳ 明朝" w:hAnsi="ＭＳ 明朝" w:cs="ＭＳ ゴシック" w:hint="eastAsia"/>
          <w:sz w:val="22"/>
          <w:szCs w:val="27"/>
        </w:rPr>
        <w:t>治水を行ひ、発火具や竈を工夫し、</w:t>
      </w:r>
      <w:r w:rsidR="005D4B03">
        <w:rPr>
          <w:rFonts w:ascii="ＭＳ 明朝" w:hAnsi="ＭＳ 明朝" w:cs="ＭＳ ゴシック" w:hint="eastAsia"/>
          <w:sz w:val="22"/>
          <w:szCs w:val="27"/>
        </w:rPr>
        <w:t>生活に</w:t>
      </w:r>
      <w:r w:rsidR="001001C8">
        <w:rPr>
          <w:rFonts w:ascii="ＭＳ 明朝" w:hAnsi="ＭＳ 明朝" w:cs="ＭＳ ゴシック" w:hint="eastAsia"/>
          <w:sz w:val="22"/>
          <w:szCs w:val="27"/>
        </w:rPr>
        <w:t>生かす</w:t>
      </w:r>
      <w:r w:rsidR="005D4B03">
        <w:rPr>
          <w:rFonts w:ascii="ＭＳ 明朝" w:hAnsi="ＭＳ 明朝" w:cs="ＭＳ ゴシック" w:hint="eastAsia"/>
          <w:sz w:val="22"/>
          <w:szCs w:val="27"/>
        </w:rPr>
        <w:t>方法を</w:t>
      </w:r>
      <w:r w:rsidR="001001C8">
        <w:rPr>
          <w:rFonts w:ascii="ＭＳ 明朝" w:hAnsi="ＭＳ 明朝" w:cs="ＭＳ ゴシック" w:hint="eastAsia"/>
          <w:sz w:val="22"/>
          <w:szCs w:val="27"/>
        </w:rPr>
        <w:t>見出し</w:t>
      </w:r>
      <w:r w:rsidR="005D4B03">
        <w:rPr>
          <w:rFonts w:ascii="ＭＳ 明朝" w:hAnsi="ＭＳ 明朝" w:cs="ＭＳ ゴシック" w:hint="eastAsia"/>
          <w:sz w:val="22"/>
          <w:szCs w:val="27"/>
        </w:rPr>
        <w:t>た。</w:t>
      </w:r>
      <w:r w:rsidR="001F55DA">
        <w:rPr>
          <w:rFonts w:ascii="ＭＳ 明朝" w:hAnsi="ＭＳ 明朝" w:cs="ＭＳ ゴシック" w:hint="eastAsia"/>
          <w:sz w:val="22"/>
          <w:szCs w:val="27"/>
        </w:rPr>
        <w:t>しかし、油断すれば何時命を落としても不思議は無い。</w:t>
      </w:r>
      <w:r w:rsidR="00A90F45">
        <w:rPr>
          <w:rFonts w:ascii="ＭＳ 明朝" w:hAnsi="ＭＳ 明朝" w:cs="ＭＳ ゴシック" w:hint="eastAsia"/>
          <w:sz w:val="22"/>
          <w:szCs w:val="27"/>
        </w:rPr>
        <w:t>太古、社会を形成する以前の人間は獣と大差なく、縄張りを侵すもの</w:t>
      </w:r>
      <w:r w:rsidR="001F55DA">
        <w:rPr>
          <w:rFonts w:ascii="ＭＳ 明朝" w:hAnsi="ＭＳ 明朝" w:cs="ＭＳ ゴシック" w:hint="eastAsia"/>
          <w:sz w:val="22"/>
          <w:szCs w:val="27"/>
        </w:rPr>
        <w:t>と</w:t>
      </w:r>
      <w:r w:rsidR="00A90F45">
        <w:rPr>
          <w:rFonts w:ascii="ＭＳ 明朝" w:hAnsi="ＭＳ 明朝" w:cs="ＭＳ ゴシック" w:hint="eastAsia"/>
          <w:sz w:val="22"/>
          <w:szCs w:val="27"/>
        </w:rPr>
        <w:t>は殺しあっ</w:t>
      </w:r>
      <w:r w:rsidR="00AA08B8">
        <w:rPr>
          <w:rFonts w:ascii="ＭＳ 明朝" w:hAnsi="ＭＳ 明朝" w:cs="ＭＳ ゴシック" w:hint="eastAsia"/>
          <w:sz w:val="22"/>
          <w:szCs w:val="27"/>
        </w:rPr>
        <w:t>た。しかし、聖人が現れ、水や火や道具を</w:t>
      </w:r>
      <w:r w:rsidR="00702787">
        <w:rPr>
          <w:rFonts w:ascii="ＭＳ 明朝" w:hAnsi="ＭＳ 明朝" w:cs="ＭＳ ゴシック" w:hint="eastAsia"/>
          <w:sz w:val="22"/>
          <w:szCs w:val="27"/>
        </w:rPr>
        <w:t>用ゐ</w:t>
      </w:r>
      <w:r w:rsidR="00AA08B8">
        <w:rPr>
          <w:rFonts w:ascii="ＭＳ 明朝" w:hAnsi="ＭＳ 明朝" w:cs="ＭＳ ゴシック" w:hint="eastAsia"/>
          <w:sz w:val="22"/>
          <w:szCs w:val="27"/>
        </w:rPr>
        <w:t>、</w:t>
      </w:r>
      <w:r w:rsidR="001F55DA">
        <w:rPr>
          <w:rFonts w:ascii="ＭＳ 明朝" w:hAnsi="ＭＳ 明朝" w:cs="ＭＳ ゴシック" w:hint="eastAsia"/>
          <w:sz w:val="22"/>
          <w:szCs w:val="27"/>
        </w:rPr>
        <w:t>栽培や畜産を行ひ、</w:t>
      </w:r>
      <w:r w:rsidR="00AA08B8">
        <w:rPr>
          <w:rFonts w:ascii="ＭＳ 明朝" w:hAnsi="ＭＳ 明朝" w:cs="ＭＳ ゴシック" w:hint="eastAsia"/>
          <w:sz w:val="22"/>
          <w:szCs w:val="27"/>
        </w:rPr>
        <w:t>住居を持ち、掟をつくり、殺したものには死を、</w:t>
      </w:r>
      <w:r w:rsidR="00F6556A">
        <w:rPr>
          <w:rFonts w:ascii="ＭＳ 明朝" w:hAnsi="ＭＳ 明朝" w:cs="ＭＳ ゴシック" w:hint="eastAsia"/>
          <w:sz w:val="22"/>
          <w:szCs w:val="27"/>
        </w:rPr>
        <w:t>傷つけたものには傷を、</w:t>
      </w:r>
      <w:r w:rsidR="00AA08B8">
        <w:rPr>
          <w:rFonts w:ascii="ＭＳ 明朝" w:hAnsi="ＭＳ 明朝" w:cs="ＭＳ ゴシック" w:hint="eastAsia"/>
          <w:sz w:val="22"/>
          <w:szCs w:val="27"/>
        </w:rPr>
        <w:t>盗んだものには</w:t>
      </w:r>
      <w:r w:rsidR="00F6556A">
        <w:rPr>
          <w:rFonts w:ascii="ＭＳ 明朝" w:hAnsi="ＭＳ 明朝" w:cs="ＭＳ ゴシック" w:hint="eastAsia"/>
          <w:sz w:val="22"/>
          <w:szCs w:val="27"/>
        </w:rPr>
        <w:t>弁済を、罪には</w:t>
      </w:r>
      <w:r w:rsidR="00AA08B8">
        <w:rPr>
          <w:rFonts w:ascii="ＭＳ 明朝" w:hAnsi="ＭＳ 明朝" w:cs="ＭＳ ゴシック" w:hint="eastAsia"/>
          <w:sz w:val="22"/>
          <w:szCs w:val="27"/>
        </w:rPr>
        <w:t>償いを</w:t>
      </w:r>
      <w:r w:rsidR="00F6556A">
        <w:rPr>
          <w:rFonts w:ascii="ＭＳ 明朝" w:hAnsi="ＭＳ 明朝" w:cs="ＭＳ ゴシック" w:hint="eastAsia"/>
          <w:sz w:val="22"/>
          <w:szCs w:val="27"/>
        </w:rPr>
        <w:t>させ、</w:t>
      </w:r>
      <w:r w:rsidR="00AA08B8">
        <w:rPr>
          <w:rFonts w:ascii="ＭＳ 明朝" w:hAnsi="ＭＳ 明朝" w:cs="ＭＳ ゴシック" w:hint="eastAsia"/>
          <w:sz w:val="22"/>
          <w:szCs w:val="27"/>
        </w:rPr>
        <w:t>社会生活を営むことをはじめると、無闇に殺し合</w:t>
      </w:r>
      <w:r w:rsidR="00284E5D">
        <w:rPr>
          <w:rFonts w:ascii="ＭＳ 明朝" w:hAnsi="ＭＳ 明朝" w:cs="ＭＳ ゴシック" w:hint="eastAsia"/>
          <w:sz w:val="22"/>
          <w:szCs w:val="27"/>
        </w:rPr>
        <w:t>ふ</w:t>
      </w:r>
      <w:r w:rsidR="00AA08B8">
        <w:rPr>
          <w:rFonts w:ascii="ＭＳ 明朝" w:hAnsi="ＭＳ 明朝" w:cs="ＭＳ ゴシック" w:hint="eastAsia"/>
          <w:sz w:val="22"/>
          <w:szCs w:val="27"/>
        </w:rPr>
        <w:t>ことを避けるようになった。</w:t>
      </w:r>
      <w:r w:rsidR="001F55DA">
        <w:rPr>
          <w:rFonts w:ascii="ＭＳ 明朝" w:hAnsi="ＭＳ 明朝" w:cs="ＭＳ ゴシック" w:hint="eastAsia"/>
          <w:sz w:val="22"/>
          <w:szCs w:val="27"/>
        </w:rPr>
        <w:t>お互い</w:t>
      </w:r>
      <w:r w:rsidR="006B5FD7">
        <w:rPr>
          <w:rFonts w:ascii="ＭＳ 明朝" w:hAnsi="ＭＳ 明朝" w:cs="ＭＳ ゴシック" w:hint="eastAsia"/>
          <w:sz w:val="22"/>
          <w:szCs w:val="27"/>
        </w:rPr>
        <w:t>が</w:t>
      </w:r>
      <w:r w:rsidR="001F55DA">
        <w:rPr>
          <w:rFonts w:ascii="ＭＳ 明朝" w:hAnsi="ＭＳ 明朝" w:cs="ＭＳ ゴシック" w:hint="eastAsia"/>
          <w:sz w:val="22"/>
          <w:szCs w:val="27"/>
        </w:rPr>
        <w:t>安寧に暮らすこと、</w:t>
      </w:r>
      <w:r w:rsidR="00F6556A">
        <w:rPr>
          <w:rFonts w:ascii="ＭＳ 明朝" w:hAnsi="ＭＳ 明朝" w:cs="ＭＳ ゴシック" w:hint="eastAsia"/>
          <w:sz w:val="22"/>
          <w:szCs w:val="27"/>
        </w:rPr>
        <w:t>これが仁のはじまりである、これなくして</w:t>
      </w:r>
      <w:r w:rsidR="00284E5D">
        <w:rPr>
          <w:rFonts w:ascii="ＭＳ 明朝" w:hAnsi="ＭＳ 明朝" w:cs="ＭＳ ゴシック" w:hint="eastAsia"/>
          <w:sz w:val="22"/>
          <w:szCs w:val="27"/>
        </w:rPr>
        <w:t>無秩序、</w:t>
      </w:r>
      <w:r w:rsidR="00F6556A">
        <w:rPr>
          <w:rFonts w:ascii="ＭＳ 明朝" w:hAnsi="ＭＳ 明朝" w:cs="ＭＳ ゴシック" w:hint="eastAsia"/>
          <w:sz w:val="22"/>
          <w:szCs w:val="27"/>
        </w:rPr>
        <w:t>弱肉強食の世界に戻れば、</w:t>
      </w:r>
      <w:r w:rsidR="00284E5D">
        <w:rPr>
          <w:rFonts w:ascii="ＭＳ 明朝" w:hAnsi="ＭＳ 明朝" w:cs="ＭＳ ゴシック" w:hint="eastAsia"/>
          <w:sz w:val="22"/>
          <w:szCs w:val="27"/>
        </w:rPr>
        <w:t>人は一瞬たりとて安らかに暮らすことはできない。</w:t>
      </w:r>
      <w:r w:rsidR="006B5FD7">
        <w:rPr>
          <w:rFonts w:ascii="ＭＳ 明朝" w:hAnsi="ＭＳ 明朝" w:cs="ＭＳ ゴシック" w:hint="eastAsia"/>
          <w:sz w:val="22"/>
          <w:szCs w:val="27"/>
        </w:rPr>
        <w:t>そこに踏み込んで命を落とすことはない</w:t>
      </w:r>
      <w:r w:rsidR="00284E5D">
        <w:rPr>
          <w:rFonts w:ascii="ＭＳ 明朝" w:hAnsi="ＭＳ 明朝" w:cs="ＭＳ ゴシック" w:hint="eastAsia"/>
          <w:sz w:val="22"/>
          <w:szCs w:val="27"/>
        </w:rPr>
        <w:t>、君子</w:t>
      </w:r>
      <w:r w:rsidR="006B5FD7">
        <w:rPr>
          <w:rFonts w:ascii="ＭＳ 明朝" w:hAnsi="ＭＳ 明朝" w:cs="ＭＳ ゴシック" w:hint="eastAsia"/>
          <w:sz w:val="22"/>
          <w:szCs w:val="27"/>
        </w:rPr>
        <w:t>が仁を広めるのはその任である</w:t>
      </w:r>
      <w:r w:rsidR="00284E5D">
        <w:rPr>
          <w:rFonts w:ascii="ＭＳ 明朝" w:hAnsi="ＭＳ 明朝" w:cs="ＭＳ ゴシック" w:hint="eastAsia"/>
          <w:sz w:val="22"/>
          <w:szCs w:val="27"/>
        </w:rPr>
        <w:t>。</w:t>
      </w:r>
      <w:r w:rsidR="007852A9">
        <w:rPr>
          <w:rFonts w:ascii="ＭＳ 明朝" w:hAnsi="ＭＳ 明朝" w:cs="ＭＳ ゴシック"/>
          <w:sz w:val="22"/>
          <w:szCs w:val="27"/>
        </w:rPr>
        <w:br/>
      </w:r>
      <w:r w:rsidR="007852A9" w:rsidRPr="00234A09">
        <w:rPr>
          <w:rFonts w:ascii="ＭＳ 明朝" w:hAnsi="ＭＳ 明朝" w:cs="ＭＳ ゴシック" w:hint="eastAsia"/>
          <w:sz w:val="20"/>
          <w:szCs w:val="20"/>
        </w:rPr>
        <w:t>読書会：</w:t>
      </w:r>
      <w:hyperlink r:id="rId75" w:anchor="2009年5月23日" w:history="1">
        <w:r w:rsidR="007852A9" w:rsidRPr="00234A09">
          <w:rPr>
            <w:rStyle w:val="a6"/>
            <w:rFonts w:ascii="ＭＳ 明朝" w:hAnsi="ＭＳ 明朝" w:cs="ＭＳ ゴシック" w:hint="eastAsia"/>
            <w:sz w:val="20"/>
            <w:szCs w:val="20"/>
          </w:rPr>
          <w:t>2009年5月23日</w:t>
        </w:r>
      </w:hyperlink>
      <w:r w:rsidR="006B5FD7" w:rsidRPr="00234A09">
        <w:rPr>
          <w:rFonts w:ascii="ＭＳ 明朝" w:hAnsi="ＭＳ 明朝" w:cs="ＭＳ ゴシック"/>
          <w:sz w:val="20"/>
          <w:szCs w:val="20"/>
        </w:rPr>
        <w:br/>
      </w:r>
      <w:r w:rsidR="006B5FD7">
        <w:rPr>
          <w:rFonts w:ascii="ＭＳ 明朝" w:hAnsi="ＭＳ 明朝" w:cs="ＭＳ ゴシック" w:hint="eastAsia"/>
          <w:sz w:val="22"/>
          <w:szCs w:val="27"/>
        </w:rPr>
        <w:br/>
      </w:r>
      <w:r>
        <w:rPr>
          <w:rFonts w:ascii="ＭＳ 明朝" w:hAnsi="ＭＳ 明朝" w:cs="ＭＳ ゴシック"/>
          <w:sz w:val="22"/>
          <w:szCs w:val="27"/>
        </w:rPr>
        <w:t>36）子曰當仁不讓於師</w:t>
      </w:r>
      <w:r w:rsidR="006B5FD7">
        <w:rPr>
          <w:rFonts w:ascii="ＭＳ 明朝" w:hAnsi="ＭＳ 明朝" w:cs="ＭＳ ゴシック" w:hint="eastAsia"/>
          <w:sz w:val="22"/>
          <w:szCs w:val="27"/>
        </w:rPr>
        <w:br/>
      </w:r>
      <w:r w:rsidR="00A25CFF">
        <w:rPr>
          <w:rFonts w:ascii="Arial Unicode MS" w:hAnsi="Arial Unicode MS" w:cs="Arial Unicode MS"/>
          <w:sz w:val="20"/>
          <w:szCs w:val="27"/>
        </w:rPr>
        <w:t>zǐ yuē dāng rén bú ràng yú shī</w:t>
      </w:r>
      <w:r w:rsidR="00A25CFF">
        <w:rPr>
          <w:rFonts w:ascii="Arial Unicode MS" w:hAnsi="Arial Unicode MS" w:cs="Arial Unicode MS"/>
          <w:sz w:val="20"/>
          <w:szCs w:val="27"/>
        </w:rPr>
        <w:br/>
      </w:r>
      <w:r w:rsidR="00A25CFF" w:rsidRPr="00A25CFF">
        <w:rPr>
          <w:rFonts w:ascii="ＭＳ 明朝" w:hAnsi="ＭＳ 明朝" w:cs="ＭＳ ゴシック"/>
          <w:color w:val="0000FF"/>
          <w:sz w:val="22"/>
          <w:szCs w:val="27"/>
        </w:rPr>
        <w:t>子</w:t>
      </w:r>
      <w:r w:rsidR="006B5FD7">
        <w:rPr>
          <w:rFonts w:ascii="ＭＳ 明朝" w:hAnsi="ＭＳ 明朝" w:cs="ＭＳ ゴシック" w:hint="eastAsia"/>
          <w:color w:val="0000FF"/>
          <w:sz w:val="22"/>
          <w:szCs w:val="27"/>
        </w:rPr>
        <w:t>の</w:t>
      </w:r>
      <w:r w:rsidR="00A25CFF" w:rsidRPr="00A25CFF">
        <w:rPr>
          <w:rFonts w:ascii="ＭＳ 明朝" w:hAnsi="ＭＳ 明朝" w:cs="ＭＳ ゴシック"/>
          <w:color w:val="0000FF"/>
          <w:sz w:val="22"/>
          <w:szCs w:val="27"/>
        </w:rPr>
        <w:t>曰</w:t>
      </w:r>
      <w:r w:rsidR="006B5FD7">
        <w:rPr>
          <w:rFonts w:ascii="ＭＳ 明朝" w:hAnsi="ＭＳ 明朝" w:cs="ＭＳ ゴシック" w:hint="eastAsia"/>
          <w:color w:val="0000FF"/>
          <w:sz w:val="22"/>
          <w:szCs w:val="27"/>
        </w:rPr>
        <w:t>はく、</w:t>
      </w:r>
      <w:r w:rsidR="00A25CFF" w:rsidRPr="00A25CFF">
        <w:rPr>
          <w:rFonts w:ascii="ＭＳ 明朝" w:hAnsi="ＭＳ 明朝" w:cs="ＭＳ ゴシック"/>
          <w:color w:val="0000FF"/>
          <w:sz w:val="22"/>
          <w:szCs w:val="27"/>
        </w:rPr>
        <w:t>仁</w:t>
      </w:r>
      <w:r w:rsidR="006B5FD7">
        <w:rPr>
          <w:rFonts w:ascii="ＭＳ 明朝" w:hAnsi="ＭＳ 明朝" w:cs="ＭＳ ゴシック" w:hint="eastAsia"/>
          <w:color w:val="0000FF"/>
          <w:sz w:val="22"/>
          <w:szCs w:val="27"/>
        </w:rPr>
        <w:t>に</w:t>
      </w:r>
      <w:r w:rsidR="006B5FD7" w:rsidRPr="00A25CFF">
        <w:rPr>
          <w:rFonts w:ascii="ＭＳ 明朝" w:hAnsi="ＭＳ 明朝" w:cs="ＭＳ ゴシック"/>
          <w:color w:val="0000FF"/>
          <w:sz w:val="22"/>
          <w:szCs w:val="27"/>
        </w:rPr>
        <w:t>當</w:t>
      </w:r>
      <w:r w:rsidR="006B5FD7">
        <w:rPr>
          <w:rFonts w:ascii="ＭＳ 明朝" w:hAnsi="ＭＳ 明朝" w:cs="ＭＳ ゴシック" w:hint="eastAsia"/>
          <w:color w:val="0000FF"/>
          <w:sz w:val="22"/>
          <w:szCs w:val="27"/>
        </w:rPr>
        <w:t>りて</w:t>
      </w:r>
      <w:r w:rsidR="00A25CFF" w:rsidRPr="00A25CFF">
        <w:rPr>
          <w:rFonts w:ascii="ＭＳ 明朝" w:hAnsi="ＭＳ 明朝" w:cs="ＭＳ ゴシック"/>
          <w:color w:val="0000FF"/>
          <w:sz w:val="22"/>
          <w:szCs w:val="27"/>
        </w:rPr>
        <w:t>師</w:t>
      </w:r>
      <w:r w:rsidR="006B5FD7">
        <w:rPr>
          <w:rFonts w:ascii="ＭＳ 明朝" w:hAnsi="ＭＳ 明朝" w:cs="ＭＳ ゴシック" w:hint="eastAsia"/>
          <w:color w:val="0000FF"/>
          <w:sz w:val="22"/>
          <w:szCs w:val="27"/>
        </w:rPr>
        <w:t>に</w:t>
      </w:r>
      <w:r w:rsidR="006B5FD7" w:rsidRPr="00A25CFF">
        <w:rPr>
          <w:rFonts w:ascii="ＭＳ 明朝" w:hAnsi="ＭＳ 明朝" w:cs="ＭＳ ゴシック"/>
          <w:color w:val="0000FF"/>
          <w:sz w:val="22"/>
          <w:szCs w:val="27"/>
        </w:rPr>
        <w:t>讓</w:t>
      </w:r>
      <w:r w:rsidR="006B5FD7">
        <w:rPr>
          <w:rFonts w:ascii="ＭＳ 明朝" w:hAnsi="ＭＳ 明朝" w:cs="ＭＳ ゴシック" w:hint="eastAsia"/>
          <w:color w:val="0000FF"/>
          <w:sz w:val="22"/>
          <w:szCs w:val="27"/>
        </w:rPr>
        <w:t>らず。</w:t>
      </w:r>
      <w:r w:rsidR="00A25CFF">
        <w:rPr>
          <w:rFonts w:ascii="ＭＳ 明朝" w:hAnsi="ＭＳ 明朝" w:cs="ＭＳ ゴシック"/>
          <w:sz w:val="22"/>
          <w:szCs w:val="27"/>
        </w:rPr>
        <w:br/>
      </w:r>
      <w:r w:rsidR="00A25CFF">
        <w:rPr>
          <w:rFonts w:ascii="ＭＳ 明朝" w:hAnsi="ＭＳ 明朝" w:cs="ＭＳ ゴシック"/>
          <w:sz w:val="22"/>
          <w:szCs w:val="27"/>
        </w:rPr>
        <w:br/>
      </w:r>
      <w:r w:rsidR="00B631FC">
        <w:rPr>
          <w:rFonts w:ascii="ＭＳ 明朝" w:hAnsi="ＭＳ 明朝" w:cs="ＭＳ ゴシック" w:hint="eastAsia"/>
          <w:sz w:val="22"/>
          <w:szCs w:val="27"/>
        </w:rPr>
        <w:t>集註に、「</w:t>
      </w:r>
      <w:r w:rsidR="00B631FC">
        <w:rPr>
          <w:sz w:val="20"/>
          <w:szCs w:val="20"/>
        </w:rPr>
        <w:t>仁に當っては、仁以て己が任と爲すなり。師と雖も亦遜</w:t>
      </w:r>
      <w:r w:rsidR="00B631FC" w:rsidRPr="00B631FC">
        <w:rPr>
          <w:rFonts w:hint="eastAsia"/>
          <w:sz w:val="18"/>
          <w:szCs w:val="18"/>
        </w:rPr>
        <w:t>（</w:t>
      </w:r>
      <w:r w:rsidR="00B631FC" w:rsidRPr="00B631FC">
        <w:rPr>
          <w:sz w:val="18"/>
          <w:szCs w:val="18"/>
        </w:rPr>
        <w:t>ゆず</w:t>
      </w:r>
      <w:r w:rsidR="00B631FC" w:rsidRPr="00B631FC">
        <w:rPr>
          <w:rFonts w:hint="eastAsia"/>
          <w:sz w:val="18"/>
          <w:szCs w:val="18"/>
        </w:rPr>
        <w:t>）</w:t>
      </w:r>
      <w:r w:rsidR="00B631FC">
        <w:rPr>
          <w:sz w:val="20"/>
          <w:szCs w:val="20"/>
        </w:rPr>
        <w:t>る所無し。言うこころは、當に勇み往きて必ず爲すべし、と。蓋し仁は、人の自ら有する所にして、自ら之を爲して、爭うこと有るに非ず。何の遜ることか之れ有らん</w:t>
      </w:r>
      <w:r w:rsidR="00B631FC">
        <w:rPr>
          <w:rFonts w:hint="eastAsia"/>
          <w:sz w:val="20"/>
          <w:szCs w:val="20"/>
        </w:rPr>
        <w:t>。」</w:t>
      </w:r>
      <w:r w:rsidR="00B631FC" w:rsidRPr="00B631FC">
        <w:rPr>
          <w:rFonts w:hint="eastAsia"/>
          <w:sz w:val="22"/>
          <w:szCs w:val="22"/>
        </w:rPr>
        <w:t>とす。</w:t>
      </w:r>
      <w:r w:rsidR="00B631FC">
        <w:rPr>
          <w:rFonts w:ascii="ＭＳ 明朝" w:hAnsi="ＭＳ 明朝" w:cs="ＭＳ ゴシック" w:hint="eastAsia"/>
          <w:sz w:val="22"/>
          <w:szCs w:val="22"/>
        </w:rPr>
        <w:t>徂徠は「己が任」に非ず、「民を救い民を安んじること」それに関しては緩めてはならない、師がどうのこうのといふ次元ではないとした。</w:t>
      </w:r>
      <w:r w:rsidR="000800DD">
        <w:rPr>
          <w:rFonts w:ascii="ＭＳ 明朝" w:hAnsi="ＭＳ 明朝" w:cs="ＭＳ ゴシック" w:hint="eastAsia"/>
          <w:sz w:val="22"/>
          <w:szCs w:val="22"/>
        </w:rPr>
        <w:t>師とは誰か？孔子のことか？それなら、弟子に、こればかりは、私に遠慮することなく行へ、と言ったことになる。そんなことを申されたのか？</w:t>
      </w:r>
      <w:r w:rsidR="00B631FC">
        <w:rPr>
          <w:rFonts w:ascii="ＭＳ 明朝" w:hAnsi="ＭＳ 明朝" w:cs="ＭＳ ゴシック" w:hint="eastAsia"/>
          <w:sz w:val="22"/>
          <w:szCs w:val="22"/>
        </w:rPr>
        <w:t>孔子</w:t>
      </w:r>
      <w:r w:rsidR="000800DD">
        <w:rPr>
          <w:rFonts w:ascii="ＭＳ 明朝" w:hAnsi="ＭＳ 明朝" w:cs="ＭＳ ゴシック" w:hint="eastAsia"/>
          <w:sz w:val="22"/>
          <w:szCs w:val="22"/>
        </w:rPr>
        <w:t>の</w:t>
      </w:r>
      <w:r w:rsidR="00B631FC">
        <w:rPr>
          <w:rFonts w:ascii="ＭＳ 明朝" w:hAnsi="ＭＳ 明朝" w:cs="ＭＳ ゴシック" w:hint="eastAsia"/>
          <w:sz w:val="22"/>
          <w:szCs w:val="22"/>
        </w:rPr>
        <w:t>師</w:t>
      </w:r>
      <w:r w:rsidR="000800DD">
        <w:rPr>
          <w:rFonts w:ascii="ＭＳ 明朝" w:hAnsi="ＭＳ 明朝" w:cs="ＭＳ ゴシック" w:hint="eastAsia"/>
          <w:sz w:val="22"/>
          <w:szCs w:val="22"/>
        </w:rPr>
        <w:t>は誰とは定められない。周公であっても、</w:t>
      </w:r>
      <w:r w:rsidR="00FA0C8A">
        <w:rPr>
          <w:rFonts w:ascii="ＭＳ 明朝" w:hAnsi="ＭＳ 明朝" w:cs="ＭＳ ゴシック" w:hint="eastAsia"/>
          <w:sz w:val="22"/>
          <w:szCs w:val="22"/>
        </w:rPr>
        <w:t>孔子は仁にあたっては譲ら</w:t>
      </w:r>
      <w:r w:rsidR="000800DD">
        <w:rPr>
          <w:rFonts w:ascii="ＭＳ 明朝" w:hAnsi="ＭＳ 明朝" w:cs="ＭＳ ゴシック" w:hint="eastAsia"/>
          <w:sz w:val="22"/>
          <w:szCs w:val="22"/>
        </w:rPr>
        <w:t>ない</w:t>
      </w:r>
      <w:r w:rsidR="00FA0C8A">
        <w:rPr>
          <w:rFonts w:ascii="ＭＳ 明朝" w:hAnsi="ＭＳ 明朝" w:cs="ＭＳ ゴシック" w:hint="eastAsia"/>
          <w:sz w:val="22"/>
          <w:szCs w:val="22"/>
        </w:rPr>
        <w:t>。</w:t>
      </w:r>
      <w:r w:rsidR="003D4F5C">
        <w:rPr>
          <w:rFonts w:ascii="ＭＳ 明朝" w:hAnsi="ＭＳ 明朝" w:cs="ＭＳ ゴシック" w:hint="eastAsia"/>
          <w:sz w:val="22"/>
          <w:szCs w:val="22"/>
        </w:rPr>
        <w:t>身のほど知らずの</w:t>
      </w:r>
      <w:r w:rsidR="000800DD">
        <w:rPr>
          <w:rFonts w:ascii="ＭＳ 明朝" w:hAnsi="ＭＳ 明朝" w:cs="ＭＳ ゴシック" w:hint="eastAsia"/>
          <w:sz w:val="22"/>
          <w:szCs w:val="22"/>
        </w:rPr>
        <w:t>馬鹿</w:t>
      </w:r>
      <w:r w:rsidR="003D4F5C">
        <w:rPr>
          <w:rFonts w:ascii="ＭＳ 明朝" w:hAnsi="ＭＳ 明朝" w:cs="ＭＳ ゴシック" w:hint="eastAsia"/>
          <w:sz w:val="22"/>
          <w:szCs w:val="22"/>
        </w:rPr>
        <w:t>と陰口をたたかれようと譲らない。</w:t>
      </w:r>
      <w:r w:rsidR="002A1FA6">
        <w:rPr>
          <w:rFonts w:ascii="ＭＳ 明朝" w:hAnsi="ＭＳ 明朝" w:cs="ＭＳ ゴシック" w:hint="eastAsia"/>
          <w:sz w:val="22"/>
          <w:szCs w:val="22"/>
        </w:rPr>
        <w:t>まさに受仁といふべき使命を果たさんとされた。</w:t>
      </w:r>
      <w:r w:rsidR="007852A9">
        <w:rPr>
          <w:rFonts w:ascii="ＭＳ 明朝" w:hAnsi="ＭＳ 明朝" w:cs="ＭＳ ゴシック"/>
          <w:sz w:val="22"/>
          <w:szCs w:val="22"/>
        </w:rPr>
        <w:br/>
      </w:r>
      <w:r w:rsidR="007852A9" w:rsidRPr="00234A09">
        <w:rPr>
          <w:rFonts w:ascii="ＭＳ 明朝" w:hAnsi="ＭＳ 明朝" w:cs="ＭＳ ゴシック" w:hint="eastAsia"/>
          <w:sz w:val="20"/>
          <w:szCs w:val="20"/>
        </w:rPr>
        <w:t>読書会：</w:t>
      </w:r>
      <w:hyperlink r:id="rId76" w:anchor="2009年5月23日" w:history="1">
        <w:r w:rsidR="007852A9" w:rsidRPr="00234A09">
          <w:rPr>
            <w:rStyle w:val="a6"/>
            <w:rFonts w:ascii="ＭＳ 明朝" w:hAnsi="ＭＳ 明朝" w:cs="ＭＳ ゴシック" w:hint="eastAsia"/>
            <w:sz w:val="20"/>
            <w:szCs w:val="20"/>
          </w:rPr>
          <w:t>2009年5月23日</w:t>
        </w:r>
      </w:hyperlink>
      <w:r w:rsidR="007262A8">
        <w:rPr>
          <w:rFonts w:ascii="ＭＳ 明朝" w:hAnsi="ＭＳ 明朝" w:cs="ＭＳ ゴシック" w:hint="eastAsia"/>
          <w:sz w:val="22"/>
          <w:szCs w:val="27"/>
        </w:rPr>
        <w:br/>
      </w:r>
      <w:r w:rsidR="007262A8">
        <w:rPr>
          <w:rFonts w:ascii="ＭＳ 明朝" w:hAnsi="ＭＳ 明朝" w:cs="ＭＳ ゴシック" w:hint="eastAsia"/>
          <w:sz w:val="22"/>
          <w:szCs w:val="27"/>
        </w:rPr>
        <w:br/>
      </w:r>
      <w:r>
        <w:rPr>
          <w:rFonts w:ascii="ＭＳ 明朝" w:hAnsi="ＭＳ 明朝" w:cs="ＭＳ ゴシック"/>
          <w:sz w:val="22"/>
          <w:szCs w:val="27"/>
        </w:rPr>
        <w:t>37）子曰君子貞而不諒</w:t>
      </w:r>
      <w:r w:rsidR="007262A8">
        <w:rPr>
          <w:rFonts w:ascii="ＭＳ 明朝" w:hAnsi="ＭＳ 明朝" w:cs="ＭＳ ゴシック" w:hint="eastAsia"/>
          <w:sz w:val="22"/>
          <w:szCs w:val="27"/>
        </w:rPr>
        <w:br/>
      </w:r>
      <w:r w:rsidR="00A25CFF">
        <w:rPr>
          <w:rFonts w:ascii="Arial Unicode MS" w:hAnsi="Arial Unicode MS" w:cs="Arial Unicode MS"/>
          <w:sz w:val="20"/>
          <w:szCs w:val="27"/>
        </w:rPr>
        <w:t>zǐ yuē jūn zǐ zhēn ér bú liàng</w:t>
      </w:r>
      <w:r w:rsidR="00A25CFF">
        <w:rPr>
          <w:rFonts w:ascii="Arial Unicode MS" w:hAnsi="Arial Unicode MS" w:cs="Arial Unicode MS"/>
          <w:sz w:val="20"/>
          <w:szCs w:val="27"/>
        </w:rPr>
        <w:br/>
      </w:r>
      <w:r w:rsidR="00A25CFF" w:rsidRPr="00A25CFF">
        <w:rPr>
          <w:rFonts w:ascii="ＭＳ 明朝" w:hAnsi="ＭＳ 明朝" w:cs="ＭＳ ゴシック"/>
          <w:color w:val="0000FF"/>
          <w:sz w:val="22"/>
          <w:szCs w:val="27"/>
        </w:rPr>
        <w:t>子</w:t>
      </w:r>
      <w:r w:rsidR="000800DD">
        <w:rPr>
          <w:rFonts w:ascii="ＭＳ 明朝" w:hAnsi="ＭＳ 明朝" w:cs="ＭＳ ゴシック" w:hint="eastAsia"/>
          <w:color w:val="0000FF"/>
          <w:sz w:val="22"/>
          <w:szCs w:val="27"/>
        </w:rPr>
        <w:t>の</w:t>
      </w:r>
      <w:r w:rsidR="00A25CFF" w:rsidRPr="00A25CFF">
        <w:rPr>
          <w:rFonts w:ascii="ＭＳ 明朝" w:hAnsi="ＭＳ 明朝" w:cs="ＭＳ ゴシック"/>
          <w:color w:val="0000FF"/>
          <w:sz w:val="22"/>
          <w:szCs w:val="27"/>
        </w:rPr>
        <w:t>曰</w:t>
      </w:r>
      <w:r w:rsidR="000800DD">
        <w:rPr>
          <w:rFonts w:ascii="ＭＳ 明朝" w:hAnsi="ＭＳ 明朝" w:cs="ＭＳ ゴシック" w:hint="eastAsia"/>
          <w:color w:val="0000FF"/>
          <w:sz w:val="22"/>
          <w:szCs w:val="27"/>
        </w:rPr>
        <w:t>はく、</w:t>
      </w:r>
      <w:r w:rsidR="00A25CFF" w:rsidRPr="00A25CFF">
        <w:rPr>
          <w:rFonts w:ascii="ＭＳ 明朝" w:hAnsi="ＭＳ 明朝" w:cs="ＭＳ ゴシック"/>
          <w:color w:val="0000FF"/>
          <w:sz w:val="22"/>
          <w:szCs w:val="27"/>
        </w:rPr>
        <w:t>君子</w:t>
      </w:r>
      <w:r w:rsidR="000800DD">
        <w:rPr>
          <w:rFonts w:ascii="ＭＳ 明朝" w:hAnsi="ＭＳ 明朝" w:cs="ＭＳ ゴシック" w:hint="eastAsia"/>
          <w:color w:val="0000FF"/>
          <w:sz w:val="22"/>
          <w:szCs w:val="27"/>
        </w:rPr>
        <w:t>は</w:t>
      </w:r>
      <w:r w:rsidR="00A25CFF" w:rsidRPr="00A25CFF">
        <w:rPr>
          <w:rFonts w:ascii="ＭＳ 明朝" w:hAnsi="ＭＳ 明朝" w:cs="ＭＳ ゴシック"/>
          <w:color w:val="0000FF"/>
          <w:sz w:val="22"/>
          <w:szCs w:val="27"/>
        </w:rPr>
        <w:t>貞</w:t>
      </w:r>
      <w:r w:rsidR="000800DD">
        <w:rPr>
          <w:rFonts w:ascii="ＭＳ 明朝" w:hAnsi="ＭＳ 明朝" w:cs="ＭＳ ゴシック" w:hint="eastAsia"/>
          <w:color w:val="0000FF"/>
          <w:sz w:val="22"/>
          <w:szCs w:val="27"/>
        </w:rPr>
        <w:t>にして</w:t>
      </w:r>
      <w:r w:rsidR="00A25CFF" w:rsidRPr="00A25CFF">
        <w:rPr>
          <w:rFonts w:ascii="ＭＳ 明朝" w:hAnsi="ＭＳ 明朝" w:cs="ＭＳ ゴシック"/>
          <w:color w:val="0000FF"/>
          <w:sz w:val="22"/>
          <w:szCs w:val="27"/>
        </w:rPr>
        <w:t>諒</w:t>
      </w:r>
      <w:r w:rsidR="000800DD">
        <w:rPr>
          <w:rFonts w:ascii="ＭＳ 明朝" w:hAnsi="ＭＳ 明朝" w:cs="ＭＳ ゴシック" w:hint="eastAsia"/>
          <w:color w:val="0000FF"/>
          <w:sz w:val="22"/>
          <w:szCs w:val="27"/>
        </w:rPr>
        <w:t>せず。</w:t>
      </w:r>
      <w:r w:rsidR="00A25CFF">
        <w:rPr>
          <w:rFonts w:ascii="ＭＳ 明朝" w:hAnsi="ＭＳ 明朝" w:cs="ＭＳ ゴシック"/>
          <w:sz w:val="22"/>
          <w:szCs w:val="27"/>
        </w:rPr>
        <w:br/>
      </w:r>
      <w:r w:rsidR="00A25CFF">
        <w:rPr>
          <w:rFonts w:ascii="ＭＳ 明朝" w:hAnsi="ＭＳ 明朝" w:cs="ＭＳ ゴシック"/>
          <w:sz w:val="22"/>
          <w:szCs w:val="27"/>
        </w:rPr>
        <w:br/>
      </w:r>
      <w:r w:rsidR="003D4F5C">
        <w:rPr>
          <w:rFonts w:ascii="ＭＳ 明朝" w:hAnsi="ＭＳ 明朝" w:cs="ＭＳ ゴシック" w:hint="eastAsia"/>
          <w:sz w:val="22"/>
          <w:szCs w:val="27"/>
        </w:rPr>
        <w:t>集註は、「</w:t>
      </w:r>
      <w:r w:rsidR="003D4F5C">
        <w:rPr>
          <w:sz w:val="20"/>
          <w:szCs w:val="20"/>
        </w:rPr>
        <w:t>貞</w:t>
      </w:r>
      <w:r w:rsidR="003D4F5C" w:rsidRPr="003D4F5C">
        <w:rPr>
          <w:rFonts w:hint="eastAsia"/>
          <w:sz w:val="18"/>
          <w:szCs w:val="18"/>
        </w:rPr>
        <w:t>（てい）</w:t>
      </w:r>
      <w:r w:rsidR="003D4F5C">
        <w:rPr>
          <w:sz w:val="20"/>
          <w:szCs w:val="20"/>
        </w:rPr>
        <w:t>は、正しうして固し。諒</w:t>
      </w:r>
      <w:r w:rsidR="003D4F5C" w:rsidRPr="003D4F5C">
        <w:rPr>
          <w:rFonts w:hint="eastAsia"/>
          <w:sz w:val="18"/>
          <w:szCs w:val="18"/>
        </w:rPr>
        <w:t>（りょう）</w:t>
      </w:r>
      <w:r w:rsidR="003D4F5C">
        <w:rPr>
          <w:sz w:val="20"/>
          <w:szCs w:val="20"/>
        </w:rPr>
        <w:t>は、則ち是非を擇</w:t>
      </w:r>
      <w:r w:rsidR="003D4F5C" w:rsidRPr="003D4F5C">
        <w:rPr>
          <w:rFonts w:hint="eastAsia"/>
          <w:sz w:val="18"/>
          <w:szCs w:val="18"/>
        </w:rPr>
        <w:t>（えら）</w:t>
      </w:r>
      <w:r w:rsidR="003D4F5C">
        <w:rPr>
          <w:sz w:val="20"/>
          <w:szCs w:val="20"/>
        </w:rPr>
        <w:t>ばずして信を必とす</w:t>
      </w:r>
      <w:r w:rsidR="003D4F5C">
        <w:rPr>
          <w:rFonts w:hint="eastAsia"/>
          <w:sz w:val="20"/>
          <w:szCs w:val="20"/>
        </w:rPr>
        <w:t>。」</w:t>
      </w:r>
      <w:r w:rsidR="003D4F5C" w:rsidRPr="003D4F5C">
        <w:rPr>
          <w:rFonts w:hint="eastAsia"/>
          <w:sz w:val="22"/>
          <w:szCs w:val="22"/>
        </w:rPr>
        <w:t>とする。</w:t>
      </w:r>
      <w:r w:rsidR="00D55F74">
        <w:rPr>
          <w:rFonts w:ascii="ＭＳ 明朝" w:hAnsi="ＭＳ 明朝" w:cs="ＭＳ ゴシック"/>
          <w:sz w:val="22"/>
          <w:szCs w:val="27"/>
        </w:rPr>
        <w:t>貞</w:t>
      </w:r>
      <w:r w:rsidR="00D55F74">
        <w:rPr>
          <w:rFonts w:ascii="ＭＳ 明朝" w:hAnsi="ＭＳ 明朝" w:cs="ＭＳ ゴシック" w:hint="eastAsia"/>
          <w:sz w:val="22"/>
          <w:szCs w:val="27"/>
        </w:rPr>
        <w:t>は易の言葉で変わらないこと、恒常的なことで、正しいこととされる。</w:t>
      </w:r>
      <w:r w:rsidR="00D55F74">
        <w:rPr>
          <w:rFonts w:ascii="ＭＳ 明朝" w:hAnsi="ＭＳ 明朝" w:cs="ＭＳ ゴシック"/>
          <w:sz w:val="22"/>
          <w:szCs w:val="27"/>
        </w:rPr>
        <w:t>諒</w:t>
      </w:r>
      <w:r w:rsidR="00D55F74">
        <w:rPr>
          <w:rFonts w:ascii="ＭＳ 明朝" w:hAnsi="ＭＳ 明朝" w:cs="ＭＳ ゴシック" w:hint="eastAsia"/>
          <w:sz w:val="22"/>
          <w:szCs w:val="27"/>
        </w:rPr>
        <w:t>は、</w:t>
      </w:r>
      <w:hyperlink r:id="rId77" w:history="1">
        <w:r w:rsidR="00D55F74" w:rsidRPr="00D55F74">
          <w:rPr>
            <w:rStyle w:val="a6"/>
            <w:rFonts w:ascii="ＭＳ 明朝" w:hAnsi="ＭＳ 明朝" w:cs="ＭＳ ゴシック"/>
            <w:sz w:val="22"/>
            <w:szCs w:val="27"/>
          </w:rPr>
          <w:t>憲問</w:t>
        </w:r>
        <w:r w:rsidR="00D55F74" w:rsidRPr="00D55F74">
          <w:rPr>
            <w:rStyle w:val="a6"/>
            <w:rFonts w:ascii="ＭＳ 明朝" w:hAnsi="ＭＳ 明朝" w:cs="ＭＳ ゴシック" w:hint="eastAsia"/>
            <w:sz w:val="22"/>
            <w:szCs w:val="27"/>
          </w:rPr>
          <w:t>篇18</w:t>
        </w:r>
      </w:hyperlink>
      <w:r w:rsidR="00D55F74" w:rsidRPr="00D55F74">
        <w:rPr>
          <w:rFonts w:ascii="ＭＳ 明朝" w:hAnsi="ＭＳ 明朝" w:cs="ＭＳ ゴシック" w:hint="eastAsia"/>
          <w:sz w:val="22"/>
          <w:szCs w:val="27"/>
        </w:rPr>
        <w:t>）に</w:t>
      </w:r>
      <w:r w:rsidR="00D55F74">
        <w:rPr>
          <w:rFonts w:ascii="ＭＳ 明朝" w:hAnsi="ＭＳ 明朝" w:cs="ＭＳ ゴシック" w:hint="eastAsia"/>
          <w:sz w:val="22"/>
          <w:szCs w:val="27"/>
        </w:rPr>
        <w:t>「</w:t>
      </w:r>
      <w:r w:rsidR="00D55F74" w:rsidRPr="00D55F74">
        <w:rPr>
          <w:rFonts w:ascii="ＭＳ 明朝" w:hAnsi="ＭＳ 明朝" w:cs="ＭＳ ゴシック"/>
          <w:sz w:val="22"/>
          <w:szCs w:val="27"/>
        </w:rPr>
        <w:t>豈に匹夫匹婦の諒を為すや</w:t>
      </w:r>
      <w:r w:rsidR="00D55F74">
        <w:rPr>
          <w:rFonts w:ascii="ＭＳ 明朝" w:hAnsi="ＭＳ 明朝" w:cs="ＭＳ ゴシック" w:hint="eastAsia"/>
          <w:sz w:val="22"/>
          <w:szCs w:val="27"/>
        </w:rPr>
        <w:t>」とあるごとく、論語では、世間で</w:t>
      </w:r>
      <w:r w:rsidR="00E543E1">
        <w:rPr>
          <w:rFonts w:ascii="ＭＳ 明朝" w:hAnsi="ＭＳ 明朝" w:cs="ＭＳ ゴシック" w:hint="eastAsia"/>
          <w:sz w:val="22"/>
          <w:szCs w:val="27"/>
        </w:rPr>
        <w:t>信義と</w:t>
      </w:r>
      <w:r w:rsidR="00D55F74">
        <w:rPr>
          <w:rFonts w:ascii="ＭＳ 明朝" w:hAnsi="ＭＳ 明朝" w:cs="ＭＳ ゴシック" w:hint="eastAsia"/>
          <w:sz w:val="22"/>
          <w:szCs w:val="27"/>
        </w:rPr>
        <w:t>されることに義理立てすること。</w:t>
      </w:r>
      <w:r w:rsidR="00E543E1">
        <w:rPr>
          <w:rFonts w:ascii="ＭＳ 明朝" w:hAnsi="ＭＳ 明朝" w:cs="ＭＳ ゴシック"/>
          <w:sz w:val="22"/>
          <w:szCs w:val="27"/>
        </w:rPr>
        <w:t>不諒</w:t>
      </w:r>
      <w:r w:rsidR="00E543E1">
        <w:rPr>
          <w:rFonts w:ascii="ＭＳ 明朝" w:hAnsi="ＭＳ 明朝" w:cs="ＭＳ ゴシック" w:hint="eastAsia"/>
          <w:sz w:val="22"/>
          <w:szCs w:val="27"/>
        </w:rPr>
        <w:t>を了解を求めないと釈するようでもある。徂徠は、貞は自分の「内にある変わらないもの」、</w:t>
      </w:r>
      <w:r w:rsidR="00E543E1">
        <w:rPr>
          <w:rFonts w:ascii="ＭＳ 明朝" w:hAnsi="ＭＳ 明朝" w:cs="ＭＳ ゴシック"/>
          <w:sz w:val="22"/>
          <w:szCs w:val="27"/>
        </w:rPr>
        <w:t>諒</w:t>
      </w:r>
      <w:r w:rsidR="00E543E1">
        <w:rPr>
          <w:rFonts w:ascii="ＭＳ 明朝" w:hAnsi="ＭＳ 明朝" w:cs="ＭＳ ゴシック" w:hint="eastAsia"/>
          <w:sz w:val="22"/>
          <w:szCs w:val="27"/>
        </w:rPr>
        <w:t>は「信ぜられることを人に求めること」とする。</w:t>
      </w:r>
      <w:r w:rsidR="0089336E">
        <w:rPr>
          <w:rFonts w:ascii="ＭＳ 明朝" w:hAnsi="ＭＳ 明朝" w:cs="ＭＳ ゴシック" w:hint="eastAsia"/>
          <w:sz w:val="22"/>
          <w:szCs w:val="27"/>
        </w:rPr>
        <w:t>世間の人が分かってくれないとしても、こうあるべきことは固く貫く、季氏が泰山で祭りをするのを止めようとし、斉での下克上を討つべく哀公に進言し、三桓氏にまで進言し</w:t>
      </w:r>
      <w:r w:rsidR="002A1FA6">
        <w:rPr>
          <w:rFonts w:ascii="ＭＳ 明朝" w:hAnsi="ＭＳ 明朝" w:cs="ＭＳ ゴシック" w:hint="eastAsia"/>
          <w:sz w:val="22"/>
          <w:szCs w:val="27"/>
        </w:rPr>
        <w:t>た。衛の霊公の跡継問題について、第一にすべきは名を正すこととし、形式化し廃した毎月の犠の羊を惜しむなと批判し、世間が堂の上で拝するようになっても、堂の下で拝す</w:t>
      </w:r>
      <w:r w:rsidR="0089336E">
        <w:rPr>
          <w:rFonts w:ascii="ＭＳ 明朝" w:hAnsi="ＭＳ 明朝" w:cs="ＭＳ ゴシック" w:hint="eastAsia"/>
          <w:sz w:val="22"/>
          <w:szCs w:val="27"/>
        </w:rPr>
        <w:t>、</w:t>
      </w:r>
      <w:r w:rsidR="002A1FA6">
        <w:rPr>
          <w:rFonts w:ascii="ＭＳ 明朝" w:hAnsi="ＭＳ 明朝" w:cs="ＭＳ ゴシック" w:hint="eastAsia"/>
          <w:sz w:val="22"/>
          <w:szCs w:val="27"/>
        </w:rPr>
        <w:t>と</w:t>
      </w:r>
      <w:r w:rsidR="002A1FA6">
        <w:rPr>
          <w:rFonts w:ascii="ＭＳ 明朝" w:hAnsi="ＭＳ 明朝" w:cs="ＭＳ Ｐゴシック" w:hint="eastAsia"/>
          <w:sz w:val="22"/>
          <w:szCs w:val="22"/>
        </w:rPr>
        <w:t>冉有や子貢や子路が</w:t>
      </w:r>
      <w:r w:rsidR="0089336E">
        <w:rPr>
          <w:rFonts w:ascii="ＭＳ 明朝" w:hAnsi="ＭＳ 明朝" w:cs="ＭＳ ゴシック" w:hint="eastAsia"/>
          <w:sz w:val="22"/>
          <w:szCs w:val="27"/>
        </w:rPr>
        <w:t>現実離れしていると</w:t>
      </w:r>
      <w:r w:rsidR="002A1FA6">
        <w:rPr>
          <w:rFonts w:ascii="ＭＳ 明朝" w:hAnsi="ＭＳ 明朝" w:cs="ＭＳ ゴシック" w:hint="eastAsia"/>
          <w:sz w:val="22"/>
          <w:szCs w:val="27"/>
        </w:rPr>
        <w:t>思ひ、世間が</w:t>
      </w:r>
      <w:r w:rsidR="0089336E">
        <w:rPr>
          <w:rFonts w:ascii="ＭＳ 明朝" w:hAnsi="ＭＳ 明朝" w:cs="ＭＳ ゴシック" w:hint="eastAsia"/>
          <w:sz w:val="22"/>
          <w:szCs w:val="27"/>
        </w:rPr>
        <w:t>陰口をたた</w:t>
      </w:r>
      <w:r w:rsidR="002A1FA6">
        <w:rPr>
          <w:rFonts w:ascii="ＭＳ 明朝" w:hAnsi="ＭＳ 明朝" w:cs="ＭＳ ゴシック" w:hint="eastAsia"/>
          <w:sz w:val="22"/>
          <w:szCs w:val="27"/>
        </w:rPr>
        <w:t>こうと</w:t>
      </w:r>
      <w:r w:rsidR="0089336E">
        <w:rPr>
          <w:rFonts w:ascii="ＭＳ 明朝" w:hAnsi="ＭＳ 明朝" w:cs="ＭＳ ゴシック" w:hint="eastAsia"/>
          <w:sz w:val="22"/>
          <w:szCs w:val="27"/>
        </w:rPr>
        <w:t>、</w:t>
      </w:r>
      <w:r w:rsidR="0089336E">
        <w:rPr>
          <w:rFonts w:ascii="ＭＳ 明朝" w:hAnsi="ＭＳ 明朝" w:cs="ＭＳ ゴシック"/>
          <w:sz w:val="22"/>
          <w:szCs w:val="27"/>
        </w:rPr>
        <w:t>貞</w:t>
      </w:r>
      <w:r w:rsidR="0089336E">
        <w:rPr>
          <w:rFonts w:ascii="ＭＳ 明朝" w:hAnsi="ＭＳ 明朝" w:cs="ＭＳ ゴシック" w:hint="eastAsia"/>
          <w:sz w:val="22"/>
          <w:szCs w:val="27"/>
        </w:rPr>
        <w:t>たらんとされた。</w:t>
      </w:r>
      <w:r w:rsidR="007852A9">
        <w:rPr>
          <w:rFonts w:ascii="ＭＳ 明朝" w:hAnsi="ＭＳ 明朝" w:cs="ＭＳ ゴシック"/>
          <w:sz w:val="22"/>
          <w:szCs w:val="27"/>
        </w:rPr>
        <w:br/>
      </w:r>
      <w:r w:rsidR="007852A9" w:rsidRPr="00234A09">
        <w:rPr>
          <w:rFonts w:ascii="ＭＳ 明朝" w:hAnsi="ＭＳ 明朝" w:cs="ＭＳ ゴシック" w:hint="eastAsia"/>
          <w:sz w:val="20"/>
          <w:szCs w:val="20"/>
        </w:rPr>
        <w:t>読書会：</w:t>
      </w:r>
      <w:hyperlink r:id="rId78" w:anchor="2009年5月28日" w:history="1">
        <w:r w:rsidR="007852A9" w:rsidRPr="00234A09">
          <w:rPr>
            <w:rStyle w:val="a6"/>
            <w:rFonts w:ascii="ＭＳ 明朝" w:hAnsi="ＭＳ 明朝" w:cs="ＭＳ ゴシック" w:hint="eastAsia"/>
            <w:sz w:val="20"/>
            <w:szCs w:val="20"/>
          </w:rPr>
          <w:t>2009年5月28日</w:t>
        </w:r>
      </w:hyperlink>
      <w:r w:rsidR="00FA0C8A" w:rsidRPr="00D55F74">
        <w:rPr>
          <w:rFonts w:ascii="ＭＳ 明朝" w:hAnsi="ＭＳ 明朝" w:cs="ＭＳ ゴシック" w:hint="eastAsia"/>
          <w:sz w:val="22"/>
          <w:szCs w:val="27"/>
        </w:rPr>
        <w:br/>
      </w:r>
      <w:r w:rsidR="007262A8">
        <w:rPr>
          <w:rFonts w:ascii="ＭＳ 明朝" w:hAnsi="ＭＳ 明朝" w:cs="ＭＳ ゴシック" w:hint="eastAsia"/>
          <w:sz w:val="22"/>
          <w:szCs w:val="27"/>
        </w:rPr>
        <w:br/>
      </w:r>
      <w:r>
        <w:rPr>
          <w:rFonts w:ascii="ＭＳ 明朝" w:hAnsi="ＭＳ 明朝" w:cs="ＭＳ ゴシック"/>
          <w:sz w:val="22"/>
          <w:szCs w:val="27"/>
        </w:rPr>
        <w:t>38）子曰事君敬其事而後其食</w:t>
      </w:r>
      <w:r w:rsidR="007262A8">
        <w:rPr>
          <w:rFonts w:ascii="ＭＳ 明朝" w:hAnsi="ＭＳ 明朝" w:cs="ＭＳ ゴシック" w:hint="eastAsia"/>
          <w:sz w:val="22"/>
          <w:szCs w:val="27"/>
        </w:rPr>
        <w:br/>
      </w:r>
      <w:r>
        <w:rPr>
          <w:rFonts w:ascii="Arial Unicode MS" w:hAnsi="Arial Unicode MS" w:cs="Arial Unicode MS"/>
          <w:sz w:val="20"/>
          <w:szCs w:val="27"/>
        </w:rPr>
        <w:t>zǐ yuē shì jūn jìng qí shì ér hòu qí shí</w:t>
      </w:r>
      <w:r w:rsidR="00A25CFF">
        <w:rPr>
          <w:rFonts w:ascii="Arial Unicode MS" w:hAnsi="Arial Unicode MS" w:cs="Arial Unicode MS"/>
          <w:sz w:val="20"/>
          <w:szCs w:val="27"/>
        </w:rPr>
        <w:br/>
      </w:r>
      <w:r w:rsidR="00A25CFF" w:rsidRPr="00A25CFF">
        <w:rPr>
          <w:rFonts w:ascii="ＭＳ 明朝" w:hAnsi="ＭＳ 明朝" w:cs="ＭＳ ゴシック"/>
          <w:color w:val="0000FF"/>
          <w:sz w:val="22"/>
          <w:szCs w:val="27"/>
        </w:rPr>
        <w:t>子</w:t>
      </w:r>
      <w:r w:rsidR="002A1FA6">
        <w:rPr>
          <w:rFonts w:ascii="ＭＳ 明朝" w:hAnsi="ＭＳ 明朝" w:cs="ＭＳ ゴシック" w:hint="eastAsia"/>
          <w:color w:val="0000FF"/>
          <w:sz w:val="22"/>
          <w:szCs w:val="27"/>
        </w:rPr>
        <w:t>の</w:t>
      </w:r>
      <w:r w:rsidR="00A25CFF" w:rsidRPr="00A25CFF">
        <w:rPr>
          <w:rFonts w:ascii="ＭＳ 明朝" w:hAnsi="ＭＳ 明朝" w:cs="ＭＳ ゴシック"/>
          <w:color w:val="0000FF"/>
          <w:sz w:val="22"/>
          <w:szCs w:val="27"/>
        </w:rPr>
        <w:t>曰</w:t>
      </w:r>
      <w:r w:rsidR="002A1FA6">
        <w:rPr>
          <w:rFonts w:ascii="ＭＳ 明朝" w:hAnsi="ＭＳ 明朝" w:cs="ＭＳ ゴシック" w:hint="eastAsia"/>
          <w:color w:val="0000FF"/>
          <w:sz w:val="22"/>
          <w:szCs w:val="27"/>
        </w:rPr>
        <w:t>はく、</w:t>
      </w:r>
      <w:r w:rsidR="00A25CFF" w:rsidRPr="00A25CFF">
        <w:rPr>
          <w:rFonts w:ascii="ＭＳ 明朝" w:hAnsi="ＭＳ 明朝" w:cs="ＭＳ ゴシック"/>
          <w:color w:val="0000FF"/>
          <w:sz w:val="22"/>
          <w:szCs w:val="27"/>
        </w:rPr>
        <w:t>君</w:t>
      </w:r>
      <w:r w:rsidR="002A1FA6">
        <w:rPr>
          <w:rFonts w:ascii="ＭＳ 明朝" w:hAnsi="ＭＳ 明朝" w:cs="ＭＳ ゴシック" w:hint="eastAsia"/>
          <w:color w:val="0000FF"/>
          <w:sz w:val="22"/>
          <w:szCs w:val="27"/>
        </w:rPr>
        <w:t>に</w:t>
      </w:r>
      <w:r w:rsidR="002A1FA6" w:rsidRPr="00A25CFF">
        <w:rPr>
          <w:rFonts w:ascii="ＭＳ 明朝" w:hAnsi="ＭＳ 明朝" w:cs="ＭＳ ゴシック"/>
          <w:color w:val="0000FF"/>
          <w:sz w:val="22"/>
          <w:szCs w:val="27"/>
        </w:rPr>
        <w:t>事</w:t>
      </w:r>
      <w:r w:rsidR="002A1FA6">
        <w:rPr>
          <w:rFonts w:ascii="ＭＳ 明朝" w:hAnsi="ＭＳ 明朝" w:cs="ＭＳ ゴシック" w:hint="eastAsia"/>
          <w:color w:val="0000FF"/>
          <w:sz w:val="22"/>
          <w:szCs w:val="27"/>
        </w:rPr>
        <w:t>りて、</w:t>
      </w:r>
      <w:r w:rsidR="00A25CFF" w:rsidRPr="00A25CFF">
        <w:rPr>
          <w:rFonts w:ascii="ＭＳ 明朝" w:hAnsi="ＭＳ 明朝" w:cs="ＭＳ ゴシック"/>
          <w:color w:val="0000FF"/>
          <w:sz w:val="22"/>
          <w:szCs w:val="27"/>
        </w:rPr>
        <w:t>其</w:t>
      </w:r>
      <w:r w:rsidR="002A1FA6">
        <w:rPr>
          <w:rFonts w:ascii="ＭＳ 明朝" w:hAnsi="ＭＳ 明朝" w:cs="ＭＳ ゴシック" w:hint="eastAsia"/>
          <w:color w:val="0000FF"/>
          <w:sz w:val="22"/>
          <w:szCs w:val="27"/>
        </w:rPr>
        <w:t>の</w:t>
      </w:r>
      <w:r w:rsidR="00A25CFF" w:rsidRPr="00A25CFF">
        <w:rPr>
          <w:rFonts w:ascii="ＭＳ 明朝" w:hAnsi="ＭＳ 明朝" w:cs="ＭＳ ゴシック"/>
          <w:color w:val="0000FF"/>
          <w:sz w:val="22"/>
          <w:szCs w:val="27"/>
        </w:rPr>
        <w:t>事</w:t>
      </w:r>
      <w:r w:rsidR="003358EA">
        <w:rPr>
          <w:rFonts w:ascii="ＭＳ 明朝" w:hAnsi="ＭＳ 明朝" w:cs="ＭＳ ゴシック" w:hint="eastAsia"/>
          <w:color w:val="0000FF"/>
          <w:sz w:val="22"/>
          <w:szCs w:val="27"/>
        </w:rPr>
        <w:t>を</w:t>
      </w:r>
      <w:r w:rsidR="003358EA" w:rsidRPr="00A25CFF">
        <w:rPr>
          <w:rFonts w:ascii="ＭＳ 明朝" w:hAnsi="ＭＳ 明朝" w:cs="ＭＳ ゴシック"/>
          <w:color w:val="0000FF"/>
          <w:sz w:val="22"/>
          <w:szCs w:val="27"/>
        </w:rPr>
        <w:t>敬</w:t>
      </w:r>
      <w:r w:rsidR="003358EA">
        <w:rPr>
          <w:rFonts w:ascii="ＭＳ 明朝" w:hAnsi="ＭＳ 明朝" w:cs="ＭＳ ゴシック" w:hint="eastAsia"/>
          <w:color w:val="0000FF"/>
          <w:sz w:val="22"/>
          <w:szCs w:val="27"/>
        </w:rPr>
        <w:t>し、</w:t>
      </w:r>
      <w:r w:rsidR="002A1FA6">
        <w:rPr>
          <w:rFonts w:ascii="ＭＳ 明朝" w:hAnsi="ＭＳ 明朝" w:cs="ＭＳ ゴシック" w:hint="eastAsia"/>
          <w:color w:val="0000FF"/>
          <w:sz w:val="22"/>
          <w:szCs w:val="27"/>
        </w:rPr>
        <w:t>し</w:t>
      </w:r>
      <w:r w:rsidR="003358EA">
        <w:rPr>
          <w:rFonts w:ascii="ＭＳ 明朝" w:hAnsi="ＭＳ 明朝" w:cs="ＭＳ ゴシック" w:hint="eastAsia"/>
          <w:color w:val="0000FF"/>
          <w:sz w:val="22"/>
          <w:szCs w:val="27"/>
        </w:rPr>
        <w:t>こうして</w:t>
      </w:r>
      <w:r w:rsidR="00A25CFF" w:rsidRPr="00A25CFF">
        <w:rPr>
          <w:rFonts w:ascii="ＭＳ 明朝" w:hAnsi="ＭＳ 明朝" w:cs="ＭＳ ゴシック"/>
          <w:color w:val="0000FF"/>
          <w:sz w:val="22"/>
          <w:szCs w:val="27"/>
        </w:rPr>
        <w:t>其</w:t>
      </w:r>
      <w:r w:rsidR="003358EA">
        <w:rPr>
          <w:rFonts w:ascii="ＭＳ 明朝" w:hAnsi="ＭＳ 明朝" w:cs="ＭＳ ゴシック" w:hint="eastAsia"/>
          <w:color w:val="0000FF"/>
          <w:sz w:val="22"/>
          <w:szCs w:val="27"/>
        </w:rPr>
        <w:t>の</w:t>
      </w:r>
      <w:r w:rsidR="00A25CFF" w:rsidRPr="00A25CFF">
        <w:rPr>
          <w:rFonts w:ascii="ＭＳ 明朝" w:hAnsi="ＭＳ 明朝" w:cs="ＭＳ ゴシック"/>
          <w:color w:val="0000FF"/>
          <w:sz w:val="22"/>
          <w:szCs w:val="27"/>
        </w:rPr>
        <w:t>食</w:t>
      </w:r>
      <w:r w:rsidR="003358EA">
        <w:rPr>
          <w:rFonts w:ascii="ＭＳ 明朝" w:hAnsi="ＭＳ 明朝" w:cs="ＭＳ ゴシック" w:hint="eastAsia"/>
          <w:color w:val="0000FF"/>
          <w:sz w:val="22"/>
          <w:szCs w:val="27"/>
        </w:rPr>
        <w:t>を</w:t>
      </w:r>
      <w:r w:rsidR="003358EA" w:rsidRPr="00A25CFF">
        <w:rPr>
          <w:rFonts w:ascii="ＭＳ 明朝" w:hAnsi="ＭＳ 明朝" w:cs="ＭＳ ゴシック"/>
          <w:color w:val="0000FF"/>
          <w:sz w:val="22"/>
          <w:szCs w:val="27"/>
        </w:rPr>
        <w:t>後</w:t>
      </w:r>
      <w:r w:rsidR="003358EA">
        <w:rPr>
          <w:rFonts w:ascii="ＭＳ 明朝" w:hAnsi="ＭＳ 明朝" w:cs="ＭＳ ゴシック" w:hint="eastAsia"/>
          <w:color w:val="0000FF"/>
          <w:sz w:val="22"/>
          <w:szCs w:val="27"/>
        </w:rPr>
        <w:t>にす。</w:t>
      </w:r>
      <w:r w:rsidR="00A25CFF">
        <w:rPr>
          <w:rFonts w:ascii="ＭＳ 明朝" w:hAnsi="ＭＳ 明朝" w:cs="ＭＳ ゴシック"/>
          <w:sz w:val="22"/>
          <w:szCs w:val="27"/>
        </w:rPr>
        <w:br/>
      </w:r>
      <w:r w:rsidR="00A25CFF">
        <w:rPr>
          <w:rFonts w:ascii="ＭＳ 明朝" w:hAnsi="ＭＳ 明朝" w:cs="ＭＳ ゴシック"/>
          <w:sz w:val="22"/>
          <w:szCs w:val="27"/>
        </w:rPr>
        <w:br/>
        <w:t>君</w:t>
      </w:r>
      <w:r w:rsidR="00616FC9">
        <w:rPr>
          <w:rFonts w:ascii="ＭＳ 明朝" w:hAnsi="ＭＳ 明朝" w:cs="ＭＳ ゴシック" w:hint="eastAsia"/>
          <w:sz w:val="22"/>
          <w:szCs w:val="27"/>
        </w:rPr>
        <w:t>に</w:t>
      </w:r>
      <w:r w:rsidR="00616FC9">
        <w:rPr>
          <w:rFonts w:ascii="ＭＳ 明朝" w:hAnsi="ＭＳ 明朝" w:cs="ＭＳ ゴシック"/>
          <w:sz w:val="22"/>
          <w:szCs w:val="27"/>
        </w:rPr>
        <w:t>事</w:t>
      </w:r>
      <w:r w:rsidR="00616FC9" w:rsidRPr="00616FC9">
        <w:rPr>
          <w:rFonts w:ascii="ＭＳ 明朝" w:hAnsi="ＭＳ 明朝" w:cs="ＭＳ ゴシック" w:hint="eastAsia"/>
          <w:sz w:val="18"/>
          <w:szCs w:val="18"/>
        </w:rPr>
        <w:t>（つこうまつ）</w:t>
      </w:r>
      <w:r w:rsidR="00616FC9">
        <w:rPr>
          <w:rFonts w:ascii="ＭＳ 明朝" w:hAnsi="ＭＳ 明朝" w:cs="ＭＳ ゴシック" w:hint="eastAsia"/>
          <w:sz w:val="22"/>
          <w:szCs w:val="27"/>
        </w:rPr>
        <w:t>る、</w:t>
      </w:r>
      <w:r w:rsidR="007B350F">
        <w:rPr>
          <w:rFonts w:ascii="ＭＳ 明朝" w:hAnsi="ＭＳ 明朝" w:cs="ＭＳ ゴシック" w:hint="eastAsia"/>
          <w:sz w:val="22"/>
          <w:szCs w:val="27"/>
        </w:rPr>
        <w:t>君は仕事</w:t>
      </w:r>
      <w:r w:rsidR="004F1BFC">
        <w:rPr>
          <w:rFonts w:ascii="ＭＳ 明朝" w:hAnsi="ＭＳ 明朝" w:cs="ＭＳ ゴシック" w:hint="eastAsia"/>
          <w:sz w:val="22"/>
          <w:szCs w:val="27"/>
        </w:rPr>
        <w:t>の内容を熟知しているわけではなく、</w:t>
      </w:r>
      <w:r w:rsidR="007B350F">
        <w:rPr>
          <w:rFonts w:ascii="ＭＳ 明朝" w:hAnsi="ＭＳ 明朝" w:cs="ＭＳ ゴシック" w:hint="eastAsia"/>
          <w:sz w:val="22"/>
          <w:szCs w:val="27"/>
        </w:rPr>
        <w:t>任す適任者を選ぶことが仕事である。選ばれた者</w:t>
      </w:r>
      <w:r w:rsidR="00302216">
        <w:rPr>
          <w:rFonts w:ascii="ＭＳ 明朝" w:hAnsi="ＭＳ 明朝" w:cs="ＭＳ ゴシック" w:hint="eastAsia"/>
          <w:sz w:val="22"/>
          <w:szCs w:val="27"/>
        </w:rPr>
        <w:t>、仕へる者</w:t>
      </w:r>
      <w:r w:rsidR="007B350F">
        <w:rPr>
          <w:rFonts w:ascii="ＭＳ 明朝" w:hAnsi="ＭＳ 明朝" w:cs="ＭＳ ゴシック" w:hint="eastAsia"/>
          <w:sz w:val="22"/>
          <w:szCs w:val="27"/>
        </w:rPr>
        <w:t>はその仕事に相応しい働きをしなくてはならない。</w:t>
      </w:r>
      <w:r w:rsidR="00302216">
        <w:rPr>
          <w:rFonts w:ascii="ＭＳ 明朝" w:hAnsi="ＭＳ 明朝" w:cs="ＭＳ ゴシック" w:hint="eastAsia"/>
          <w:sz w:val="22"/>
          <w:szCs w:val="27"/>
        </w:rPr>
        <w:t>己の能力以下のしょうもない仕事と軽視をしたり、己に余る仕事と怖気づき逃げ出すも、事は成らない。</w:t>
      </w:r>
      <w:r w:rsidR="007B350F">
        <w:rPr>
          <w:rFonts w:ascii="ＭＳ 明朝" w:hAnsi="ＭＳ 明朝" w:cs="ＭＳ ゴシック" w:hint="eastAsia"/>
          <w:sz w:val="22"/>
          <w:szCs w:val="27"/>
        </w:rPr>
        <w:t>その仕事ぶり、その結果、また、育成した後継者の仕事ぶりを評価して、さらなる仕事に抜擢されるか、留まるか、左遷されるか等々が決まる。</w:t>
      </w:r>
      <w:r w:rsidR="00302216">
        <w:rPr>
          <w:rFonts w:ascii="ＭＳ 明朝" w:hAnsi="ＭＳ 明朝" w:cs="ＭＳ ゴシック" w:hint="eastAsia"/>
          <w:sz w:val="22"/>
          <w:szCs w:val="27"/>
        </w:rPr>
        <w:t>それによって食がついてくる。よき仕事にはよき食が、悪しき仕事には悪しき食が支給される。</w:t>
      </w:r>
      <w:r w:rsidR="007B350F">
        <w:rPr>
          <w:rFonts w:ascii="ＭＳ 明朝" w:hAnsi="ＭＳ 明朝" w:cs="ＭＳ ゴシック" w:hint="eastAsia"/>
          <w:sz w:val="22"/>
          <w:szCs w:val="27"/>
        </w:rPr>
        <w:t>食とは禄とされる。</w:t>
      </w:r>
      <w:r w:rsidR="00302216">
        <w:rPr>
          <w:rFonts w:ascii="ＭＳ 明朝" w:hAnsi="ＭＳ 明朝" w:cs="ＭＳ ゴシック" w:hint="eastAsia"/>
          <w:sz w:val="22"/>
          <w:szCs w:val="27"/>
        </w:rPr>
        <w:t>そうありたいものである</w:t>
      </w:r>
      <w:r w:rsidR="00C21785">
        <w:rPr>
          <w:rFonts w:ascii="ＭＳ 明朝" w:hAnsi="ＭＳ 明朝" w:cs="ＭＳ ゴシック" w:hint="eastAsia"/>
          <w:sz w:val="22"/>
          <w:szCs w:val="27"/>
        </w:rPr>
        <w:t>。</w:t>
      </w:r>
      <w:r w:rsidR="00302216">
        <w:rPr>
          <w:rFonts w:ascii="ＭＳ 明朝" w:hAnsi="ＭＳ 明朝" w:cs="ＭＳ ゴシック" w:hint="eastAsia"/>
          <w:sz w:val="22"/>
          <w:szCs w:val="27"/>
        </w:rPr>
        <w:t>孔子</w:t>
      </w:r>
      <w:r w:rsidR="00C21785">
        <w:rPr>
          <w:rFonts w:ascii="ＭＳ 明朝" w:hAnsi="ＭＳ 明朝" w:cs="ＭＳ ゴシック" w:hint="eastAsia"/>
          <w:sz w:val="22"/>
          <w:szCs w:val="27"/>
        </w:rPr>
        <w:t>の場合、</w:t>
      </w:r>
      <w:r w:rsidR="004F1BFC">
        <w:rPr>
          <w:rFonts w:ascii="ＭＳ 明朝" w:hAnsi="ＭＳ 明朝" w:cs="ＭＳ ゴシック" w:hint="eastAsia"/>
          <w:sz w:val="22"/>
          <w:szCs w:val="27"/>
        </w:rPr>
        <w:t>そうしたはずであるが、</w:t>
      </w:r>
      <w:r w:rsidR="00302216">
        <w:rPr>
          <w:rFonts w:ascii="ＭＳ 明朝" w:hAnsi="ＭＳ 明朝" w:cs="ＭＳ ゴシック" w:hint="eastAsia"/>
          <w:sz w:val="22"/>
          <w:szCs w:val="27"/>
        </w:rPr>
        <w:t>事</w:t>
      </w:r>
      <w:r w:rsidR="00223A22">
        <w:rPr>
          <w:rFonts w:ascii="ＭＳ 明朝" w:hAnsi="ＭＳ 明朝" w:cs="ＭＳ ゴシック" w:hint="eastAsia"/>
          <w:sz w:val="22"/>
          <w:szCs w:val="27"/>
        </w:rPr>
        <w:t>る君に</w:t>
      </w:r>
      <w:r w:rsidR="00C21785">
        <w:rPr>
          <w:rFonts w:ascii="ＭＳ 明朝" w:hAnsi="ＭＳ 明朝" w:cs="ＭＳ ゴシック" w:hint="eastAsia"/>
          <w:sz w:val="22"/>
          <w:szCs w:val="27"/>
        </w:rPr>
        <w:t>問題があ</w:t>
      </w:r>
      <w:r w:rsidR="00223A22">
        <w:rPr>
          <w:rFonts w:ascii="ＭＳ 明朝" w:hAnsi="ＭＳ 明朝" w:cs="ＭＳ ゴシック" w:hint="eastAsia"/>
          <w:sz w:val="22"/>
          <w:szCs w:val="27"/>
        </w:rPr>
        <w:t>った</w:t>
      </w:r>
      <w:r w:rsidR="00C21785">
        <w:rPr>
          <w:rFonts w:ascii="ＭＳ 明朝" w:hAnsi="ＭＳ 明朝" w:cs="ＭＳ ゴシック" w:hint="eastAsia"/>
          <w:sz w:val="22"/>
          <w:szCs w:val="27"/>
        </w:rPr>
        <w:t>のか、孔子自体に問題があったのか、</w:t>
      </w:r>
      <w:r w:rsidR="004F1BFC">
        <w:rPr>
          <w:rFonts w:ascii="ＭＳ 明朝" w:hAnsi="ＭＳ 明朝" w:cs="ＭＳ ゴシック" w:hint="eastAsia"/>
          <w:sz w:val="22"/>
          <w:szCs w:val="27"/>
        </w:rPr>
        <w:t>最後までそうならなかった</w:t>
      </w:r>
      <w:r w:rsidR="00223A22">
        <w:rPr>
          <w:rFonts w:ascii="ＭＳ 明朝" w:hAnsi="ＭＳ 明朝" w:cs="ＭＳ ゴシック" w:hint="eastAsia"/>
          <w:sz w:val="22"/>
          <w:szCs w:val="27"/>
        </w:rPr>
        <w:t>。</w:t>
      </w:r>
      <w:r w:rsidR="007852A9">
        <w:rPr>
          <w:rFonts w:ascii="ＭＳ 明朝" w:hAnsi="ＭＳ 明朝" w:cs="ＭＳ ゴシック"/>
          <w:sz w:val="22"/>
          <w:szCs w:val="27"/>
        </w:rPr>
        <w:br/>
      </w:r>
      <w:r w:rsidR="007852A9" w:rsidRPr="00234A09">
        <w:rPr>
          <w:rFonts w:ascii="ＭＳ 明朝" w:hAnsi="ＭＳ 明朝" w:cs="ＭＳ ゴシック" w:hint="eastAsia"/>
          <w:sz w:val="20"/>
          <w:szCs w:val="20"/>
        </w:rPr>
        <w:t>読書会：</w:t>
      </w:r>
      <w:hyperlink r:id="rId79" w:anchor="2009年5月28日" w:history="1">
        <w:r w:rsidR="007852A9" w:rsidRPr="00234A09">
          <w:rPr>
            <w:rStyle w:val="a6"/>
            <w:rFonts w:ascii="ＭＳ 明朝" w:hAnsi="ＭＳ 明朝" w:cs="ＭＳ ゴシック" w:hint="eastAsia"/>
            <w:sz w:val="20"/>
            <w:szCs w:val="20"/>
          </w:rPr>
          <w:t>2009年5月28日</w:t>
        </w:r>
      </w:hyperlink>
      <w:r w:rsidR="007262A8">
        <w:rPr>
          <w:rFonts w:ascii="ＭＳ 明朝" w:hAnsi="ＭＳ 明朝" w:cs="ＭＳ ゴシック" w:hint="eastAsia"/>
          <w:sz w:val="22"/>
          <w:szCs w:val="27"/>
        </w:rPr>
        <w:br/>
      </w:r>
      <w:r w:rsidR="007262A8">
        <w:rPr>
          <w:rFonts w:ascii="ＭＳ 明朝" w:hAnsi="ＭＳ 明朝" w:cs="ＭＳ ゴシック" w:hint="eastAsia"/>
          <w:sz w:val="22"/>
          <w:szCs w:val="27"/>
        </w:rPr>
        <w:br/>
      </w:r>
      <w:r>
        <w:rPr>
          <w:rFonts w:ascii="ＭＳ 明朝" w:hAnsi="ＭＳ 明朝" w:cs="ＭＳ ゴシック"/>
          <w:sz w:val="22"/>
          <w:szCs w:val="27"/>
        </w:rPr>
        <w:t>39）子曰</w:t>
      </w:r>
      <w:bookmarkStart w:id="0" w:name="OLE_LINK1"/>
      <w:r>
        <w:rPr>
          <w:rFonts w:ascii="ＭＳ 明朝" w:hAnsi="ＭＳ 明朝" w:cs="ＭＳ ゴシック"/>
          <w:sz w:val="22"/>
          <w:szCs w:val="27"/>
        </w:rPr>
        <w:t>有教無類</w:t>
      </w:r>
      <w:bookmarkEnd w:id="0"/>
      <w:r w:rsidR="007262A8">
        <w:rPr>
          <w:rFonts w:ascii="ＭＳ 明朝" w:hAnsi="ＭＳ 明朝" w:cs="ＭＳ ゴシック" w:hint="eastAsia"/>
          <w:sz w:val="22"/>
          <w:szCs w:val="27"/>
        </w:rPr>
        <w:br/>
      </w:r>
      <w:r>
        <w:rPr>
          <w:rFonts w:ascii="Arial Unicode MS" w:hAnsi="Arial Unicode MS" w:cs="Arial Unicode MS"/>
          <w:sz w:val="20"/>
          <w:szCs w:val="27"/>
        </w:rPr>
        <w:t>zǐ yuē yǒu jiào wú lèi</w:t>
      </w:r>
      <w:r w:rsidR="00A25CFF">
        <w:rPr>
          <w:rFonts w:ascii="Arial Unicode MS" w:hAnsi="Arial Unicode MS" w:cs="Arial Unicode MS"/>
          <w:sz w:val="20"/>
          <w:szCs w:val="27"/>
        </w:rPr>
        <w:br/>
      </w:r>
      <w:r w:rsidR="00A25CFF" w:rsidRPr="00A25CFF">
        <w:rPr>
          <w:rFonts w:ascii="ＭＳ 明朝" w:hAnsi="ＭＳ 明朝" w:cs="ＭＳ ゴシック"/>
          <w:color w:val="0000FF"/>
          <w:sz w:val="22"/>
          <w:szCs w:val="27"/>
        </w:rPr>
        <w:t>子</w:t>
      </w:r>
      <w:r w:rsidR="004F1BFC">
        <w:rPr>
          <w:rFonts w:ascii="ＭＳ 明朝" w:hAnsi="ＭＳ 明朝" w:cs="ＭＳ ゴシック" w:hint="eastAsia"/>
          <w:color w:val="0000FF"/>
          <w:sz w:val="22"/>
          <w:szCs w:val="27"/>
        </w:rPr>
        <w:t>の</w:t>
      </w:r>
      <w:r w:rsidR="00A25CFF" w:rsidRPr="00A25CFF">
        <w:rPr>
          <w:rFonts w:ascii="ＭＳ 明朝" w:hAnsi="ＭＳ 明朝" w:cs="ＭＳ ゴシック"/>
          <w:color w:val="0000FF"/>
          <w:sz w:val="22"/>
          <w:szCs w:val="27"/>
        </w:rPr>
        <w:t>曰</w:t>
      </w:r>
      <w:r w:rsidR="004F1BFC">
        <w:rPr>
          <w:rFonts w:ascii="ＭＳ 明朝" w:hAnsi="ＭＳ 明朝" w:cs="ＭＳ ゴシック" w:hint="eastAsia"/>
          <w:color w:val="0000FF"/>
          <w:sz w:val="22"/>
          <w:szCs w:val="27"/>
        </w:rPr>
        <w:t>はく、</w:t>
      </w:r>
      <w:r w:rsidR="00A25CFF" w:rsidRPr="00A25CFF">
        <w:rPr>
          <w:rFonts w:ascii="ＭＳ 明朝" w:hAnsi="ＭＳ 明朝" w:cs="ＭＳ ゴシック"/>
          <w:color w:val="0000FF"/>
          <w:sz w:val="22"/>
          <w:szCs w:val="27"/>
        </w:rPr>
        <w:t>教</w:t>
      </w:r>
      <w:r w:rsidR="004F1BFC" w:rsidRPr="00A25CFF">
        <w:rPr>
          <w:rFonts w:ascii="ＭＳ 明朝" w:hAnsi="ＭＳ 明朝" w:cs="ＭＳ ゴシック"/>
          <w:color w:val="0000FF"/>
          <w:sz w:val="22"/>
          <w:szCs w:val="27"/>
        </w:rPr>
        <w:t>有</w:t>
      </w:r>
      <w:r w:rsidR="00BA6636">
        <w:rPr>
          <w:rFonts w:ascii="ＭＳ 明朝" w:hAnsi="ＭＳ 明朝" w:cs="ＭＳ ゴシック" w:hint="eastAsia"/>
          <w:color w:val="0000FF"/>
          <w:sz w:val="22"/>
          <w:szCs w:val="27"/>
        </w:rPr>
        <w:t>らば</w:t>
      </w:r>
      <w:r w:rsidR="00A25CFF" w:rsidRPr="00A25CFF">
        <w:rPr>
          <w:rFonts w:ascii="ＭＳ 明朝" w:hAnsi="ＭＳ 明朝" w:cs="ＭＳ ゴシック"/>
          <w:color w:val="0000FF"/>
          <w:sz w:val="22"/>
          <w:szCs w:val="27"/>
        </w:rPr>
        <w:t>類</w:t>
      </w:r>
      <w:r w:rsidR="004F1BFC" w:rsidRPr="00A25CFF">
        <w:rPr>
          <w:rFonts w:ascii="ＭＳ 明朝" w:hAnsi="ＭＳ 明朝" w:cs="ＭＳ ゴシック"/>
          <w:color w:val="0000FF"/>
          <w:sz w:val="22"/>
          <w:szCs w:val="27"/>
        </w:rPr>
        <w:t>無</w:t>
      </w:r>
      <w:r w:rsidR="004F1BFC">
        <w:rPr>
          <w:rFonts w:ascii="ＭＳ 明朝" w:hAnsi="ＭＳ 明朝" w:cs="ＭＳ ゴシック" w:hint="eastAsia"/>
          <w:color w:val="0000FF"/>
          <w:sz w:val="22"/>
          <w:szCs w:val="27"/>
        </w:rPr>
        <w:t>し。</w:t>
      </w:r>
      <w:r w:rsidR="00A25CFF">
        <w:rPr>
          <w:rFonts w:ascii="ＭＳ 明朝" w:hAnsi="ＭＳ 明朝" w:cs="ＭＳ ゴシック"/>
          <w:sz w:val="22"/>
          <w:szCs w:val="27"/>
        </w:rPr>
        <w:br/>
      </w:r>
      <w:r w:rsidR="00A25CFF">
        <w:rPr>
          <w:rFonts w:ascii="ＭＳ 明朝" w:hAnsi="ＭＳ 明朝" w:cs="ＭＳ ゴシック"/>
          <w:sz w:val="22"/>
          <w:szCs w:val="27"/>
        </w:rPr>
        <w:br/>
      </w:r>
      <w:r w:rsidR="007D0440">
        <w:rPr>
          <w:rFonts w:ascii="ＭＳ 明朝" w:hAnsi="ＭＳ 明朝" w:cs="ＭＳ ゴシック" w:hint="eastAsia"/>
          <w:sz w:val="22"/>
          <w:szCs w:val="27"/>
        </w:rPr>
        <w:t>類は種類といふのが伝統的解釈である。集註は善悪の異なる人間とし、義疏は身分や出身による貴賎、</w:t>
      </w:r>
      <w:r w:rsidR="007D0440">
        <w:t>庶鄙</w:t>
      </w:r>
      <w:r w:rsidR="007D0440">
        <w:rPr>
          <w:rFonts w:hint="eastAsia"/>
        </w:rPr>
        <w:t>としている。放置しておけばその差は埋まらないが、教育により、その差がなくなる。</w:t>
      </w:r>
      <w:r w:rsidR="00382DDE">
        <w:rPr>
          <w:rFonts w:hint="eastAsia"/>
        </w:rPr>
        <w:t>朱子は人の性は元来が善であるが、気習に染まって異なるもので、これを教へ、善を得ることで類が無くなるとした。</w:t>
      </w:r>
      <w:r w:rsidR="00382DDE">
        <w:rPr>
          <w:rFonts w:ascii="ＭＳ 明朝" w:hAnsi="ＭＳ 明朝" w:cs="ＭＳ ゴシック" w:hint="eastAsia"/>
          <w:sz w:val="22"/>
          <w:szCs w:val="27"/>
        </w:rPr>
        <w:t>その理由づけは人により解釈が異なろう。言葉のひびき</w:t>
      </w:r>
      <w:r w:rsidR="00BA6636">
        <w:rPr>
          <w:rFonts w:ascii="ＭＳ 明朝" w:hAnsi="ＭＳ 明朝" w:cs="ＭＳ ゴシック" w:hint="eastAsia"/>
          <w:sz w:val="22"/>
          <w:szCs w:val="27"/>
        </w:rPr>
        <w:t>に</w:t>
      </w:r>
      <w:r w:rsidR="00382DDE">
        <w:rPr>
          <w:rFonts w:ascii="ＭＳ 明朝" w:hAnsi="ＭＳ 明朝" w:cs="ＭＳ ゴシック" w:hint="eastAsia"/>
          <w:sz w:val="22"/>
          <w:szCs w:val="27"/>
        </w:rPr>
        <w:t>は、</w:t>
      </w:r>
      <w:r w:rsidR="00337D5F">
        <w:rPr>
          <w:rFonts w:ascii="ＭＳ 明朝" w:hAnsi="ＭＳ 明朝" w:cs="ＭＳ ゴシック" w:hint="eastAsia"/>
          <w:sz w:val="22"/>
          <w:szCs w:val="27"/>
        </w:rPr>
        <w:t>「</w:t>
      </w:r>
      <w:r w:rsidR="00382DDE">
        <w:rPr>
          <w:rFonts w:ascii="ＭＳ 明朝" w:hAnsi="ＭＳ 明朝" w:cs="ＭＳ ゴシック" w:hint="eastAsia"/>
          <w:sz w:val="22"/>
          <w:szCs w:val="27"/>
        </w:rPr>
        <w:t>どうして類にこだわるのか、それは</w:t>
      </w:r>
      <w:r w:rsidR="00BA6636">
        <w:rPr>
          <w:rFonts w:ascii="ＭＳ 明朝" w:hAnsi="ＭＳ 明朝" w:cs="ＭＳ ゴシック" w:hint="eastAsia"/>
          <w:sz w:val="22"/>
          <w:szCs w:val="27"/>
        </w:rPr>
        <w:t>汝が</w:t>
      </w:r>
      <w:r w:rsidR="00337D5F">
        <w:rPr>
          <w:rFonts w:ascii="ＭＳ 明朝" w:hAnsi="ＭＳ 明朝" w:cs="ＭＳ ゴシック" w:hint="eastAsia"/>
          <w:sz w:val="22"/>
          <w:szCs w:val="27"/>
        </w:rPr>
        <w:t>教</w:t>
      </w:r>
      <w:r w:rsidR="00BA6636">
        <w:rPr>
          <w:rFonts w:ascii="ＭＳ 明朝" w:hAnsi="ＭＳ 明朝" w:cs="ＭＳ ゴシック" w:hint="eastAsia"/>
          <w:sz w:val="22"/>
          <w:szCs w:val="27"/>
        </w:rPr>
        <w:t>へ</w:t>
      </w:r>
      <w:r w:rsidR="00337D5F">
        <w:rPr>
          <w:rFonts w:ascii="ＭＳ 明朝" w:hAnsi="ＭＳ 明朝" w:cs="ＭＳ ゴシック" w:hint="eastAsia"/>
          <w:sz w:val="22"/>
          <w:szCs w:val="27"/>
        </w:rPr>
        <w:t>ようとしないからだ。」</w:t>
      </w:r>
      <w:r w:rsidR="00BA6636">
        <w:rPr>
          <w:rFonts w:ascii="ＭＳ 明朝" w:hAnsi="ＭＳ 明朝" w:cs="ＭＳ ゴシック" w:hint="eastAsia"/>
          <w:sz w:val="22"/>
          <w:szCs w:val="27"/>
        </w:rPr>
        <w:t>といふ強いものがある</w:t>
      </w:r>
      <w:r w:rsidR="00337D5F">
        <w:rPr>
          <w:rFonts w:ascii="ＭＳ 明朝" w:hAnsi="ＭＳ 明朝" w:cs="ＭＳ ゴシック" w:hint="eastAsia"/>
          <w:sz w:val="22"/>
          <w:szCs w:val="27"/>
        </w:rPr>
        <w:t>。</w:t>
      </w:r>
      <w:hyperlink r:id="rId80" w:history="1">
        <w:r w:rsidR="00BA6636" w:rsidRPr="00BA6636">
          <w:rPr>
            <w:rStyle w:val="a6"/>
            <w:rFonts w:ascii="ＭＳ 明朝" w:hAnsi="ＭＳ 明朝" w:cs="ＭＳ ゴシック" w:hint="eastAsia"/>
            <w:sz w:val="22"/>
            <w:szCs w:val="27"/>
          </w:rPr>
          <w:t>述</w:t>
        </w:r>
        <w:r w:rsidR="00337D5F" w:rsidRPr="00BA6636">
          <w:rPr>
            <w:rStyle w:val="a6"/>
            <w:rFonts w:ascii="ＭＳ 明朝" w:hAnsi="ＭＳ 明朝" w:cs="ＭＳ ゴシック" w:hint="eastAsia"/>
            <w:sz w:val="22"/>
            <w:szCs w:val="27"/>
          </w:rPr>
          <w:t>而篇</w:t>
        </w:r>
        <w:r w:rsidR="00BA6636" w:rsidRPr="00BA6636">
          <w:rPr>
            <w:rStyle w:val="a6"/>
            <w:rFonts w:ascii="ＭＳ 明朝" w:hAnsi="ＭＳ 明朝" w:cs="ＭＳ ゴシック" w:hint="eastAsia"/>
            <w:sz w:val="22"/>
            <w:szCs w:val="27"/>
          </w:rPr>
          <w:t>28</w:t>
        </w:r>
      </w:hyperlink>
      <w:r w:rsidR="00BA6636">
        <w:rPr>
          <w:rFonts w:ascii="ＭＳ 明朝" w:hAnsi="ＭＳ 明朝" w:cs="ＭＳ ゴシック" w:hint="eastAsia"/>
          <w:sz w:val="22"/>
          <w:szCs w:val="27"/>
        </w:rPr>
        <w:t>）</w:t>
      </w:r>
      <w:r w:rsidR="00337D5F">
        <w:rPr>
          <w:rFonts w:ascii="ＭＳ 明朝" w:hAnsi="ＭＳ 明朝" w:cs="ＭＳ ゴシック" w:hint="eastAsia"/>
          <w:sz w:val="22"/>
          <w:szCs w:val="27"/>
        </w:rPr>
        <w:t>に、</w:t>
      </w:r>
      <w:r w:rsidR="00337D5F" w:rsidRPr="00337D5F">
        <w:rPr>
          <w:rFonts w:ascii="ＭＳ 明朝" w:hAnsi="ＭＳ 明朝" w:cs="ＭＳ ゴシック" w:hint="eastAsia"/>
          <w:sz w:val="22"/>
          <w:szCs w:val="22"/>
        </w:rPr>
        <w:t>「</w:t>
      </w:r>
      <w:r w:rsidR="00337D5F" w:rsidRPr="00337D5F">
        <w:rPr>
          <w:sz w:val="22"/>
          <w:szCs w:val="22"/>
        </w:rPr>
        <w:t>互郷與に言い難し。童子見ゆ。門人惑えり。</w:t>
      </w:r>
      <w:r w:rsidR="00337D5F" w:rsidRPr="00337D5F">
        <w:rPr>
          <w:rFonts w:hint="eastAsia"/>
          <w:sz w:val="22"/>
          <w:szCs w:val="22"/>
        </w:rPr>
        <w:t>」とあった。</w:t>
      </w:r>
      <w:r w:rsidR="00337D5F">
        <w:rPr>
          <w:rFonts w:ascii="ＭＳ 明朝" w:hAnsi="ＭＳ 明朝" w:cs="ＭＳ ゴシック" w:hint="eastAsia"/>
          <w:sz w:val="22"/>
          <w:szCs w:val="27"/>
        </w:rPr>
        <w:t>先生は学ぼうとする者には、</w:t>
      </w:r>
      <w:r w:rsidR="00BA6636" w:rsidRPr="00BA6636">
        <w:rPr>
          <w:rFonts w:ascii="ＭＳ 明朝" w:hAnsi="ＭＳ 明朝" w:cs="ＭＳ ゴシック" w:hint="eastAsia"/>
          <w:sz w:val="22"/>
          <w:szCs w:val="27"/>
        </w:rPr>
        <w:t>「</w:t>
      </w:r>
      <w:r w:rsidR="00BA6636" w:rsidRPr="00BA6636">
        <w:rPr>
          <w:rFonts w:ascii="ＭＳ 明朝" w:hAnsi="ＭＳ 明朝" w:cs="ＭＳ Ｐゴシック" w:hint="eastAsia"/>
          <w:sz w:val="22"/>
          <w:szCs w:val="22"/>
        </w:rPr>
        <w:t>其の進に與</w:t>
      </w:r>
      <w:r w:rsidR="00BA6636" w:rsidRPr="00BA6636">
        <w:rPr>
          <w:rFonts w:ascii="ＭＳ 明朝" w:hAnsi="ＭＳ 明朝" w:cs="ＭＳ Ｐゴシック" w:hint="eastAsia"/>
          <w:sz w:val="18"/>
          <w:szCs w:val="18"/>
        </w:rPr>
        <w:t>（くみ）</w:t>
      </w:r>
      <w:r w:rsidR="00BA6636" w:rsidRPr="00BA6636">
        <w:rPr>
          <w:rFonts w:ascii="ＭＳ 明朝" w:hAnsi="ＭＳ 明朝" w:cs="ＭＳ Ｐゴシック" w:hint="eastAsia"/>
          <w:sz w:val="22"/>
          <w:szCs w:val="22"/>
        </w:rPr>
        <w:t>すなり・・・・己を潔くし以て進めば、其の潔に與すなり。</w:t>
      </w:r>
      <w:r w:rsidR="00BA6636" w:rsidRPr="00BA6636">
        <w:rPr>
          <w:rFonts w:ascii="ＭＳ 明朝" w:hAnsi="ＭＳ 明朝" w:cs="ＭＳ ゴシック" w:hint="eastAsia"/>
          <w:sz w:val="22"/>
          <w:szCs w:val="27"/>
        </w:rPr>
        <w:t>」と、</w:t>
      </w:r>
      <w:r w:rsidR="00337D5F">
        <w:rPr>
          <w:rFonts w:ascii="ＭＳ 明朝" w:hAnsi="ＭＳ 明朝" w:cs="ＭＳ ゴシック" w:hint="eastAsia"/>
          <w:sz w:val="22"/>
          <w:szCs w:val="27"/>
        </w:rPr>
        <w:t>教へて倦むことはなかった。</w:t>
      </w:r>
      <w:r w:rsidR="007852A9">
        <w:rPr>
          <w:rFonts w:ascii="ＭＳ 明朝" w:hAnsi="ＭＳ 明朝" w:cs="ＭＳ ゴシック"/>
          <w:sz w:val="22"/>
          <w:szCs w:val="27"/>
        </w:rPr>
        <w:br/>
      </w:r>
      <w:r w:rsidR="007852A9" w:rsidRPr="00234A09">
        <w:rPr>
          <w:rFonts w:ascii="ＭＳ 明朝" w:hAnsi="ＭＳ 明朝" w:cs="ＭＳ ゴシック" w:hint="eastAsia"/>
          <w:sz w:val="20"/>
          <w:szCs w:val="20"/>
        </w:rPr>
        <w:t>読書会：</w:t>
      </w:r>
      <w:hyperlink r:id="rId81" w:anchor="2009年5月28日" w:history="1">
        <w:r w:rsidR="007852A9" w:rsidRPr="00234A09">
          <w:rPr>
            <w:rStyle w:val="a6"/>
            <w:rFonts w:ascii="ＭＳ 明朝" w:hAnsi="ＭＳ 明朝" w:cs="ＭＳ ゴシック" w:hint="eastAsia"/>
            <w:sz w:val="20"/>
            <w:szCs w:val="20"/>
          </w:rPr>
          <w:t>2009年5月28日</w:t>
        </w:r>
      </w:hyperlink>
      <w:r w:rsidR="007262A8">
        <w:rPr>
          <w:rFonts w:ascii="ＭＳ 明朝" w:hAnsi="ＭＳ 明朝" w:cs="ＭＳ ゴシック" w:hint="eastAsia"/>
          <w:sz w:val="22"/>
          <w:szCs w:val="27"/>
        </w:rPr>
        <w:br/>
      </w:r>
      <w:r w:rsidR="007262A8">
        <w:rPr>
          <w:rFonts w:ascii="ＭＳ 明朝" w:hAnsi="ＭＳ 明朝" w:cs="ＭＳ ゴシック" w:hint="eastAsia"/>
          <w:sz w:val="22"/>
          <w:szCs w:val="27"/>
        </w:rPr>
        <w:br/>
      </w:r>
      <w:r>
        <w:rPr>
          <w:rFonts w:ascii="ＭＳ 明朝" w:hAnsi="ＭＳ 明朝" w:cs="ＭＳ ゴシック"/>
          <w:sz w:val="22"/>
          <w:szCs w:val="27"/>
        </w:rPr>
        <w:t>40）子曰道不同不相為謀</w:t>
      </w:r>
      <w:r w:rsidR="007262A8">
        <w:rPr>
          <w:rFonts w:ascii="ＭＳ 明朝" w:hAnsi="ＭＳ 明朝" w:cs="ＭＳ ゴシック" w:hint="eastAsia"/>
          <w:sz w:val="22"/>
          <w:szCs w:val="27"/>
        </w:rPr>
        <w:br/>
      </w:r>
      <w:r>
        <w:rPr>
          <w:rFonts w:ascii="Arial Unicode MS" w:hAnsi="Arial Unicode MS" w:cs="Arial Unicode MS"/>
          <w:sz w:val="20"/>
          <w:szCs w:val="27"/>
        </w:rPr>
        <w:t>zǐ yuē dào bù tóng bù xiāng wéi móu</w:t>
      </w:r>
      <w:r w:rsidR="00A25CFF">
        <w:rPr>
          <w:rFonts w:ascii="Arial Unicode MS" w:hAnsi="Arial Unicode MS" w:cs="Arial Unicode MS"/>
          <w:sz w:val="20"/>
          <w:szCs w:val="27"/>
        </w:rPr>
        <w:br/>
      </w:r>
      <w:r w:rsidR="00A25CFF" w:rsidRPr="00A25CFF">
        <w:rPr>
          <w:rFonts w:ascii="ＭＳ 明朝" w:hAnsi="ＭＳ 明朝" w:cs="ＭＳ ゴシック"/>
          <w:color w:val="0000FF"/>
          <w:sz w:val="22"/>
          <w:szCs w:val="27"/>
        </w:rPr>
        <w:t>子</w:t>
      </w:r>
      <w:r w:rsidR="00BA6636">
        <w:rPr>
          <w:rFonts w:ascii="ＭＳ 明朝" w:hAnsi="ＭＳ 明朝" w:cs="ＭＳ ゴシック" w:hint="eastAsia"/>
          <w:color w:val="0000FF"/>
          <w:sz w:val="22"/>
          <w:szCs w:val="27"/>
        </w:rPr>
        <w:t>の</w:t>
      </w:r>
      <w:r w:rsidR="00A25CFF" w:rsidRPr="00A25CFF">
        <w:rPr>
          <w:rFonts w:ascii="ＭＳ 明朝" w:hAnsi="ＭＳ 明朝" w:cs="ＭＳ ゴシック"/>
          <w:color w:val="0000FF"/>
          <w:sz w:val="22"/>
          <w:szCs w:val="27"/>
        </w:rPr>
        <w:t>曰</w:t>
      </w:r>
      <w:r w:rsidR="00BA6636">
        <w:rPr>
          <w:rFonts w:ascii="ＭＳ 明朝" w:hAnsi="ＭＳ 明朝" w:cs="ＭＳ ゴシック" w:hint="eastAsia"/>
          <w:color w:val="0000FF"/>
          <w:sz w:val="22"/>
          <w:szCs w:val="27"/>
        </w:rPr>
        <w:t>はく、</w:t>
      </w:r>
      <w:r w:rsidR="00A25CFF" w:rsidRPr="00A25CFF">
        <w:rPr>
          <w:rFonts w:ascii="ＭＳ 明朝" w:hAnsi="ＭＳ 明朝" w:cs="ＭＳ ゴシック"/>
          <w:color w:val="0000FF"/>
          <w:sz w:val="22"/>
          <w:szCs w:val="27"/>
        </w:rPr>
        <w:t>道同</w:t>
      </w:r>
      <w:r w:rsidR="00BA6636">
        <w:rPr>
          <w:rFonts w:ascii="ＭＳ 明朝" w:hAnsi="ＭＳ 明朝" w:cs="ＭＳ ゴシック" w:hint="eastAsia"/>
          <w:color w:val="0000FF"/>
          <w:sz w:val="22"/>
          <w:szCs w:val="27"/>
        </w:rPr>
        <w:t>じからざれば、</w:t>
      </w:r>
      <w:r w:rsidR="00A25CFF" w:rsidRPr="00A25CFF">
        <w:rPr>
          <w:rFonts w:ascii="ＭＳ 明朝" w:hAnsi="ＭＳ 明朝" w:cs="ＭＳ ゴシック"/>
          <w:color w:val="0000FF"/>
          <w:sz w:val="22"/>
          <w:szCs w:val="27"/>
        </w:rPr>
        <w:t>相</w:t>
      </w:r>
      <w:r w:rsidR="00BA6636">
        <w:rPr>
          <w:rFonts w:ascii="ＭＳ 明朝" w:hAnsi="ＭＳ 明朝" w:cs="ＭＳ ゴシック" w:hint="eastAsia"/>
          <w:color w:val="0000FF"/>
          <w:sz w:val="22"/>
          <w:szCs w:val="27"/>
        </w:rPr>
        <w:t>ひ</w:t>
      </w:r>
      <w:r w:rsidR="00BA6636" w:rsidRPr="00A25CFF">
        <w:rPr>
          <w:rFonts w:ascii="ＭＳ 明朝" w:hAnsi="ＭＳ 明朝" w:cs="ＭＳ ゴシック"/>
          <w:color w:val="0000FF"/>
          <w:sz w:val="22"/>
          <w:szCs w:val="27"/>
        </w:rPr>
        <w:t>為</w:t>
      </w:r>
      <w:r w:rsidR="00BA6636">
        <w:rPr>
          <w:rFonts w:ascii="ＭＳ 明朝" w:hAnsi="ＭＳ 明朝" w:cs="ＭＳ ゴシック" w:hint="eastAsia"/>
          <w:color w:val="0000FF"/>
          <w:sz w:val="22"/>
          <w:szCs w:val="27"/>
        </w:rPr>
        <w:t>に</w:t>
      </w:r>
      <w:r w:rsidR="00A25CFF" w:rsidRPr="00A25CFF">
        <w:rPr>
          <w:rFonts w:ascii="ＭＳ 明朝" w:hAnsi="ＭＳ 明朝" w:cs="ＭＳ ゴシック"/>
          <w:color w:val="0000FF"/>
          <w:sz w:val="22"/>
          <w:szCs w:val="27"/>
        </w:rPr>
        <w:t>謀</w:t>
      </w:r>
      <w:r w:rsidR="00BA6636">
        <w:rPr>
          <w:rFonts w:ascii="ＭＳ 明朝" w:hAnsi="ＭＳ 明朝" w:cs="ＭＳ ゴシック" w:hint="eastAsia"/>
          <w:color w:val="0000FF"/>
          <w:sz w:val="22"/>
          <w:szCs w:val="27"/>
        </w:rPr>
        <w:t>らず。</w:t>
      </w:r>
      <w:r w:rsidR="00A25CFF" w:rsidRPr="00A25CFF">
        <w:rPr>
          <w:rFonts w:ascii="ＭＳ 明朝" w:hAnsi="ＭＳ 明朝" w:cs="ＭＳ ゴシック"/>
          <w:color w:val="0000FF"/>
          <w:sz w:val="22"/>
          <w:szCs w:val="27"/>
        </w:rPr>
        <w:br/>
      </w:r>
      <w:r w:rsidR="00A25CFF">
        <w:rPr>
          <w:rFonts w:ascii="ＭＳ 明朝" w:hAnsi="ＭＳ 明朝" w:cs="ＭＳ ゴシック"/>
          <w:sz w:val="22"/>
          <w:szCs w:val="27"/>
        </w:rPr>
        <w:br/>
      </w:r>
      <w:r w:rsidR="00310883">
        <w:rPr>
          <w:rFonts w:ascii="ＭＳ 明朝" w:hAnsi="ＭＳ 明朝" w:cs="ＭＳ ゴシック" w:hint="eastAsia"/>
          <w:sz w:val="22"/>
          <w:szCs w:val="27"/>
        </w:rPr>
        <w:t>こ</w:t>
      </w:r>
      <w:r w:rsidR="00E754F4">
        <w:rPr>
          <w:rFonts w:ascii="ＭＳ 明朝" w:hAnsi="ＭＳ 明朝" w:cs="ＭＳ ゴシック" w:hint="eastAsia"/>
          <w:sz w:val="22"/>
          <w:szCs w:val="27"/>
        </w:rPr>
        <w:t>れも苦い経験から学んだことであろう。</w:t>
      </w:r>
      <w:r w:rsidR="000C3F23">
        <w:rPr>
          <w:rFonts w:ascii="ＭＳ 明朝" w:hAnsi="ＭＳ 明朝" w:cs="ＭＳ ゴシック" w:hint="eastAsia"/>
          <w:sz w:val="22"/>
          <w:szCs w:val="27"/>
        </w:rPr>
        <w:t>昔</w:t>
      </w:r>
      <w:r w:rsidR="00E754F4">
        <w:rPr>
          <w:rFonts w:ascii="ＭＳ 明朝" w:hAnsi="ＭＳ 明朝" w:cs="ＭＳ ゴシック" w:hint="eastAsia"/>
          <w:sz w:val="22"/>
          <w:szCs w:val="27"/>
        </w:rPr>
        <w:t>、陽貨（虎）</w:t>
      </w:r>
      <w:r w:rsidR="00310883">
        <w:rPr>
          <w:rFonts w:ascii="ＭＳ 明朝" w:hAnsi="ＭＳ 明朝" w:cs="ＭＳ ゴシック" w:hint="eastAsia"/>
          <w:sz w:val="22"/>
          <w:szCs w:val="27"/>
        </w:rPr>
        <w:t>に誘</w:t>
      </w:r>
      <w:r w:rsidR="000C3F23">
        <w:rPr>
          <w:rFonts w:ascii="ＭＳ 明朝" w:hAnsi="ＭＳ 明朝" w:cs="ＭＳ ゴシック" w:hint="eastAsia"/>
          <w:sz w:val="22"/>
          <w:szCs w:val="27"/>
        </w:rPr>
        <w:t>は</w:t>
      </w:r>
      <w:r w:rsidR="00310883">
        <w:rPr>
          <w:rFonts w:ascii="ＭＳ 明朝" w:hAnsi="ＭＳ 明朝" w:cs="ＭＳ ゴシック" w:hint="eastAsia"/>
          <w:sz w:val="22"/>
          <w:szCs w:val="27"/>
        </w:rPr>
        <w:t>れこれは思いとどまったが、</w:t>
      </w:r>
      <w:r w:rsidR="00A32204">
        <w:rPr>
          <w:rFonts w:ascii="Arial Unicode MS" w:hAnsi="Arial Unicode MS" w:cs="ＭＳ ゴシック"/>
          <w:sz w:val="22"/>
          <w:szCs w:val="27"/>
        </w:rPr>
        <w:t>公山弗擾</w:t>
      </w:r>
      <w:r w:rsidR="00A32204" w:rsidRPr="00A32204">
        <w:rPr>
          <w:rFonts w:ascii="Arial Unicode MS" w:hAnsi="Arial Unicode MS" w:cs="ＭＳ ゴシック" w:hint="eastAsia"/>
          <w:sz w:val="18"/>
          <w:szCs w:val="18"/>
        </w:rPr>
        <w:t>（こうざんふじょ</w:t>
      </w:r>
      <w:r w:rsidR="00A32204">
        <w:rPr>
          <w:rFonts w:ascii="Arial Unicode MS" w:hAnsi="Arial Unicode MS" w:cs="ＭＳ ゴシック" w:hint="eastAsia"/>
          <w:sz w:val="18"/>
          <w:szCs w:val="18"/>
        </w:rPr>
        <w:t>：</w:t>
      </w:r>
      <w:hyperlink r:id="rId82" w:history="1">
        <w:r w:rsidR="00A32204" w:rsidRPr="00522836">
          <w:rPr>
            <w:rStyle w:val="a6"/>
            <w:rFonts w:ascii="Arial Unicode MS" w:hAnsi="Arial Unicode MS" w:cs="ＭＳ ゴシック" w:hint="eastAsia"/>
            <w:sz w:val="20"/>
            <w:szCs w:val="20"/>
          </w:rPr>
          <w:t>陽貨</w:t>
        </w:r>
        <w:r w:rsidR="00A32204" w:rsidRPr="00522836">
          <w:rPr>
            <w:rStyle w:val="a6"/>
            <w:rFonts w:ascii="Arial Unicode MS" w:hAnsi="Arial Unicode MS" w:cs="ＭＳ ゴシック" w:hint="eastAsia"/>
            <w:sz w:val="20"/>
            <w:szCs w:val="20"/>
          </w:rPr>
          <w:t>篇</w:t>
        </w:r>
        <w:r w:rsidR="00A32204" w:rsidRPr="00522836">
          <w:rPr>
            <w:rStyle w:val="a6"/>
            <w:rFonts w:ascii="Arial Unicode MS" w:hAnsi="Arial Unicode MS" w:cs="ＭＳ ゴシック" w:hint="eastAsia"/>
            <w:sz w:val="20"/>
            <w:szCs w:val="20"/>
          </w:rPr>
          <w:t>5</w:t>
        </w:r>
      </w:hyperlink>
      <w:r w:rsidR="00A32204" w:rsidRPr="00A32204">
        <w:rPr>
          <w:rFonts w:ascii="Arial Unicode MS" w:hAnsi="Arial Unicode MS" w:cs="ＭＳ ゴシック" w:hint="eastAsia"/>
          <w:sz w:val="18"/>
          <w:szCs w:val="18"/>
        </w:rPr>
        <w:t>）</w:t>
      </w:r>
      <w:r w:rsidR="00A30385">
        <w:rPr>
          <w:rFonts w:ascii="ＭＳ 明朝" w:hAnsi="ＭＳ 明朝" w:cs="ＭＳ ゴシック" w:hint="eastAsia"/>
          <w:sz w:val="22"/>
          <w:szCs w:val="27"/>
        </w:rPr>
        <w:t>に誘はれ</w:t>
      </w:r>
      <w:r w:rsidR="000C3F23">
        <w:rPr>
          <w:rFonts w:ascii="ＭＳ 明朝" w:hAnsi="ＭＳ 明朝" w:cs="ＭＳ ゴシック" w:hint="eastAsia"/>
          <w:sz w:val="22"/>
          <w:szCs w:val="27"/>
        </w:rPr>
        <w:t>たときは</w:t>
      </w:r>
      <w:r w:rsidR="00A30385">
        <w:rPr>
          <w:rFonts w:ascii="ＭＳ 明朝" w:hAnsi="ＭＳ 明朝" w:cs="ＭＳ ゴシック" w:hint="eastAsia"/>
          <w:sz w:val="22"/>
          <w:szCs w:val="27"/>
        </w:rPr>
        <w:t>、自らの力を発揮すれば、周公の政治を行うことが出来るのではないかと思</w:t>
      </w:r>
      <w:r w:rsidR="00A32204">
        <w:rPr>
          <w:rFonts w:ascii="ＭＳ 明朝" w:hAnsi="ＭＳ 明朝" w:cs="ＭＳ ゴシック" w:hint="eastAsia"/>
          <w:sz w:val="22"/>
          <w:szCs w:val="27"/>
        </w:rPr>
        <w:t>ひ、</w:t>
      </w:r>
      <w:r w:rsidR="00A32204" w:rsidRPr="00E754F4">
        <w:rPr>
          <w:sz w:val="22"/>
          <w:szCs w:val="22"/>
        </w:rPr>
        <w:t>佛肸</w:t>
      </w:r>
      <w:r w:rsidR="00A32204" w:rsidRPr="00A30385">
        <w:rPr>
          <w:rFonts w:ascii="ＭＳ 明朝" w:hAnsi="ＭＳ 明朝" w:cs="ＭＳ ゴシック" w:hint="eastAsia"/>
          <w:sz w:val="18"/>
          <w:szCs w:val="18"/>
        </w:rPr>
        <w:t>（ひつきつ</w:t>
      </w:r>
      <w:r w:rsidR="00A32204">
        <w:rPr>
          <w:rFonts w:ascii="ＭＳ 明朝" w:hAnsi="ＭＳ 明朝" w:cs="ＭＳ ゴシック" w:hint="eastAsia"/>
          <w:sz w:val="18"/>
          <w:szCs w:val="18"/>
        </w:rPr>
        <w:t>：</w:t>
      </w:r>
      <w:hyperlink r:id="rId83" w:history="1">
        <w:r w:rsidR="00A32204" w:rsidRPr="00522836">
          <w:rPr>
            <w:rStyle w:val="a6"/>
            <w:rFonts w:ascii="Arial Unicode MS" w:hAnsi="Arial Unicode MS" w:cs="ＭＳ ゴシック" w:hint="eastAsia"/>
            <w:sz w:val="20"/>
            <w:szCs w:val="20"/>
          </w:rPr>
          <w:t>陽貨篇</w:t>
        </w:r>
        <w:r w:rsidR="00A32204" w:rsidRPr="00522836">
          <w:rPr>
            <w:rStyle w:val="a6"/>
            <w:rFonts w:ascii="Arial Unicode MS" w:hAnsi="Arial Unicode MS" w:cs="ＭＳ ゴシック" w:hint="eastAsia"/>
            <w:sz w:val="20"/>
            <w:szCs w:val="20"/>
          </w:rPr>
          <w:t>7</w:t>
        </w:r>
      </w:hyperlink>
      <w:r w:rsidR="00A32204" w:rsidRPr="00A30385">
        <w:rPr>
          <w:rFonts w:ascii="ＭＳ 明朝" w:hAnsi="ＭＳ 明朝" w:cs="ＭＳ ゴシック" w:hint="eastAsia"/>
          <w:sz w:val="18"/>
          <w:szCs w:val="18"/>
        </w:rPr>
        <w:t>）</w:t>
      </w:r>
      <w:r w:rsidR="00A32204" w:rsidRPr="00A32204">
        <w:rPr>
          <w:rFonts w:ascii="ＭＳ 明朝" w:hAnsi="ＭＳ 明朝" w:cs="ＭＳ ゴシック" w:hint="eastAsia"/>
          <w:sz w:val="22"/>
          <w:szCs w:val="22"/>
        </w:rPr>
        <w:t>に</w:t>
      </w:r>
      <w:r w:rsidR="00A32204">
        <w:rPr>
          <w:rFonts w:ascii="ＭＳ 明朝" w:hAnsi="ＭＳ 明朝" w:cs="ＭＳ ゴシック" w:hint="eastAsia"/>
          <w:sz w:val="22"/>
          <w:szCs w:val="22"/>
        </w:rPr>
        <w:t>召されると、じっとしておれない気持ちにな</w:t>
      </w:r>
      <w:r w:rsidR="00A30385">
        <w:rPr>
          <w:rFonts w:ascii="ＭＳ 明朝" w:hAnsi="ＭＳ 明朝" w:cs="ＭＳ ゴシック" w:hint="eastAsia"/>
          <w:sz w:val="22"/>
          <w:szCs w:val="27"/>
        </w:rPr>
        <w:t>ったことがあった。</w:t>
      </w:r>
      <w:r w:rsidR="00310883">
        <w:rPr>
          <w:rFonts w:ascii="ＭＳ 明朝" w:hAnsi="ＭＳ 明朝" w:cs="ＭＳ ゴシック" w:hint="eastAsia"/>
          <w:sz w:val="22"/>
          <w:szCs w:val="27"/>
        </w:rPr>
        <w:t>子路が反対し実現しなかったが、季氏の政治を止めるところまでは道は同じだが、その先は</w:t>
      </w:r>
      <w:r w:rsidR="000C3F23">
        <w:rPr>
          <w:rFonts w:ascii="ＭＳ 明朝" w:hAnsi="ＭＳ 明朝" w:cs="ＭＳ ゴシック" w:hint="eastAsia"/>
          <w:sz w:val="22"/>
          <w:szCs w:val="27"/>
        </w:rPr>
        <w:t>違った。</w:t>
      </w:r>
      <w:r w:rsidR="00310883">
        <w:rPr>
          <w:rFonts w:ascii="ＭＳ 明朝" w:hAnsi="ＭＳ 明朝" w:cs="ＭＳ ゴシック" w:hint="eastAsia"/>
          <w:sz w:val="22"/>
          <w:szCs w:val="27"/>
        </w:rPr>
        <w:t>魯公に政権を取り戻す方向の孔子</w:t>
      </w:r>
      <w:r w:rsidR="000C3F23">
        <w:rPr>
          <w:rFonts w:ascii="ＭＳ 明朝" w:hAnsi="ＭＳ 明朝" w:cs="ＭＳ ゴシック" w:hint="eastAsia"/>
          <w:sz w:val="22"/>
          <w:szCs w:val="27"/>
        </w:rPr>
        <w:t>は、</w:t>
      </w:r>
      <w:r w:rsidR="00310883">
        <w:rPr>
          <w:rFonts w:ascii="ＭＳ 明朝" w:hAnsi="ＭＳ 明朝" w:cs="ＭＳ ゴシック" w:hint="eastAsia"/>
          <w:sz w:val="22"/>
          <w:szCs w:val="27"/>
        </w:rPr>
        <w:t>下克上の陽貨や</w:t>
      </w:r>
      <w:r w:rsidR="00310883" w:rsidRPr="00E754F4">
        <w:rPr>
          <w:sz w:val="22"/>
          <w:szCs w:val="22"/>
        </w:rPr>
        <w:t>佛肸</w:t>
      </w:r>
      <w:r w:rsidR="000C3F23">
        <w:rPr>
          <w:rFonts w:hint="eastAsia"/>
          <w:sz w:val="22"/>
          <w:szCs w:val="22"/>
        </w:rPr>
        <w:t>を</w:t>
      </w:r>
      <w:r w:rsidR="00310883">
        <w:rPr>
          <w:rFonts w:hint="eastAsia"/>
          <w:sz w:val="22"/>
          <w:szCs w:val="22"/>
        </w:rPr>
        <w:t>説得</w:t>
      </w:r>
      <w:r w:rsidR="00A30385">
        <w:rPr>
          <w:rFonts w:ascii="ＭＳ 明朝" w:hAnsi="ＭＳ 明朝" w:cs="ＭＳ ゴシック" w:hint="eastAsia"/>
          <w:sz w:val="22"/>
          <w:szCs w:val="27"/>
        </w:rPr>
        <w:t>して</w:t>
      </w:r>
      <w:r w:rsidR="00310883">
        <w:rPr>
          <w:rFonts w:ascii="ＭＳ 明朝" w:hAnsi="ＭＳ 明朝" w:cs="ＭＳ ゴシック" w:hint="eastAsia"/>
          <w:sz w:val="22"/>
          <w:szCs w:val="27"/>
        </w:rPr>
        <w:t>正す</w:t>
      </w:r>
      <w:r w:rsidR="000C3F23">
        <w:rPr>
          <w:rFonts w:ascii="ＭＳ 明朝" w:hAnsi="ＭＳ 明朝" w:cs="ＭＳ ゴシック" w:hint="eastAsia"/>
          <w:sz w:val="22"/>
          <w:szCs w:val="27"/>
        </w:rPr>
        <w:t>ことが出来ようと密かに自信を持っていた。これは</w:t>
      </w:r>
      <w:r w:rsidR="00310883">
        <w:rPr>
          <w:rFonts w:ascii="ＭＳ 明朝" w:hAnsi="ＭＳ 明朝" w:cs="ＭＳ ゴシック" w:hint="eastAsia"/>
          <w:sz w:val="22"/>
          <w:szCs w:val="27"/>
        </w:rPr>
        <w:t>、子路の直感の方がはるかに事態を見抜いていた。衛公を補佐するためには、南子から正さねばと出かけた先生であるが、逆に利用される始末で、子路が怒るのももっともであった。楚の葉公、昭王とも結局は道が違った。</w:t>
      </w:r>
      <w:r w:rsidR="00A32204">
        <w:rPr>
          <w:rFonts w:ascii="ＭＳ 明朝" w:hAnsi="ＭＳ 明朝" w:cs="ＭＳ ゴシック" w:hint="eastAsia"/>
          <w:sz w:val="22"/>
          <w:szCs w:val="27"/>
        </w:rPr>
        <w:t>葉公に会った子路は、何も言わずに引き上げてきた。</w:t>
      </w:r>
      <w:r w:rsidR="00310883">
        <w:rPr>
          <w:rFonts w:ascii="ＭＳ 明朝" w:hAnsi="ＭＳ 明朝" w:cs="ＭＳ ゴシック" w:hint="eastAsia"/>
          <w:sz w:val="22"/>
          <w:szCs w:val="27"/>
        </w:rPr>
        <w:t>周公の政治と覇者の政治では道が異なる。</w:t>
      </w:r>
      <w:r w:rsidR="00310883">
        <w:rPr>
          <w:rFonts w:ascii="ＭＳ 明朝" w:hAnsi="ＭＳ 明朝" w:cs="ＭＳ ゴシック"/>
          <w:sz w:val="22"/>
          <w:szCs w:val="27"/>
        </w:rPr>
        <w:t>有教無類</w:t>
      </w:r>
      <w:r w:rsidR="00310883">
        <w:rPr>
          <w:rFonts w:ascii="ＭＳ 明朝" w:hAnsi="ＭＳ 明朝" w:cs="ＭＳ ゴシック" w:hint="eastAsia"/>
          <w:sz w:val="22"/>
          <w:szCs w:val="27"/>
        </w:rPr>
        <w:t>であるが</w:t>
      </w:r>
      <w:r w:rsidR="000C3F23">
        <w:rPr>
          <w:rFonts w:ascii="ＭＳ 明朝" w:hAnsi="ＭＳ 明朝" w:cs="ＭＳ ゴシック" w:hint="eastAsia"/>
          <w:sz w:val="22"/>
          <w:szCs w:val="27"/>
        </w:rPr>
        <w:t>、</w:t>
      </w:r>
      <w:r w:rsidR="00310883">
        <w:rPr>
          <w:rFonts w:ascii="ＭＳ 明朝" w:hAnsi="ＭＳ 明朝" w:cs="ＭＳ ゴシック" w:hint="eastAsia"/>
          <w:sz w:val="22"/>
          <w:szCs w:val="27"/>
        </w:rPr>
        <w:t>道が異なる者、志が異なる者、</w:t>
      </w:r>
      <w:r w:rsidR="000C3F23">
        <w:rPr>
          <w:rFonts w:ascii="ＭＳ 明朝" w:hAnsi="ＭＳ 明朝" w:cs="ＭＳ ゴシック" w:hint="eastAsia"/>
          <w:sz w:val="22"/>
          <w:szCs w:val="27"/>
        </w:rPr>
        <w:t>それを謀るところは同じに導くとは、やはり無理があった。</w:t>
      </w:r>
      <w:r w:rsidR="007852A9">
        <w:rPr>
          <w:rFonts w:ascii="ＭＳ 明朝" w:hAnsi="ＭＳ 明朝" w:cs="ＭＳ ゴシック"/>
          <w:sz w:val="22"/>
          <w:szCs w:val="27"/>
        </w:rPr>
        <w:br/>
      </w:r>
      <w:r w:rsidR="007852A9" w:rsidRPr="00234A09">
        <w:rPr>
          <w:rFonts w:ascii="ＭＳ 明朝" w:hAnsi="ＭＳ 明朝" w:cs="ＭＳ ゴシック" w:hint="eastAsia"/>
          <w:sz w:val="20"/>
          <w:szCs w:val="20"/>
        </w:rPr>
        <w:t>読書会：</w:t>
      </w:r>
      <w:hyperlink r:id="rId84" w:anchor="2009年5月28日" w:history="1">
        <w:r w:rsidR="007852A9" w:rsidRPr="00234A09">
          <w:rPr>
            <w:rStyle w:val="a6"/>
            <w:rFonts w:ascii="ＭＳ 明朝" w:hAnsi="ＭＳ 明朝" w:cs="ＭＳ ゴシック" w:hint="eastAsia"/>
            <w:sz w:val="20"/>
            <w:szCs w:val="20"/>
          </w:rPr>
          <w:t>2009年5月28日</w:t>
        </w:r>
      </w:hyperlink>
      <w:r w:rsidR="007262A8">
        <w:rPr>
          <w:rFonts w:ascii="ＭＳ 明朝" w:hAnsi="ＭＳ 明朝" w:cs="ＭＳ ゴシック" w:hint="eastAsia"/>
          <w:sz w:val="22"/>
          <w:szCs w:val="27"/>
        </w:rPr>
        <w:br/>
      </w:r>
      <w:r w:rsidR="007262A8">
        <w:rPr>
          <w:rFonts w:ascii="ＭＳ 明朝" w:hAnsi="ＭＳ 明朝" w:cs="ＭＳ ゴシック" w:hint="eastAsia"/>
          <w:sz w:val="22"/>
          <w:szCs w:val="27"/>
        </w:rPr>
        <w:br/>
      </w:r>
      <w:r>
        <w:rPr>
          <w:rFonts w:ascii="ＭＳ 明朝" w:hAnsi="ＭＳ 明朝" w:cs="ＭＳ ゴシック"/>
          <w:sz w:val="22"/>
          <w:szCs w:val="27"/>
        </w:rPr>
        <w:t>41）子曰辭達而已矣</w:t>
      </w:r>
      <w:r w:rsidR="007262A8">
        <w:rPr>
          <w:rFonts w:ascii="ＭＳ 明朝" w:hAnsi="ＭＳ 明朝" w:cs="ＭＳ ゴシック" w:hint="eastAsia"/>
          <w:sz w:val="22"/>
          <w:szCs w:val="27"/>
        </w:rPr>
        <w:br/>
      </w:r>
      <w:r>
        <w:rPr>
          <w:rFonts w:ascii="Arial Unicode MS" w:hAnsi="Arial Unicode MS" w:cs="Arial Unicode MS"/>
          <w:sz w:val="20"/>
          <w:szCs w:val="27"/>
        </w:rPr>
        <w:t>zǐ yuē cí dá ér yǐ yǐ</w:t>
      </w:r>
      <w:r w:rsidR="00A25CFF">
        <w:rPr>
          <w:rFonts w:ascii="Arial Unicode MS" w:hAnsi="Arial Unicode MS" w:cs="Arial Unicode MS"/>
          <w:sz w:val="20"/>
          <w:szCs w:val="27"/>
        </w:rPr>
        <w:br/>
      </w:r>
      <w:r w:rsidR="00A25CFF" w:rsidRPr="00A25CFF">
        <w:rPr>
          <w:rFonts w:ascii="ＭＳ 明朝" w:hAnsi="ＭＳ 明朝" w:cs="ＭＳ ゴシック"/>
          <w:color w:val="0000FF"/>
          <w:sz w:val="22"/>
          <w:szCs w:val="27"/>
        </w:rPr>
        <w:t>子</w:t>
      </w:r>
      <w:r w:rsidR="000C3F23">
        <w:rPr>
          <w:rFonts w:ascii="ＭＳ 明朝" w:hAnsi="ＭＳ 明朝" w:cs="ＭＳ ゴシック" w:hint="eastAsia"/>
          <w:color w:val="0000FF"/>
          <w:sz w:val="22"/>
          <w:szCs w:val="27"/>
        </w:rPr>
        <w:t>の</w:t>
      </w:r>
      <w:r w:rsidR="00A25CFF" w:rsidRPr="00A25CFF">
        <w:rPr>
          <w:rFonts w:ascii="ＭＳ 明朝" w:hAnsi="ＭＳ 明朝" w:cs="ＭＳ ゴシック"/>
          <w:color w:val="0000FF"/>
          <w:sz w:val="22"/>
          <w:szCs w:val="27"/>
        </w:rPr>
        <w:t>曰</w:t>
      </w:r>
      <w:r w:rsidR="000C3F23">
        <w:rPr>
          <w:rFonts w:ascii="ＭＳ 明朝" w:hAnsi="ＭＳ 明朝" w:cs="ＭＳ ゴシック" w:hint="eastAsia"/>
          <w:color w:val="0000FF"/>
          <w:sz w:val="22"/>
          <w:szCs w:val="27"/>
        </w:rPr>
        <w:t>はく、</w:t>
      </w:r>
      <w:r w:rsidR="00A25CFF" w:rsidRPr="00A25CFF">
        <w:rPr>
          <w:rFonts w:ascii="ＭＳ 明朝" w:hAnsi="ＭＳ 明朝" w:cs="ＭＳ ゴシック"/>
          <w:color w:val="0000FF"/>
          <w:sz w:val="22"/>
          <w:szCs w:val="27"/>
        </w:rPr>
        <w:t>辭</w:t>
      </w:r>
      <w:r w:rsidR="000C3F23">
        <w:rPr>
          <w:rFonts w:ascii="ＭＳ 明朝" w:hAnsi="ＭＳ 明朝" w:cs="ＭＳ ゴシック" w:hint="eastAsia"/>
          <w:color w:val="0000FF"/>
          <w:sz w:val="22"/>
          <w:szCs w:val="27"/>
        </w:rPr>
        <w:t>は</w:t>
      </w:r>
      <w:r w:rsidR="00A25CFF" w:rsidRPr="00A25CFF">
        <w:rPr>
          <w:rFonts w:ascii="ＭＳ 明朝" w:hAnsi="ＭＳ 明朝" w:cs="ＭＳ ゴシック"/>
          <w:color w:val="0000FF"/>
          <w:sz w:val="22"/>
          <w:szCs w:val="27"/>
        </w:rPr>
        <w:t>達</w:t>
      </w:r>
      <w:r w:rsidR="000C3F23">
        <w:rPr>
          <w:rFonts w:ascii="ＭＳ 明朝" w:hAnsi="ＭＳ 明朝" w:cs="ＭＳ ゴシック" w:hint="eastAsia"/>
          <w:color w:val="0000FF"/>
          <w:sz w:val="22"/>
          <w:szCs w:val="27"/>
        </w:rPr>
        <w:t>するのみ。</w:t>
      </w:r>
      <w:r w:rsidR="00A25CFF">
        <w:rPr>
          <w:rFonts w:ascii="ＭＳ 明朝" w:hAnsi="ＭＳ 明朝" w:cs="ＭＳ ゴシック"/>
          <w:sz w:val="22"/>
          <w:szCs w:val="27"/>
        </w:rPr>
        <w:br/>
      </w:r>
      <w:r w:rsidR="00A25CFF">
        <w:rPr>
          <w:rFonts w:ascii="ＭＳ 明朝" w:hAnsi="ＭＳ 明朝" w:cs="ＭＳ ゴシック"/>
          <w:sz w:val="22"/>
          <w:szCs w:val="27"/>
        </w:rPr>
        <w:br/>
      </w:r>
      <w:r w:rsidR="00F8594B">
        <w:rPr>
          <w:rFonts w:ascii="ＭＳ 明朝" w:hAnsi="ＭＳ 明朝" w:cs="ＭＳ ゴシック" w:hint="eastAsia"/>
          <w:sz w:val="22"/>
          <w:szCs w:val="27"/>
        </w:rPr>
        <w:t>それにしても、この短い言葉、</w:t>
      </w:r>
      <w:r w:rsidR="00F8594B">
        <w:rPr>
          <w:rFonts w:ascii="ＭＳ 明朝" w:hAnsi="ＭＳ 明朝" w:cs="ＭＳ ゴシック"/>
          <w:sz w:val="22"/>
          <w:szCs w:val="27"/>
        </w:rPr>
        <w:t>辭</w:t>
      </w:r>
      <w:r w:rsidR="00F8594B">
        <w:rPr>
          <w:rFonts w:ascii="ＭＳ 明朝" w:hAnsi="ＭＳ 明朝" w:cs="ＭＳ ゴシック" w:hint="eastAsia"/>
          <w:sz w:val="22"/>
          <w:szCs w:val="27"/>
        </w:rPr>
        <w:t>は達するのみ、とは達していないことをいふ。心に響かない。</w:t>
      </w:r>
      <w:r w:rsidR="005D60C8">
        <w:rPr>
          <w:rFonts w:ascii="ＭＳ 明朝" w:hAnsi="ＭＳ 明朝" w:cs="ＭＳ ゴシック" w:hint="eastAsia"/>
          <w:sz w:val="22"/>
          <w:szCs w:val="27"/>
        </w:rPr>
        <w:t>集註は、</w:t>
      </w:r>
      <w:r w:rsidR="005D60C8" w:rsidRPr="005D60C8">
        <w:rPr>
          <w:rFonts w:ascii="ＭＳ 明朝" w:hAnsi="ＭＳ 明朝" w:cs="ＭＳ ゴシック" w:hint="eastAsia"/>
          <w:sz w:val="20"/>
          <w:szCs w:val="20"/>
        </w:rPr>
        <w:t>「</w:t>
      </w:r>
      <w:r w:rsidR="005D60C8" w:rsidRPr="005D60C8">
        <w:rPr>
          <w:sz w:val="20"/>
          <w:szCs w:val="20"/>
        </w:rPr>
        <w:t>辭は意を達するを取りて止む。富麗を以て工と爲さず。</w:t>
      </w:r>
      <w:r w:rsidR="005D60C8" w:rsidRPr="005D60C8">
        <w:rPr>
          <w:rFonts w:ascii="ＭＳ 明朝" w:hAnsi="ＭＳ 明朝" w:cs="ＭＳ ゴシック" w:hint="eastAsia"/>
          <w:sz w:val="20"/>
          <w:szCs w:val="20"/>
        </w:rPr>
        <w:t>」</w:t>
      </w:r>
      <w:r w:rsidR="005D60C8">
        <w:rPr>
          <w:rFonts w:ascii="ＭＳ 明朝" w:hAnsi="ＭＳ 明朝" w:cs="ＭＳ ゴシック" w:hint="eastAsia"/>
          <w:sz w:val="22"/>
          <w:szCs w:val="27"/>
        </w:rPr>
        <w:t>とし、義疏は、</w:t>
      </w:r>
      <w:r w:rsidR="005D60C8" w:rsidRPr="005D60C8">
        <w:rPr>
          <w:rFonts w:ascii="ＭＳ 明朝" w:hAnsi="ＭＳ 明朝" w:cs="ＭＳ ゴシック" w:hint="eastAsia"/>
          <w:sz w:val="20"/>
          <w:szCs w:val="20"/>
        </w:rPr>
        <w:t>「</w:t>
      </w:r>
      <w:r w:rsidR="005D60C8" w:rsidRPr="005D60C8">
        <w:rPr>
          <w:sz w:val="20"/>
          <w:szCs w:val="20"/>
        </w:rPr>
        <w:t>言語</w:t>
      </w:r>
      <w:r w:rsidR="005D60C8">
        <w:rPr>
          <w:rFonts w:hint="eastAsia"/>
          <w:sz w:val="20"/>
          <w:szCs w:val="20"/>
        </w:rPr>
        <w:t>の</w:t>
      </w:r>
      <w:r w:rsidR="005D60C8" w:rsidRPr="005D60C8">
        <w:rPr>
          <w:sz w:val="20"/>
          <w:szCs w:val="20"/>
        </w:rPr>
        <w:t>法</w:t>
      </w:r>
      <w:r w:rsidR="005D60C8">
        <w:rPr>
          <w:rFonts w:hint="eastAsia"/>
          <w:sz w:val="20"/>
          <w:szCs w:val="20"/>
        </w:rPr>
        <w:t>、</w:t>
      </w:r>
      <w:r w:rsidR="005D60C8" w:rsidRPr="005D60C8">
        <w:rPr>
          <w:sz w:val="20"/>
          <w:szCs w:val="20"/>
        </w:rPr>
        <w:t>辭</w:t>
      </w:r>
      <w:r w:rsidR="005D60C8">
        <w:rPr>
          <w:rFonts w:hint="eastAsia"/>
          <w:sz w:val="20"/>
          <w:szCs w:val="20"/>
        </w:rPr>
        <w:t>を</w:t>
      </w:r>
      <w:r w:rsidR="005D60C8" w:rsidRPr="005D60C8">
        <w:rPr>
          <w:sz w:val="20"/>
          <w:szCs w:val="20"/>
        </w:rPr>
        <w:t>使</w:t>
      </w:r>
      <w:r w:rsidR="005D60C8">
        <w:rPr>
          <w:rFonts w:hint="eastAsia"/>
          <w:sz w:val="20"/>
          <w:szCs w:val="20"/>
        </w:rPr>
        <w:t>て</w:t>
      </w:r>
      <w:r w:rsidR="005D60C8" w:rsidRPr="005D60C8">
        <w:rPr>
          <w:sz w:val="20"/>
          <w:szCs w:val="20"/>
        </w:rPr>
        <w:t>其</w:t>
      </w:r>
      <w:r w:rsidR="005D60C8">
        <w:rPr>
          <w:rFonts w:hint="eastAsia"/>
          <w:sz w:val="20"/>
          <w:szCs w:val="20"/>
        </w:rPr>
        <w:t>の</w:t>
      </w:r>
      <w:r w:rsidR="005D60C8" w:rsidRPr="005D60C8">
        <w:rPr>
          <w:sz w:val="20"/>
          <w:szCs w:val="20"/>
        </w:rPr>
        <w:t>事</w:t>
      </w:r>
      <w:r w:rsidR="005D60C8">
        <w:rPr>
          <w:rFonts w:hint="eastAsia"/>
          <w:sz w:val="20"/>
          <w:szCs w:val="20"/>
        </w:rPr>
        <w:t>を</w:t>
      </w:r>
      <w:r w:rsidR="005D60C8" w:rsidRPr="005D60C8">
        <w:rPr>
          <w:sz w:val="20"/>
          <w:szCs w:val="20"/>
        </w:rPr>
        <w:t>宜</w:t>
      </w:r>
      <w:r w:rsidR="005D60C8">
        <w:rPr>
          <w:rFonts w:hint="eastAsia"/>
          <w:sz w:val="20"/>
          <w:szCs w:val="20"/>
        </w:rPr>
        <w:t>しく</w:t>
      </w:r>
      <w:r w:rsidR="005D60C8" w:rsidRPr="005D60C8">
        <w:rPr>
          <w:sz w:val="20"/>
          <w:szCs w:val="20"/>
        </w:rPr>
        <w:t>達</w:t>
      </w:r>
      <w:r w:rsidR="005D60C8">
        <w:rPr>
          <w:rFonts w:hint="eastAsia"/>
          <w:sz w:val="20"/>
          <w:szCs w:val="20"/>
        </w:rPr>
        <w:t>しむるに</w:t>
      </w:r>
      <w:r w:rsidR="005D60C8" w:rsidRPr="005D60C8">
        <w:rPr>
          <w:sz w:val="20"/>
          <w:szCs w:val="20"/>
        </w:rPr>
        <w:t>足</w:t>
      </w:r>
      <w:r w:rsidR="005D60C8">
        <w:rPr>
          <w:rFonts w:hint="eastAsia"/>
          <w:sz w:val="20"/>
          <w:szCs w:val="20"/>
        </w:rPr>
        <w:t>るのみ</w:t>
      </w:r>
      <w:r w:rsidR="005D60C8" w:rsidRPr="005D60C8">
        <w:rPr>
          <w:sz w:val="20"/>
          <w:szCs w:val="20"/>
        </w:rPr>
        <w:t>、其</w:t>
      </w:r>
      <w:r w:rsidR="005D60C8">
        <w:rPr>
          <w:rFonts w:hint="eastAsia"/>
          <w:sz w:val="20"/>
          <w:szCs w:val="20"/>
        </w:rPr>
        <w:t>の</w:t>
      </w:r>
      <w:r w:rsidR="005D60C8" w:rsidRPr="005D60C8">
        <w:rPr>
          <w:sz w:val="20"/>
          <w:szCs w:val="20"/>
        </w:rPr>
        <w:t>言</w:t>
      </w:r>
      <w:r w:rsidR="0008203F">
        <w:rPr>
          <w:rFonts w:hint="eastAsia"/>
          <w:sz w:val="20"/>
          <w:szCs w:val="20"/>
        </w:rPr>
        <w:t>に</w:t>
      </w:r>
      <w:r w:rsidR="005D60C8" w:rsidRPr="005D60C8">
        <w:rPr>
          <w:sz w:val="20"/>
          <w:szCs w:val="20"/>
        </w:rPr>
        <w:t>美奇</w:t>
      </w:r>
      <w:r w:rsidR="0008203F">
        <w:rPr>
          <w:rFonts w:hint="eastAsia"/>
          <w:sz w:val="20"/>
          <w:szCs w:val="20"/>
        </w:rPr>
        <w:t>を</w:t>
      </w:r>
      <w:r w:rsidR="0008203F" w:rsidRPr="005D60C8">
        <w:rPr>
          <w:sz w:val="20"/>
          <w:szCs w:val="20"/>
        </w:rPr>
        <w:t>須</w:t>
      </w:r>
      <w:r w:rsidR="0008203F">
        <w:rPr>
          <w:rFonts w:hint="eastAsia"/>
          <w:sz w:val="20"/>
          <w:szCs w:val="20"/>
        </w:rPr>
        <w:t>（もと）め</w:t>
      </w:r>
      <w:r w:rsidR="005D60C8" w:rsidRPr="005D60C8">
        <w:rPr>
          <w:sz w:val="20"/>
          <w:szCs w:val="20"/>
        </w:rPr>
        <w:t>以</w:t>
      </w:r>
      <w:r w:rsidR="005D60C8">
        <w:rPr>
          <w:rFonts w:hint="eastAsia"/>
          <w:sz w:val="20"/>
          <w:szCs w:val="20"/>
        </w:rPr>
        <w:t>て</w:t>
      </w:r>
      <w:r w:rsidR="005D60C8" w:rsidRPr="005D60C8">
        <w:rPr>
          <w:sz w:val="20"/>
          <w:szCs w:val="20"/>
        </w:rPr>
        <w:t>事</w:t>
      </w:r>
      <w:r w:rsidR="005D60C8">
        <w:rPr>
          <w:rFonts w:hint="eastAsia"/>
          <w:sz w:val="20"/>
          <w:szCs w:val="20"/>
        </w:rPr>
        <w:t>の</w:t>
      </w:r>
      <w:r w:rsidR="005D60C8" w:rsidRPr="005D60C8">
        <w:rPr>
          <w:sz w:val="20"/>
          <w:szCs w:val="20"/>
        </w:rPr>
        <w:t>實</w:t>
      </w:r>
      <w:r w:rsidR="005D60C8">
        <w:rPr>
          <w:rFonts w:hint="eastAsia"/>
          <w:sz w:val="20"/>
          <w:szCs w:val="20"/>
        </w:rPr>
        <w:t>に</w:t>
      </w:r>
      <w:r w:rsidR="005D60C8" w:rsidRPr="005D60C8">
        <w:rPr>
          <w:sz w:val="20"/>
          <w:szCs w:val="20"/>
        </w:rPr>
        <w:t>過</w:t>
      </w:r>
      <w:r w:rsidR="0008203F">
        <w:rPr>
          <w:rFonts w:hint="eastAsia"/>
          <w:sz w:val="20"/>
          <w:szCs w:val="20"/>
        </w:rPr>
        <w:t>ぎず。</w:t>
      </w:r>
      <w:r w:rsidR="005D60C8" w:rsidRPr="005D60C8">
        <w:rPr>
          <w:rFonts w:ascii="ＭＳ 明朝" w:hAnsi="ＭＳ 明朝" w:cs="ＭＳ ゴシック" w:hint="eastAsia"/>
          <w:sz w:val="20"/>
          <w:szCs w:val="20"/>
        </w:rPr>
        <w:t>」</w:t>
      </w:r>
      <w:r w:rsidR="0008203F">
        <w:rPr>
          <w:rFonts w:ascii="ＭＳ 明朝" w:hAnsi="ＭＳ 明朝" w:cs="ＭＳ ゴシック" w:hint="eastAsia"/>
          <w:sz w:val="20"/>
          <w:szCs w:val="20"/>
        </w:rPr>
        <w:t>とする。韻や</w:t>
      </w:r>
      <w:r w:rsidR="008A2270">
        <w:rPr>
          <w:rFonts w:ascii="ＭＳ 明朝" w:hAnsi="ＭＳ 明朝" w:cs="ＭＳ ゴシック" w:hint="eastAsia"/>
          <w:sz w:val="20"/>
          <w:szCs w:val="20"/>
        </w:rPr>
        <w:t>奇をてらったり、美文</w:t>
      </w:r>
      <w:r w:rsidR="0008203F">
        <w:rPr>
          <w:rFonts w:ascii="ＭＳ 明朝" w:hAnsi="ＭＳ 明朝" w:cs="ＭＳ ゴシック" w:hint="eastAsia"/>
          <w:sz w:val="20"/>
          <w:szCs w:val="20"/>
        </w:rPr>
        <w:t>にこだわ</w:t>
      </w:r>
      <w:r w:rsidR="008A2270">
        <w:rPr>
          <w:rFonts w:ascii="ＭＳ 明朝" w:hAnsi="ＭＳ 明朝" w:cs="ＭＳ ゴシック" w:hint="eastAsia"/>
          <w:sz w:val="20"/>
          <w:szCs w:val="20"/>
        </w:rPr>
        <w:t>るよりは、すっきり意味が通る言葉がいいと釈される。</w:t>
      </w:r>
      <w:r w:rsidR="004D0857">
        <w:rPr>
          <w:rFonts w:ascii="ＭＳ 明朝" w:hAnsi="ＭＳ 明朝" w:cs="ＭＳ ゴシック" w:hint="eastAsia"/>
          <w:sz w:val="20"/>
          <w:szCs w:val="20"/>
        </w:rPr>
        <w:t>しかし、率直に語れ</w:t>
      </w:r>
      <w:r w:rsidR="00E36CE1">
        <w:rPr>
          <w:rFonts w:ascii="ＭＳ 明朝" w:hAnsi="ＭＳ 明朝" w:cs="ＭＳ ゴシック" w:hint="eastAsia"/>
          <w:sz w:val="20"/>
          <w:szCs w:val="20"/>
        </w:rPr>
        <w:t>ばよい</w:t>
      </w:r>
      <w:r w:rsidR="004D0857">
        <w:rPr>
          <w:rFonts w:ascii="ＭＳ 明朝" w:hAnsi="ＭＳ 明朝" w:cs="ＭＳ ゴシック" w:hint="eastAsia"/>
          <w:sz w:val="20"/>
          <w:szCs w:val="20"/>
        </w:rPr>
        <w:t>といふことでもないようである。</w:t>
      </w:r>
      <w:r w:rsidR="004D0857" w:rsidRPr="004D0857">
        <w:rPr>
          <w:rFonts w:ascii="ＭＳ 明朝" w:hAnsi="ＭＳ 明朝" w:cs="ＭＳ ゴシック" w:hint="eastAsia"/>
          <w:sz w:val="22"/>
          <w:szCs w:val="22"/>
        </w:rPr>
        <w:t>徂徠は儀禮の「聘禮</w:t>
      </w:r>
      <w:r w:rsidR="004D0857" w:rsidRPr="004D0857">
        <w:rPr>
          <w:rFonts w:ascii="ＭＳ 明朝" w:hAnsi="ＭＳ 明朝" w:cs="ＭＳ ゴシック" w:hint="eastAsia"/>
          <w:sz w:val="18"/>
          <w:szCs w:val="18"/>
        </w:rPr>
        <w:t>（へいれい）</w:t>
      </w:r>
      <w:r w:rsidR="004D0857">
        <w:rPr>
          <w:rFonts w:ascii="ＭＳ 明朝" w:hAnsi="ＭＳ 明朝" w:cs="ＭＳ ゴシック" w:hint="eastAsia"/>
          <w:sz w:val="20"/>
          <w:szCs w:val="20"/>
        </w:rPr>
        <w:t>」</w:t>
      </w:r>
      <w:r w:rsidR="004D0857" w:rsidRPr="004D0857">
        <w:rPr>
          <w:rFonts w:ascii="ＭＳ 明朝" w:hAnsi="ＭＳ 明朝" w:cs="ＭＳ ゴシック" w:hint="eastAsia"/>
          <w:sz w:val="22"/>
          <w:szCs w:val="22"/>
        </w:rPr>
        <w:t>を引</w:t>
      </w:r>
      <w:r w:rsidR="00A32204">
        <w:rPr>
          <w:rFonts w:ascii="ＭＳ 明朝" w:hAnsi="ＭＳ 明朝" w:cs="ＭＳ ゴシック" w:hint="eastAsia"/>
          <w:sz w:val="22"/>
          <w:szCs w:val="22"/>
        </w:rPr>
        <w:t>き、外交交渉における使者の口上が、</w:t>
      </w:r>
      <w:r w:rsidR="001460CF" w:rsidRPr="005D60C8">
        <w:rPr>
          <w:sz w:val="20"/>
          <w:szCs w:val="20"/>
        </w:rPr>
        <w:t>美奇</w:t>
      </w:r>
      <w:r w:rsidR="001460CF">
        <w:rPr>
          <w:rFonts w:hint="eastAsia"/>
          <w:sz w:val="20"/>
          <w:szCs w:val="20"/>
        </w:rPr>
        <w:t>に流れることを戒めたものとみた</w:t>
      </w:r>
      <w:r w:rsidR="004D0857" w:rsidRPr="004D0857">
        <w:rPr>
          <w:rFonts w:ascii="ＭＳ 明朝" w:hAnsi="ＭＳ 明朝" w:cs="ＭＳ ゴシック" w:hint="eastAsia"/>
          <w:sz w:val="22"/>
          <w:szCs w:val="22"/>
        </w:rPr>
        <w:t>。</w:t>
      </w:r>
      <w:r w:rsidR="004D0857" w:rsidRPr="004D0857">
        <w:rPr>
          <w:rFonts w:ascii="ＭＳ 明朝" w:hAnsi="ＭＳ 明朝" w:cs="ＭＳ ゴシック" w:hint="eastAsia"/>
          <w:sz w:val="20"/>
          <w:szCs w:val="20"/>
        </w:rPr>
        <w:t>「</w:t>
      </w:r>
      <w:r w:rsidR="004D0857" w:rsidRPr="005D60C8">
        <w:rPr>
          <w:sz w:val="20"/>
          <w:szCs w:val="20"/>
        </w:rPr>
        <w:t>辭は</w:t>
      </w:r>
      <w:r w:rsidR="004D0857">
        <w:rPr>
          <w:rFonts w:hint="eastAsia"/>
          <w:sz w:val="20"/>
          <w:szCs w:val="20"/>
        </w:rPr>
        <w:t>常なし。孫</w:t>
      </w:r>
      <w:r w:rsidR="004D0857" w:rsidRPr="004D0857">
        <w:rPr>
          <w:rFonts w:hint="eastAsia"/>
          <w:sz w:val="18"/>
          <w:szCs w:val="18"/>
        </w:rPr>
        <w:t>（したが）</w:t>
      </w:r>
      <w:r w:rsidR="004D0857">
        <w:rPr>
          <w:rFonts w:hint="eastAsia"/>
          <w:sz w:val="20"/>
          <w:szCs w:val="20"/>
        </w:rPr>
        <w:t>って説</w:t>
      </w:r>
      <w:r w:rsidR="004D0857" w:rsidRPr="004D0857">
        <w:rPr>
          <w:rFonts w:hint="eastAsia"/>
          <w:sz w:val="18"/>
          <w:szCs w:val="18"/>
        </w:rPr>
        <w:t>（よろこ）</w:t>
      </w:r>
      <w:r w:rsidR="004D0857">
        <w:rPr>
          <w:rFonts w:hint="eastAsia"/>
          <w:sz w:val="20"/>
          <w:szCs w:val="20"/>
        </w:rPr>
        <w:t>ばしうす。</w:t>
      </w:r>
      <w:r w:rsidR="004D0857" w:rsidRPr="005D60C8">
        <w:rPr>
          <w:sz w:val="20"/>
          <w:szCs w:val="20"/>
        </w:rPr>
        <w:t>辭</w:t>
      </w:r>
      <w:r w:rsidR="004D0857">
        <w:rPr>
          <w:rFonts w:hint="eastAsia"/>
          <w:sz w:val="20"/>
          <w:szCs w:val="20"/>
        </w:rPr>
        <w:t>多きときは則ち史なり、少なきときは則ち達せず。</w:t>
      </w:r>
      <w:r w:rsidR="004D0857" w:rsidRPr="005D60C8">
        <w:rPr>
          <w:sz w:val="20"/>
          <w:szCs w:val="20"/>
        </w:rPr>
        <w:t>辭は</w:t>
      </w:r>
      <w:r w:rsidR="004D0857">
        <w:rPr>
          <w:rFonts w:hint="eastAsia"/>
          <w:sz w:val="20"/>
          <w:szCs w:val="20"/>
        </w:rPr>
        <w:t>苟</w:t>
      </w:r>
      <w:r w:rsidR="004D0857" w:rsidRPr="004D0857">
        <w:rPr>
          <w:rFonts w:hint="eastAsia"/>
          <w:sz w:val="18"/>
          <w:szCs w:val="18"/>
        </w:rPr>
        <w:t>（いやし）</w:t>
      </w:r>
      <w:r w:rsidR="004D0857">
        <w:rPr>
          <w:rFonts w:hint="eastAsia"/>
          <w:sz w:val="20"/>
          <w:szCs w:val="20"/>
        </w:rPr>
        <w:t>くも以て達するに足る。義の至りなり。</w:t>
      </w:r>
      <w:r w:rsidR="006309C1">
        <w:rPr>
          <w:rFonts w:hint="eastAsia"/>
          <w:sz w:val="20"/>
          <w:szCs w:val="20"/>
        </w:rPr>
        <w:t>（</w:t>
      </w:r>
      <w:r w:rsidR="006309C1">
        <w:rPr>
          <w:rFonts w:ascii="ＭＳ 明朝" w:hAnsi="ＭＳ 明朝" w:cs="ＭＳ ゴシック" w:hint="eastAsia"/>
          <w:sz w:val="20"/>
          <w:szCs w:val="20"/>
        </w:rPr>
        <w:t>外交交渉の使節にあっては、</w:t>
      </w:r>
      <w:r w:rsidR="006309C1" w:rsidRPr="005D60C8">
        <w:rPr>
          <w:sz w:val="20"/>
          <w:szCs w:val="20"/>
        </w:rPr>
        <w:t>辭</w:t>
      </w:r>
      <w:r w:rsidR="006309C1">
        <w:rPr>
          <w:rFonts w:hint="eastAsia"/>
          <w:sz w:val="20"/>
          <w:szCs w:val="20"/>
        </w:rPr>
        <w:t>に決まった口上はなく、相手を喜ばす言辞を</w:t>
      </w:r>
      <w:r w:rsidR="00702787">
        <w:rPr>
          <w:rFonts w:hint="eastAsia"/>
          <w:sz w:val="20"/>
          <w:szCs w:val="20"/>
        </w:rPr>
        <w:t>用ゐ</w:t>
      </w:r>
      <w:r w:rsidR="006309C1">
        <w:rPr>
          <w:rFonts w:hint="eastAsia"/>
          <w:sz w:val="20"/>
          <w:szCs w:val="20"/>
        </w:rPr>
        <w:t>た。</w:t>
      </w:r>
      <w:r w:rsidR="00A23F97" w:rsidRPr="005D60C8">
        <w:rPr>
          <w:sz w:val="20"/>
          <w:szCs w:val="20"/>
        </w:rPr>
        <w:t>辭</w:t>
      </w:r>
      <w:r w:rsidR="00A23F97">
        <w:rPr>
          <w:rFonts w:hint="eastAsia"/>
          <w:sz w:val="20"/>
          <w:szCs w:val="20"/>
        </w:rPr>
        <w:t>が多いと史</w:t>
      </w:r>
      <w:r w:rsidR="00A23F97">
        <w:rPr>
          <w:rFonts w:hint="eastAsia"/>
          <w:sz w:val="20"/>
          <w:szCs w:val="20"/>
        </w:rPr>
        <w:t>&lt;</w:t>
      </w:r>
      <w:r w:rsidR="00A23F97">
        <w:rPr>
          <w:rFonts w:hint="eastAsia"/>
          <w:sz w:val="20"/>
          <w:szCs w:val="20"/>
        </w:rPr>
        <w:t>文が質に勝る</w:t>
      </w:r>
      <w:r w:rsidR="00A23F97">
        <w:rPr>
          <w:rFonts w:hint="eastAsia"/>
          <w:sz w:val="20"/>
          <w:szCs w:val="20"/>
        </w:rPr>
        <w:t>&gt;</w:t>
      </w:r>
      <w:r w:rsidR="00A23F97">
        <w:rPr>
          <w:rFonts w:hint="eastAsia"/>
          <w:sz w:val="20"/>
          <w:szCs w:val="20"/>
        </w:rPr>
        <w:t>となり、少ないと通じない。</w:t>
      </w:r>
      <w:r w:rsidR="00A23F97" w:rsidRPr="005D60C8">
        <w:rPr>
          <w:sz w:val="20"/>
          <w:szCs w:val="20"/>
        </w:rPr>
        <w:t>辭</w:t>
      </w:r>
      <w:r w:rsidR="00A23F97">
        <w:rPr>
          <w:rFonts w:hint="eastAsia"/>
          <w:sz w:val="20"/>
          <w:szCs w:val="20"/>
        </w:rPr>
        <w:t>は達することが必要であり、義が伝はらねばならない。</w:t>
      </w:r>
      <w:r w:rsidR="004D0857" w:rsidRPr="004D0857">
        <w:rPr>
          <w:rFonts w:ascii="ＭＳ 明朝" w:hAnsi="ＭＳ 明朝" w:cs="ＭＳ ゴシック" w:hint="eastAsia"/>
          <w:sz w:val="20"/>
          <w:szCs w:val="20"/>
        </w:rPr>
        <w:t>」</w:t>
      </w:r>
      <w:r w:rsidR="001460CF">
        <w:rPr>
          <w:rFonts w:ascii="ＭＳ 明朝" w:hAnsi="ＭＳ 明朝" w:cs="ＭＳ ゴシック" w:hint="eastAsia"/>
          <w:sz w:val="20"/>
          <w:szCs w:val="20"/>
        </w:rPr>
        <w:t>これは、むしろ、</w:t>
      </w:r>
      <w:r w:rsidR="00A23F97" w:rsidRPr="00A23F97">
        <w:rPr>
          <w:rFonts w:ascii="ＭＳ 明朝" w:hAnsi="ＭＳ 明朝" w:cs="ＭＳ ゴシック" w:hint="eastAsia"/>
          <w:sz w:val="22"/>
          <w:szCs w:val="22"/>
        </w:rPr>
        <w:t>左</w:t>
      </w:r>
      <w:r w:rsidR="00A23F97">
        <w:rPr>
          <w:rFonts w:ascii="ＭＳ 明朝" w:hAnsi="ＭＳ 明朝" w:cs="ＭＳ ゴシック" w:hint="eastAsia"/>
          <w:sz w:val="22"/>
          <w:szCs w:val="22"/>
        </w:rPr>
        <w:t>伝、襄公二十五年</w:t>
      </w:r>
      <w:r w:rsidR="001460CF">
        <w:rPr>
          <w:rFonts w:ascii="ＭＳ 明朝" w:hAnsi="ＭＳ 明朝" w:cs="ＭＳ ゴシック" w:hint="eastAsia"/>
          <w:sz w:val="22"/>
          <w:szCs w:val="22"/>
        </w:rPr>
        <w:t>の</w:t>
      </w:r>
      <w:r w:rsidR="00A23F97">
        <w:rPr>
          <w:rFonts w:ascii="ＭＳ 明朝" w:hAnsi="ＭＳ 明朝" w:cs="ＭＳ ゴシック" w:hint="eastAsia"/>
          <w:sz w:val="22"/>
          <w:szCs w:val="22"/>
        </w:rPr>
        <w:t>、</w:t>
      </w:r>
      <w:r w:rsidR="00A23F97" w:rsidRPr="001460CF">
        <w:rPr>
          <w:rFonts w:ascii="ＭＳ 明朝" w:hAnsi="ＭＳ 明朝" w:cs="ＭＳ ゴシック" w:hint="eastAsia"/>
          <w:sz w:val="20"/>
          <w:szCs w:val="20"/>
        </w:rPr>
        <w:t>「仲尼曰く、志(古書)に</w:t>
      </w:r>
      <w:r w:rsidR="00A94FA6" w:rsidRPr="001460CF">
        <w:rPr>
          <w:rFonts w:ascii="ＭＳ 明朝" w:hAnsi="ＭＳ 明朝" w:cs="ＭＳ ゴシック" w:hint="eastAsia"/>
          <w:sz w:val="20"/>
          <w:szCs w:val="20"/>
        </w:rPr>
        <w:t>之有り、言は以て志を足し、文は以て言を足す。言はざれば誰か其の志を知らん。言の文無きは、行はれて遠からず。</w:t>
      </w:r>
      <w:r w:rsidR="001460CF" w:rsidRPr="001460CF">
        <w:rPr>
          <w:rFonts w:ascii="ＭＳ 明朝" w:hAnsi="ＭＳ 明朝" w:cs="ＭＳ ゴシック" w:hint="eastAsia"/>
          <w:sz w:val="20"/>
          <w:szCs w:val="20"/>
        </w:rPr>
        <w:t>（</w:t>
      </w:r>
      <w:r w:rsidR="00A94FA6" w:rsidRPr="001460CF">
        <w:rPr>
          <w:rFonts w:ascii="ＭＳ 明朝" w:hAnsi="ＭＳ 明朝" w:cs="ＭＳ ゴシック" w:hint="eastAsia"/>
          <w:sz w:val="20"/>
          <w:szCs w:val="20"/>
        </w:rPr>
        <w:t>心に抱く思ひは、</w:t>
      </w:r>
      <w:r w:rsidR="00A32204" w:rsidRPr="001460CF">
        <w:rPr>
          <w:rFonts w:ascii="ＭＳ 明朝" w:hAnsi="ＭＳ 明朝" w:cs="ＭＳ ゴシック" w:hint="eastAsia"/>
          <w:sz w:val="20"/>
          <w:szCs w:val="20"/>
        </w:rPr>
        <w:t>言葉に出して言はねば分からないが、言へばいいというものではない。文がなければ、行われても遠くまで伝はらない。言うべき質があり、文で整へられねば、遠く伝はることはない。</w:t>
      </w:r>
      <w:r w:rsidR="001460CF" w:rsidRPr="001460CF">
        <w:rPr>
          <w:rFonts w:ascii="ＭＳ 明朝" w:hAnsi="ＭＳ 明朝" w:cs="ＭＳ ゴシック" w:hint="eastAsia"/>
          <w:sz w:val="20"/>
          <w:szCs w:val="20"/>
        </w:rPr>
        <w:t>）」</w:t>
      </w:r>
      <w:r w:rsidR="001460CF">
        <w:rPr>
          <w:rFonts w:ascii="ＭＳ 明朝" w:hAnsi="ＭＳ 明朝" w:cs="ＭＳ ゴシック" w:hint="eastAsia"/>
          <w:sz w:val="22"/>
          <w:szCs w:val="22"/>
        </w:rPr>
        <w:t>に近</w:t>
      </w:r>
      <w:r w:rsidR="00E36CE1">
        <w:rPr>
          <w:rFonts w:ascii="ＭＳ 明朝" w:hAnsi="ＭＳ 明朝" w:cs="ＭＳ ゴシック" w:hint="eastAsia"/>
          <w:sz w:val="22"/>
          <w:szCs w:val="22"/>
        </w:rPr>
        <w:t>い</w:t>
      </w:r>
      <w:r w:rsidR="001460CF">
        <w:rPr>
          <w:rFonts w:ascii="ＭＳ 明朝" w:hAnsi="ＭＳ 明朝" w:cs="ＭＳ ゴシック" w:hint="eastAsia"/>
          <w:sz w:val="22"/>
          <w:szCs w:val="22"/>
        </w:rPr>
        <w:t>。</w:t>
      </w:r>
      <w:r w:rsidR="00401CE3">
        <w:rPr>
          <w:rFonts w:ascii="ＭＳ 明朝" w:hAnsi="ＭＳ 明朝" w:cs="ＭＳ ゴシック"/>
          <w:sz w:val="22"/>
          <w:szCs w:val="27"/>
        </w:rPr>
        <w:t>辭</w:t>
      </w:r>
      <w:r w:rsidR="00401CE3">
        <w:rPr>
          <w:rFonts w:ascii="ＭＳ 明朝" w:hAnsi="ＭＳ 明朝" w:cs="ＭＳ ゴシック" w:hint="eastAsia"/>
          <w:sz w:val="22"/>
          <w:szCs w:val="27"/>
        </w:rPr>
        <w:t>が</w:t>
      </w:r>
      <w:r w:rsidR="00401CE3">
        <w:rPr>
          <w:rFonts w:ascii="ＭＳ 明朝" w:hAnsi="ＭＳ 明朝" w:cs="ＭＳ ゴシック"/>
          <w:sz w:val="22"/>
          <w:szCs w:val="27"/>
        </w:rPr>
        <w:t>達</w:t>
      </w:r>
      <w:r w:rsidR="00401CE3">
        <w:rPr>
          <w:rFonts w:ascii="ＭＳ 明朝" w:hAnsi="ＭＳ 明朝" w:cs="ＭＳ ゴシック" w:hint="eastAsia"/>
          <w:sz w:val="22"/>
          <w:szCs w:val="27"/>
        </w:rPr>
        <w:t>っするには、素直に率直に自分の思ひを述べるだけでなく、相手を慮り、相手も納得する言葉でなくば伝はらない</w:t>
      </w:r>
      <w:r w:rsidR="00E36CE1">
        <w:rPr>
          <w:rFonts w:ascii="ＭＳ 明朝" w:hAnsi="ＭＳ 明朝" w:cs="ＭＳ ゴシック" w:hint="eastAsia"/>
          <w:sz w:val="22"/>
          <w:szCs w:val="27"/>
        </w:rPr>
        <w:t>、といふことであろう</w:t>
      </w:r>
      <w:r w:rsidR="00745850">
        <w:rPr>
          <w:rFonts w:ascii="ＭＳ 明朝" w:hAnsi="ＭＳ 明朝" w:cs="ＭＳ ゴシック" w:hint="eastAsia"/>
          <w:sz w:val="22"/>
          <w:szCs w:val="27"/>
        </w:rPr>
        <w:t>。</w:t>
      </w:r>
      <w:r w:rsidR="00FA2CE4">
        <w:rPr>
          <w:rFonts w:ascii="ＭＳ 明朝" w:hAnsi="ＭＳ 明朝" w:cs="ＭＳ ゴシック" w:hint="eastAsia"/>
          <w:sz w:val="22"/>
          <w:szCs w:val="27"/>
        </w:rPr>
        <w:br/>
      </w:r>
      <w:r w:rsidR="00FA2CE4" w:rsidRPr="00234A09">
        <w:rPr>
          <w:rFonts w:ascii="ＭＳ 明朝" w:hAnsi="ＭＳ 明朝" w:cs="ＭＳ ゴシック" w:hint="eastAsia"/>
          <w:sz w:val="20"/>
          <w:szCs w:val="20"/>
        </w:rPr>
        <w:t>読書会：</w:t>
      </w:r>
      <w:hyperlink r:id="rId85" w:anchor="2009年6月6日" w:history="1">
        <w:r w:rsidR="00FA2CE4" w:rsidRPr="00234A09">
          <w:rPr>
            <w:rStyle w:val="a6"/>
            <w:rFonts w:ascii="ＭＳ 明朝" w:hAnsi="ＭＳ 明朝" w:cs="ＭＳ ゴシック" w:hint="eastAsia"/>
            <w:sz w:val="20"/>
            <w:szCs w:val="20"/>
          </w:rPr>
          <w:t>2009年6月6日</w:t>
        </w:r>
      </w:hyperlink>
      <w:r w:rsidR="004B5ACC">
        <w:rPr>
          <w:rFonts w:ascii="ＭＳ 明朝" w:hAnsi="ＭＳ 明朝" w:cs="ＭＳ ゴシック"/>
          <w:sz w:val="22"/>
          <w:szCs w:val="27"/>
        </w:rPr>
        <w:br/>
      </w:r>
      <w:r w:rsidR="007262A8">
        <w:rPr>
          <w:rFonts w:ascii="ＭＳ 明朝" w:hAnsi="ＭＳ 明朝" w:cs="ＭＳ ゴシック" w:hint="eastAsia"/>
          <w:sz w:val="22"/>
          <w:szCs w:val="27"/>
        </w:rPr>
        <w:br/>
      </w:r>
      <w:r>
        <w:rPr>
          <w:rFonts w:ascii="ＭＳ 明朝" w:hAnsi="ＭＳ 明朝" w:cs="ＭＳ ゴシック"/>
          <w:sz w:val="22"/>
          <w:szCs w:val="27"/>
        </w:rPr>
        <w:t>42）師冕見及階子曰階也及席子曰席也皆坐子告之曰某在斯某在斯師冕出子張問曰與師言之道與子曰然固相師之道也</w:t>
      </w:r>
      <w:r w:rsidR="007262A8">
        <w:rPr>
          <w:rFonts w:ascii="ＭＳ 明朝" w:hAnsi="ＭＳ 明朝" w:cs="ＭＳ ゴシック" w:hint="eastAsia"/>
          <w:sz w:val="22"/>
          <w:szCs w:val="27"/>
        </w:rPr>
        <w:br/>
      </w:r>
      <w:r>
        <w:rPr>
          <w:rFonts w:ascii="Arial Unicode MS" w:hAnsi="Arial Unicode MS" w:cs="Arial Unicode MS"/>
          <w:sz w:val="20"/>
          <w:szCs w:val="27"/>
        </w:rPr>
        <w:t>shī miǎn xiàn jí jiē zǐ yuē jiē yě jí xí zǐ yuē xí yě jiē zuò zǐ gào zhī yuē mǒu zài sī mǒu zài sī shī miǎn chū zǐ zhāng wèn yuē yǔ shī yán zhī dào yú zǐyuē rán gù xiàng shī zhī dào yě</w:t>
      </w:r>
      <w:r w:rsidR="00A25CFF">
        <w:rPr>
          <w:rFonts w:ascii="Arial Unicode MS" w:hAnsi="Arial Unicode MS" w:cs="Arial Unicode MS"/>
          <w:sz w:val="20"/>
          <w:szCs w:val="27"/>
        </w:rPr>
        <w:br/>
      </w:r>
      <w:r w:rsidR="00A25CFF" w:rsidRPr="00A25CFF">
        <w:rPr>
          <w:rFonts w:ascii="ＭＳ 明朝" w:hAnsi="ＭＳ 明朝" w:cs="ＭＳ ゴシック"/>
          <w:color w:val="0000FF"/>
          <w:sz w:val="22"/>
          <w:szCs w:val="27"/>
        </w:rPr>
        <w:t>師冕見</w:t>
      </w:r>
      <w:r w:rsidR="00A018F0">
        <w:rPr>
          <w:rFonts w:ascii="ＭＳ 明朝" w:hAnsi="ＭＳ 明朝" w:cs="ＭＳ ゴシック" w:hint="eastAsia"/>
          <w:color w:val="0000FF"/>
          <w:sz w:val="22"/>
          <w:szCs w:val="27"/>
        </w:rPr>
        <w:t>ゆ、</w:t>
      </w:r>
      <w:r w:rsidR="00A25CFF" w:rsidRPr="00A25CFF">
        <w:rPr>
          <w:rFonts w:ascii="ＭＳ 明朝" w:hAnsi="ＭＳ 明朝" w:cs="ＭＳ ゴシック"/>
          <w:color w:val="0000FF"/>
          <w:sz w:val="22"/>
          <w:szCs w:val="27"/>
        </w:rPr>
        <w:t>階</w:t>
      </w:r>
      <w:r w:rsidR="00A018F0">
        <w:rPr>
          <w:rFonts w:ascii="ＭＳ 明朝" w:hAnsi="ＭＳ 明朝" w:cs="ＭＳ ゴシック" w:hint="eastAsia"/>
          <w:color w:val="0000FF"/>
          <w:sz w:val="22"/>
          <w:szCs w:val="27"/>
        </w:rPr>
        <w:t>に</w:t>
      </w:r>
      <w:r w:rsidR="00A018F0" w:rsidRPr="00A25CFF">
        <w:rPr>
          <w:rFonts w:ascii="ＭＳ 明朝" w:hAnsi="ＭＳ 明朝" w:cs="ＭＳ ゴシック"/>
          <w:color w:val="0000FF"/>
          <w:sz w:val="22"/>
          <w:szCs w:val="27"/>
        </w:rPr>
        <w:t>及</w:t>
      </w:r>
      <w:r w:rsidR="00A018F0">
        <w:rPr>
          <w:rFonts w:ascii="ＭＳ 明朝" w:hAnsi="ＭＳ 明朝" w:cs="ＭＳ ゴシック" w:hint="eastAsia"/>
          <w:color w:val="0000FF"/>
          <w:sz w:val="22"/>
          <w:szCs w:val="27"/>
        </w:rPr>
        <w:t>ぶ。</w:t>
      </w:r>
      <w:r w:rsidR="00A25CFF" w:rsidRPr="00A25CFF">
        <w:rPr>
          <w:rFonts w:ascii="ＭＳ 明朝" w:hAnsi="ＭＳ 明朝" w:cs="ＭＳ ゴシック"/>
          <w:color w:val="0000FF"/>
          <w:sz w:val="22"/>
          <w:szCs w:val="27"/>
        </w:rPr>
        <w:t>子</w:t>
      </w:r>
      <w:r w:rsidR="00A018F0">
        <w:rPr>
          <w:rFonts w:ascii="ＭＳ 明朝" w:hAnsi="ＭＳ 明朝" w:cs="ＭＳ ゴシック" w:hint="eastAsia"/>
          <w:color w:val="0000FF"/>
          <w:sz w:val="22"/>
          <w:szCs w:val="27"/>
        </w:rPr>
        <w:t>の</w:t>
      </w:r>
      <w:r w:rsidR="00A25CFF" w:rsidRPr="00A25CFF">
        <w:rPr>
          <w:rFonts w:ascii="ＭＳ 明朝" w:hAnsi="ＭＳ 明朝" w:cs="ＭＳ ゴシック"/>
          <w:color w:val="0000FF"/>
          <w:sz w:val="22"/>
          <w:szCs w:val="27"/>
        </w:rPr>
        <w:t>曰</w:t>
      </w:r>
      <w:r w:rsidR="00A018F0">
        <w:rPr>
          <w:rFonts w:ascii="ＭＳ 明朝" w:hAnsi="ＭＳ 明朝" w:cs="ＭＳ ゴシック" w:hint="eastAsia"/>
          <w:color w:val="0000FF"/>
          <w:sz w:val="22"/>
          <w:szCs w:val="27"/>
        </w:rPr>
        <w:t>はく、</w:t>
      </w:r>
      <w:r w:rsidR="00A25CFF" w:rsidRPr="00A25CFF">
        <w:rPr>
          <w:rFonts w:ascii="ＭＳ 明朝" w:hAnsi="ＭＳ 明朝" w:cs="ＭＳ ゴシック"/>
          <w:color w:val="0000FF"/>
          <w:sz w:val="22"/>
          <w:szCs w:val="27"/>
        </w:rPr>
        <w:t>階</w:t>
      </w:r>
      <w:r w:rsidR="00A018F0">
        <w:rPr>
          <w:rFonts w:ascii="ＭＳ 明朝" w:hAnsi="ＭＳ 明朝" w:cs="ＭＳ ゴシック" w:hint="eastAsia"/>
          <w:color w:val="0000FF"/>
          <w:sz w:val="22"/>
          <w:szCs w:val="27"/>
        </w:rPr>
        <w:t>なり。</w:t>
      </w:r>
      <w:r w:rsidR="00A25CFF" w:rsidRPr="00A25CFF">
        <w:rPr>
          <w:rFonts w:ascii="ＭＳ 明朝" w:hAnsi="ＭＳ 明朝" w:cs="ＭＳ ゴシック"/>
          <w:color w:val="0000FF"/>
          <w:sz w:val="22"/>
          <w:szCs w:val="27"/>
        </w:rPr>
        <w:t>席</w:t>
      </w:r>
      <w:r w:rsidR="00A018F0">
        <w:rPr>
          <w:rFonts w:ascii="ＭＳ 明朝" w:hAnsi="ＭＳ 明朝" w:cs="ＭＳ ゴシック" w:hint="eastAsia"/>
          <w:color w:val="0000FF"/>
          <w:sz w:val="22"/>
          <w:szCs w:val="27"/>
        </w:rPr>
        <w:t>に</w:t>
      </w:r>
      <w:r w:rsidR="00A018F0" w:rsidRPr="00A25CFF">
        <w:rPr>
          <w:rFonts w:ascii="ＭＳ 明朝" w:hAnsi="ＭＳ 明朝" w:cs="ＭＳ ゴシック"/>
          <w:color w:val="0000FF"/>
          <w:sz w:val="22"/>
          <w:szCs w:val="27"/>
        </w:rPr>
        <w:t>及</w:t>
      </w:r>
      <w:r w:rsidR="00A018F0">
        <w:rPr>
          <w:rFonts w:ascii="ＭＳ 明朝" w:hAnsi="ＭＳ 明朝" w:cs="ＭＳ ゴシック" w:hint="eastAsia"/>
          <w:color w:val="0000FF"/>
          <w:sz w:val="22"/>
          <w:szCs w:val="27"/>
        </w:rPr>
        <w:t>ぶ。</w:t>
      </w:r>
      <w:r w:rsidR="00A25CFF" w:rsidRPr="00A25CFF">
        <w:rPr>
          <w:rFonts w:ascii="ＭＳ 明朝" w:hAnsi="ＭＳ 明朝" w:cs="ＭＳ ゴシック"/>
          <w:color w:val="0000FF"/>
          <w:sz w:val="22"/>
          <w:szCs w:val="27"/>
        </w:rPr>
        <w:t>子</w:t>
      </w:r>
      <w:r w:rsidR="00A018F0">
        <w:rPr>
          <w:rFonts w:ascii="ＭＳ 明朝" w:hAnsi="ＭＳ 明朝" w:cs="ＭＳ ゴシック" w:hint="eastAsia"/>
          <w:color w:val="0000FF"/>
          <w:sz w:val="22"/>
          <w:szCs w:val="27"/>
        </w:rPr>
        <w:t>の</w:t>
      </w:r>
      <w:r w:rsidR="00A25CFF" w:rsidRPr="00A25CFF">
        <w:rPr>
          <w:rFonts w:ascii="ＭＳ 明朝" w:hAnsi="ＭＳ 明朝" w:cs="ＭＳ ゴシック"/>
          <w:color w:val="0000FF"/>
          <w:sz w:val="22"/>
          <w:szCs w:val="27"/>
        </w:rPr>
        <w:t>曰</w:t>
      </w:r>
      <w:r w:rsidR="00A018F0">
        <w:rPr>
          <w:rFonts w:ascii="ＭＳ 明朝" w:hAnsi="ＭＳ 明朝" w:cs="ＭＳ ゴシック" w:hint="eastAsia"/>
          <w:color w:val="0000FF"/>
          <w:sz w:val="22"/>
          <w:szCs w:val="27"/>
        </w:rPr>
        <w:t>はく、</w:t>
      </w:r>
      <w:r w:rsidR="00A25CFF" w:rsidRPr="00A25CFF">
        <w:rPr>
          <w:rFonts w:ascii="ＭＳ 明朝" w:hAnsi="ＭＳ 明朝" w:cs="ＭＳ ゴシック"/>
          <w:color w:val="0000FF"/>
          <w:sz w:val="22"/>
          <w:szCs w:val="27"/>
        </w:rPr>
        <w:t>席</w:t>
      </w:r>
      <w:r w:rsidR="00A018F0">
        <w:rPr>
          <w:rFonts w:ascii="ＭＳ 明朝" w:hAnsi="ＭＳ 明朝" w:cs="ＭＳ ゴシック" w:hint="eastAsia"/>
          <w:color w:val="0000FF"/>
          <w:sz w:val="22"/>
          <w:szCs w:val="27"/>
        </w:rPr>
        <w:t>なり。</w:t>
      </w:r>
      <w:r w:rsidR="00A25CFF" w:rsidRPr="00A25CFF">
        <w:rPr>
          <w:rFonts w:ascii="ＭＳ 明朝" w:hAnsi="ＭＳ 明朝" w:cs="ＭＳ ゴシック"/>
          <w:color w:val="0000FF"/>
          <w:sz w:val="22"/>
          <w:szCs w:val="27"/>
        </w:rPr>
        <w:t>皆坐</w:t>
      </w:r>
      <w:r w:rsidR="00A018F0">
        <w:rPr>
          <w:rFonts w:ascii="ＭＳ 明朝" w:hAnsi="ＭＳ 明朝" w:cs="ＭＳ ゴシック" w:hint="eastAsia"/>
          <w:color w:val="0000FF"/>
          <w:sz w:val="22"/>
          <w:szCs w:val="27"/>
        </w:rPr>
        <w:t>す。</w:t>
      </w:r>
      <w:r w:rsidR="00A25CFF" w:rsidRPr="00A25CFF">
        <w:rPr>
          <w:rFonts w:ascii="ＭＳ 明朝" w:hAnsi="ＭＳ 明朝" w:cs="ＭＳ ゴシック"/>
          <w:color w:val="0000FF"/>
          <w:sz w:val="22"/>
          <w:szCs w:val="27"/>
        </w:rPr>
        <w:t>子</w:t>
      </w:r>
      <w:r w:rsidR="00A018F0">
        <w:rPr>
          <w:rFonts w:ascii="ＭＳ 明朝" w:hAnsi="ＭＳ 明朝" w:cs="ＭＳ ゴシック" w:hint="eastAsia"/>
          <w:color w:val="0000FF"/>
          <w:sz w:val="22"/>
          <w:szCs w:val="27"/>
        </w:rPr>
        <w:t>これに</w:t>
      </w:r>
      <w:r w:rsidR="00A25CFF" w:rsidRPr="00A25CFF">
        <w:rPr>
          <w:rFonts w:ascii="ＭＳ 明朝" w:hAnsi="ＭＳ 明朝" w:cs="ＭＳ ゴシック"/>
          <w:color w:val="0000FF"/>
          <w:sz w:val="22"/>
          <w:szCs w:val="27"/>
        </w:rPr>
        <w:t>告</w:t>
      </w:r>
      <w:r w:rsidR="00A018F0">
        <w:rPr>
          <w:rFonts w:ascii="ＭＳ 明朝" w:hAnsi="ＭＳ 明朝" w:cs="ＭＳ ゴシック" w:hint="eastAsia"/>
          <w:color w:val="0000FF"/>
          <w:sz w:val="22"/>
          <w:szCs w:val="27"/>
        </w:rPr>
        <w:t>げて</w:t>
      </w:r>
      <w:r w:rsidR="00A25CFF" w:rsidRPr="00A25CFF">
        <w:rPr>
          <w:rFonts w:ascii="ＭＳ 明朝" w:hAnsi="ＭＳ 明朝" w:cs="ＭＳ ゴシック"/>
          <w:color w:val="0000FF"/>
          <w:sz w:val="22"/>
          <w:szCs w:val="27"/>
        </w:rPr>
        <w:t>曰</w:t>
      </w:r>
      <w:r w:rsidR="00A018F0">
        <w:rPr>
          <w:rFonts w:ascii="ＭＳ 明朝" w:hAnsi="ＭＳ 明朝" w:cs="ＭＳ ゴシック" w:hint="eastAsia"/>
          <w:color w:val="0000FF"/>
          <w:sz w:val="22"/>
          <w:szCs w:val="27"/>
        </w:rPr>
        <w:t>はく、</w:t>
      </w:r>
      <w:r w:rsidR="00A25CFF" w:rsidRPr="00A25CFF">
        <w:rPr>
          <w:rFonts w:ascii="ＭＳ 明朝" w:hAnsi="ＭＳ 明朝" w:cs="ＭＳ ゴシック"/>
          <w:color w:val="0000FF"/>
          <w:sz w:val="22"/>
          <w:szCs w:val="27"/>
        </w:rPr>
        <w:t>某</w:t>
      </w:r>
      <w:r w:rsidR="00A018F0">
        <w:rPr>
          <w:rFonts w:ascii="ＭＳ 明朝" w:hAnsi="ＭＳ 明朝" w:cs="ＭＳ ゴシック" w:hint="eastAsia"/>
          <w:color w:val="0000FF"/>
          <w:sz w:val="22"/>
          <w:szCs w:val="27"/>
        </w:rPr>
        <w:t>ここに</w:t>
      </w:r>
      <w:r w:rsidR="00A25CFF" w:rsidRPr="00A25CFF">
        <w:rPr>
          <w:rFonts w:ascii="ＭＳ 明朝" w:hAnsi="ＭＳ 明朝" w:cs="ＭＳ ゴシック"/>
          <w:color w:val="0000FF"/>
          <w:sz w:val="22"/>
          <w:szCs w:val="27"/>
        </w:rPr>
        <w:t>在</w:t>
      </w:r>
      <w:r w:rsidR="00A018F0">
        <w:rPr>
          <w:rFonts w:ascii="ＭＳ 明朝" w:hAnsi="ＭＳ 明朝" w:cs="ＭＳ ゴシック" w:hint="eastAsia"/>
          <w:color w:val="0000FF"/>
          <w:sz w:val="22"/>
          <w:szCs w:val="27"/>
        </w:rPr>
        <w:t>す、</w:t>
      </w:r>
      <w:r w:rsidR="00A25CFF" w:rsidRPr="00A25CFF">
        <w:rPr>
          <w:rFonts w:ascii="ＭＳ 明朝" w:hAnsi="ＭＳ 明朝" w:cs="ＭＳ ゴシック"/>
          <w:color w:val="0000FF"/>
          <w:sz w:val="22"/>
          <w:szCs w:val="27"/>
        </w:rPr>
        <w:t>某</w:t>
      </w:r>
      <w:r w:rsidR="00A018F0">
        <w:rPr>
          <w:rFonts w:ascii="ＭＳ 明朝" w:hAnsi="ＭＳ 明朝" w:cs="ＭＳ ゴシック" w:hint="eastAsia"/>
          <w:color w:val="0000FF"/>
          <w:sz w:val="22"/>
          <w:szCs w:val="27"/>
        </w:rPr>
        <w:t>ここに</w:t>
      </w:r>
      <w:r w:rsidR="00A25CFF" w:rsidRPr="00A25CFF">
        <w:rPr>
          <w:rFonts w:ascii="ＭＳ 明朝" w:hAnsi="ＭＳ 明朝" w:cs="ＭＳ ゴシック"/>
          <w:color w:val="0000FF"/>
          <w:sz w:val="22"/>
          <w:szCs w:val="27"/>
        </w:rPr>
        <w:t>在</w:t>
      </w:r>
      <w:r w:rsidR="00A018F0">
        <w:rPr>
          <w:rFonts w:ascii="ＭＳ 明朝" w:hAnsi="ＭＳ 明朝" w:cs="ＭＳ ゴシック" w:hint="eastAsia"/>
          <w:color w:val="0000FF"/>
          <w:sz w:val="22"/>
          <w:szCs w:val="27"/>
        </w:rPr>
        <w:t>す。</w:t>
      </w:r>
      <w:r w:rsidR="00A25CFF" w:rsidRPr="00A25CFF">
        <w:rPr>
          <w:rFonts w:ascii="ＭＳ 明朝" w:hAnsi="ＭＳ 明朝" w:cs="ＭＳ ゴシック"/>
          <w:color w:val="0000FF"/>
          <w:sz w:val="22"/>
          <w:szCs w:val="27"/>
        </w:rPr>
        <w:t>師冕出</w:t>
      </w:r>
      <w:r w:rsidR="00A018F0">
        <w:rPr>
          <w:rFonts w:ascii="ＭＳ 明朝" w:hAnsi="ＭＳ 明朝" w:cs="ＭＳ ゴシック" w:hint="eastAsia"/>
          <w:color w:val="0000FF"/>
          <w:sz w:val="22"/>
          <w:szCs w:val="27"/>
        </w:rPr>
        <w:t>ず。</w:t>
      </w:r>
      <w:r w:rsidR="00A25CFF" w:rsidRPr="00A25CFF">
        <w:rPr>
          <w:rFonts w:ascii="ＭＳ 明朝" w:hAnsi="ＭＳ 明朝" w:cs="ＭＳ ゴシック"/>
          <w:color w:val="0000FF"/>
          <w:sz w:val="22"/>
          <w:szCs w:val="27"/>
        </w:rPr>
        <w:t>子張</w:t>
      </w:r>
      <w:r w:rsidR="00A018F0">
        <w:rPr>
          <w:rFonts w:ascii="ＭＳ 明朝" w:hAnsi="ＭＳ 明朝" w:cs="ＭＳ ゴシック" w:hint="eastAsia"/>
          <w:color w:val="0000FF"/>
          <w:sz w:val="22"/>
          <w:szCs w:val="27"/>
        </w:rPr>
        <w:t>、</w:t>
      </w:r>
      <w:r w:rsidR="00A25CFF" w:rsidRPr="00A25CFF">
        <w:rPr>
          <w:rFonts w:ascii="ＭＳ 明朝" w:hAnsi="ＭＳ 明朝" w:cs="ＭＳ ゴシック"/>
          <w:color w:val="0000FF"/>
          <w:sz w:val="22"/>
          <w:szCs w:val="27"/>
        </w:rPr>
        <w:t>問</w:t>
      </w:r>
      <w:r w:rsidR="00A018F0">
        <w:rPr>
          <w:rFonts w:ascii="ＭＳ 明朝" w:hAnsi="ＭＳ 明朝" w:cs="ＭＳ ゴシック" w:hint="eastAsia"/>
          <w:color w:val="0000FF"/>
          <w:sz w:val="22"/>
          <w:szCs w:val="27"/>
        </w:rPr>
        <w:t>ひて</w:t>
      </w:r>
      <w:r w:rsidR="00A25CFF" w:rsidRPr="00A25CFF">
        <w:rPr>
          <w:rFonts w:ascii="ＭＳ 明朝" w:hAnsi="ＭＳ 明朝" w:cs="ＭＳ ゴシック"/>
          <w:color w:val="0000FF"/>
          <w:sz w:val="22"/>
          <w:szCs w:val="27"/>
        </w:rPr>
        <w:t>曰</w:t>
      </w:r>
      <w:r w:rsidR="00A018F0">
        <w:rPr>
          <w:rFonts w:ascii="ＭＳ 明朝" w:hAnsi="ＭＳ 明朝" w:cs="ＭＳ ゴシック" w:hint="eastAsia"/>
          <w:color w:val="0000FF"/>
          <w:sz w:val="22"/>
          <w:szCs w:val="27"/>
        </w:rPr>
        <w:t>く、</w:t>
      </w:r>
      <w:r w:rsidR="00A25CFF" w:rsidRPr="00A25CFF">
        <w:rPr>
          <w:rFonts w:ascii="ＭＳ 明朝" w:hAnsi="ＭＳ 明朝" w:cs="ＭＳ ゴシック"/>
          <w:color w:val="0000FF"/>
          <w:sz w:val="22"/>
          <w:szCs w:val="27"/>
        </w:rPr>
        <w:t>師</w:t>
      </w:r>
      <w:r w:rsidR="00FA501B">
        <w:rPr>
          <w:rFonts w:ascii="ＭＳ 明朝" w:hAnsi="ＭＳ 明朝" w:cs="ＭＳ ゴシック" w:hint="eastAsia"/>
          <w:color w:val="0000FF"/>
          <w:sz w:val="22"/>
          <w:szCs w:val="27"/>
        </w:rPr>
        <w:t>と</w:t>
      </w:r>
      <w:r w:rsidR="00A018F0">
        <w:rPr>
          <w:rFonts w:ascii="ＭＳ 明朝" w:hAnsi="ＭＳ 明朝" w:cs="ＭＳ ゴシック" w:hint="eastAsia"/>
          <w:color w:val="0000FF"/>
          <w:sz w:val="22"/>
          <w:szCs w:val="27"/>
        </w:rPr>
        <w:t>言ふ</w:t>
      </w:r>
      <w:r w:rsidR="00A25CFF" w:rsidRPr="00A25CFF">
        <w:rPr>
          <w:rFonts w:ascii="ＭＳ 明朝" w:hAnsi="ＭＳ 明朝" w:cs="ＭＳ ゴシック"/>
          <w:color w:val="0000FF"/>
          <w:sz w:val="22"/>
          <w:szCs w:val="27"/>
        </w:rPr>
        <w:t>道</w:t>
      </w:r>
      <w:r w:rsidR="00A018F0">
        <w:rPr>
          <w:rFonts w:ascii="ＭＳ 明朝" w:hAnsi="ＭＳ 明朝" w:cs="ＭＳ ゴシック" w:hint="eastAsia"/>
          <w:color w:val="0000FF"/>
          <w:sz w:val="22"/>
          <w:szCs w:val="27"/>
        </w:rPr>
        <w:t>か。</w:t>
      </w:r>
      <w:r w:rsidR="00A25CFF" w:rsidRPr="00A25CFF">
        <w:rPr>
          <w:rFonts w:ascii="ＭＳ 明朝" w:hAnsi="ＭＳ 明朝" w:cs="ＭＳ ゴシック"/>
          <w:color w:val="0000FF"/>
          <w:sz w:val="22"/>
          <w:szCs w:val="27"/>
        </w:rPr>
        <w:t>子</w:t>
      </w:r>
      <w:r w:rsidR="00A018F0">
        <w:rPr>
          <w:rFonts w:ascii="ＭＳ 明朝" w:hAnsi="ＭＳ 明朝" w:cs="ＭＳ ゴシック" w:hint="eastAsia"/>
          <w:color w:val="0000FF"/>
          <w:sz w:val="22"/>
          <w:szCs w:val="27"/>
        </w:rPr>
        <w:t>の</w:t>
      </w:r>
      <w:r w:rsidR="00A25CFF" w:rsidRPr="00A25CFF">
        <w:rPr>
          <w:rFonts w:ascii="ＭＳ 明朝" w:hAnsi="ＭＳ 明朝" w:cs="ＭＳ ゴシック"/>
          <w:color w:val="0000FF"/>
          <w:sz w:val="22"/>
          <w:szCs w:val="27"/>
        </w:rPr>
        <w:t>曰</w:t>
      </w:r>
      <w:r w:rsidR="00A018F0">
        <w:rPr>
          <w:rFonts w:ascii="ＭＳ 明朝" w:hAnsi="ＭＳ 明朝" w:cs="ＭＳ ゴシック" w:hint="eastAsia"/>
          <w:color w:val="0000FF"/>
          <w:sz w:val="22"/>
          <w:szCs w:val="27"/>
        </w:rPr>
        <w:t>はく、</w:t>
      </w:r>
      <w:r w:rsidR="00A25CFF" w:rsidRPr="00A25CFF">
        <w:rPr>
          <w:rFonts w:ascii="ＭＳ 明朝" w:hAnsi="ＭＳ 明朝" w:cs="ＭＳ ゴシック"/>
          <w:color w:val="0000FF"/>
          <w:sz w:val="22"/>
          <w:szCs w:val="27"/>
        </w:rPr>
        <w:t>然</w:t>
      </w:r>
      <w:r w:rsidR="00A018F0">
        <w:rPr>
          <w:rFonts w:ascii="ＭＳ 明朝" w:hAnsi="ＭＳ 明朝" w:cs="ＭＳ ゴシック" w:hint="eastAsia"/>
          <w:color w:val="0000FF"/>
          <w:sz w:val="22"/>
          <w:szCs w:val="27"/>
        </w:rPr>
        <w:t>り</w:t>
      </w:r>
      <w:r w:rsidR="00A25CFF" w:rsidRPr="00A25CFF">
        <w:rPr>
          <w:rFonts w:ascii="ＭＳ 明朝" w:hAnsi="ＭＳ 明朝" w:cs="ＭＳ ゴシック"/>
          <w:color w:val="0000FF"/>
          <w:sz w:val="22"/>
          <w:szCs w:val="27"/>
        </w:rPr>
        <w:t>固</w:t>
      </w:r>
      <w:r w:rsidR="00A018F0">
        <w:rPr>
          <w:rFonts w:ascii="ＭＳ 明朝" w:hAnsi="ＭＳ 明朝" w:cs="ＭＳ ゴシック" w:hint="eastAsia"/>
          <w:color w:val="0000FF"/>
          <w:sz w:val="22"/>
          <w:szCs w:val="27"/>
        </w:rPr>
        <w:t>より</w:t>
      </w:r>
      <w:r w:rsidR="00A25CFF" w:rsidRPr="00A25CFF">
        <w:rPr>
          <w:rFonts w:ascii="ＭＳ 明朝" w:hAnsi="ＭＳ 明朝" w:cs="ＭＳ ゴシック"/>
          <w:color w:val="0000FF"/>
          <w:sz w:val="22"/>
          <w:szCs w:val="27"/>
        </w:rPr>
        <w:t>師</w:t>
      </w:r>
      <w:r w:rsidR="00A018F0">
        <w:rPr>
          <w:rFonts w:ascii="ＭＳ 明朝" w:hAnsi="ＭＳ 明朝" w:cs="ＭＳ ゴシック" w:hint="eastAsia"/>
          <w:color w:val="0000FF"/>
          <w:sz w:val="22"/>
          <w:szCs w:val="27"/>
        </w:rPr>
        <w:t>を</w:t>
      </w:r>
      <w:r w:rsidR="00A018F0" w:rsidRPr="00A25CFF">
        <w:rPr>
          <w:rFonts w:ascii="ＭＳ 明朝" w:hAnsi="ＭＳ 明朝" w:cs="ＭＳ ゴシック"/>
          <w:color w:val="0000FF"/>
          <w:sz w:val="22"/>
          <w:szCs w:val="27"/>
        </w:rPr>
        <w:t>相</w:t>
      </w:r>
      <w:r w:rsidR="00A018F0">
        <w:rPr>
          <w:rFonts w:ascii="ＭＳ 明朝" w:hAnsi="ＭＳ 明朝" w:cs="ＭＳ ゴシック" w:hint="eastAsia"/>
          <w:color w:val="0000FF"/>
          <w:sz w:val="22"/>
          <w:szCs w:val="27"/>
        </w:rPr>
        <w:t>く</w:t>
      </w:r>
      <w:r w:rsidR="00A25CFF" w:rsidRPr="00A25CFF">
        <w:rPr>
          <w:rFonts w:ascii="ＭＳ 明朝" w:hAnsi="ＭＳ 明朝" w:cs="ＭＳ ゴシック"/>
          <w:color w:val="0000FF"/>
          <w:sz w:val="22"/>
          <w:szCs w:val="27"/>
        </w:rPr>
        <w:t>道</w:t>
      </w:r>
      <w:r w:rsidR="00A018F0">
        <w:rPr>
          <w:rFonts w:ascii="ＭＳ 明朝" w:hAnsi="ＭＳ 明朝" w:cs="ＭＳ ゴシック" w:hint="eastAsia"/>
          <w:color w:val="0000FF"/>
          <w:sz w:val="22"/>
          <w:szCs w:val="27"/>
        </w:rPr>
        <w:t>なり。</w:t>
      </w:r>
      <w:r w:rsidR="00A25CFF">
        <w:rPr>
          <w:rFonts w:ascii="ＭＳ 明朝" w:hAnsi="ＭＳ 明朝" w:cs="ＭＳ ゴシック"/>
          <w:sz w:val="22"/>
          <w:szCs w:val="27"/>
        </w:rPr>
        <w:br/>
      </w:r>
      <w:r w:rsidR="00A25CFF">
        <w:rPr>
          <w:rFonts w:ascii="ＭＳ 明朝" w:hAnsi="ＭＳ 明朝" w:cs="ＭＳ ゴシック"/>
          <w:sz w:val="22"/>
          <w:szCs w:val="27"/>
        </w:rPr>
        <w:br/>
      </w:r>
      <w:r w:rsidR="00FA501B">
        <w:rPr>
          <w:rFonts w:ascii="ＭＳ 明朝" w:hAnsi="ＭＳ 明朝" w:cs="ＭＳ ゴシック" w:hint="eastAsia"/>
          <w:sz w:val="22"/>
          <w:szCs w:val="27"/>
        </w:rPr>
        <w:t>集註に、</w:t>
      </w:r>
      <w:r w:rsidR="00FA501B" w:rsidRPr="00FA501B">
        <w:rPr>
          <w:rFonts w:ascii="ＭＳ 明朝" w:hAnsi="ＭＳ 明朝" w:cs="ＭＳ ゴシック" w:hint="eastAsia"/>
          <w:sz w:val="20"/>
          <w:szCs w:val="20"/>
        </w:rPr>
        <w:t>「</w:t>
      </w:r>
      <w:r w:rsidR="00FA501B" w:rsidRPr="00FA501B">
        <w:rPr>
          <w:sz w:val="20"/>
          <w:szCs w:val="20"/>
        </w:rPr>
        <w:t>師は樂師、瞽者。冕は名。</w:t>
      </w:r>
      <w:r w:rsidR="00FA501B" w:rsidRPr="00FA501B">
        <w:rPr>
          <w:rFonts w:ascii="ＭＳ 明朝" w:hAnsi="ＭＳ 明朝" w:cs="ＭＳ ゴシック" w:hint="eastAsia"/>
          <w:sz w:val="20"/>
          <w:szCs w:val="20"/>
        </w:rPr>
        <w:t>」</w:t>
      </w:r>
      <w:r w:rsidR="00FA501B">
        <w:rPr>
          <w:rFonts w:ascii="ＭＳ 明朝" w:hAnsi="ＭＳ 明朝" w:cs="ＭＳ ゴシック" w:hint="eastAsia"/>
          <w:sz w:val="22"/>
          <w:szCs w:val="27"/>
        </w:rPr>
        <w:t>とある。</w:t>
      </w:r>
      <w:r w:rsidR="0010226C">
        <w:rPr>
          <w:rFonts w:ascii="ＭＳ 明朝" w:hAnsi="ＭＳ 明朝" w:cs="ＭＳ ゴシック" w:hint="eastAsia"/>
          <w:sz w:val="22"/>
          <w:szCs w:val="27"/>
        </w:rPr>
        <w:t>孔子は樂師から「詩経」を習ったとされる。孔子自らで出迎へ、庭から堂（座敷）へ導く。相</w:t>
      </w:r>
      <w:r w:rsidR="0010226C" w:rsidRPr="0010226C">
        <w:rPr>
          <w:rFonts w:ascii="ＭＳ 明朝" w:hAnsi="ＭＳ 明朝" w:cs="ＭＳ ゴシック" w:hint="eastAsia"/>
          <w:sz w:val="18"/>
          <w:szCs w:val="18"/>
        </w:rPr>
        <w:t>（たす）</w:t>
      </w:r>
      <w:r w:rsidR="0010226C">
        <w:rPr>
          <w:rFonts w:ascii="ＭＳ 明朝" w:hAnsi="ＭＳ 明朝" w:cs="ＭＳ ゴシック" w:hint="eastAsia"/>
          <w:sz w:val="22"/>
          <w:szCs w:val="27"/>
        </w:rPr>
        <w:t>くとは</w:t>
      </w:r>
      <w:r w:rsidR="0010226C" w:rsidRPr="0010226C">
        <w:rPr>
          <w:sz w:val="22"/>
          <w:szCs w:val="22"/>
        </w:rPr>
        <w:t>瞽者</w:t>
      </w:r>
      <w:r w:rsidR="0010226C">
        <w:rPr>
          <w:rFonts w:ascii="ＭＳ 明朝" w:hAnsi="ＭＳ 明朝" w:cs="ＭＳ ゴシック" w:hint="eastAsia"/>
          <w:sz w:val="22"/>
          <w:szCs w:val="27"/>
        </w:rPr>
        <w:t>を介添へして導くこと。庭から堂に上がるには、東西に階段があり、客は東の階段より迎へた。階段の前き来ると階段です、</w:t>
      </w:r>
      <w:r w:rsidR="00F51675">
        <w:rPr>
          <w:rFonts w:ascii="ＭＳ 明朝" w:hAnsi="ＭＳ 明朝" w:cs="ＭＳ ゴシック" w:hint="eastAsia"/>
          <w:sz w:val="22"/>
          <w:szCs w:val="27"/>
        </w:rPr>
        <w:t>敷物をひいた</w:t>
      </w:r>
      <w:r w:rsidR="00A25CFF">
        <w:rPr>
          <w:rFonts w:ascii="ＭＳ 明朝" w:hAnsi="ＭＳ 明朝" w:cs="ＭＳ ゴシック"/>
          <w:sz w:val="22"/>
          <w:szCs w:val="27"/>
        </w:rPr>
        <w:t>席</w:t>
      </w:r>
      <w:r w:rsidR="0010226C">
        <w:rPr>
          <w:rFonts w:ascii="ＭＳ 明朝" w:hAnsi="ＭＳ 明朝" w:cs="ＭＳ ゴシック" w:hint="eastAsia"/>
          <w:sz w:val="22"/>
          <w:szCs w:val="27"/>
        </w:rPr>
        <w:t>に着くと</w:t>
      </w:r>
      <w:r w:rsidR="00F51675">
        <w:rPr>
          <w:rFonts w:ascii="ＭＳ 明朝" w:hAnsi="ＭＳ 明朝" w:cs="ＭＳ ゴシック" w:hint="eastAsia"/>
          <w:sz w:val="22"/>
          <w:szCs w:val="27"/>
        </w:rPr>
        <w:t>席です、ここには誰それが、ここには誰それが居ますと告げる。演奏が終わって</w:t>
      </w:r>
      <w:r w:rsidR="00A25CFF">
        <w:rPr>
          <w:rFonts w:ascii="ＭＳ 明朝" w:hAnsi="ＭＳ 明朝" w:cs="ＭＳ ゴシック"/>
          <w:sz w:val="22"/>
          <w:szCs w:val="27"/>
        </w:rPr>
        <w:t>師冕</w:t>
      </w:r>
      <w:r w:rsidR="00F51675">
        <w:rPr>
          <w:rFonts w:ascii="ＭＳ 明朝" w:hAnsi="ＭＳ 明朝" w:cs="ＭＳ ゴシック" w:hint="eastAsia"/>
          <w:sz w:val="22"/>
          <w:szCs w:val="27"/>
        </w:rPr>
        <w:t>が退出された後に、若い</w:t>
      </w:r>
      <w:r w:rsidR="00A25CFF">
        <w:rPr>
          <w:rFonts w:ascii="ＭＳ 明朝" w:hAnsi="ＭＳ 明朝" w:cs="ＭＳ ゴシック"/>
          <w:sz w:val="22"/>
          <w:szCs w:val="27"/>
        </w:rPr>
        <w:t>子張</w:t>
      </w:r>
      <w:r w:rsidR="00F51675">
        <w:rPr>
          <w:rFonts w:ascii="ＭＳ 明朝" w:hAnsi="ＭＳ 明朝" w:cs="ＭＳ ゴシック" w:hint="eastAsia"/>
          <w:sz w:val="22"/>
          <w:szCs w:val="27"/>
        </w:rPr>
        <w:t>が</w:t>
      </w:r>
      <w:r w:rsidR="00A25CFF">
        <w:rPr>
          <w:rFonts w:ascii="ＭＳ 明朝" w:hAnsi="ＭＳ 明朝" w:cs="ＭＳ ゴシック"/>
          <w:sz w:val="22"/>
          <w:szCs w:val="27"/>
        </w:rPr>
        <w:t>問</w:t>
      </w:r>
      <w:r w:rsidR="00F51675">
        <w:rPr>
          <w:rFonts w:ascii="ＭＳ 明朝" w:hAnsi="ＭＳ 明朝" w:cs="ＭＳ ゴシック" w:hint="eastAsia"/>
          <w:sz w:val="22"/>
          <w:szCs w:val="27"/>
        </w:rPr>
        <w:t>ふた。</w:t>
      </w:r>
      <w:r w:rsidR="00745850">
        <w:rPr>
          <w:rFonts w:ascii="ＭＳ 明朝" w:hAnsi="ＭＳ 明朝" w:cs="ＭＳ ゴシック" w:hint="eastAsia"/>
          <w:sz w:val="22"/>
          <w:szCs w:val="27"/>
        </w:rPr>
        <w:t>吉川幸次郎先生によれば、</w:t>
      </w:r>
      <w:r w:rsidR="00F51675">
        <w:rPr>
          <w:rFonts w:ascii="ＭＳ 明朝" w:hAnsi="ＭＳ 明朝" w:cs="ＭＳ ゴシック" w:hint="eastAsia"/>
          <w:sz w:val="22"/>
          <w:szCs w:val="27"/>
        </w:rPr>
        <w:t>「</w:t>
      </w:r>
      <w:r w:rsidR="00A25CFF">
        <w:rPr>
          <w:rFonts w:ascii="ＭＳ 明朝" w:hAnsi="ＭＳ 明朝" w:cs="ＭＳ ゴシック"/>
          <w:sz w:val="22"/>
          <w:szCs w:val="27"/>
        </w:rPr>
        <w:t>與師言之道與</w:t>
      </w:r>
      <w:r w:rsidR="00F51675">
        <w:rPr>
          <w:rFonts w:ascii="ＭＳ 明朝" w:hAnsi="ＭＳ 明朝" w:cs="ＭＳ ゴシック" w:hint="eastAsia"/>
          <w:sz w:val="22"/>
          <w:szCs w:val="27"/>
        </w:rPr>
        <w:t>」</w:t>
      </w:r>
      <w:r w:rsidR="00745850">
        <w:rPr>
          <w:rFonts w:ascii="ＭＳ 明朝" w:hAnsi="ＭＳ 明朝" w:cs="ＭＳ ゴシック" w:hint="eastAsia"/>
          <w:sz w:val="22"/>
          <w:szCs w:val="27"/>
        </w:rPr>
        <w:t>には言い方に冷淡さがあるそうで</w:t>
      </w:r>
      <w:r w:rsidR="00F51675">
        <w:rPr>
          <w:rFonts w:ascii="ＭＳ 明朝" w:hAnsi="ＭＳ 明朝" w:cs="ＭＳ ゴシック" w:hint="eastAsia"/>
          <w:sz w:val="22"/>
          <w:szCs w:val="27"/>
        </w:rPr>
        <w:t>、先生の申された言葉は、「</w:t>
      </w:r>
      <w:r w:rsidR="00A25CFF">
        <w:rPr>
          <w:rFonts w:ascii="ＭＳ 明朝" w:hAnsi="ＭＳ 明朝" w:cs="ＭＳ ゴシック"/>
          <w:sz w:val="22"/>
          <w:szCs w:val="27"/>
        </w:rPr>
        <w:t>然固相師之道也</w:t>
      </w:r>
      <w:r w:rsidR="00F51675">
        <w:rPr>
          <w:rFonts w:ascii="ＭＳ 明朝" w:hAnsi="ＭＳ 明朝" w:cs="ＭＳ ゴシック" w:hint="eastAsia"/>
          <w:sz w:val="22"/>
          <w:szCs w:val="27"/>
        </w:rPr>
        <w:t>」</w:t>
      </w:r>
      <w:r w:rsidR="0069144F">
        <w:rPr>
          <w:rFonts w:ascii="ＭＳ 明朝" w:hAnsi="ＭＳ 明朝" w:cs="ＭＳ ゴシック"/>
          <w:sz w:val="22"/>
          <w:szCs w:val="27"/>
        </w:rPr>
        <w:t>固</w:t>
      </w:r>
      <w:r w:rsidR="0069144F" w:rsidRPr="0069144F">
        <w:rPr>
          <w:rFonts w:ascii="ＭＳ 明朝" w:hAnsi="ＭＳ 明朝" w:cs="ＭＳ ゴシック" w:hint="eastAsia"/>
          <w:sz w:val="18"/>
          <w:szCs w:val="18"/>
        </w:rPr>
        <w:t>（もと）</w:t>
      </w:r>
      <w:r w:rsidR="0069144F">
        <w:rPr>
          <w:rFonts w:ascii="ＭＳ 明朝" w:hAnsi="ＭＳ 明朝" w:cs="ＭＳ ゴシック" w:hint="eastAsia"/>
          <w:sz w:val="22"/>
          <w:szCs w:val="27"/>
        </w:rPr>
        <w:t>よりはあたたかさのある言い方、孔子の伝統に対する尊敬、人間への愛情があらわれている、とされる。</w:t>
      </w:r>
      <w:r w:rsidR="00745850">
        <w:rPr>
          <w:rFonts w:ascii="ＭＳ 明朝" w:hAnsi="ＭＳ 明朝" w:cs="ＭＳ ゴシック"/>
          <w:sz w:val="22"/>
          <w:szCs w:val="27"/>
        </w:rPr>
        <w:br/>
        <w:t>辭</w:t>
      </w:r>
      <w:r w:rsidR="00745850">
        <w:rPr>
          <w:rFonts w:ascii="ＭＳ 明朝" w:hAnsi="ＭＳ 明朝" w:cs="ＭＳ ゴシック" w:hint="eastAsia"/>
          <w:sz w:val="22"/>
          <w:szCs w:val="27"/>
        </w:rPr>
        <w:t>は達するのみとはこの先生の対応であり。</w:t>
      </w:r>
      <w:r w:rsidR="00745850" w:rsidRPr="0010226C">
        <w:rPr>
          <w:sz w:val="22"/>
          <w:szCs w:val="22"/>
        </w:rPr>
        <w:t>瞽者</w:t>
      </w:r>
      <w:r w:rsidR="00745850">
        <w:rPr>
          <w:rFonts w:hint="eastAsia"/>
          <w:sz w:val="22"/>
          <w:szCs w:val="22"/>
        </w:rPr>
        <w:t>がその都度、一番聞きたいと思ふことを的確に述べる。目が見えている人間も、目に見えない心の声に聞き耳をたてているはずである。先生はそれに相応しい</w:t>
      </w:r>
      <w:r w:rsidR="00745850">
        <w:rPr>
          <w:rFonts w:ascii="ＭＳ 明朝" w:hAnsi="ＭＳ 明朝" w:cs="ＭＳ ゴシック"/>
          <w:sz w:val="22"/>
          <w:szCs w:val="27"/>
        </w:rPr>
        <w:t>辭</w:t>
      </w:r>
      <w:r w:rsidR="00745850">
        <w:rPr>
          <w:rFonts w:ascii="ＭＳ 明朝" w:hAnsi="ＭＳ 明朝" w:cs="ＭＳ ゴシック" w:hint="eastAsia"/>
          <w:sz w:val="22"/>
          <w:szCs w:val="27"/>
        </w:rPr>
        <w:t>を述べるが</w:t>
      </w:r>
      <w:r w:rsidR="00745850">
        <w:rPr>
          <w:rFonts w:hint="eastAsia"/>
          <w:sz w:val="22"/>
          <w:szCs w:val="22"/>
        </w:rPr>
        <w:t>、</w:t>
      </w:r>
      <w:r w:rsidR="00745850" w:rsidRPr="0010226C">
        <w:rPr>
          <w:sz w:val="22"/>
          <w:szCs w:val="22"/>
        </w:rPr>
        <w:t>瞽者</w:t>
      </w:r>
      <w:r w:rsidR="00745850">
        <w:rPr>
          <w:rFonts w:hint="eastAsia"/>
          <w:sz w:val="22"/>
          <w:szCs w:val="22"/>
        </w:rPr>
        <w:t>に通じるように通じない。</w:t>
      </w:r>
      <w:r w:rsidR="00D265BE">
        <w:rPr>
          <w:rFonts w:hint="eastAsia"/>
          <w:sz w:val="22"/>
          <w:szCs w:val="22"/>
        </w:rPr>
        <w:t>子</w:t>
      </w:r>
      <w:r w:rsidR="00D265BE">
        <w:rPr>
          <w:rFonts w:ascii="ＭＳ 明朝" w:hAnsi="ＭＳ 明朝" w:cs="ＭＳ ゴシック"/>
          <w:sz w:val="22"/>
          <w:szCs w:val="27"/>
        </w:rPr>
        <w:t>張</w:t>
      </w:r>
      <w:r w:rsidR="00D265BE">
        <w:rPr>
          <w:rFonts w:ascii="ＭＳ 明朝" w:hAnsi="ＭＳ 明朝" w:cs="ＭＳ ゴシック" w:hint="eastAsia"/>
          <w:sz w:val="22"/>
          <w:szCs w:val="27"/>
        </w:rPr>
        <w:t>に対して、「</w:t>
      </w:r>
      <w:r w:rsidR="00D265BE">
        <w:rPr>
          <w:rFonts w:ascii="ＭＳ 明朝" w:hAnsi="ＭＳ 明朝" w:cs="ＭＳ ゴシック"/>
          <w:sz w:val="22"/>
          <w:szCs w:val="27"/>
        </w:rPr>
        <w:t>然</w:t>
      </w:r>
      <w:r w:rsidR="00D265BE">
        <w:rPr>
          <w:rFonts w:ascii="ＭＳ 明朝" w:hAnsi="ＭＳ 明朝" w:cs="ＭＳ ゴシック" w:hint="eastAsia"/>
          <w:sz w:val="22"/>
          <w:szCs w:val="27"/>
        </w:rPr>
        <w:t>是道也」でなく「</w:t>
      </w:r>
      <w:r w:rsidR="00D265BE">
        <w:rPr>
          <w:rFonts w:ascii="ＭＳ 明朝" w:hAnsi="ＭＳ 明朝" w:cs="ＭＳ ゴシック"/>
          <w:sz w:val="22"/>
          <w:szCs w:val="27"/>
        </w:rPr>
        <w:t>然固相師之道也</w:t>
      </w:r>
      <w:r w:rsidR="00D265BE">
        <w:rPr>
          <w:rFonts w:ascii="ＭＳ 明朝" w:hAnsi="ＭＳ 明朝" w:cs="ＭＳ ゴシック" w:hint="eastAsia"/>
          <w:sz w:val="22"/>
          <w:szCs w:val="27"/>
        </w:rPr>
        <w:t>」と答へられた。この篇6）で先生は若い子</w:t>
      </w:r>
      <w:r w:rsidR="00D265BE">
        <w:rPr>
          <w:rFonts w:ascii="ＭＳ 明朝" w:hAnsi="ＭＳ 明朝" w:cs="ＭＳ ゴシック"/>
          <w:sz w:val="22"/>
          <w:szCs w:val="27"/>
        </w:rPr>
        <w:t>張</w:t>
      </w:r>
      <w:r w:rsidR="00D265BE">
        <w:rPr>
          <w:rFonts w:ascii="ＭＳ 明朝" w:hAnsi="ＭＳ 明朝" w:cs="ＭＳ ゴシック" w:hint="eastAsia"/>
          <w:sz w:val="22"/>
          <w:szCs w:val="27"/>
        </w:rPr>
        <w:t>に、</w:t>
      </w:r>
      <w:r w:rsidR="006E1DAB">
        <w:rPr>
          <w:rFonts w:ascii="ＭＳ 明朝" w:hAnsi="ＭＳ 明朝" w:cs="ＭＳ ゴシック" w:hint="eastAsia"/>
          <w:sz w:val="22"/>
          <w:szCs w:val="27"/>
        </w:rPr>
        <w:t>「</w:t>
      </w:r>
      <w:r w:rsidR="006E1DAB">
        <w:rPr>
          <w:rFonts w:ascii="Arial Unicode MS" w:hAnsi="Arial Unicode MS" w:cs="ＭＳ ゴシック"/>
          <w:sz w:val="22"/>
          <w:szCs w:val="27"/>
        </w:rPr>
        <w:t>言忠信行篤敬</w:t>
      </w:r>
      <w:r w:rsidR="006E1DAB">
        <w:rPr>
          <w:rFonts w:ascii="Arial Unicode MS" w:hAnsi="Arial Unicode MS" w:cs="ＭＳ ゴシック" w:hint="eastAsia"/>
          <w:sz w:val="22"/>
          <w:szCs w:val="27"/>
        </w:rPr>
        <w:t>」を</w:t>
      </w:r>
      <w:r w:rsidR="006E1DAB">
        <w:rPr>
          <w:rFonts w:ascii="ＭＳ 明朝" w:hAnsi="ＭＳ 明朝" w:cs="ＭＳ ゴシック" w:hint="eastAsia"/>
          <w:sz w:val="22"/>
          <w:szCs w:val="27"/>
        </w:rPr>
        <w:t>車の運転に集中するがごとくに、心に抱くことを教へられ、子張はそれを帯に記した。今回も子張に</w:t>
      </w:r>
      <w:r w:rsidR="00D265BE">
        <w:rPr>
          <w:rFonts w:ascii="ＭＳ 明朝" w:hAnsi="ＭＳ 明朝" w:cs="ＭＳ ゴシック" w:hint="eastAsia"/>
          <w:sz w:val="22"/>
          <w:szCs w:val="27"/>
        </w:rPr>
        <w:t>「</w:t>
      </w:r>
      <w:r w:rsidR="00D265BE">
        <w:rPr>
          <w:rFonts w:ascii="ＭＳ 明朝" w:hAnsi="ＭＳ 明朝" w:cs="ＭＳ ゴシック"/>
          <w:sz w:val="22"/>
          <w:szCs w:val="27"/>
        </w:rPr>
        <w:t>辭</w:t>
      </w:r>
      <w:r w:rsidR="00D265BE">
        <w:rPr>
          <w:rFonts w:ascii="ＭＳ 明朝" w:hAnsi="ＭＳ 明朝" w:cs="ＭＳ ゴシック" w:hint="eastAsia"/>
          <w:sz w:val="22"/>
          <w:szCs w:val="27"/>
        </w:rPr>
        <w:t>達した」であろうか？</w:t>
      </w:r>
      <w:r w:rsidR="00FA2CE4">
        <w:rPr>
          <w:rFonts w:ascii="ＭＳ 明朝" w:hAnsi="ＭＳ 明朝" w:cs="ＭＳ ゴシック"/>
          <w:sz w:val="22"/>
          <w:szCs w:val="27"/>
        </w:rPr>
        <w:br/>
      </w:r>
      <w:r w:rsidR="00FA2CE4" w:rsidRPr="00234A09">
        <w:rPr>
          <w:rFonts w:ascii="ＭＳ 明朝" w:hAnsi="ＭＳ 明朝" w:cs="ＭＳ ゴシック" w:hint="eastAsia"/>
          <w:sz w:val="20"/>
          <w:szCs w:val="20"/>
        </w:rPr>
        <w:t>読書会：</w:t>
      </w:r>
      <w:hyperlink r:id="rId86" w:anchor="2009年6月6日" w:history="1">
        <w:r w:rsidR="00FA2CE4" w:rsidRPr="00234A09">
          <w:rPr>
            <w:rStyle w:val="a6"/>
            <w:rFonts w:ascii="ＭＳ 明朝" w:hAnsi="ＭＳ 明朝" w:cs="ＭＳ ゴシック" w:hint="eastAsia"/>
            <w:sz w:val="20"/>
            <w:szCs w:val="20"/>
          </w:rPr>
          <w:t>2009年6月6日</w:t>
        </w:r>
      </w:hyperlink>
      <w:bookmarkStart w:id="1" w:name="_GoBack"/>
      <w:bookmarkEnd w:id="1"/>
      <w:r w:rsidR="007262A8" w:rsidRPr="00234A09">
        <w:rPr>
          <w:rFonts w:ascii="ＭＳ 明朝" w:hAnsi="ＭＳ 明朝" w:cs="ＭＳ ゴシック" w:hint="eastAsia"/>
          <w:sz w:val="22"/>
          <w:szCs w:val="27"/>
        </w:rPr>
        <w:br/>
      </w:r>
      <w:r w:rsidR="007262A8">
        <w:rPr>
          <w:rFonts w:ascii="ＭＳ 明朝" w:hAnsi="ＭＳ 明朝" w:cs="ＭＳ ゴシック" w:hint="eastAsia"/>
          <w:sz w:val="22"/>
          <w:szCs w:val="27"/>
        </w:rPr>
        <w:br/>
      </w:r>
      <w:r>
        <w:rPr>
          <w:rFonts w:ascii="ＭＳ 明朝" w:hAnsi="ＭＳ 明朝"/>
          <w:color w:val="0000FF"/>
          <w:sz w:val="22"/>
        </w:rPr>
        <w:t>了　200</w:t>
      </w:r>
      <w:r w:rsidR="00FA2CE4">
        <w:rPr>
          <w:rFonts w:ascii="ＭＳ 明朝" w:hAnsi="ＭＳ 明朝" w:hint="eastAsia"/>
          <w:color w:val="0000FF"/>
          <w:sz w:val="22"/>
        </w:rPr>
        <w:t>9</w:t>
      </w:r>
      <w:r>
        <w:rPr>
          <w:rFonts w:ascii="ＭＳ 明朝" w:hAnsi="ＭＳ 明朝"/>
          <w:color w:val="0000FF"/>
          <w:sz w:val="22"/>
        </w:rPr>
        <w:t>.0</w:t>
      </w:r>
      <w:r w:rsidR="00FA2CE4">
        <w:rPr>
          <w:rFonts w:ascii="ＭＳ 明朝" w:hAnsi="ＭＳ 明朝" w:hint="eastAsia"/>
          <w:color w:val="0000FF"/>
          <w:sz w:val="22"/>
        </w:rPr>
        <w:t>6</w:t>
      </w:r>
      <w:r>
        <w:rPr>
          <w:rFonts w:ascii="ＭＳ 明朝" w:hAnsi="ＭＳ 明朝"/>
          <w:color w:val="0000FF"/>
          <w:sz w:val="22"/>
        </w:rPr>
        <w:t>.</w:t>
      </w:r>
      <w:r w:rsidR="00FA2CE4">
        <w:rPr>
          <w:rFonts w:ascii="ＭＳ 明朝" w:hAnsi="ＭＳ 明朝" w:hint="eastAsia"/>
          <w:color w:val="0000FF"/>
          <w:sz w:val="22"/>
        </w:rPr>
        <w:t>06</w:t>
      </w:r>
    </w:p>
    <w:sectPr w:rsidR="00AD5D5B" w:rsidRPr="002A1FA6" w:rsidSect="00FF5608">
      <w:headerReference w:type="default" r:id="rId87"/>
      <w:footerReference w:type="even" r:id="rId88"/>
      <w:footerReference w:type="default" r:id="rId89"/>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C75" w:rsidRDefault="006A6C75">
      <w:r>
        <w:separator/>
      </w:r>
    </w:p>
  </w:endnote>
  <w:endnote w:type="continuationSeparator" w:id="0">
    <w:p w:rsidR="006A6C75" w:rsidRDefault="006A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New Gulim">
    <w:altName w:val="Arial Unicode MS"/>
    <w:charset w:val="81"/>
    <w:family w:val="roman"/>
    <w:pitch w:val="variable"/>
    <w:sig w:usb0="B00002AF" w:usb1="7FD77CFB" w:usb2="00000030" w:usb3="00000000" w:csb0="0008009F" w:csb1="00000000"/>
  </w:font>
  <w:font w:name="Batang">
    <w:altName w:val="Arial Unicode MS"/>
    <w:panose1 w:val="02030600000101010101"/>
    <w:charset w:val="81"/>
    <w:family w:val="roman"/>
    <w:pitch w:val="variable"/>
    <w:sig w:usb0="B00002AF" w:usb1="69D77CFB" w:usb2="00000030" w:usb3="00000000" w:csb0="0008009F" w:csb1="00000000"/>
  </w:font>
  <w:font w:name="PMingLiU">
    <w:altName w:val="Arial Unicode MS"/>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FC9" w:rsidRDefault="00FF5608">
    <w:pPr>
      <w:pStyle w:val="a4"/>
      <w:framePr w:wrap="around" w:vAnchor="text" w:hAnchor="margin" w:xAlign="center" w:y="1"/>
      <w:rPr>
        <w:rStyle w:val="a5"/>
      </w:rPr>
    </w:pPr>
    <w:r>
      <w:rPr>
        <w:rStyle w:val="a5"/>
      </w:rPr>
      <w:fldChar w:fldCharType="begin"/>
    </w:r>
    <w:r w:rsidR="00616FC9">
      <w:rPr>
        <w:rStyle w:val="a5"/>
      </w:rPr>
      <w:instrText xml:space="preserve">PAGE  </w:instrText>
    </w:r>
    <w:r>
      <w:rPr>
        <w:rStyle w:val="a5"/>
      </w:rPr>
      <w:fldChar w:fldCharType="end"/>
    </w:r>
  </w:p>
  <w:p w:rsidR="00616FC9" w:rsidRDefault="00616FC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FC9" w:rsidRDefault="00FF5608">
    <w:pPr>
      <w:pStyle w:val="a4"/>
      <w:framePr w:wrap="around" w:vAnchor="text" w:hAnchor="margin" w:xAlign="center" w:y="1"/>
      <w:rPr>
        <w:rStyle w:val="a5"/>
      </w:rPr>
    </w:pPr>
    <w:r>
      <w:rPr>
        <w:rStyle w:val="a5"/>
      </w:rPr>
      <w:fldChar w:fldCharType="begin"/>
    </w:r>
    <w:r w:rsidR="00616FC9">
      <w:rPr>
        <w:rStyle w:val="a5"/>
      </w:rPr>
      <w:instrText xml:space="preserve">PAGE  </w:instrText>
    </w:r>
    <w:r>
      <w:rPr>
        <w:rStyle w:val="a5"/>
      </w:rPr>
      <w:fldChar w:fldCharType="separate"/>
    </w:r>
    <w:r w:rsidR="00522836">
      <w:rPr>
        <w:rStyle w:val="a5"/>
        <w:noProof/>
      </w:rPr>
      <w:t>1</w:t>
    </w:r>
    <w:r>
      <w:rPr>
        <w:rStyle w:val="a5"/>
      </w:rPr>
      <w:fldChar w:fldCharType="end"/>
    </w:r>
  </w:p>
  <w:p w:rsidR="00616FC9" w:rsidRDefault="00616FC9">
    <w:pPr>
      <w:pStyle w:val="a4"/>
      <w:jc w:val="right"/>
      <w:rPr>
        <w:sz w:val="20"/>
      </w:rPr>
    </w:pPr>
    <w:r>
      <w:rPr>
        <w:rFonts w:ascii="Arial Unicode MS" w:hAnsi="Arial Unicode MS" w:cs="ＭＳ Ｐゴシック"/>
        <w:i/>
        <w:iCs/>
        <w:color w:val="800000"/>
        <w:sz w:val="20"/>
        <w:szCs w:val="22"/>
      </w:rPr>
      <w:t>岩倉紙芝居館　古典館　上田啓之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C75" w:rsidRDefault="006A6C75">
      <w:r>
        <w:separator/>
      </w:r>
    </w:p>
  </w:footnote>
  <w:footnote w:type="continuationSeparator" w:id="0">
    <w:p w:rsidR="006A6C75" w:rsidRDefault="006A6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FC9" w:rsidRDefault="00616FC9">
    <w:pPr>
      <w:pStyle w:val="a3"/>
    </w:pPr>
    <w:r>
      <w:rPr>
        <w:rFonts w:ascii="Arial Unicode MS" w:hAnsi="Arial Unicode MS" w:cs="ＭＳ Ｐゴシック"/>
        <w:color w:val="008000"/>
        <w:sz w:val="22"/>
        <w:szCs w:val="22"/>
      </w:rPr>
      <w:t>論語読書会</w:t>
    </w:r>
    <w:r>
      <w:rPr>
        <w:rFonts w:ascii="Arial Unicode MS" w:hAnsi="Arial Unicode MS" w:cs="ＭＳ Ｐゴシック" w:hint="eastAsia"/>
        <w:color w:val="008000"/>
        <w:sz w:val="24"/>
        <w:szCs w:val="22"/>
      </w:rPr>
      <w:t xml:space="preserve">　</w:t>
    </w:r>
    <w:r>
      <w:rPr>
        <w:rFonts w:ascii="Arial Unicode MS" w:hAnsi="Arial Unicode MS" w:cs="ＭＳ ゴシック"/>
        <w:sz w:val="22"/>
        <w:szCs w:val="27"/>
      </w:rPr>
      <w:t>衛靈公第十五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F32E9"/>
    <w:multiLevelType w:val="multilevel"/>
    <w:tmpl w:val="FCAA8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5D5B"/>
    <w:rsid w:val="00015481"/>
    <w:rsid w:val="00025912"/>
    <w:rsid w:val="00027B62"/>
    <w:rsid w:val="00032220"/>
    <w:rsid w:val="0003304D"/>
    <w:rsid w:val="00041D03"/>
    <w:rsid w:val="00044A5E"/>
    <w:rsid w:val="00045AB1"/>
    <w:rsid w:val="00047866"/>
    <w:rsid w:val="000529F7"/>
    <w:rsid w:val="000561F5"/>
    <w:rsid w:val="00056B65"/>
    <w:rsid w:val="0006510D"/>
    <w:rsid w:val="000761FD"/>
    <w:rsid w:val="00077819"/>
    <w:rsid w:val="000800DD"/>
    <w:rsid w:val="0008203F"/>
    <w:rsid w:val="00082B0D"/>
    <w:rsid w:val="00093021"/>
    <w:rsid w:val="00095163"/>
    <w:rsid w:val="000A263A"/>
    <w:rsid w:val="000A6D7C"/>
    <w:rsid w:val="000B3634"/>
    <w:rsid w:val="000B52DB"/>
    <w:rsid w:val="000C3F23"/>
    <w:rsid w:val="000D2C88"/>
    <w:rsid w:val="000D5E04"/>
    <w:rsid w:val="000D78F2"/>
    <w:rsid w:val="000E4F24"/>
    <w:rsid w:val="000F111A"/>
    <w:rsid w:val="001001C8"/>
    <w:rsid w:val="0010226C"/>
    <w:rsid w:val="00116A6C"/>
    <w:rsid w:val="00116EBF"/>
    <w:rsid w:val="00117786"/>
    <w:rsid w:val="00117CFB"/>
    <w:rsid w:val="001460CF"/>
    <w:rsid w:val="00153920"/>
    <w:rsid w:val="0017578A"/>
    <w:rsid w:val="00180D2E"/>
    <w:rsid w:val="00191D7F"/>
    <w:rsid w:val="00193D18"/>
    <w:rsid w:val="001A18B7"/>
    <w:rsid w:val="001C1A02"/>
    <w:rsid w:val="001C68F3"/>
    <w:rsid w:val="001D1D08"/>
    <w:rsid w:val="001D6C02"/>
    <w:rsid w:val="001F0C53"/>
    <w:rsid w:val="001F55DA"/>
    <w:rsid w:val="00204B6B"/>
    <w:rsid w:val="00213EA8"/>
    <w:rsid w:val="00223A22"/>
    <w:rsid w:val="00226AB3"/>
    <w:rsid w:val="00234A09"/>
    <w:rsid w:val="00236519"/>
    <w:rsid w:val="0024195C"/>
    <w:rsid w:val="00250339"/>
    <w:rsid w:val="002552A1"/>
    <w:rsid w:val="0026200B"/>
    <w:rsid w:val="00274988"/>
    <w:rsid w:val="00276459"/>
    <w:rsid w:val="00284E5D"/>
    <w:rsid w:val="002A1FA6"/>
    <w:rsid w:val="002B102A"/>
    <w:rsid w:val="002C08DD"/>
    <w:rsid w:val="002C11F9"/>
    <w:rsid w:val="002C258A"/>
    <w:rsid w:val="002D0643"/>
    <w:rsid w:val="002D09A0"/>
    <w:rsid w:val="002D56D1"/>
    <w:rsid w:val="002D7BA2"/>
    <w:rsid w:val="002E008F"/>
    <w:rsid w:val="002E107C"/>
    <w:rsid w:val="002E1530"/>
    <w:rsid w:val="002E33E5"/>
    <w:rsid w:val="002E408F"/>
    <w:rsid w:val="002F17C6"/>
    <w:rsid w:val="0030139B"/>
    <w:rsid w:val="00302216"/>
    <w:rsid w:val="00305CE2"/>
    <w:rsid w:val="003062BA"/>
    <w:rsid w:val="00310883"/>
    <w:rsid w:val="00313F8B"/>
    <w:rsid w:val="00316149"/>
    <w:rsid w:val="003358EA"/>
    <w:rsid w:val="00337D5F"/>
    <w:rsid w:val="003406FD"/>
    <w:rsid w:val="00342AB4"/>
    <w:rsid w:val="003502F3"/>
    <w:rsid w:val="00370387"/>
    <w:rsid w:val="003704DE"/>
    <w:rsid w:val="003743E0"/>
    <w:rsid w:val="003819D6"/>
    <w:rsid w:val="00382DDE"/>
    <w:rsid w:val="00393AA0"/>
    <w:rsid w:val="003B62EA"/>
    <w:rsid w:val="003C29D9"/>
    <w:rsid w:val="003C2B2E"/>
    <w:rsid w:val="003C311A"/>
    <w:rsid w:val="003C404F"/>
    <w:rsid w:val="003D4F5C"/>
    <w:rsid w:val="003D7FC3"/>
    <w:rsid w:val="003F1AFA"/>
    <w:rsid w:val="003F2CBC"/>
    <w:rsid w:val="003F4EDD"/>
    <w:rsid w:val="00401CE3"/>
    <w:rsid w:val="00424E68"/>
    <w:rsid w:val="0042578A"/>
    <w:rsid w:val="0043478C"/>
    <w:rsid w:val="00457834"/>
    <w:rsid w:val="004613FD"/>
    <w:rsid w:val="0046432E"/>
    <w:rsid w:val="00465835"/>
    <w:rsid w:val="004730B4"/>
    <w:rsid w:val="0048506C"/>
    <w:rsid w:val="004921B1"/>
    <w:rsid w:val="00496418"/>
    <w:rsid w:val="004A71A2"/>
    <w:rsid w:val="004B33A2"/>
    <w:rsid w:val="004B5ACC"/>
    <w:rsid w:val="004D0857"/>
    <w:rsid w:val="004D1040"/>
    <w:rsid w:val="004D159B"/>
    <w:rsid w:val="004D2F85"/>
    <w:rsid w:val="004D5DA7"/>
    <w:rsid w:val="004F1BFC"/>
    <w:rsid w:val="004F29F8"/>
    <w:rsid w:val="00505ED9"/>
    <w:rsid w:val="00512B87"/>
    <w:rsid w:val="00515F8B"/>
    <w:rsid w:val="0051795C"/>
    <w:rsid w:val="00522836"/>
    <w:rsid w:val="0052386F"/>
    <w:rsid w:val="00546DEE"/>
    <w:rsid w:val="00547417"/>
    <w:rsid w:val="00552A01"/>
    <w:rsid w:val="0056344C"/>
    <w:rsid w:val="0056720F"/>
    <w:rsid w:val="0058623C"/>
    <w:rsid w:val="005A5E67"/>
    <w:rsid w:val="005B3A53"/>
    <w:rsid w:val="005B5D30"/>
    <w:rsid w:val="005C79F1"/>
    <w:rsid w:val="005D4A97"/>
    <w:rsid w:val="005D4B03"/>
    <w:rsid w:val="005D60C8"/>
    <w:rsid w:val="005E1B2A"/>
    <w:rsid w:val="00600401"/>
    <w:rsid w:val="00600950"/>
    <w:rsid w:val="00600DDB"/>
    <w:rsid w:val="006014CF"/>
    <w:rsid w:val="00606483"/>
    <w:rsid w:val="00613616"/>
    <w:rsid w:val="00616FC9"/>
    <w:rsid w:val="00617BF1"/>
    <w:rsid w:val="0062511E"/>
    <w:rsid w:val="006309C1"/>
    <w:rsid w:val="00632584"/>
    <w:rsid w:val="0064201A"/>
    <w:rsid w:val="00646AC8"/>
    <w:rsid w:val="006518EE"/>
    <w:rsid w:val="00654A90"/>
    <w:rsid w:val="006612D5"/>
    <w:rsid w:val="00667086"/>
    <w:rsid w:val="006728F8"/>
    <w:rsid w:val="00680D96"/>
    <w:rsid w:val="0069144F"/>
    <w:rsid w:val="00695A3C"/>
    <w:rsid w:val="00696D21"/>
    <w:rsid w:val="006A0952"/>
    <w:rsid w:val="006A1399"/>
    <w:rsid w:val="006A298E"/>
    <w:rsid w:val="006A6C75"/>
    <w:rsid w:val="006B1579"/>
    <w:rsid w:val="006B5FD7"/>
    <w:rsid w:val="006C18CB"/>
    <w:rsid w:val="006C2BF1"/>
    <w:rsid w:val="006D53A8"/>
    <w:rsid w:val="006D71D9"/>
    <w:rsid w:val="006E1DAB"/>
    <w:rsid w:val="006F01AC"/>
    <w:rsid w:val="006F1C0F"/>
    <w:rsid w:val="006F22B3"/>
    <w:rsid w:val="006F74A1"/>
    <w:rsid w:val="00701E18"/>
    <w:rsid w:val="00701FEA"/>
    <w:rsid w:val="00702787"/>
    <w:rsid w:val="00704440"/>
    <w:rsid w:val="00704AAD"/>
    <w:rsid w:val="00706E53"/>
    <w:rsid w:val="00710967"/>
    <w:rsid w:val="0072413D"/>
    <w:rsid w:val="007262A8"/>
    <w:rsid w:val="00737B7F"/>
    <w:rsid w:val="00740F4D"/>
    <w:rsid w:val="00743173"/>
    <w:rsid w:val="007431CC"/>
    <w:rsid w:val="00745850"/>
    <w:rsid w:val="0076356B"/>
    <w:rsid w:val="00773334"/>
    <w:rsid w:val="00773E1E"/>
    <w:rsid w:val="007752D4"/>
    <w:rsid w:val="00776D72"/>
    <w:rsid w:val="007852A9"/>
    <w:rsid w:val="007A2DD8"/>
    <w:rsid w:val="007B350F"/>
    <w:rsid w:val="007C3A3E"/>
    <w:rsid w:val="007C66B2"/>
    <w:rsid w:val="007C7CA9"/>
    <w:rsid w:val="007D0440"/>
    <w:rsid w:val="007D34B0"/>
    <w:rsid w:val="007E3E7B"/>
    <w:rsid w:val="00801691"/>
    <w:rsid w:val="008046F2"/>
    <w:rsid w:val="00806F1D"/>
    <w:rsid w:val="008350B6"/>
    <w:rsid w:val="0087165B"/>
    <w:rsid w:val="00882193"/>
    <w:rsid w:val="0089336E"/>
    <w:rsid w:val="008A2270"/>
    <w:rsid w:val="008B0638"/>
    <w:rsid w:val="008B0682"/>
    <w:rsid w:val="008B0E36"/>
    <w:rsid w:val="008C0372"/>
    <w:rsid w:val="008D1310"/>
    <w:rsid w:val="008D5883"/>
    <w:rsid w:val="008E3BB5"/>
    <w:rsid w:val="008E420C"/>
    <w:rsid w:val="008F028A"/>
    <w:rsid w:val="00900D43"/>
    <w:rsid w:val="00906D14"/>
    <w:rsid w:val="0091260F"/>
    <w:rsid w:val="00912996"/>
    <w:rsid w:val="00922409"/>
    <w:rsid w:val="0092720D"/>
    <w:rsid w:val="0093180F"/>
    <w:rsid w:val="00935EF2"/>
    <w:rsid w:val="00960CCB"/>
    <w:rsid w:val="009617F4"/>
    <w:rsid w:val="00965217"/>
    <w:rsid w:val="00975871"/>
    <w:rsid w:val="00982DB3"/>
    <w:rsid w:val="009C5F67"/>
    <w:rsid w:val="009D69AE"/>
    <w:rsid w:val="009E483E"/>
    <w:rsid w:val="009F02AB"/>
    <w:rsid w:val="00A00582"/>
    <w:rsid w:val="00A018F0"/>
    <w:rsid w:val="00A033D4"/>
    <w:rsid w:val="00A0380B"/>
    <w:rsid w:val="00A10329"/>
    <w:rsid w:val="00A21A4D"/>
    <w:rsid w:val="00A23F97"/>
    <w:rsid w:val="00A240E1"/>
    <w:rsid w:val="00A25CFF"/>
    <w:rsid w:val="00A27895"/>
    <w:rsid w:val="00A30385"/>
    <w:rsid w:val="00A31D93"/>
    <w:rsid w:val="00A32204"/>
    <w:rsid w:val="00A4140D"/>
    <w:rsid w:val="00A54C80"/>
    <w:rsid w:val="00A7682D"/>
    <w:rsid w:val="00A82DC6"/>
    <w:rsid w:val="00A90F45"/>
    <w:rsid w:val="00A94FA6"/>
    <w:rsid w:val="00AA08B8"/>
    <w:rsid w:val="00AA1219"/>
    <w:rsid w:val="00AA55D3"/>
    <w:rsid w:val="00AA6296"/>
    <w:rsid w:val="00AB3CBC"/>
    <w:rsid w:val="00AC7792"/>
    <w:rsid w:val="00AD092C"/>
    <w:rsid w:val="00AD4BC6"/>
    <w:rsid w:val="00AD5D5B"/>
    <w:rsid w:val="00AE6885"/>
    <w:rsid w:val="00AF1C3A"/>
    <w:rsid w:val="00AF1EF1"/>
    <w:rsid w:val="00B1338F"/>
    <w:rsid w:val="00B2295A"/>
    <w:rsid w:val="00B2485C"/>
    <w:rsid w:val="00B4601D"/>
    <w:rsid w:val="00B60282"/>
    <w:rsid w:val="00B61766"/>
    <w:rsid w:val="00B631FC"/>
    <w:rsid w:val="00B76138"/>
    <w:rsid w:val="00B81669"/>
    <w:rsid w:val="00B853C7"/>
    <w:rsid w:val="00BA550E"/>
    <w:rsid w:val="00BA6636"/>
    <w:rsid w:val="00BB0E8D"/>
    <w:rsid w:val="00BB1328"/>
    <w:rsid w:val="00BB2D27"/>
    <w:rsid w:val="00BB759A"/>
    <w:rsid w:val="00BC20E7"/>
    <w:rsid w:val="00BC3B01"/>
    <w:rsid w:val="00BD1E04"/>
    <w:rsid w:val="00C062F5"/>
    <w:rsid w:val="00C10608"/>
    <w:rsid w:val="00C13419"/>
    <w:rsid w:val="00C21785"/>
    <w:rsid w:val="00C241E5"/>
    <w:rsid w:val="00C327B7"/>
    <w:rsid w:val="00C34C8B"/>
    <w:rsid w:val="00C40A62"/>
    <w:rsid w:val="00C40CA7"/>
    <w:rsid w:val="00C57FFE"/>
    <w:rsid w:val="00C61B05"/>
    <w:rsid w:val="00C651D6"/>
    <w:rsid w:val="00C65DEE"/>
    <w:rsid w:val="00C70982"/>
    <w:rsid w:val="00C946B1"/>
    <w:rsid w:val="00CB47AC"/>
    <w:rsid w:val="00CD391C"/>
    <w:rsid w:val="00CD51DB"/>
    <w:rsid w:val="00CD66A8"/>
    <w:rsid w:val="00D0279E"/>
    <w:rsid w:val="00D029B9"/>
    <w:rsid w:val="00D03FF0"/>
    <w:rsid w:val="00D13513"/>
    <w:rsid w:val="00D170A9"/>
    <w:rsid w:val="00D265BE"/>
    <w:rsid w:val="00D304F8"/>
    <w:rsid w:val="00D32E0E"/>
    <w:rsid w:val="00D37D6F"/>
    <w:rsid w:val="00D410DC"/>
    <w:rsid w:val="00D41DE3"/>
    <w:rsid w:val="00D4404C"/>
    <w:rsid w:val="00D463C7"/>
    <w:rsid w:val="00D465AD"/>
    <w:rsid w:val="00D558F8"/>
    <w:rsid w:val="00D55F74"/>
    <w:rsid w:val="00D57970"/>
    <w:rsid w:val="00D60282"/>
    <w:rsid w:val="00D6109D"/>
    <w:rsid w:val="00D6133E"/>
    <w:rsid w:val="00D6172A"/>
    <w:rsid w:val="00D87984"/>
    <w:rsid w:val="00DA51F4"/>
    <w:rsid w:val="00DA635C"/>
    <w:rsid w:val="00DB2E0D"/>
    <w:rsid w:val="00DB3DDA"/>
    <w:rsid w:val="00DD4EBD"/>
    <w:rsid w:val="00DD6814"/>
    <w:rsid w:val="00E02B71"/>
    <w:rsid w:val="00E14A0C"/>
    <w:rsid w:val="00E14AE7"/>
    <w:rsid w:val="00E17655"/>
    <w:rsid w:val="00E2303E"/>
    <w:rsid w:val="00E25A5F"/>
    <w:rsid w:val="00E36CE1"/>
    <w:rsid w:val="00E45D45"/>
    <w:rsid w:val="00E500E4"/>
    <w:rsid w:val="00E543E1"/>
    <w:rsid w:val="00E61A44"/>
    <w:rsid w:val="00E70319"/>
    <w:rsid w:val="00E754F4"/>
    <w:rsid w:val="00E805D8"/>
    <w:rsid w:val="00E8793A"/>
    <w:rsid w:val="00E9683C"/>
    <w:rsid w:val="00EA2671"/>
    <w:rsid w:val="00EA7C1F"/>
    <w:rsid w:val="00ED2934"/>
    <w:rsid w:val="00EE2EB5"/>
    <w:rsid w:val="00EE61F4"/>
    <w:rsid w:val="00EF0EB5"/>
    <w:rsid w:val="00EF22FE"/>
    <w:rsid w:val="00F061A2"/>
    <w:rsid w:val="00F061B8"/>
    <w:rsid w:val="00F10B7C"/>
    <w:rsid w:val="00F1654D"/>
    <w:rsid w:val="00F22583"/>
    <w:rsid w:val="00F3640F"/>
    <w:rsid w:val="00F415C6"/>
    <w:rsid w:val="00F51675"/>
    <w:rsid w:val="00F60EC0"/>
    <w:rsid w:val="00F6556A"/>
    <w:rsid w:val="00F778BD"/>
    <w:rsid w:val="00F80E2E"/>
    <w:rsid w:val="00F8519E"/>
    <w:rsid w:val="00F8594B"/>
    <w:rsid w:val="00F859EF"/>
    <w:rsid w:val="00FA01B4"/>
    <w:rsid w:val="00FA0C8A"/>
    <w:rsid w:val="00FA2CE4"/>
    <w:rsid w:val="00FA501B"/>
    <w:rsid w:val="00FB1E27"/>
    <w:rsid w:val="00FB2B0C"/>
    <w:rsid w:val="00FB35CC"/>
    <w:rsid w:val="00FB4184"/>
    <w:rsid w:val="00FB711B"/>
    <w:rsid w:val="00FC0612"/>
    <w:rsid w:val="00FC2509"/>
    <w:rsid w:val="00FD370A"/>
    <w:rsid w:val="00FE0421"/>
    <w:rsid w:val="00FE3D8B"/>
    <w:rsid w:val="00FF5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B842D991-38AB-4E31-ABC2-C2F2FA56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FF56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FF5608"/>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rsid w:val="00FF5608"/>
    <w:pPr>
      <w:tabs>
        <w:tab w:val="center" w:pos="4252"/>
        <w:tab w:val="right" w:pos="8504"/>
      </w:tabs>
      <w:snapToGrid w:val="0"/>
    </w:pPr>
  </w:style>
  <w:style w:type="paragraph" w:styleId="a4">
    <w:name w:val="footer"/>
    <w:basedOn w:val="a"/>
    <w:rsid w:val="00FF5608"/>
    <w:pPr>
      <w:tabs>
        <w:tab w:val="center" w:pos="4252"/>
        <w:tab w:val="right" w:pos="8504"/>
      </w:tabs>
      <w:snapToGrid w:val="0"/>
    </w:pPr>
  </w:style>
  <w:style w:type="character" w:styleId="a5">
    <w:name w:val="page number"/>
    <w:basedOn w:val="a0"/>
    <w:rsid w:val="00FF5608"/>
  </w:style>
  <w:style w:type="character" w:styleId="a6">
    <w:name w:val="Hyperlink"/>
    <w:basedOn w:val="a0"/>
    <w:rsid w:val="00FF5608"/>
    <w:rPr>
      <w:color w:val="0000FF"/>
      <w:u w:val="single"/>
    </w:rPr>
  </w:style>
  <w:style w:type="character" w:styleId="a7">
    <w:name w:val="FollowedHyperlink"/>
    <w:basedOn w:val="a0"/>
    <w:rsid w:val="00FF5608"/>
    <w:rPr>
      <w:color w:val="800080"/>
      <w:u w:val="single"/>
    </w:rPr>
  </w:style>
  <w:style w:type="paragraph" w:styleId="HTML">
    <w:name w:val="HTML Preformatted"/>
    <w:basedOn w:val="a"/>
    <w:link w:val="HTML0"/>
    <w:rsid w:val="00FF56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hint="eastAsia"/>
      <w:kern w:val="0"/>
      <w:sz w:val="24"/>
    </w:rPr>
  </w:style>
  <w:style w:type="character" w:customStyle="1" w:styleId="HTML0">
    <w:name w:val="HTML 書式付き (文字)"/>
    <w:basedOn w:val="a0"/>
    <w:link w:val="HTML"/>
    <w:locked/>
    <w:rsid w:val="00D6172A"/>
    <w:rPr>
      <w:rFonts w:ascii="ＭＳ ゴシック" w:eastAsia="ＭＳ ゴシック" w:hAnsi="ＭＳ ゴシック"/>
      <w:sz w:val="24"/>
      <w:szCs w:val="24"/>
      <w:lang w:val="en-US" w:eastAsia="ja-JP" w:bidi="ar-SA"/>
    </w:rPr>
  </w:style>
  <w:style w:type="paragraph" w:styleId="a8">
    <w:name w:val="Balloon Text"/>
    <w:basedOn w:val="a"/>
    <w:link w:val="a9"/>
    <w:rsid w:val="009F02AB"/>
    <w:rPr>
      <w:rFonts w:asciiTheme="majorHAnsi" w:eastAsiaTheme="majorEastAsia" w:hAnsiTheme="majorHAnsi" w:cstheme="majorBidi"/>
      <w:sz w:val="18"/>
      <w:szCs w:val="18"/>
    </w:rPr>
  </w:style>
  <w:style w:type="character" w:customStyle="1" w:styleId="a9">
    <w:name w:val="吹き出し (文字)"/>
    <w:basedOn w:val="a0"/>
    <w:link w:val="a8"/>
    <w:rsid w:val="009F02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31948">
      <w:bodyDiv w:val="1"/>
      <w:marLeft w:val="0"/>
      <w:marRight w:val="0"/>
      <w:marTop w:val="0"/>
      <w:marBottom w:val="0"/>
      <w:divBdr>
        <w:top w:val="none" w:sz="0" w:space="0" w:color="auto"/>
        <w:left w:val="none" w:sz="0" w:space="0" w:color="auto"/>
        <w:bottom w:val="none" w:sz="0" w:space="0" w:color="auto"/>
        <w:right w:val="none" w:sz="0" w:space="0" w:color="auto"/>
      </w:divBdr>
    </w:div>
    <w:div w:id="1588224513">
      <w:bodyDiv w:val="1"/>
      <w:marLeft w:val="0"/>
      <w:marRight w:val="0"/>
      <w:marTop w:val="0"/>
      <w:marBottom w:val="0"/>
      <w:divBdr>
        <w:top w:val="none" w:sz="0" w:space="0" w:color="auto"/>
        <w:left w:val="none" w:sz="0" w:space="0" w:color="auto"/>
        <w:bottom w:val="none" w:sz="0" w:space="0" w:color="auto"/>
        <w:right w:val="none" w:sz="0" w:space="0" w:color="auto"/>
      </w:divBdr>
    </w:div>
    <w:div w:id="1595434027">
      <w:bodyDiv w:val="1"/>
      <w:marLeft w:val="120"/>
      <w:marRight w:val="120"/>
      <w:marTop w:val="45"/>
      <w:marBottom w:val="45"/>
      <w:divBdr>
        <w:top w:val="none" w:sz="0" w:space="0" w:color="auto"/>
        <w:left w:val="none" w:sz="0" w:space="0" w:color="auto"/>
        <w:bottom w:val="none" w:sz="0" w:space="0" w:color="auto"/>
        <w:right w:val="none" w:sz="0" w:space="0" w:color="auto"/>
      </w:divBdr>
      <w:divsChild>
        <w:div w:id="1365907744">
          <w:marLeft w:val="450"/>
          <w:marRight w:val="0"/>
          <w:marTop w:val="0"/>
          <w:marBottom w:val="0"/>
          <w:divBdr>
            <w:top w:val="none" w:sz="0" w:space="0" w:color="auto"/>
            <w:left w:val="none" w:sz="0" w:space="0" w:color="auto"/>
            <w:bottom w:val="none" w:sz="0" w:space="0" w:color="auto"/>
            <w:right w:val="none" w:sz="0" w:space="0" w:color="auto"/>
          </w:divBdr>
          <w:divsChild>
            <w:div w:id="7799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jueda.on.coocan.jp/koten/rijin.htm" TargetMode="External"/><Relationship Id="rId18" Type="http://schemas.openxmlformats.org/officeDocument/2006/relationships/hyperlink" Target="http://hjueda.on.coocan.jp/koten/isei.htm" TargetMode="External"/><Relationship Id="rId26" Type="http://schemas.openxmlformats.org/officeDocument/2006/relationships/hyperlink" Target="http://hjueda.on.coocan.jp/koten/gakuji.htm" TargetMode="External"/><Relationship Id="rId39" Type="http://schemas.openxmlformats.org/officeDocument/2006/relationships/hyperlink" Target="http://hjueda.on.coocan.jp/koten/jutsji.htm" TargetMode="External"/><Relationship Id="rId21" Type="http://schemas.openxmlformats.org/officeDocument/2006/relationships/hyperlink" Target="http://www17.ocn.ne.jp/~ichitubo/shiki/63loushikanpi.html" TargetMode="External"/><Relationship Id="rId34" Type="http://schemas.openxmlformats.org/officeDocument/2006/relationships/hyperlink" Target="http://hjueda.on.coocan.jp/koten/rongodokushokai4.htm" TargetMode="External"/><Relationship Id="rId42" Type="http://schemas.openxmlformats.org/officeDocument/2006/relationships/hyperlink" Target="http://hjueda.on.coocan.jp/koten/rongodokushokai4.htm" TargetMode="External"/><Relationship Id="rId47" Type="http://schemas.openxmlformats.org/officeDocument/2006/relationships/hyperlink" Target="http://hjueda.on.coocan.jp/koten/koyacho.htm" TargetMode="External"/><Relationship Id="rId50" Type="http://schemas.openxmlformats.org/officeDocument/2006/relationships/hyperlink" Target="http://hjueda.on.coocan.jp/koten/siro.doc" TargetMode="External"/><Relationship Id="rId55" Type="http://schemas.openxmlformats.org/officeDocument/2006/relationships/hyperlink" Target="http://hjueda.on.coocan.jp/koten/gakuji.htm" TargetMode="External"/><Relationship Id="rId63" Type="http://schemas.openxmlformats.org/officeDocument/2006/relationships/hyperlink" Target="http://hjueda.on.coocan.jp/koten/senshin.doc" TargetMode="External"/><Relationship Id="rId68" Type="http://schemas.openxmlformats.org/officeDocument/2006/relationships/hyperlink" Target="http://hjueda.on.coocan.jp/koten/rijin.htm" TargetMode="External"/><Relationship Id="rId76" Type="http://schemas.openxmlformats.org/officeDocument/2006/relationships/hyperlink" Target="http://hjueda.on.coocan.jp/koten/rongodokushokai5.html" TargetMode="External"/><Relationship Id="rId84" Type="http://schemas.openxmlformats.org/officeDocument/2006/relationships/hyperlink" Target="http://hjueda.on.coocan.jp/koten/rongodokushokai5.html" TargetMode="External"/><Relationship Id="rId89" Type="http://schemas.openxmlformats.org/officeDocument/2006/relationships/footer" Target="footer2.xml"/><Relationship Id="rId7" Type="http://schemas.openxmlformats.org/officeDocument/2006/relationships/hyperlink" Target="koten.htm" TargetMode="External"/><Relationship Id="rId71" Type="http://schemas.openxmlformats.org/officeDocument/2006/relationships/hyperlink" Target="http://hjueda.on.coocan.jp/koten/rongodokushokai5.html" TargetMode="External"/><Relationship Id="rId2" Type="http://schemas.openxmlformats.org/officeDocument/2006/relationships/styles" Target="styles.xml"/><Relationship Id="rId16" Type="http://schemas.openxmlformats.org/officeDocument/2006/relationships/hyperlink" Target="http://hjueda.on.coocan.jp/koten/rongodokushokai4.htm" TargetMode="External"/><Relationship Id="rId29" Type="http://schemas.openxmlformats.org/officeDocument/2006/relationships/hyperlink" Target="http://homepage1.nifty.com/chinaclassic/giso/eirei.html" TargetMode="External"/><Relationship Id="rId11" Type="http://schemas.openxmlformats.org/officeDocument/2006/relationships/hyperlink" Target="http://hjueda.on.coocan.jp/koten/rongodokushokai4.htm" TargetMode="External"/><Relationship Id="rId24" Type="http://schemas.openxmlformats.org/officeDocument/2006/relationships/hyperlink" Target="http://hjueda.on.coocan.jp/koten/rijin.htm" TargetMode="External"/><Relationship Id="rId32" Type="http://schemas.openxmlformats.org/officeDocument/2006/relationships/hyperlink" Target="http://hjueda.on.coocan.jp/koten/rongodokushokai4.htm" TargetMode="External"/><Relationship Id="rId37" Type="http://schemas.openxmlformats.org/officeDocument/2006/relationships/hyperlink" Target="http://hjueda.on.coocan.jp/koten/rongodokushokai4.htm" TargetMode="External"/><Relationship Id="rId40" Type="http://schemas.openxmlformats.org/officeDocument/2006/relationships/hyperlink" Target="http://hjueda.on.coocan.jp/koten/rongodokushokai4.htm" TargetMode="External"/><Relationship Id="rId45" Type="http://schemas.openxmlformats.org/officeDocument/2006/relationships/hyperlink" Target="http://hjueda.on.coocan.jp/koten/rongodokushokai5.html" TargetMode="External"/><Relationship Id="rId53" Type="http://schemas.openxmlformats.org/officeDocument/2006/relationships/hyperlink" Target="http://hjueda.on.coocan.jp/koten/rongodokushokai5.html" TargetMode="External"/><Relationship Id="rId58" Type="http://schemas.openxmlformats.org/officeDocument/2006/relationships/hyperlink" Target="http://hjueda.on.coocan.jp/koten/sikan.doc" TargetMode="External"/><Relationship Id="rId66" Type="http://schemas.openxmlformats.org/officeDocument/2006/relationships/hyperlink" Target="http://hjueda.on.coocan.jp/koten/rongodokushokai5.html" TargetMode="External"/><Relationship Id="rId74" Type="http://schemas.openxmlformats.org/officeDocument/2006/relationships/hyperlink" Target="http://hjueda.on.coocan.jp/koten/rongodokushokai5.html" TargetMode="External"/><Relationship Id="rId79" Type="http://schemas.openxmlformats.org/officeDocument/2006/relationships/hyperlink" Target="http://hjueda.on.coocan.jp/koten/rongodokushokai5.html"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kyoto.zaq.ne.jp/dkanp700/koten/gakuji.htm" TargetMode="External"/><Relationship Id="rId82" Type="http://schemas.openxmlformats.org/officeDocument/2006/relationships/hyperlink" Target="yoka.docx" TargetMode="External"/><Relationship Id="rId90" Type="http://schemas.openxmlformats.org/officeDocument/2006/relationships/fontTable" Target="fontTable.xml"/><Relationship Id="rId19" Type="http://schemas.openxmlformats.org/officeDocument/2006/relationships/hyperlink" Target="http://hjueda.on.coocan.jp/koten/ganyen.doc" TargetMode="External"/><Relationship Id="rId14" Type="http://schemas.openxmlformats.org/officeDocument/2006/relationships/hyperlink" Target="http://hjueda.on.coocan.jp/koten/rongodokushokai4.htm" TargetMode="External"/><Relationship Id="rId22" Type="http://schemas.openxmlformats.org/officeDocument/2006/relationships/hyperlink" Target="http://hjueda.on.coocan.jp/koten/rongodokushokai4.htm" TargetMode="External"/><Relationship Id="rId27" Type="http://schemas.openxmlformats.org/officeDocument/2006/relationships/hyperlink" Target="http://hjueda.on.coocan.jp/koten/rongodokushokai4.htm" TargetMode="External"/><Relationship Id="rId30" Type="http://schemas.openxmlformats.org/officeDocument/2006/relationships/hyperlink" Target="http://hjueda.on.coocan.jp/koten/hachiitsu.htm" TargetMode="External"/><Relationship Id="rId35" Type="http://schemas.openxmlformats.org/officeDocument/2006/relationships/hyperlink" Target="http://mokusai.web.infoseek.co.jp/shushigakukihonsho/rongo/rongo_main.html" TargetMode="External"/><Relationship Id="rId43" Type="http://schemas.openxmlformats.org/officeDocument/2006/relationships/hyperlink" Target="http://hjueda.on.coocan.jp/koten/rongodokushokai4.htm" TargetMode="External"/><Relationship Id="rId48" Type="http://schemas.openxmlformats.org/officeDocument/2006/relationships/hyperlink" Target="http://hjueda.on.coocan.jp/koten/rongodokushokai5.html" TargetMode="External"/><Relationship Id="rId56" Type="http://schemas.openxmlformats.org/officeDocument/2006/relationships/hyperlink" Target="http://hjueda.on.coocan.jp/koten/rongodokushokai5.html" TargetMode="External"/><Relationship Id="rId64" Type="http://schemas.openxmlformats.org/officeDocument/2006/relationships/hyperlink" Target="http://hjueda.on.coocan.jp/koten/rongodokushokai5.html" TargetMode="External"/><Relationship Id="rId69" Type="http://schemas.openxmlformats.org/officeDocument/2006/relationships/hyperlink" Target="http://hjueda.on.coocan.jp/koten/ganyen.doc" TargetMode="External"/><Relationship Id="rId77" Type="http://schemas.openxmlformats.org/officeDocument/2006/relationships/hyperlink" Target="http://hjueda.on.coocan.jp/koten/kenmon.doc" TargetMode="External"/><Relationship Id="rId8" Type="http://schemas.openxmlformats.org/officeDocument/2006/relationships/image" Target="media/image1.png"/><Relationship Id="rId51" Type="http://schemas.openxmlformats.org/officeDocument/2006/relationships/hyperlink" Target="http://hjueda.on.coocan.jp/koten/koyacho.htm" TargetMode="External"/><Relationship Id="rId72" Type="http://schemas.openxmlformats.org/officeDocument/2006/relationships/hyperlink" Target="http://mokusai.web.infoseek.co.jp/shushigakukihonsho/rongo/rongo_main.html" TargetMode="External"/><Relationship Id="rId80" Type="http://schemas.openxmlformats.org/officeDocument/2006/relationships/hyperlink" Target="http://hjueda.on.coocan.jp/koten/jutsji.htm" TargetMode="External"/><Relationship Id="rId85" Type="http://schemas.openxmlformats.org/officeDocument/2006/relationships/hyperlink" Target="http://hjueda.on.coocan.jp/koten/rongodokushokai5.html" TargetMode="External"/><Relationship Id="rId3" Type="http://schemas.openxmlformats.org/officeDocument/2006/relationships/settings" Target="settings.xml"/><Relationship Id="rId12" Type="http://schemas.openxmlformats.org/officeDocument/2006/relationships/hyperlink" Target="http://hjueda.on.coocan.jp/koten/isei.htm" TargetMode="External"/><Relationship Id="rId17" Type="http://schemas.openxmlformats.org/officeDocument/2006/relationships/hyperlink" Target="http://hjueda.on.coocan.jp/koten/rongodokushokai4.htm" TargetMode="External"/><Relationship Id="rId25" Type="http://schemas.openxmlformats.org/officeDocument/2006/relationships/hyperlink" Target="http://hjueda.on.coocan.jp/koten/rongodokushokai4.htm" TargetMode="External"/><Relationship Id="rId33" Type="http://schemas.openxmlformats.org/officeDocument/2006/relationships/hyperlink" Target="http://hjueda.on.coocan.jp/koten/sikan.doc" TargetMode="External"/><Relationship Id="rId38" Type="http://schemas.openxmlformats.org/officeDocument/2006/relationships/hyperlink" Target="http://hjueda.on.coocan.jp/koten/rongodokushokai4.htm" TargetMode="External"/><Relationship Id="rId46" Type="http://schemas.openxmlformats.org/officeDocument/2006/relationships/hyperlink" Target="http://hjueda.on.coocan.jp/koten/rongodokushokai5.html" TargetMode="External"/><Relationship Id="rId59" Type="http://schemas.openxmlformats.org/officeDocument/2006/relationships/hyperlink" Target="http://hjueda.on.coocan.jp/koten/rongodokushokai5.html" TargetMode="External"/><Relationship Id="rId67" Type="http://schemas.openxmlformats.org/officeDocument/2006/relationships/hyperlink" Target="http://hjueda.on.coocan.jp/koten/isei.htm" TargetMode="External"/><Relationship Id="rId20" Type="http://schemas.openxmlformats.org/officeDocument/2006/relationships/hyperlink" Target="http://hjueda.on.coocan.jp/koten/kenmon.doc" TargetMode="External"/><Relationship Id="rId41" Type="http://schemas.openxmlformats.org/officeDocument/2006/relationships/hyperlink" Target="http://hjueda.on.coocan.jp/koten/rongodokushokai4.htm" TargetMode="External"/><Relationship Id="rId54" Type="http://schemas.openxmlformats.org/officeDocument/2006/relationships/hyperlink" Target="http://hjueda.on.coocan.jp/koten/rongodokushokai5.html" TargetMode="External"/><Relationship Id="rId62" Type="http://schemas.openxmlformats.org/officeDocument/2006/relationships/hyperlink" Target="http://www.kyoto.zaq.ne.jp/dkanp700/koten/sikan.doc" TargetMode="External"/><Relationship Id="rId70" Type="http://schemas.openxmlformats.org/officeDocument/2006/relationships/hyperlink" Target="http://hjueda.on.coocan.jp/koten/rongodokushokai5.html" TargetMode="External"/><Relationship Id="rId75" Type="http://schemas.openxmlformats.org/officeDocument/2006/relationships/hyperlink" Target="http://hjueda.on.coocan.jp/koten/rongodokushokai5.html" TargetMode="External"/><Relationship Id="rId83" Type="http://schemas.openxmlformats.org/officeDocument/2006/relationships/hyperlink" Target="yoka.docx"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jueda.on.coocan.jp/koten/rongodokushokai4.htm" TargetMode="External"/><Relationship Id="rId23" Type="http://schemas.openxmlformats.org/officeDocument/2006/relationships/hyperlink" Target="http://hjueda.on.coocan.jp/koten/rongodokushokai4.htm" TargetMode="External"/><Relationship Id="rId28" Type="http://schemas.openxmlformats.org/officeDocument/2006/relationships/hyperlink" Target="http://mokusai.web.infoseek.co.jp/shushigakukihonsho/rongo/rongo_main.html" TargetMode="External"/><Relationship Id="rId36" Type="http://schemas.openxmlformats.org/officeDocument/2006/relationships/hyperlink" Target="http://hjueda.on.coocan.jp/koten/koyacho.htm" TargetMode="External"/><Relationship Id="rId49" Type="http://schemas.openxmlformats.org/officeDocument/2006/relationships/hyperlink" Target="http://hjueda.on.coocan.jp/koten/rijin.htm" TargetMode="External"/><Relationship Id="rId57" Type="http://schemas.openxmlformats.org/officeDocument/2006/relationships/hyperlink" Target="http://hjueda.on.coocan.jp/koten/isei.htm" TargetMode="External"/><Relationship Id="rId10" Type="http://schemas.openxmlformats.org/officeDocument/2006/relationships/hyperlink" Target="http://hjueda.on.coocan.jp/koten/rongodokushokai4.htm" TargetMode="External"/><Relationship Id="rId31" Type="http://schemas.openxmlformats.org/officeDocument/2006/relationships/hyperlink" Target="http://hjueda.on.coocan.jp/koten/rongodokushokai4.htm" TargetMode="External"/><Relationship Id="rId44" Type="http://schemas.openxmlformats.org/officeDocument/2006/relationships/hyperlink" Target="http://hjueda.on.coocan.jp/koten/rongodokushokai4.htm" TargetMode="External"/><Relationship Id="rId52" Type="http://schemas.openxmlformats.org/officeDocument/2006/relationships/hyperlink" Target="http://hjueda.on.coocan.jp/koten/rongodokushokai5.html" TargetMode="External"/><Relationship Id="rId60" Type="http://schemas.openxmlformats.org/officeDocument/2006/relationships/hyperlink" Target="http://hjueda.on.coocan.jp/koten/rongodokushokai5.html" TargetMode="External"/><Relationship Id="rId65" Type="http://schemas.openxmlformats.org/officeDocument/2006/relationships/hyperlink" Target="http://hjueda.on.coocan.jp/koten/isei.htm" TargetMode="External"/><Relationship Id="rId73" Type="http://schemas.openxmlformats.org/officeDocument/2006/relationships/hyperlink" Target="http://homepage1.nifty.com/chinaclassic/giso/eirei.html" TargetMode="External"/><Relationship Id="rId78" Type="http://schemas.openxmlformats.org/officeDocument/2006/relationships/hyperlink" Target="http://hjueda.on.coocan.jp/koten/rongodokushokai5.html" TargetMode="External"/><Relationship Id="rId81" Type="http://schemas.openxmlformats.org/officeDocument/2006/relationships/hyperlink" Target="http://hjueda.on.coocan.jp/koten/rongodokushokai5.html" TargetMode="External"/><Relationship Id="rId86" Type="http://schemas.openxmlformats.org/officeDocument/2006/relationships/hyperlink" Target="http://hjueda.on.coocan.jp/koten/rongodokushokai5.html" TargetMode="External"/><Relationship Id="rId4" Type="http://schemas.openxmlformats.org/officeDocument/2006/relationships/webSettings" Target="webSettings.xml"/><Relationship Id="rId9" Type="http://schemas.openxmlformats.org/officeDocument/2006/relationships/hyperlink" Target="http://hjueda.on.coocan.jp/koten/koten.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5268</Words>
  <Characters>30028</Characters>
  <Application>Microsoft Office Word</Application>
  <DocSecurity>0</DocSecurity>
  <Lines>250</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35226</CharactersWithSpaces>
  <SharedDoc>false</SharedDoc>
  <HLinks>
    <vt:vector size="462" baseType="variant">
      <vt:variant>
        <vt:i4>7813448</vt:i4>
      </vt:variant>
      <vt:variant>
        <vt:i4>228</vt:i4>
      </vt:variant>
      <vt:variant>
        <vt:i4>0</vt:i4>
      </vt:variant>
      <vt:variant>
        <vt:i4>5</vt:i4>
      </vt:variant>
      <vt:variant>
        <vt:lpwstr>http://www.kyoto.zaq.ne.jp/dkanp700/koten/rongodokushokai5.html</vt:lpwstr>
      </vt:variant>
      <vt:variant>
        <vt:lpwstr>2009年6月6日</vt:lpwstr>
      </vt:variant>
      <vt:variant>
        <vt:i4>7813448</vt:i4>
      </vt:variant>
      <vt:variant>
        <vt:i4>225</vt:i4>
      </vt:variant>
      <vt:variant>
        <vt:i4>0</vt:i4>
      </vt:variant>
      <vt:variant>
        <vt:i4>5</vt:i4>
      </vt:variant>
      <vt:variant>
        <vt:lpwstr>http://www.kyoto.zaq.ne.jp/dkanp700/koten/rongodokushokai5.html</vt:lpwstr>
      </vt:variant>
      <vt:variant>
        <vt:lpwstr>2009年6月6日</vt:lpwstr>
      </vt:variant>
      <vt:variant>
        <vt:i4>1704278384</vt:i4>
      </vt:variant>
      <vt:variant>
        <vt:i4>222</vt:i4>
      </vt:variant>
      <vt:variant>
        <vt:i4>0</vt:i4>
      </vt:variant>
      <vt:variant>
        <vt:i4>5</vt:i4>
      </vt:variant>
      <vt:variant>
        <vt:lpwstr>http://www.kyoto.zaq.ne.jp/dkanp700/koten/rongodokushokai5.html</vt:lpwstr>
      </vt:variant>
      <vt:variant>
        <vt:lpwstr>2009年5月28日</vt:lpwstr>
      </vt:variant>
      <vt:variant>
        <vt:i4>1704278384</vt:i4>
      </vt:variant>
      <vt:variant>
        <vt:i4>219</vt:i4>
      </vt:variant>
      <vt:variant>
        <vt:i4>0</vt:i4>
      </vt:variant>
      <vt:variant>
        <vt:i4>5</vt:i4>
      </vt:variant>
      <vt:variant>
        <vt:lpwstr>http://www.kyoto.zaq.ne.jp/dkanp700/koten/rongodokushokai5.html</vt:lpwstr>
      </vt:variant>
      <vt:variant>
        <vt:lpwstr>2009年5月28日</vt:lpwstr>
      </vt:variant>
      <vt:variant>
        <vt:i4>6160449</vt:i4>
      </vt:variant>
      <vt:variant>
        <vt:i4>216</vt:i4>
      </vt:variant>
      <vt:variant>
        <vt:i4>0</vt:i4>
      </vt:variant>
      <vt:variant>
        <vt:i4>5</vt:i4>
      </vt:variant>
      <vt:variant>
        <vt:lpwstr>http://www.kyoto.zaq.ne.jp/dkanp700/koten/jutsji.htm</vt:lpwstr>
      </vt:variant>
      <vt:variant>
        <vt:lpwstr/>
      </vt:variant>
      <vt:variant>
        <vt:i4>1704278384</vt:i4>
      </vt:variant>
      <vt:variant>
        <vt:i4>213</vt:i4>
      </vt:variant>
      <vt:variant>
        <vt:i4>0</vt:i4>
      </vt:variant>
      <vt:variant>
        <vt:i4>5</vt:i4>
      </vt:variant>
      <vt:variant>
        <vt:lpwstr>http://www.kyoto.zaq.ne.jp/dkanp700/koten/rongodokushokai5.html</vt:lpwstr>
      </vt:variant>
      <vt:variant>
        <vt:lpwstr>2009年5月28日</vt:lpwstr>
      </vt:variant>
      <vt:variant>
        <vt:i4>1704278384</vt:i4>
      </vt:variant>
      <vt:variant>
        <vt:i4>210</vt:i4>
      </vt:variant>
      <vt:variant>
        <vt:i4>0</vt:i4>
      </vt:variant>
      <vt:variant>
        <vt:i4>5</vt:i4>
      </vt:variant>
      <vt:variant>
        <vt:lpwstr>http://www.kyoto.zaq.ne.jp/dkanp700/koten/rongodokushokai5.html</vt:lpwstr>
      </vt:variant>
      <vt:variant>
        <vt:lpwstr>2009年5月28日</vt:lpwstr>
      </vt:variant>
      <vt:variant>
        <vt:i4>5570628</vt:i4>
      </vt:variant>
      <vt:variant>
        <vt:i4>207</vt:i4>
      </vt:variant>
      <vt:variant>
        <vt:i4>0</vt:i4>
      </vt:variant>
      <vt:variant>
        <vt:i4>5</vt:i4>
      </vt:variant>
      <vt:variant>
        <vt:lpwstr>http://www.kyoto.zaq.ne.jp/dkanp700/koten/kenmon.doc</vt:lpwstr>
      </vt:variant>
      <vt:variant>
        <vt:lpwstr/>
      </vt:variant>
      <vt:variant>
        <vt:i4>1704278395</vt:i4>
      </vt:variant>
      <vt:variant>
        <vt:i4>204</vt:i4>
      </vt:variant>
      <vt:variant>
        <vt:i4>0</vt:i4>
      </vt:variant>
      <vt:variant>
        <vt:i4>5</vt:i4>
      </vt:variant>
      <vt:variant>
        <vt:lpwstr>http://www.kyoto.zaq.ne.jp/dkanp700/koten/rongodokushokai5.html</vt:lpwstr>
      </vt:variant>
      <vt:variant>
        <vt:lpwstr>2009年5月23日</vt:lpwstr>
      </vt:variant>
      <vt:variant>
        <vt:i4>1704278395</vt:i4>
      </vt:variant>
      <vt:variant>
        <vt:i4>201</vt:i4>
      </vt:variant>
      <vt:variant>
        <vt:i4>0</vt:i4>
      </vt:variant>
      <vt:variant>
        <vt:i4>5</vt:i4>
      </vt:variant>
      <vt:variant>
        <vt:lpwstr>http://www.kyoto.zaq.ne.jp/dkanp700/koten/rongodokushokai5.html</vt:lpwstr>
      </vt:variant>
      <vt:variant>
        <vt:lpwstr>2009年5月23日</vt:lpwstr>
      </vt:variant>
      <vt:variant>
        <vt:i4>8075592</vt:i4>
      </vt:variant>
      <vt:variant>
        <vt:i4>198</vt:i4>
      </vt:variant>
      <vt:variant>
        <vt:i4>0</vt:i4>
      </vt:variant>
      <vt:variant>
        <vt:i4>5</vt:i4>
      </vt:variant>
      <vt:variant>
        <vt:lpwstr>http://www.kyoto.zaq.ne.jp/dkanp700/koten/rongodokushokai5.html</vt:lpwstr>
      </vt:variant>
      <vt:variant>
        <vt:lpwstr>2009年5月9日</vt:lpwstr>
      </vt:variant>
      <vt:variant>
        <vt:i4>3670051</vt:i4>
      </vt:variant>
      <vt:variant>
        <vt:i4>195</vt:i4>
      </vt:variant>
      <vt:variant>
        <vt:i4>0</vt:i4>
      </vt:variant>
      <vt:variant>
        <vt:i4>5</vt:i4>
      </vt:variant>
      <vt:variant>
        <vt:lpwstr>http://homepage1.nifty.com/chinaclassic/giso/eirei.html</vt:lpwstr>
      </vt:variant>
      <vt:variant>
        <vt:lpwstr/>
      </vt:variant>
      <vt:variant>
        <vt:i4>7405591</vt:i4>
      </vt:variant>
      <vt:variant>
        <vt:i4>192</vt:i4>
      </vt:variant>
      <vt:variant>
        <vt:i4>0</vt:i4>
      </vt:variant>
      <vt:variant>
        <vt:i4>5</vt:i4>
      </vt:variant>
      <vt:variant>
        <vt:lpwstr>http://mokusai.web.infoseek.co.jp/shushigakukihonsho/rongo/rongo_main.html</vt:lpwstr>
      </vt:variant>
      <vt:variant>
        <vt:lpwstr/>
      </vt:variant>
      <vt:variant>
        <vt:i4>8075592</vt:i4>
      </vt:variant>
      <vt:variant>
        <vt:i4>189</vt:i4>
      </vt:variant>
      <vt:variant>
        <vt:i4>0</vt:i4>
      </vt:variant>
      <vt:variant>
        <vt:i4>5</vt:i4>
      </vt:variant>
      <vt:variant>
        <vt:lpwstr>http://www.kyoto.zaq.ne.jp/dkanp700/koten/rongodokushokai5.html</vt:lpwstr>
      </vt:variant>
      <vt:variant>
        <vt:lpwstr>2009年5月9日</vt:lpwstr>
      </vt:variant>
      <vt:variant>
        <vt:i4>7354696</vt:i4>
      </vt:variant>
      <vt:variant>
        <vt:i4>186</vt:i4>
      </vt:variant>
      <vt:variant>
        <vt:i4>0</vt:i4>
      </vt:variant>
      <vt:variant>
        <vt:i4>5</vt:i4>
      </vt:variant>
      <vt:variant>
        <vt:lpwstr>http://www.kyoto.zaq.ne.jp/dkanp700/koten/rongodokushokai5.html</vt:lpwstr>
      </vt:variant>
      <vt:variant>
        <vt:lpwstr>2009年5月2日</vt:lpwstr>
      </vt:variant>
      <vt:variant>
        <vt:i4>4522050</vt:i4>
      </vt:variant>
      <vt:variant>
        <vt:i4>183</vt:i4>
      </vt:variant>
      <vt:variant>
        <vt:i4>0</vt:i4>
      </vt:variant>
      <vt:variant>
        <vt:i4>5</vt:i4>
      </vt:variant>
      <vt:variant>
        <vt:lpwstr>http://www.kyoto.zaq.ne.jp/dkanp700/koten/ganyen.doc</vt:lpwstr>
      </vt:variant>
      <vt:variant>
        <vt:lpwstr/>
      </vt:variant>
      <vt:variant>
        <vt:i4>7209073</vt:i4>
      </vt:variant>
      <vt:variant>
        <vt:i4>180</vt:i4>
      </vt:variant>
      <vt:variant>
        <vt:i4>0</vt:i4>
      </vt:variant>
      <vt:variant>
        <vt:i4>5</vt:i4>
      </vt:variant>
      <vt:variant>
        <vt:lpwstr>http://www.kyoto.zaq.ne.jp/dkanp700/koten/rijin.htm</vt:lpwstr>
      </vt:variant>
      <vt:variant>
        <vt:lpwstr/>
      </vt:variant>
      <vt:variant>
        <vt:i4>2818105</vt:i4>
      </vt:variant>
      <vt:variant>
        <vt:i4>177</vt:i4>
      </vt:variant>
      <vt:variant>
        <vt:i4>0</vt:i4>
      </vt:variant>
      <vt:variant>
        <vt:i4>5</vt:i4>
      </vt:variant>
      <vt:variant>
        <vt:lpwstr>http://www.kyoto.zaq.ne.jp/dkanp700/koten/isei.htm</vt:lpwstr>
      </vt:variant>
      <vt:variant>
        <vt:lpwstr/>
      </vt:variant>
      <vt:variant>
        <vt:i4>1704409470</vt:i4>
      </vt:variant>
      <vt:variant>
        <vt:i4>174</vt:i4>
      </vt:variant>
      <vt:variant>
        <vt:i4>0</vt:i4>
      </vt:variant>
      <vt:variant>
        <vt:i4>5</vt:i4>
      </vt:variant>
      <vt:variant>
        <vt:lpwstr>http://www.kyoto.zaq.ne.jp/dkanp700/koten/rongodokushokai5.html</vt:lpwstr>
      </vt:variant>
      <vt:variant>
        <vt:lpwstr>2009年4月16日</vt:lpwstr>
      </vt:variant>
      <vt:variant>
        <vt:i4>2818105</vt:i4>
      </vt:variant>
      <vt:variant>
        <vt:i4>171</vt:i4>
      </vt:variant>
      <vt:variant>
        <vt:i4>0</vt:i4>
      </vt:variant>
      <vt:variant>
        <vt:i4>5</vt:i4>
      </vt:variant>
      <vt:variant>
        <vt:lpwstr>http://www.kyoto.zaq.ne.jp/dkanp700/koten/isei.htm</vt:lpwstr>
      </vt:variant>
      <vt:variant>
        <vt:lpwstr/>
      </vt:variant>
      <vt:variant>
        <vt:i4>1704409470</vt:i4>
      </vt:variant>
      <vt:variant>
        <vt:i4>168</vt:i4>
      </vt:variant>
      <vt:variant>
        <vt:i4>0</vt:i4>
      </vt:variant>
      <vt:variant>
        <vt:i4>5</vt:i4>
      </vt:variant>
      <vt:variant>
        <vt:lpwstr>http://www.kyoto.zaq.ne.jp/dkanp700/koten/rongodokushokai5.html</vt:lpwstr>
      </vt:variant>
      <vt:variant>
        <vt:lpwstr>2009年4月16日</vt:lpwstr>
      </vt:variant>
      <vt:variant>
        <vt:i4>655376</vt:i4>
      </vt:variant>
      <vt:variant>
        <vt:i4>165</vt:i4>
      </vt:variant>
      <vt:variant>
        <vt:i4>0</vt:i4>
      </vt:variant>
      <vt:variant>
        <vt:i4>5</vt:i4>
      </vt:variant>
      <vt:variant>
        <vt:lpwstr>http://www.kyoto.zaq.ne.jp/dkanp700/koten/senshin.doc</vt:lpwstr>
      </vt:variant>
      <vt:variant>
        <vt:lpwstr/>
      </vt:variant>
      <vt:variant>
        <vt:i4>8192125</vt:i4>
      </vt:variant>
      <vt:variant>
        <vt:i4>162</vt:i4>
      </vt:variant>
      <vt:variant>
        <vt:i4>0</vt:i4>
      </vt:variant>
      <vt:variant>
        <vt:i4>5</vt:i4>
      </vt:variant>
      <vt:variant>
        <vt:lpwstr>http://www.kyoto.zaq.ne.jp/dkanp700/koten/sikan.doc</vt:lpwstr>
      </vt:variant>
      <vt:variant>
        <vt:lpwstr/>
      </vt:variant>
      <vt:variant>
        <vt:i4>4980819</vt:i4>
      </vt:variant>
      <vt:variant>
        <vt:i4>159</vt:i4>
      </vt:variant>
      <vt:variant>
        <vt:i4>0</vt:i4>
      </vt:variant>
      <vt:variant>
        <vt:i4>5</vt:i4>
      </vt:variant>
      <vt:variant>
        <vt:lpwstr>http://www.kyoto.zaq.ne.jp/dkanp700/koten/gakuji.htm</vt:lpwstr>
      </vt:variant>
      <vt:variant>
        <vt:lpwstr/>
      </vt:variant>
      <vt:variant>
        <vt:i4>1704409465</vt:i4>
      </vt:variant>
      <vt:variant>
        <vt:i4>156</vt:i4>
      </vt:variant>
      <vt:variant>
        <vt:i4>0</vt:i4>
      </vt:variant>
      <vt:variant>
        <vt:i4>5</vt:i4>
      </vt:variant>
      <vt:variant>
        <vt:lpwstr>http://www.kyoto.zaq.ne.jp/dkanp700/koten/rongodokushokai5.html</vt:lpwstr>
      </vt:variant>
      <vt:variant>
        <vt:lpwstr>2009年4月11日</vt:lpwstr>
      </vt:variant>
      <vt:variant>
        <vt:i4>1704409465</vt:i4>
      </vt:variant>
      <vt:variant>
        <vt:i4>153</vt:i4>
      </vt:variant>
      <vt:variant>
        <vt:i4>0</vt:i4>
      </vt:variant>
      <vt:variant>
        <vt:i4>5</vt:i4>
      </vt:variant>
      <vt:variant>
        <vt:lpwstr>http://www.kyoto.zaq.ne.jp/dkanp700/koten/rongodokushokai5.html</vt:lpwstr>
      </vt:variant>
      <vt:variant>
        <vt:lpwstr>2009年4月11日</vt:lpwstr>
      </vt:variant>
      <vt:variant>
        <vt:i4>8192125</vt:i4>
      </vt:variant>
      <vt:variant>
        <vt:i4>150</vt:i4>
      </vt:variant>
      <vt:variant>
        <vt:i4>0</vt:i4>
      </vt:variant>
      <vt:variant>
        <vt:i4>5</vt:i4>
      </vt:variant>
      <vt:variant>
        <vt:lpwstr>http://www.kyoto.zaq.ne.jp/dkanp700/koten/sikan.doc</vt:lpwstr>
      </vt:variant>
      <vt:variant>
        <vt:lpwstr/>
      </vt:variant>
      <vt:variant>
        <vt:i4>2818105</vt:i4>
      </vt:variant>
      <vt:variant>
        <vt:i4>147</vt:i4>
      </vt:variant>
      <vt:variant>
        <vt:i4>0</vt:i4>
      </vt:variant>
      <vt:variant>
        <vt:i4>5</vt:i4>
      </vt:variant>
      <vt:variant>
        <vt:lpwstr>http://www.kyoto.zaq.ne.jp/dkanp700/koten/isei.htm</vt:lpwstr>
      </vt:variant>
      <vt:variant>
        <vt:lpwstr/>
      </vt:variant>
      <vt:variant>
        <vt:i4>7813448</vt:i4>
      </vt:variant>
      <vt:variant>
        <vt:i4>144</vt:i4>
      </vt:variant>
      <vt:variant>
        <vt:i4>0</vt:i4>
      </vt:variant>
      <vt:variant>
        <vt:i4>5</vt:i4>
      </vt:variant>
      <vt:variant>
        <vt:lpwstr>http://www.kyoto.zaq.ne.jp/dkanp700/koten/rongodokushokai5.html</vt:lpwstr>
      </vt:variant>
      <vt:variant>
        <vt:lpwstr>2009年4月4日</vt:lpwstr>
      </vt:variant>
      <vt:variant>
        <vt:i4>4980819</vt:i4>
      </vt:variant>
      <vt:variant>
        <vt:i4>141</vt:i4>
      </vt:variant>
      <vt:variant>
        <vt:i4>0</vt:i4>
      </vt:variant>
      <vt:variant>
        <vt:i4>5</vt:i4>
      </vt:variant>
      <vt:variant>
        <vt:lpwstr>http://www.kyoto.zaq.ne.jp/dkanp700/koten/gakuji.htm</vt:lpwstr>
      </vt:variant>
      <vt:variant>
        <vt:lpwstr/>
      </vt:variant>
      <vt:variant>
        <vt:i4>7813448</vt:i4>
      </vt:variant>
      <vt:variant>
        <vt:i4>138</vt:i4>
      </vt:variant>
      <vt:variant>
        <vt:i4>0</vt:i4>
      </vt:variant>
      <vt:variant>
        <vt:i4>5</vt:i4>
      </vt:variant>
      <vt:variant>
        <vt:lpwstr>http://www.kyoto.zaq.ne.jp/dkanp700/koten/rongodokushokai5.html</vt:lpwstr>
      </vt:variant>
      <vt:variant>
        <vt:lpwstr>2009年4月4日</vt:lpwstr>
      </vt:variant>
      <vt:variant>
        <vt:i4>1704147312</vt:i4>
      </vt:variant>
      <vt:variant>
        <vt:i4>135</vt:i4>
      </vt:variant>
      <vt:variant>
        <vt:i4>0</vt:i4>
      </vt:variant>
      <vt:variant>
        <vt:i4>5</vt:i4>
      </vt:variant>
      <vt:variant>
        <vt:lpwstr>http://www.kyoto.zaq.ne.jp/dkanp700/koten/rongodokushokai5.html</vt:lpwstr>
      </vt:variant>
      <vt:variant>
        <vt:lpwstr>2009年3月28日</vt:lpwstr>
      </vt:variant>
      <vt:variant>
        <vt:i4>1704147312</vt:i4>
      </vt:variant>
      <vt:variant>
        <vt:i4>132</vt:i4>
      </vt:variant>
      <vt:variant>
        <vt:i4>0</vt:i4>
      </vt:variant>
      <vt:variant>
        <vt:i4>5</vt:i4>
      </vt:variant>
      <vt:variant>
        <vt:lpwstr>http://www.kyoto.zaq.ne.jp/dkanp700/koten/rongodokushokai5.html</vt:lpwstr>
      </vt:variant>
      <vt:variant>
        <vt:lpwstr>2009年3月28日</vt:lpwstr>
      </vt:variant>
      <vt:variant>
        <vt:i4>524313</vt:i4>
      </vt:variant>
      <vt:variant>
        <vt:i4>129</vt:i4>
      </vt:variant>
      <vt:variant>
        <vt:i4>0</vt:i4>
      </vt:variant>
      <vt:variant>
        <vt:i4>5</vt:i4>
      </vt:variant>
      <vt:variant>
        <vt:lpwstr>http://www.kyoto.zaq.ne.jp/dkanp700/koten/koyacho.htm</vt:lpwstr>
      </vt:variant>
      <vt:variant>
        <vt:lpwstr/>
      </vt:variant>
      <vt:variant>
        <vt:i4>3473455</vt:i4>
      </vt:variant>
      <vt:variant>
        <vt:i4>126</vt:i4>
      </vt:variant>
      <vt:variant>
        <vt:i4>0</vt:i4>
      </vt:variant>
      <vt:variant>
        <vt:i4>5</vt:i4>
      </vt:variant>
      <vt:variant>
        <vt:lpwstr>http://www.kyoto.zaq.ne.jp/dkanp700/koten/siro.doc</vt:lpwstr>
      </vt:variant>
      <vt:variant>
        <vt:lpwstr/>
      </vt:variant>
      <vt:variant>
        <vt:i4>7209073</vt:i4>
      </vt:variant>
      <vt:variant>
        <vt:i4>123</vt:i4>
      </vt:variant>
      <vt:variant>
        <vt:i4>0</vt:i4>
      </vt:variant>
      <vt:variant>
        <vt:i4>5</vt:i4>
      </vt:variant>
      <vt:variant>
        <vt:lpwstr>http://www.kyoto.zaq.ne.jp/dkanp700/koten/rijin.htm</vt:lpwstr>
      </vt:variant>
      <vt:variant>
        <vt:lpwstr/>
      </vt:variant>
      <vt:variant>
        <vt:i4>1704147312</vt:i4>
      </vt:variant>
      <vt:variant>
        <vt:i4>120</vt:i4>
      </vt:variant>
      <vt:variant>
        <vt:i4>0</vt:i4>
      </vt:variant>
      <vt:variant>
        <vt:i4>5</vt:i4>
      </vt:variant>
      <vt:variant>
        <vt:lpwstr>http://www.kyoto.zaq.ne.jp/dkanp700/koten/rongodokushokai5.html</vt:lpwstr>
      </vt:variant>
      <vt:variant>
        <vt:lpwstr>2009年3月28日</vt:lpwstr>
      </vt:variant>
      <vt:variant>
        <vt:i4>524313</vt:i4>
      </vt:variant>
      <vt:variant>
        <vt:i4>117</vt:i4>
      </vt:variant>
      <vt:variant>
        <vt:i4>0</vt:i4>
      </vt:variant>
      <vt:variant>
        <vt:i4>5</vt:i4>
      </vt:variant>
      <vt:variant>
        <vt:lpwstr>http://www.kyoto.zaq.ne.jp/dkanp700/koten/koyacho.htm</vt:lpwstr>
      </vt:variant>
      <vt:variant>
        <vt:lpwstr/>
      </vt:variant>
      <vt:variant>
        <vt:i4>8257590</vt:i4>
      </vt:variant>
      <vt:variant>
        <vt:i4>114</vt:i4>
      </vt:variant>
      <vt:variant>
        <vt:i4>0</vt:i4>
      </vt:variant>
      <vt:variant>
        <vt:i4>5</vt:i4>
      </vt:variant>
      <vt:variant>
        <vt:lpwstr>http://www.kyoto.zaq.ne.jp/dkanp700/koten/rongodokushokai5.html</vt:lpwstr>
      </vt:variant>
      <vt:variant>
        <vt:lpwstr/>
      </vt:variant>
      <vt:variant>
        <vt:i4>8257590</vt:i4>
      </vt:variant>
      <vt:variant>
        <vt:i4>111</vt:i4>
      </vt:variant>
      <vt:variant>
        <vt:i4>0</vt:i4>
      </vt:variant>
      <vt:variant>
        <vt:i4>5</vt:i4>
      </vt:variant>
      <vt:variant>
        <vt:lpwstr>http://www.kyoto.zaq.ne.jp/dkanp700/koten/rongodokushokai5.html</vt:lpwstr>
      </vt:variant>
      <vt:variant>
        <vt:lpwstr/>
      </vt:variant>
      <vt:variant>
        <vt:i4>-1699661446</vt:i4>
      </vt:variant>
      <vt:variant>
        <vt:i4>108</vt:i4>
      </vt:variant>
      <vt:variant>
        <vt:i4>0</vt:i4>
      </vt:variant>
      <vt:variant>
        <vt:i4>5</vt:i4>
      </vt:variant>
      <vt:variant>
        <vt:lpwstr>http://www.kyoto.zaq.ne.jp/dkanp700/koten/rongodokushokai4.htm</vt:lpwstr>
      </vt:variant>
      <vt:variant>
        <vt:lpwstr>2009年３月12日</vt:lpwstr>
      </vt:variant>
      <vt:variant>
        <vt:i4>-1699661446</vt:i4>
      </vt:variant>
      <vt:variant>
        <vt:i4>105</vt:i4>
      </vt:variant>
      <vt:variant>
        <vt:i4>0</vt:i4>
      </vt:variant>
      <vt:variant>
        <vt:i4>5</vt:i4>
      </vt:variant>
      <vt:variant>
        <vt:lpwstr>http://www.kyoto.zaq.ne.jp/dkanp700/koten/rongodokushokai4.htm</vt:lpwstr>
      </vt:variant>
      <vt:variant>
        <vt:lpwstr>2009年３月12日</vt:lpwstr>
      </vt:variant>
      <vt:variant>
        <vt:i4>-1699661446</vt:i4>
      </vt:variant>
      <vt:variant>
        <vt:i4>102</vt:i4>
      </vt:variant>
      <vt:variant>
        <vt:i4>0</vt:i4>
      </vt:variant>
      <vt:variant>
        <vt:i4>5</vt:i4>
      </vt:variant>
      <vt:variant>
        <vt:lpwstr>http://www.kyoto.zaq.ne.jp/dkanp700/koten/rongodokushokai4.htm</vt:lpwstr>
      </vt:variant>
      <vt:variant>
        <vt:lpwstr>2009年３月12日</vt:lpwstr>
      </vt:variant>
      <vt:variant>
        <vt:i4>7485768</vt:i4>
      </vt:variant>
      <vt:variant>
        <vt:i4>99</vt:i4>
      </vt:variant>
      <vt:variant>
        <vt:i4>0</vt:i4>
      </vt:variant>
      <vt:variant>
        <vt:i4>5</vt:i4>
      </vt:variant>
      <vt:variant>
        <vt:lpwstr>http://www.kyoto.zaq.ne.jp/dkanp700/koten/rongodokushokai4.htm</vt:lpwstr>
      </vt:variant>
      <vt:variant>
        <vt:lpwstr>2009年３月７日</vt:lpwstr>
      </vt:variant>
      <vt:variant>
        <vt:i4>7485768</vt:i4>
      </vt:variant>
      <vt:variant>
        <vt:i4>96</vt:i4>
      </vt:variant>
      <vt:variant>
        <vt:i4>0</vt:i4>
      </vt:variant>
      <vt:variant>
        <vt:i4>5</vt:i4>
      </vt:variant>
      <vt:variant>
        <vt:lpwstr>http://www.kyoto.zaq.ne.jp/dkanp700/koten/rongodokushokai4.htm</vt:lpwstr>
      </vt:variant>
      <vt:variant>
        <vt:lpwstr>2009年３月７日</vt:lpwstr>
      </vt:variant>
      <vt:variant>
        <vt:i4>6160449</vt:i4>
      </vt:variant>
      <vt:variant>
        <vt:i4>93</vt:i4>
      </vt:variant>
      <vt:variant>
        <vt:i4>0</vt:i4>
      </vt:variant>
      <vt:variant>
        <vt:i4>5</vt:i4>
      </vt:variant>
      <vt:variant>
        <vt:lpwstr>http://www.kyoto.zaq.ne.jp/dkanp700/koten/jutsji.htm</vt:lpwstr>
      </vt:variant>
      <vt:variant>
        <vt:lpwstr/>
      </vt:variant>
      <vt:variant>
        <vt:i4>1703950705</vt:i4>
      </vt:variant>
      <vt:variant>
        <vt:i4>90</vt:i4>
      </vt:variant>
      <vt:variant>
        <vt:i4>0</vt:i4>
      </vt:variant>
      <vt:variant>
        <vt:i4>5</vt:i4>
      </vt:variant>
      <vt:variant>
        <vt:lpwstr>http://www.kyoto.zaq.ne.jp/dkanp700/koten/rongodokushokai4.htm</vt:lpwstr>
      </vt:variant>
      <vt:variant>
        <vt:lpwstr>2009年2月19日</vt:lpwstr>
      </vt:variant>
      <vt:variant>
        <vt:i4>1703950705</vt:i4>
      </vt:variant>
      <vt:variant>
        <vt:i4>87</vt:i4>
      </vt:variant>
      <vt:variant>
        <vt:i4>0</vt:i4>
      </vt:variant>
      <vt:variant>
        <vt:i4>5</vt:i4>
      </vt:variant>
      <vt:variant>
        <vt:lpwstr>http://www.kyoto.zaq.ne.jp/dkanp700/koten/rongodokushokai4.htm</vt:lpwstr>
      </vt:variant>
      <vt:variant>
        <vt:lpwstr>2009年2月19日</vt:lpwstr>
      </vt:variant>
      <vt:variant>
        <vt:i4>524313</vt:i4>
      </vt:variant>
      <vt:variant>
        <vt:i4>84</vt:i4>
      </vt:variant>
      <vt:variant>
        <vt:i4>0</vt:i4>
      </vt:variant>
      <vt:variant>
        <vt:i4>5</vt:i4>
      </vt:variant>
      <vt:variant>
        <vt:lpwstr>http://www.kyoto.zaq.ne.jp/dkanp700/koten/koyacho.htm</vt:lpwstr>
      </vt:variant>
      <vt:variant>
        <vt:lpwstr/>
      </vt:variant>
      <vt:variant>
        <vt:i4>7405591</vt:i4>
      </vt:variant>
      <vt:variant>
        <vt:i4>81</vt:i4>
      </vt:variant>
      <vt:variant>
        <vt:i4>0</vt:i4>
      </vt:variant>
      <vt:variant>
        <vt:i4>5</vt:i4>
      </vt:variant>
      <vt:variant>
        <vt:lpwstr>http://mokusai.web.infoseek.co.jp/shushigakukihonsho/rongo/rongo_main.html</vt:lpwstr>
      </vt:variant>
      <vt:variant>
        <vt:lpwstr/>
      </vt:variant>
      <vt:variant>
        <vt:i4>1703950714</vt:i4>
      </vt:variant>
      <vt:variant>
        <vt:i4>78</vt:i4>
      </vt:variant>
      <vt:variant>
        <vt:i4>0</vt:i4>
      </vt:variant>
      <vt:variant>
        <vt:i4>5</vt:i4>
      </vt:variant>
      <vt:variant>
        <vt:lpwstr>http://www.kyoto.zaq.ne.jp/dkanp700/koten/rongodokushokai4.htm</vt:lpwstr>
      </vt:variant>
      <vt:variant>
        <vt:lpwstr>2009年2月12日</vt:lpwstr>
      </vt:variant>
      <vt:variant>
        <vt:i4>8192125</vt:i4>
      </vt:variant>
      <vt:variant>
        <vt:i4>75</vt:i4>
      </vt:variant>
      <vt:variant>
        <vt:i4>0</vt:i4>
      </vt:variant>
      <vt:variant>
        <vt:i4>5</vt:i4>
      </vt:variant>
      <vt:variant>
        <vt:lpwstr>http://www.kyoto.zaq.ne.jp/dkanp700/koten/sikan.doc</vt:lpwstr>
      </vt:variant>
      <vt:variant>
        <vt:lpwstr/>
      </vt:variant>
      <vt:variant>
        <vt:i4>1703950714</vt:i4>
      </vt:variant>
      <vt:variant>
        <vt:i4>72</vt:i4>
      </vt:variant>
      <vt:variant>
        <vt:i4>0</vt:i4>
      </vt:variant>
      <vt:variant>
        <vt:i4>5</vt:i4>
      </vt:variant>
      <vt:variant>
        <vt:lpwstr>http://www.kyoto.zaq.ne.jp/dkanp700/koten/rongodokushokai4.htm</vt:lpwstr>
      </vt:variant>
      <vt:variant>
        <vt:lpwstr>2009年2月12日</vt:lpwstr>
      </vt:variant>
      <vt:variant>
        <vt:i4>-11323064</vt:i4>
      </vt:variant>
      <vt:variant>
        <vt:i4>69</vt:i4>
      </vt:variant>
      <vt:variant>
        <vt:i4>0</vt:i4>
      </vt:variant>
      <vt:variant>
        <vt:i4>5</vt:i4>
      </vt:variant>
      <vt:variant>
        <vt:lpwstr>http://www.kyoto.zaq.ne.jp/dkanp700/koten/rongodokushokai4.htm</vt:lpwstr>
      </vt:variant>
      <vt:variant>
        <vt:lpwstr>2009年2月７日</vt:lpwstr>
      </vt:variant>
      <vt:variant>
        <vt:i4>8192100</vt:i4>
      </vt:variant>
      <vt:variant>
        <vt:i4>66</vt:i4>
      </vt:variant>
      <vt:variant>
        <vt:i4>0</vt:i4>
      </vt:variant>
      <vt:variant>
        <vt:i4>5</vt:i4>
      </vt:variant>
      <vt:variant>
        <vt:lpwstr>http://www.kyoto.zaq.ne.jp/dkanp700/koten/hachiitsu.htm</vt:lpwstr>
      </vt:variant>
      <vt:variant>
        <vt:lpwstr/>
      </vt:variant>
      <vt:variant>
        <vt:i4>3670051</vt:i4>
      </vt:variant>
      <vt:variant>
        <vt:i4>63</vt:i4>
      </vt:variant>
      <vt:variant>
        <vt:i4>0</vt:i4>
      </vt:variant>
      <vt:variant>
        <vt:i4>5</vt:i4>
      </vt:variant>
      <vt:variant>
        <vt:lpwstr>http://homepage1.nifty.com/chinaclassic/giso/eirei.html</vt:lpwstr>
      </vt:variant>
      <vt:variant>
        <vt:lpwstr/>
      </vt:variant>
      <vt:variant>
        <vt:i4>7405591</vt:i4>
      </vt:variant>
      <vt:variant>
        <vt:i4>60</vt:i4>
      </vt:variant>
      <vt:variant>
        <vt:i4>0</vt:i4>
      </vt:variant>
      <vt:variant>
        <vt:i4>5</vt:i4>
      </vt:variant>
      <vt:variant>
        <vt:lpwstr>http://mokusai.web.infoseek.co.jp/shushigakukihonsho/rongo/rongo_main.html</vt:lpwstr>
      </vt:variant>
      <vt:variant>
        <vt:lpwstr/>
      </vt:variant>
      <vt:variant>
        <vt:i4>-11323064</vt:i4>
      </vt:variant>
      <vt:variant>
        <vt:i4>57</vt:i4>
      </vt:variant>
      <vt:variant>
        <vt:i4>0</vt:i4>
      </vt:variant>
      <vt:variant>
        <vt:i4>5</vt:i4>
      </vt:variant>
      <vt:variant>
        <vt:lpwstr>http://www.kyoto.zaq.ne.jp/dkanp700/koten/rongodokushokai4.htm</vt:lpwstr>
      </vt:variant>
      <vt:variant>
        <vt:lpwstr>2009年2月７日</vt:lpwstr>
      </vt:variant>
      <vt:variant>
        <vt:i4>4980819</vt:i4>
      </vt:variant>
      <vt:variant>
        <vt:i4>54</vt:i4>
      </vt:variant>
      <vt:variant>
        <vt:i4>0</vt:i4>
      </vt:variant>
      <vt:variant>
        <vt:i4>5</vt:i4>
      </vt:variant>
      <vt:variant>
        <vt:lpwstr>http://www.kyoto.zaq.ne.jp/dkanp700/koten/gakuji.htm</vt:lpwstr>
      </vt:variant>
      <vt:variant>
        <vt:lpwstr/>
      </vt:variant>
      <vt:variant>
        <vt:i4>-11323064</vt:i4>
      </vt:variant>
      <vt:variant>
        <vt:i4>51</vt:i4>
      </vt:variant>
      <vt:variant>
        <vt:i4>0</vt:i4>
      </vt:variant>
      <vt:variant>
        <vt:i4>5</vt:i4>
      </vt:variant>
      <vt:variant>
        <vt:lpwstr>http://www.kyoto.zaq.ne.jp/dkanp700/koten/rongodokushokai4.htm</vt:lpwstr>
      </vt:variant>
      <vt:variant>
        <vt:lpwstr>2009年2月７日</vt:lpwstr>
      </vt:variant>
      <vt:variant>
        <vt:i4>7209073</vt:i4>
      </vt:variant>
      <vt:variant>
        <vt:i4>48</vt:i4>
      </vt:variant>
      <vt:variant>
        <vt:i4>0</vt:i4>
      </vt:variant>
      <vt:variant>
        <vt:i4>5</vt:i4>
      </vt:variant>
      <vt:variant>
        <vt:lpwstr>http://www.kyoto.zaq.ne.jp/dkanp700/koten/rijin.htm</vt:lpwstr>
      </vt:variant>
      <vt:variant>
        <vt:lpwstr/>
      </vt:variant>
      <vt:variant>
        <vt:i4>1703950705</vt:i4>
      </vt:variant>
      <vt:variant>
        <vt:i4>45</vt:i4>
      </vt:variant>
      <vt:variant>
        <vt:i4>0</vt:i4>
      </vt:variant>
      <vt:variant>
        <vt:i4>5</vt:i4>
      </vt:variant>
      <vt:variant>
        <vt:lpwstr>http://www.kyoto.zaq.ne.jp/dkanp700/koten/rongodokushokai4.htm</vt:lpwstr>
      </vt:variant>
      <vt:variant>
        <vt:lpwstr>2009年1月29日</vt:lpwstr>
      </vt:variant>
      <vt:variant>
        <vt:i4>1703950705</vt:i4>
      </vt:variant>
      <vt:variant>
        <vt:i4>42</vt:i4>
      </vt:variant>
      <vt:variant>
        <vt:i4>0</vt:i4>
      </vt:variant>
      <vt:variant>
        <vt:i4>5</vt:i4>
      </vt:variant>
      <vt:variant>
        <vt:lpwstr>http://www.kyoto.zaq.ne.jp/dkanp700/koten/rongodokushokai4.htm</vt:lpwstr>
      </vt:variant>
      <vt:variant>
        <vt:lpwstr>2009年1月29日</vt:lpwstr>
      </vt:variant>
      <vt:variant>
        <vt:i4>1966101</vt:i4>
      </vt:variant>
      <vt:variant>
        <vt:i4>39</vt:i4>
      </vt:variant>
      <vt:variant>
        <vt:i4>0</vt:i4>
      </vt:variant>
      <vt:variant>
        <vt:i4>5</vt:i4>
      </vt:variant>
      <vt:variant>
        <vt:lpwstr>http://www17.ocn.ne.jp/~ichitubo/shiki/63loushikanpi.html</vt:lpwstr>
      </vt:variant>
      <vt:variant>
        <vt:lpwstr/>
      </vt:variant>
      <vt:variant>
        <vt:i4>5570628</vt:i4>
      </vt:variant>
      <vt:variant>
        <vt:i4>36</vt:i4>
      </vt:variant>
      <vt:variant>
        <vt:i4>0</vt:i4>
      </vt:variant>
      <vt:variant>
        <vt:i4>5</vt:i4>
      </vt:variant>
      <vt:variant>
        <vt:lpwstr>http://www.kyoto.zaq.ne.jp/dkanp700/koten/kenmon.doc</vt:lpwstr>
      </vt:variant>
      <vt:variant>
        <vt:lpwstr/>
      </vt:variant>
      <vt:variant>
        <vt:i4>4522050</vt:i4>
      </vt:variant>
      <vt:variant>
        <vt:i4>33</vt:i4>
      </vt:variant>
      <vt:variant>
        <vt:i4>0</vt:i4>
      </vt:variant>
      <vt:variant>
        <vt:i4>5</vt:i4>
      </vt:variant>
      <vt:variant>
        <vt:lpwstr>http://www.kyoto.zaq.ne.jp/dkanp700/koten/ganyen.doc</vt:lpwstr>
      </vt:variant>
      <vt:variant>
        <vt:lpwstr/>
      </vt:variant>
      <vt:variant>
        <vt:i4>2818105</vt:i4>
      </vt:variant>
      <vt:variant>
        <vt:i4>30</vt:i4>
      </vt:variant>
      <vt:variant>
        <vt:i4>0</vt:i4>
      </vt:variant>
      <vt:variant>
        <vt:i4>5</vt:i4>
      </vt:variant>
      <vt:variant>
        <vt:lpwstr>http://www.kyoto.zaq.ne.jp/dkanp700/koten/isei.htm</vt:lpwstr>
      </vt:variant>
      <vt:variant>
        <vt:lpwstr/>
      </vt:variant>
      <vt:variant>
        <vt:i4>1703950716</vt:i4>
      </vt:variant>
      <vt:variant>
        <vt:i4>27</vt:i4>
      </vt:variant>
      <vt:variant>
        <vt:i4>0</vt:i4>
      </vt:variant>
      <vt:variant>
        <vt:i4>5</vt:i4>
      </vt:variant>
      <vt:variant>
        <vt:lpwstr>http://www.kyoto.zaq.ne.jp/dkanp700/koten/rongodokushokai4.htm</vt:lpwstr>
      </vt:variant>
      <vt:variant>
        <vt:lpwstr>2009年1月24日</vt:lpwstr>
      </vt:variant>
      <vt:variant>
        <vt:i4>1704147325</vt:i4>
      </vt:variant>
      <vt:variant>
        <vt:i4>24</vt:i4>
      </vt:variant>
      <vt:variant>
        <vt:i4>0</vt:i4>
      </vt:variant>
      <vt:variant>
        <vt:i4>5</vt:i4>
      </vt:variant>
      <vt:variant>
        <vt:lpwstr>http://www.kyoto.zaq.ne.jp/dkanp700/koten/rongodokushokai4.htm</vt:lpwstr>
      </vt:variant>
      <vt:variant>
        <vt:lpwstr>2009年1月15日</vt:lpwstr>
      </vt:variant>
      <vt:variant>
        <vt:i4>1704147325</vt:i4>
      </vt:variant>
      <vt:variant>
        <vt:i4>21</vt:i4>
      </vt:variant>
      <vt:variant>
        <vt:i4>0</vt:i4>
      </vt:variant>
      <vt:variant>
        <vt:i4>5</vt:i4>
      </vt:variant>
      <vt:variant>
        <vt:lpwstr>http://www.kyoto.zaq.ne.jp/dkanp700/koten/rongodokushokai4.htm</vt:lpwstr>
      </vt:variant>
      <vt:variant>
        <vt:lpwstr>2009年1月15日</vt:lpwstr>
      </vt:variant>
      <vt:variant>
        <vt:i4>8337736</vt:i4>
      </vt:variant>
      <vt:variant>
        <vt:i4>18</vt:i4>
      </vt:variant>
      <vt:variant>
        <vt:i4>0</vt:i4>
      </vt:variant>
      <vt:variant>
        <vt:i4>5</vt:i4>
      </vt:variant>
      <vt:variant>
        <vt:lpwstr>http://www.kyoto.zaq.ne.jp/dkanp700/koten/rongodokushokai4.htm</vt:lpwstr>
      </vt:variant>
      <vt:variant>
        <vt:lpwstr>2009年1月8日</vt:lpwstr>
      </vt:variant>
      <vt:variant>
        <vt:i4>7209073</vt:i4>
      </vt:variant>
      <vt:variant>
        <vt:i4>15</vt:i4>
      </vt:variant>
      <vt:variant>
        <vt:i4>0</vt:i4>
      </vt:variant>
      <vt:variant>
        <vt:i4>5</vt:i4>
      </vt:variant>
      <vt:variant>
        <vt:lpwstr>http://www.kyoto.zaq.ne.jp/dkanp700/koten/rijin.htm</vt:lpwstr>
      </vt:variant>
      <vt:variant>
        <vt:lpwstr/>
      </vt:variant>
      <vt:variant>
        <vt:i4>2818105</vt:i4>
      </vt:variant>
      <vt:variant>
        <vt:i4>12</vt:i4>
      </vt:variant>
      <vt:variant>
        <vt:i4>0</vt:i4>
      </vt:variant>
      <vt:variant>
        <vt:i4>5</vt:i4>
      </vt:variant>
      <vt:variant>
        <vt:lpwstr>http://www.kyoto.zaq.ne.jp/dkanp700/koten/isei.htm</vt:lpwstr>
      </vt:variant>
      <vt:variant>
        <vt:lpwstr/>
      </vt:variant>
      <vt:variant>
        <vt:i4>1736269379</vt:i4>
      </vt:variant>
      <vt:variant>
        <vt:i4>9</vt:i4>
      </vt:variant>
      <vt:variant>
        <vt:i4>0</vt:i4>
      </vt:variant>
      <vt:variant>
        <vt:i4>5</vt:i4>
      </vt:variant>
      <vt:variant>
        <vt:lpwstr>http://www.kyoto.zaq.ne.jp/dkanp700/koten/rongodokushokai4.htm</vt:lpwstr>
      </vt:variant>
      <vt:variant>
        <vt:lpwstr>2008年12月13日</vt:lpwstr>
      </vt:variant>
      <vt:variant>
        <vt:i4>1736269379</vt:i4>
      </vt:variant>
      <vt:variant>
        <vt:i4>6</vt:i4>
      </vt:variant>
      <vt:variant>
        <vt:i4>0</vt:i4>
      </vt:variant>
      <vt:variant>
        <vt:i4>5</vt:i4>
      </vt:variant>
      <vt:variant>
        <vt:lpwstr>http://www.kyoto.zaq.ne.jp/dkanp700/koten/rongodokushokai4.htm</vt:lpwstr>
      </vt:variant>
      <vt:variant>
        <vt:lpwstr>2008年12月13日</vt:lpwstr>
      </vt: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creator>上田啓之</dc:creator>
  <cp:lastModifiedBy>上田　順子</cp:lastModifiedBy>
  <cp:revision>3</cp:revision>
  <cp:lastPrinted>2009-03-18T10:11:00Z</cp:lastPrinted>
  <dcterms:created xsi:type="dcterms:W3CDTF">2012-05-30T11:02:00Z</dcterms:created>
  <dcterms:modified xsi:type="dcterms:W3CDTF">2016-12-15T07:56:00Z</dcterms:modified>
</cp:coreProperties>
</file>