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F4B" w:rsidRDefault="004E67DC">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extent cx="476250" cy="257175"/>
            <wp:effectExtent l="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AC6F4B">
        <w:rPr>
          <w:rFonts w:ascii="ＭＳ 明朝" w:eastAsia="ＭＳ 明朝" w:hAnsi="ＭＳ 明朝" w:cs="ＭＳ Ｐゴシック"/>
          <w:sz w:val="18"/>
          <w:szCs w:val="22"/>
        </w:rPr>
        <w:t>（岩倉紙芝居館古典館</w:t>
      </w:r>
      <w:hyperlink r:id="rId8" w:history="1">
        <w:r w:rsidR="00677D93">
          <w:rPr>
            <w:rStyle w:val="a6"/>
            <w:rFonts w:ascii="Arial Unicode MS" w:eastAsia="Arial Unicode MS" w:hAnsi="Arial Unicode MS" w:cs="Arial Unicode MS"/>
            <w:sz w:val="16"/>
          </w:rPr>
          <w:t>http://hjueda.on.co</w:t>
        </w:r>
        <w:r w:rsidR="00677D93">
          <w:rPr>
            <w:rStyle w:val="a6"/>
            <w:rFonts w:ascii="Arial Unicode MS" w:eastAsia="Arial Unicode MS" w:hAnsi="Arial Unicode MS" w:cs="Arial Unicode MS"/>
            <w:sz w:val="16"/>
          </w:rPr>
          <w:t>o</w:t>
        </w:r>
        <w:r w:rsidR="00677D93">
          <w:rPr>
            <w:rStyle w:val="a6"/>
            <w:rFonts w:ascii="Arial Unicode MS" w:eastAsia="Arial Unicode MS" w:hAnsi="Arial Unicode MS" w:cs="Arial Unicode MS"/>
            <w:sz w:val="16"/>
          </w:rPr>
          <w:t>can.jp//koten/koten.htm</w:t>
        </w:r>
      </w:hyperlink>
      <w:r w:rsidR="001C01E3">
        <w:rPr>
          <w:rFonts w:ascii="Arial Unicode MS" w:eastAsia="Arial Unicode MS" w:hAnsi="Arial Unicode MS" w:cs="Arial Unicode MS"/>
          <w:sz w:val="16"/>
          <w:szCs w:val="22"/>
        </w:rPr>
        <w:t xml:space="preserve">　　　</w:t>
      </w:r>
      <w:r w:rsidR="001C01E3" w:rsidRPr="001C01E3">
        <w:rPr>
          <w:rFonts w:ascii="Arial Unicode MS" w:eastAsia="Arial Unicode MS" w:hAnsi="Arial Unicode MS" w:cs="Arial Unicode MS"/>
          <w:sz w:val="18"/>
          <w:szCs w:val="18"/>
        </w:rPr>
        <w:t>宰主</w:t>
      </w:r>
      <w:r w:rsidR="001C01E3">
        <w:rPr>
          <w:rFonts w:ascii="Arial Unicode MS" w:hAnsi="Arial Unicode MS" w:cs="New Gulim"/>
          <w:sz w:val="18"/>
          <w:szCs w:val="18"/>
        </w:rPr>
        <w:t xml:space="preserve">　</w:t>
      </w:r>
      <w:r w:rsidR="001C01E3" w:rsidRPr="001C01E3">
        <w:rPr>
          <w:rFonts w:ascii="Arial Unicode MS" w:hAnsi="Arial Unicode MS" w:cs="New Gulim"/>
          <w:sz w:val="18"/>
          <w:szCs w:val="18"/>
        </w:rPr>
        <w:t>上田啓之</w:t>
      </w:r>
      <w:r w:rsidR="00AC6F4B">
        <w:rPr>
          <w:rFonts w:ascii="Arial Unicode MS" w:eastAsia="Arial Unicode MS" w:hAnsi="Arial Unicode MS" w:cs="Arial Unicode MS"/>
          <w:sz w:val="18"/>
          <w:szCs w:val="22"/>
        </w:rPr>
        <w:t>）</w:t>
      </w:r>
    </w:p>
    <w:p w:rsidR="001C017F" w:rsidRPr="00A7092E" w:rsidRDefault="001C017F" w:rsidP="001C017F">
      <w:pPr>
        <w:widowControl/>
        <w:spacing w:before="100" w:beforeAutospacing="1" w:after="100" w:afterAutospacing="1"/>
        <w:jc w:val="left"/>
        <w:rPr>
          <w:rFonts w:ascii="ＭＳ 明朝" w:hAnsi="ＭＳ 明朝" w:cs="Arial Unicode MS"/>
          <w:kern w:val="0"/>
          <w:sz w:val="22"/>
          <w:szCs w:val="22"/>
        </w:rPr>
      </w:pPr>
      <w:r w:rsidRPr="00F27B2C">
        <w:rPr>
          <w:rFonts w:ascii="ＭＳ 明朝" w:hAnsi="ＭＳ 明朝" w:cs="ＭＳ Ｐゴシック"/>
          <w:sz w:val="24"/>
        </w:rPr>
        <w:t>論語集註　後藤点</w:t>
      </w:r>
      <w:r w:rsidR="00F27B2C">
        <w:rPr>
          <w:rFonts w:ascii="ＭＳ 明朝" w:hAnsi="ＭＳ 明朝" w:cs="ＭＳ Ｐゴシック" w:hint="eastAsia"/>
          <w:sz w:val="28"/>
          <w:szCs w:val="28"/>
        </w:rPr>
        <w:t xml:space="preserve">　　</w:t>
      </w:r>
      <w:r w:rsidR="00D06DE3">
        <w:rPr>
          <w:rFonts w:ascii="Arial Unicode MS" w:hAnsi="Arial Unicode MS" w:cs="ＭＳ Ｐゴシック"/>
          <w:kern w:val="0"/>
          <w:sz w:val="27"/>
          <w:szCs w:val="27"/>
        </w:rPr>
        <w:ruby>
          <w:rubyPr>
            <w:rubyAlign w:val="center"/>
            <w:hps w:val="18"/>
            <w:hpsRaise w:val="24"/>
            <w:hpsBaseText w:val="27"/>
            <w:lid w:val="ja-JP"/>
          </w:rubyPr>
          <w:rt>
            <w:r w:rsidR="00F27B2C" w:rsidRPr="00C87EDA">
              <w:rPr>
                <w:rFonts w:ascii="Arial Unicode MS" w:eastAsia="Arial Unicode MS" w:hAnsi="Arial Unicode MS" w:cs="Arial Unicode MS"/>
                <w:kern w:val="0"/>
                <w:sz w:val="18"/>
                <w:szCs w:val="27"/>
              </w:rPr>
              <w:t>xué</w:t>
            </w:r>
          </w:rt>
          <w:rubyBase>
            <w:r w:rsidR="00F27B2C">
              <w:rPr>
                <w:rFonts w:ascii="Arial Unicode MS" w:hAnsi="Arial Unicode MS" w:cs="ＭＳ Ｐゴシック"/>
                <w:kern w:val="0"/>
                <w:sz w:val="27"/>
                <w:szCs w:val="27"/>
              </w:rPr>
              <w:t>學</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27B2C" w:rsidRPr="00C87EDA">
              <w:rPr>
                <w:rFonts w:ascii="Arial Unicode MS" w:eastAsia="Arial Unicode MS" w:hAnsi="Arial Unicode MS" w:cs="Arial Unicode MS"/>
                <w:kern w:val="0"/>
                <w:sz w:val="18"/>
                <w:szCs w:val="27"/>
              </w:rPr>
              <w:t>ér</w:t>
            </w:r>
          </w:rt>
          <w:rubyBase>
            <w:r w:rsidR="00F27B2C">
              <w:rPr>
                <w:rFonts w:ascii="Arial Unicode MS" w:hAnsi="Arial Unicode MS" w:cs="ＭＳ Ｐゴシック"/>
                <w:kern w:val="0"/>
                <w:sz w:val="27"/>
                <w:szCs w:val="27"/>
              </w:rPr>
              <w:t>而</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27B2C" w:rsidRPr="0018702C">
              <w:rPr>
                <w:rFonts w:ascii="Arial Unicode MS" w:eastAsia="Arial Unicode MS" w:hAnsi="Arial Unicode MS" w:cs="Arial Unicode MS"/>
                <w:kern w:val="0"/>
                <w:sz w:val="18"/>
                <w:szCs w:val="27"/>
              </w:rPr>
              <w:t>dì</w:t>
            </w:r>
          </w:rt>
          <w:rubyBase>
            <w:r w:rsidR="00F27B2C">
              <w:rPr>
                <w:rFonts w:ascii="Arial Unicode MS" w:hAnsi="Arial Unicode MS" w:cs="ＭＳ Ｐゴシック"/>
                <w:kern w:val="0"/>
                <w:sz w:val="27"/>
                <w:szCs w:val="27"/>
              </w:rPr>
              <w:t>第</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27B2C" w:rsidRPr="00F27B2C">
              <w:rPr>
                <w:rFonts w:ascii="Arial Unicode MS" w:eastAsia="Arial Unicode MS" w:hAnsi="Arial Unicode MS" w:cs="Arial Unicode MS"/>
                <w:kern w:val="0"/>
                <w:sz w:val="18"/>
                <w:szCs w:val="27"/>
              </w:rPr>
              <w:t>yī</w:t>
            </w:r>
          </w:rt>
          <w:rubyBase>
            <w:r w:rsidR="00F27B2C">
              <w:rPr>
                <w:rFonts w:ascii="Arial Unicode MS" w:hAnsi="Arial Unicode MS" w:cs="ＭＳ Ｐゴシック"/>
                <w:kern w:val="0"/>
                <w:sz w:val="27"/>
                <w:szCs w:val="27"/>
              </w:rPr>
              <w:t>一</w:t>
            </w:r>
          </w:rubyBase>
        </w:ruby>
      </w:r>
      <w:r w:rsidR="00737A4D">
        <w:rPr>
          <w:rFonts w:ascii="Arial Unicode MS" w:hAnsi="Arial Unicode MS" w:cs="ＭＳ Ｐゴシック" w:hint="eastAsia"/>
          <w:kern w:val="0"/>
          <w:sz w:val="27"/>
          <w:szCs w:val="27"/>
        </w:rPr>
        <w:br/>
      </w:r>
      <w:r w:rsidR="00737A4D" w:rsidRPr="00737A4D">
        <w:rPr>
          <w:color w:val="006600"/>
          <w:sz w:val="20"/>
          <w:szCs w:val="20"/>
        </w:rPr>
        <w:t>此爲書之首篇。故所記多務本之意。乃入道之門、積德之基、學者之先務也。凡十六章。</w:t>
      </w:r>
      <w:r w:rsidR="00737A4D">
        <w:rPr>
          <w:rFonts w:hint="eastAsia"/>
          <w:color w:val="0000FF"/>
          <w:sz w:val="20"/>
          <w:szCs w:val="20"/>
        </w:rPr>
        <w:br/>
      </w:r>
      <w:r w:rsidR="00737A4D" w:rsidRPr="0051640A">
        <w:rPr>
          <w:color w:val="0000CC"/>
          <w:sz w:val="22"/>
          <w:szCs w:val="22"/>
        </w:rPr>
        <w:t>此れ書の首篇爲り。故に記す</w:t>
      </w:r>
      <w:r w:rsidR="00737A4D" w:rsidRPr="0051640A">
        <w:rPr>
          <w:rFonts w:hint="eastAsia"/>
          <w:color w:val="0000CC"/>
          <w:sz w:val="22"/>
          <w:szCs w:val="22"/>
        </w:rPr>
        <w:t>る</w:t>
      </w:r>
      <w:r w:rsidR="00737A4D" w:rsidRPr="0051640A">
        <w:rPr>
          <w:color w:val="0000CC"/>
          <w:sz w:val="22"/>
          <w:szCs w:val="22"/>
        </w:rPr>
        <w:t>所、本を務むるの意多し。乃ち道に入るの門、德を積むの基にして、學者の先務なり。凡て十六章。</w:t>
      </w:r>
      <w:r w:rsidR="0051640A">
        <w:rPr>
          <w:rFonts w:hint="eastAsia"/>
          <w:color w:val="0000CC"/>
          <w:sz w:val="22"/>
          <w:szCs w:val="22"/>
        </w:rPr>
        <w:br/>
      </w:r>
      <w:r w:rsidR="0051640A">
        <w:rPr>
          <w:rFonts w:ascii="ＭＳ 明朝" w:hAnsi="ＭＳ 明朝" w:cs="ＭＳ Ｐゴシック" w:hint="eastAsia"/>
          <w:kern w:val="0"/>
          <w:sz w:val="22"/>
          <w:szCs w:val="22"/>
        </w:rPr>
        <w:br/>
      </w:r>
      <w:r w:rsidR="00213042">
        <w:rPr>
          <w:rFonts w:ascii="Arial Unicode MS" w:hAnsi="Arial Unicode MS" w:cs="ＭＳ Ｐゴシック" w:hint="eastAsia"/>
          <w:kern w:val="0"/>
          <w:sz w:val="27"/>
          <w:szCs w:val="27"/>
        </w:rPr>
        <w:t>○</w:t>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zǐ</w:t>
            </w:r>
          </w:rt>
          <w:rubyBase>
            <w:r w:rsidR="001C017F">
              <w:rPr>
                <w:rFonts w:ascii="Arial Unicode MS" w:hAnsi="Arial Unicode MS" w:cs="ＭＳ Ｐゴシック"/>
                <w:kern w:val="0"/>
                <w:sz w:val="27"/>
                <w:szCs w:val="27"/>
              </w:rPr>
              <w:t>子</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yuē</w:t>
            </w:r>
          </w:rt>
          <w:rubyBase>
            <w:r w:rsidR="001C017F">
              <w:rPr>
                <w:rFonts w:ascii="Arial Unicode MS" w:hAnsi="Arial Unicode MS" w:cs="ＭＳ Ｐゴシック"/>
                <w:kern w:val="0"/>
                <w:sz w:val="27"/>
                <w:szCs w:val="27"/>
              </w:rPr>
              <w:t>曰</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xué</w:t>
            </w:r>
          </w:rt>
          <w:rubyBase>
            <w:r w:rsidR="001C017F">
              <w:rPr>
                <w:rFonts w:ascii="Arial Unicode MS" w:hAnsi="Arial Unicode MS" w:cs="ＭＳ Ｐゴシック"/>
                <w:kern w:val="0"/>
                <w:sz w:val="27"/>
                <w:szCs w:val="27"/>
              </w:rPr>
              <w:t>學</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ér</w:t>
            </w:r>
          </w:rt>
          <w:rubyBase>
            <w:r w:rsidR="001C017F">
              <w:rPr>
                <w:rFonts w:ascii="Arial Unicode MS" w:hAnsi="Arial Unicode MS" w:cs="ＭＳ Ｐゴシック"/>
                <w:kern w:val="0"/>
                <w:sz w:val="27"/>
                <w:szCs w:val="27"/>
              </w:rPr>
              <w:t>而</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shí</w:t>
            </w:r>
          </w:rt>
          <w:rubyBase>
            <w:r w:rsidR="001C017F">
              <w:rPr>
                <w:rFonts w:ascii="Arial Unicode MS" w:hAnsi="Arial Unicode MS" w:cs="ＭＳ Ｐゴシック"/>
                <w:kern w:val="0"/>
                <w:sz w:val="27"/>
                <w:szCs w:val="27"/>
              </w:rPr>
              <w:t>時</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xí</w:t>
            </w:r>
          </w:rt>
          <w:rubyBase>
            <w:r w:rsidR="001C017F">
              <w:rPr>
                <w:rFonts w:ascii="Arial Unicode MS" w:hAnsi="Arial Unicode MS" w:cs="ＭＳ Ｐゴシック"/>
                <w:kern w:val="0"/>
                <w:sz w:val="27"/>
                <w:szCs w:val="27"/>
              </w:rPr>
              <w:t>習</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BC426A" w:rsidRPr="00BC426A">
              <w:rPr>
                <w:rFonts w:ascii="Arial Unicode MS" w:eastAsia="Arial Unicode MS" w:hAnsi="Arial Unicode MS" w:cs="Arial Unicode MS"/>
                <w:kern w:val="0"/>
                <w:sz w:val="18"/>
                <w:szCs w:val="27"/>
              </w:rPr>
              <w:t>zhī</w:t>
            </w:r>
          </w:rt>
          <w:rubyBase>
            <w:r w:rsidR="00BC426A">
              <w:rPr>
                <w:rFonts w:ascii="Arial Unicode MS" w:hAnsi="Arial Unicode MS" w:cs="ＭＳ Ｐゴシック"/>
                <w:kern w:val="0"/>
                <w:sz w:val="27"/>
                <w:szCs w:val="27"/>
              </w:rPr>
              <w:t>之</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4906" w:rsidRPr="00354906">
              <w:rPr>
                <w:rFonts w:ascii="Arial Unicode MS" w:eastAsia="Arial Unicode MS" w:hAnsi="Arial Unicode MS" w:cs="Arial Unicode MS"/>
                <w:kern w:val="0"/>
                <w:sz w:val="18"/>
                <w:szCs w:val="27"/>
              </w:rPr>
              <w:t>bù</w:t>
            </w:r>
          </w:rt>
          <w:rubyBase>
            <w:r w:rsidR="00354906">
              <w:rPr>
                <w:rFonts w:ascii="Arial Unicode MS" w:hAnsi="Arial Unicode MS" w:cs="ＭＳ Ｐゴシック"/>
                <w:kern w:val="0"/>
                <w:sz w:val="27"/>
                <w:szCs w:val="27"/>
              </w:rPr>
              <w:t>不</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yì</w:t>
            </w:r>
          </w:rt>
          <w:rubyBase>
            <w:r w:rsidR="001C017F">
              <w:rPr>
                <w:rFonts w:ascii="Arial Unicode MS" w:hAnsi="Arial Unicode MS" w:cs="ＭＳ Ｐゴシック"/>
                <w:kern w:val="0"/>
                <w:sz w:val="27"/>
                <w:szCs w:val="27"/>
              </w:rPr>
              <w:t>亦</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yuè</w:t>
            </w:r>
          </w:rt>
          <w:rubyBase>
            <w:r w:rsidR="001C017F">
              <w:rPr>
                <w:rFonts w:ascii="Arial Unicode MS" w:hAnsi="Arial Unicode MS" w:cs="ＭＳ Ｐゴシック"/>
                <w:kern w:val="0"/>
                <w:sz w:val="27"/>
                <w:szCs w:val="27"/>
              </w:rPr>
              <w:t>説</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hū</w:t>
            </w:r>
          </w:rt>
          <w:rubyBase>
            <w:r w:rsidR="001C017F">
              <w:rPr>
                <w:rFonts w:ascii="Arial Unicode MS" w:hAnsi="Arial Unicode MS" w:cs="ＭＳ Ｐゴシック"/>
                <w:kern w:val="0"/>
                <w:sz w:val="27"/>
                <w:szCs w:val="27"/>
              </w:rPr>
              <w:t>乎</w:t>
            </w:r>
          </w:rubyBase>
        </w:ruby>
      </w:r>
      <w:r w:rsidR="00BC426A">
        <w:rPr>
          <w:rFonts w:ascii="Arial Unicode MS" w:hAnsi="Arial Unicode MS" w:cs="ＭＳ Ｐゴシック" w:hint="eastAsia"/>
          <w:kern w:val="0"/>
          <w:sz w:val="27"/>
          <w:szCs w:val="27"/>
        </w:rPr>
        <w:t xml:space="preserve">　</w:t>
      </w:r>
      <w:r w:rsidR="00BC426A" w:rsidRPr="00BC426A">
        <w:rPr>
          <w:rFonts w:ascii="ＭＳ 明朝" w:hAnsi="ＭＳ 明朝" w:cs="ＭＳ Ｐゴシック"/>
          <w:sz w:val="22"/>
          <w:szCs w:val="22"/>
        </w:rPr>
        <w:t>子の曰はく、學びて時に之を習ふ、また、説からずや。</w:t>
      </w:r>
      <w:r w:rsidR="00BC426A" w:rsidRPr="00584A14">
        <w:rPr>
          <w:rFonts w:ascii="ＭＳ 明朝" w:eastAsia="Batang" w:hAnsi="Batang" w:cs="Batang" w:hint="eastAsia"/>
          <w:color w:val="008000"/>
          <w:sz w:val="20"/>
          <w:szCs w:val="20"/>
        </w:rPr>
        <w:t>說</w:t>
      </w:r>
      <w:r w:rsidR="00BC426A" w:rsidRPr="00584A14">
        <w:rPr>
          <w:rFonts w:ascii="ＭＳ 明朝" w:hAnsi="ＭＳ 明朝" w:cs="ＭＳ 明朝" w:hint="eastAsia"/>
          <w:color w:val="008000"/>
          <w:sz w:val="20"/>
          <w:szCs w:val="20"/>
        </w:rPr>
        <w:t>、悦同。</w:t>
      </w:r>
      <w:r w:rsidR="00BC426A" w:rsidRPr="00584A14">
        <w:rPr>
          <w:rFonts w:ascii="ＭＳ 明朝" w:hAnsi="ＭＳ 明朝"/>
          <w:color w:val="008000"/>
          <w:sz w:val="20"/>
          <w:szCs w:val="20"/>
        </w:rPr>
        <w:t>學之爲言效也。人性皆善。而覺有先後。後覺者必效先覺之所爲、乃可以明善而復其初也。習、鳥數飛也。學之不已、如鳥數飛也。</w:t>
      </w:r>
      <w:r w:rsidR="00BC426A" w:rsidRPr="00584A14">
        <w:rPr>
          <w:rFonts w:ascii="ＭＳ 明朝" w:eastAsia="Batang" w:hAnsi="Batang" w:cs="Batang" w:hint="eastAsia"/>
          <w:color w:val="008000"/>
          <w:sz w:val="20"/>
          <w:szCs w:val="20"/>
        </w:rPr>
        <w:t>說</w:t>
      </w:r>
      <w:r w:rsidR="00BC426A" w:rsidRPr="00584A14">
        <w:rPr>
          <w:rFonts w:ascii="ＭＳ 明朝" w:hAnsi="ＭＳ 明朝" w:cs="ＭＳ 明朝" w:hint="eastAsia"/>
          <w:color w:val="008000"/>
          <w:sz w:val="20"/>
          <w:szCs w:val="20"/>
        </w:rPr>
        <w:t>、喜意也。</w:t>
      </w:r>
      <w:r w:rsidR="00BC426A" w:rsidRPr="00584A14">
        <w:rPr>
          <w:rFonts w:ascii="ＭＳ 明朝" w:eastAsia="Batang" w:hAnsi="Batang" w:cs="Batang" w:hint="eastAsia"/>
          <w:color w:val="008000"/>
          <w:sz w:val="20"/>
          <w:szCs w:val="20"/>
        </w:rPr>
        <w:t>旣</w:t>
      </w:r>
      <w:r w:rsidR="00BC426A" w:rsidRPr="00584A14">
        <w:rPr>
          <w:rFonts w:ascii="ＭＳ 明朝" w:hAnsi="ＭＳ 明朝" w:cs="ＭＳ 明朝" w:hint="eastAsia"/>
          <w:color w:val="008000"/>
          <w:sz w:val="20"/>
          <w:szCs w:val="20"/>
        </w:rPr>
        <w:t>學而又時時習之、則所學者熟、而中心喜</w:t>
      </w:r>
      <w:r w:rsidR="00BC426A" w:rsidRPr="00584A14">
        <w:rPr>
          <w:rFonts w:ascii="ＭＳ 明朝" w:eastAsia="Batang" w:hAnsi="Batang" w:cs="Batang" w:hint="eastAsia"/>
          <w:color w:val="008000"/>
          <w:sz w:val="20"/>
          <w:szCs w:val="20"/>
        </w:rPr>
        <w:t>說</w:t>
      </w:r>
      <w:r w:rsidR="00BC426A" w:rsidRPr="00584A14">
        <w:rPr>
          <w:rFonts w:ascii="ＭＳ 明朝" w:hAnsi="ＭＳ 明朝" w:cs="ＭＳ 明朝" w:hint="eastAsia"/>
          <w:color w:val="008000"/>
          <w:sz w:val="20"/>
          <w:szCs w:val="20"/>
        </w:rPr>
        <w:t>、其進自不能已矣。程子曰、習、重習也。時復思繹、浹洽於中、則</w:t>
      </w:r>
      <w:r w:rsidR="00BC426A" w:rsidRPr="00584A14">
        <w:rPr>
          <w:rFonts w:ascii="ＭＳ 明朝" w:eastAsia="Batang" w:hAnsi="Batang" w:cs="Batang" w:hint="eastAsia"/>
          <w:color w:val="008000"/>
          <w:sz w:val="20"/>
          <w:szCs w:val="20"/>
        </w:rPr>
        <w:t>說</w:t>
      </w:r>
      <w:r w:rsidR="00BC426A" w:rsidRPr="00584A14">
        <w:rPr>
          <w:rFonts w:ascii="ＭＳ 明朝" w:hAnsi="ＭＳ 明朝" w:cs="ＭＳ 明朝" w:hint="eastAsia"/>
          <w:color w:val="008000"/>
          <w:sz w:val="20"/>
          <w:szCs w:val="20"/>
        </w:rPr>
        <w:t>也。又曰、學者將以行之也。時習之、則所學者在我。故</w:t>
      </w:r>
      <w:r w:rsidR="00BC426A" w:rsidRPr="00584A14">
        <w:rPr>
          <w:rFonts w:ascii="ＭＳ 明朝" w:eastAsia="Batang" w:hAnsi="Batang" w:cs="Batang" w:hint="eastAsia"/>
          <w:color w:val="008000"/>
          <w:sz w:val="20"/>
          <w:szCs w:val="20"/>
        </w:rPr>
        <w:t>說</w:t>
      </w:r>
      <w:r w:rsidR="00BC426A" w:rsidRPr="00584A14">
        <w:rPr>
          <w:rFonts w:ascii="ＭＳ 明朝" w:hAnsi="ＭＳ 明朝" w:cs="ＭＳ 明朝" w:hint="eastAsia"/>
          <w:color w:val="008000"/>
          <w:sz w:val="20"/>
          <w:szCs w:val="20"/>
        </w:rPr>
        <w:t>。謝氏曰、時習者、無時而不習。坐如尸、坐時習也。立如齊、立時習也</w:t>
      </w:r>
      <w:r w:rsidR="00BC426A" w:rsidRPr="00584A14">
        <w:rPr>
          <w:rFonts w:ascii="ＭＳ 明朝" w:hAnsi="ＭＳ 明朝"/>
          <w:color w:val="008000"/>
          <w:sz w:val="20"/>
          <w:szCs w:val="20"/>
        </w:rPr>
        <w:t>。</w:t>
      </w:r>
      <w:r w:rsidR="00BC426A" w:rsidRPr="00677D93">
        <w:rPr>
          <w:rFonts w:ascii="SimSun" w:eastAsia="SimSun" w:hAnsi="SimSun" w:cs="SimSun" w:hint="eastAsia"/>
          <w:color w:val="0000CC"/>
          <w:sz w:val="22"/>
          <w:szCs w:val="22"/>
        </w:rPr>
        <w:t>說</w:t>
      </w:r>
      <w:r w:rsidR="00BC426A" w:rsidRPr="00677D93">
        <w:rPr>
          <w:rFonts w:ascii="ＭＳ 明朝" w:hAnsi="ＭＳ 明朝" w:cs="ＭＳ 明朝"/>
          <w:color w:val="0000CC"/>
          <w:sz w:val="22"/>
          <w:szCs w:val="22"/>
        </w:rPr>
        <w:t>は悦</w:t>
      </w:r>
      <w:r w:rsidR="00BC426A" w:rsidRPr="00677D93">
        <w:rPr>
          <w:rFonts w:asciiTheme="majorHAnsi" w:hAnsiTheme="majorHAnsi" w:cstheme="majorHAnsi"/>
          <w:color w:val="0000CC"/>
          <w:sz w:val="20"/>
          <w:szCs w:val="20"/>
        </w:rPr>
        <w:t>yuè</w:t>
      </w:r>
      <w:r w:rsidR="00BC426A" w:rsidRPr="00677D93">
        <w:rPr>
          <w:rFonts w:ascii="ＭＳ 明朝" w:hAnsi="ＭＳ 明朝" w:cs="ＭＳ 明朝"/>
          <w:color w:val="0000CC"/>
          <w:sz w:val="18"/>
          <w:szCs w:val="18"/>
        </w:rPr>
        <w:t>（よろこぶ）</w:t>
      </w:r>
      <w:r w:rsidR="00BC426A" w:rsidRPr="00677D93">
        <w:rPr>
          <w:rFonts w:ascii="ＭＳ 明朝" w:hAnsi="ＭＳ 明朝" w:cs="ＭＳ 明朝"/>
          <w:color w:val="0000CC"/>
          <w:sz w:val="22"/>
          <w:szCs w:val="22"/>
        </w:rPr>
        <w:t>に同じ。</w:t>
      </w:r>
      <w:r w:rsidR="00BC426A" w:rsidRPr="00677D93">
        <w:rPr>
          <w:rFonts w:ascii="ＭＳ 明朝" w:hAnsi="ＭＳ 明朝"/>
          <w:color w:val="0000CC"/>
          <w:sz w:val="22"/>
          <w:szCs w:val="22"/>
        </w:rPr>
        <w:t>學の言爲る效</w:t>
      </w:r>
      <w:r w:rsidR="00BC426A" w:rsidRPr="00677D93">
        <w:rPr>
          <w:rFonts w:ascii="ＭＳ 明朝" w:hAnsi="ＭＳ 明朝"/>
          <w:color w:val="0000CC"/>
          <w:sz w:val="18"/>
          <w:szCs w:val="18"/>
        </w:rPr>
        <w:t>（こう）</w:t>
      </w:r>
      <w:r w:rsidR="00BC426A" w:rsidRPr="00677D93">
        <w:rPr>
          <w:rFonts w:ascii="ＭＳ 明朝" w:hAnsi="ＭＳ 明朝"/>
          <w:color w:val="0000CC"/>
          <w:sz w:val="22"/>
          <w:szCs w:val="22"/>
        </w:rPr>
        <w:t>なり。人の性は皆善。而して覺ることに先後有り。後覺の者は、必ず先覺のする所に效</w:t>
      </w:r>
      <w:r w:rsidR="00BC426A" w:rsidRPr="00677D93">
        <w:rPr>
          <w:rFonts w:ascii="ＭＳ 明朝" w:hAnsi="ＭＳ 明朝"/>
          <w:color w:val="0000CC"/>
          <w:sz w:val="18"/>
          <w:szCs w:val="18"/>
        </w:rPr>
        <w:t>（なら）</w:t>
      </w:r>
      <w:r w:rsidR="00BC426A" w:rsidRPr="00677D93">
        <w:rPr>
          <w:rFonts w:ascii="ＭＳ 明朝" w:hAnsi="ＭＳ 明朝"/>
          <w:color w:val="0000CC"/>
          <w:sz w:val="22"/>
          <w:szCs w:val="22"/>
        </w:rPr>
        <w:t>へば、乃ち以て善を明して其の初めに復</w:t>
      </w:r>
      <w:r w:rsidR="00BC426A" w:rsidRPr="00677D93">
        <w:rPr>
          <w:rFonts w:ascii="ＭＳ 明朝" w:hAnsi="ＭＳ 明朝"/>
          <w:color w:val="0000CC"/>
          <w:sz w:val="18"/>
          <w:szCs w:val="18"/>
        </w:rPr>
        <w:t>（かへ）</w:t>
      </w:r>
      <w:r w:rsidR="00BC426A" w:rsidRPr="00677D93">
        <w:rPr>
          <w:rFonts w:ascii="ＭＳ 明朝" w:hAnsi="ＭＳ 明朝"/>
          <w:color w:val="0000CC"/>
          <w:sz w:val="22"/>
          <w:szCs w:val="22"/>
        </w:rPr>
        <w:t>る可し。習は、鳥の數々</w:t>
      </w:r>
      <w:r w:rsidR="00BC426A" w:rsidRPr="00677D93">
        <w:rPr>
          <w:rFonts w:ascii="ＭＳ 明朝" w:hAnsi="ＭＳ 明朝"/>
          <w:color w:val="0000CC"/>
          <w:sz w:val="18"/>
          <w:szCs w:val="18"/>
        </w:rPr>
        <w:t>（しばしば）</w:t>
      </w:r>
      <w:r w:rsidR="00BC426A" w:rsidRPr="00677D93">
        <w:rPr>
          <w:rFonts w:ascii="ＭＳ 明朝" w:hAnsi="ＭＳ 明朝"/>
          <w:color w:val="0000CC"/>
          <w:sz w:val="22"/>
          <w:szCs w:val="22"/>
        </w:rPr>
        <w:t>飛ぶなり。之を學びて已</w:t>
      </w:r>
      <w:r w:rsidR="00BC426A" w:rsidRPr="00677D93">
        <w:rPr>
          <w:rFonts w:ascii="ＭＳ 明朝" w:hAnsi="ＭＳ 明朝"/>
          <w:color w:val="0000CC"/>
          <w:sz w:val="18"/>
          <w:szCs w:val="18"/>
        </w:rPr>
        <w:t>（や）</w:t>
      </w:r>
      <w:r w:rsidR="00BC426A" w:rsidRPr="00677D93">
        <w:rPr>
          <w:rFonts w:ascii="ＭＳ 明朝" w:hAnsi="ＭＳ 明朝"/>
          <w:color w:val="0000CC"/>
          <w:sz w:val="22"/>
          <w:szCs w:val="22"/>
        </w:rPr>
        <w:t>まざること、鳥の數々飛ぶが如し。</w:t>
      </w:r>
      <w:r w:rsidR="00BC426A" w:rsidRPr="00677D93">
        <w:rPr>
          <w:rFonts w:ascii="SimSun" w:eastAsia="SimSun" w:hAnsi="SimSun" w:cs="SimSun" w:hint="eastAsia"/>
          <w:color w:val="0000CC"/>
          <w:sz w:val="22"/>
          <w:szCs w:val="22"/>
        </w:rPr>
        <w:t>說</w:t>
      </w:r>
      <w:r w:rsidR="00BC426A" w:rsidRPr="00677D93">
        <w:rPr>
          <w:rFonts w:ascii="ＭＳ 明朝" w:hAnsi="ＭＳ 明朝" w:cs="ＭＳ 明朝"/>
          <w:color w:val="0000CC"/>
          <w:sz w:val="22"/>
          <w:szCs w:val="22"/>
        </w:rPr>
        <w:t>は、喜意なり。</w:t>
      </w:r>
      <w:r w:rsidR="00BC426A" w:rsidRPr="00677D93">
        <w:rPr>
          <w:rFonts w:ascii="SimSun" w:eastAsia="SimSun" w:hAnsi="SimSun" w:cs="SimSun" w:hint="eastAsia"/>
          <w:color w:val="0000CC"/>
          <w:sz w:val="22"/>
          <w:szCs w:val="22"/>
        </w:rPr>
        <w:t>旣</w:t>
      </w:r>
      <w:r w:rsidR="00BC426A" w:rsidRPr="00677D93">
        <w:rPr>
          <w:rFonts w:ascii="ＭＳ 明朝" w:hAnsi="ＭＳ 明朝" w:cs="ＭＳ 明朝"/>
          <w:color w:val="0000CC"/>
          <w:sz w:val="22"/>
          <w:szCs w:val="22"/>
        </w:rPr>
        <w:t>に學びて又時時之を習へば、則ち學ぶ所の者熟して、中心喜</w:t>
      </w:r>
      <w:r w:rsidR="00BC426A" w:rsidRPr="00677D93">
        <w:rPr>
          <w:rFonts w:ascii="SimSun" w:eastAsia="SimSun" w:hAnsi="SimSun" w:cs="SimSun" w:hint="eastAsia"/>
          <w:color w:val="0000CC"/>
          <w:sz w:val="22"/>
          <w:szCs w:val="22"/>
        </w:rPr>
        <w:t>說</w:t>
      </w:r>
      <w:r w:rsidR="00BC426A" w:rsidRPr="00677D93">
        <w:rPr>
          <w:rFonts w:ascii="ＭＳ 明朝" w:hAnsi="ＭＳ 明朝" w:cs="ＭＳ 明朝"/>
          <w:color w:val="0000CC"/>
          <w:sz w:val="22"/>
          <w:szCs w:val="22"/>
        </w:rPr>
        <w:t>し、其の進むこと自ら已むこと能はざる。程子</w:t>
      </w:r>
      <w:r w:rsidR="00BC426A" w:rsidRPr="00677D93">
        <w:rPr>
          <w:rFonts w:ascii="ＭＳ 明朝" w:hAnsi="ＭＳ 明朝" w:cs="ＭＳ 明朝"/>
          <w:color w:val="0000CC"/>
          <w:sz w:val="20"/>
          <w:szCs w:val="20"/>
        </w:rPr>
        <w:t>（</w:t>
      </w:r>
      <w:r w:rsidR="00BC426A" w:rsidRPr="00677D93">
        <w:rPr>
          <w:rFonts w:ascii="ＭＳ 明朝" w:hAnsi="ＭＳ 明朝"/>
          <w:color w:val="0000CC"/>
          <w:sz w:val="20"/>
          <w:szCs w:val="20"/>
        </w:rPr>
        <w:t>程頤、伊川、1033～1107</w:t>
      </w:r>
      <w:r w:rsidR="00BC426A" w:rsidRPr="00677D93">
        <w:rPr>
          <w:rFonts w:ascii="ＭＳ 明朝" w:hAnsi="ＭＳ 明朝" w:cs="ＭＳ 明朝"/>
          <w:color w:val="0000CC"/>
          <w:sz w:val="20"/>
          <w:szCs w:val="20"/>
        </w:rPr>
        <w:t>）</w:t>
      </w:r>
      <w:r w:rsidR="00BC426A" w:rsidRPr="00677D93">
        <w:rPr>
          <w:rFonts w:ascii="ＭＳ 明朝" w:hAnsi="ＭＳ 明朝" w:cs="ＭＳ 明朝"/>
          <w:color w:val="0000CC"/>
          <w:sz w:val="22"/>
          <w:szCs w:val="22"/>
        </w:rPr>
        <w:t>の曰く、習は重習なり。時復</w:t>
      </w:r>
      <w:r w:rsidR="00BC426A" w:rsidRPr="00677D93">
        <w:rPr>
          <w:rFonts w:ascii="ＭＳ 明朝" w:hAnsi="ＭＳ 明朝" w:cs="ＭＳ 明朝"/>
          <w:color w:val="0000CC"/>
          <w:sz w:val="18"/>
          <w:szCs w:val="18"/>
        </w:rPr>
        <w:t>（ま）</w:t>
      </w:r>
      <w:r w:rsidR="00BC426A" w:rsidRPr="00677D93">
        <w:rPr>
          <w:rFonts w:ascii="ＭＳ 明朝" w:hAnsi="ＭＳ 明朝" w:cs="ＭＳ 明朝"/>
          <w:color w:val="0000CC"/>
          <w:sz w:val="22"/>
          <w:szCs w:val="22"/>
        </w:rPr>
        <w:t>た思繹し、中</w:t>
      </w:r>
      <w:r w:rsidR="00BC426A" w:rsidRPr="00677D93">
        <w:rPr>
          <w:rFonts w:ascii="ＭＳ 明朝" w:hAnsi="ＭＳ 明朝" w:cs="ＭＳ 明朝"/>
          <w:color w:val="0000CC"/>
          <w:sz w:val="18"/>
          <w:szCs w:val="18"/>
        </w:rPr>
        <w:t>（うち）</w:t>
      </w:r>
      <w:r w:rsidR="00BC426A" w:rsidRPr="00677D93">
        <w:rPr>
          <w:rFonts w:ascii="ＭＳ 明朝" w:hAnsi="ＭＳ 明朝" w:cs="ＭＳ 明朝"/>
          <w:color w:val="0000CC"/>
          <w:sz w:val="22"/>
          <w:szCs w:val="22"/>
        </w:rPr>
        <w:t>に浹洽</w:t>
      </w:r>
      <w:r w:rsidR="00BC426A" w:rsidRPr="00677D93">
        <w:rPr>
          <w:rFonts w:ascii="ＭＳ 明朝" w:hAnsi="ＭＳ 明朝" w:cs="ＭＳ 明朝"/>
          <w:color w:val="0000CC"/>
          <w:sz w:val="18"/>
          <w:szCs w:val="18"/>
        </w:rPr>
        <w:t>（しょうこう、あまねく行き渡る）</w:t>
      </w:r>
      <w:r w:rsidR="00BC426A" w:rsidRPr="00677D93">
        <w:rPr>
          <w:rFonts w:ascii="ＭＳ 明朝" w:hAnsi="ＭＳ 明朝" w:cs="ＭＳ 明朝"/>
          <w:color w:val="0000CC"/>
          <w:sz w:val="22"/>
          <w:szCs w:val="22"/>
        </w:rPr>
        <w:t>すれば、則ち</w:t>
      </w:r>
      <w:r w:rsidR="00BC426A" w:rsidRPr="00677D93">
        <w:rPr>
          <w:rFonts w:ascii="SimSun" w:eastAsia="SimSun" w:hAnsi="SimSun" w:cs="SimSun" w:hint="eastAsia"/>
          <w:color w:val="0000CC"/>
          <w:sz w:val="22"/>
          <w:szCs w:val="22"/>
        </w:rPr>
        <w:t>說</w:t>
      </w:r>
      <w:r w:rsidR="00BC426A" w:rsidRPr="00677D93">
        <w:rPr>
          <w:rFonts w:ascii="ＭＳ 明朝" w:hAnsi="ＭＳ 明朝" w:cs="ＭＳ 明朝"/>
          <w:color w:val="0000CC"/>
          <w:sz w:val="22"/>
          <w:szCs w:val="22"/>
        </w:rPr>
        <w:t>ぶなり。又曰く、學者は將に以て之を行はん。時に之を習ふは、則ち學ぶ所の者我に在り、故に</w:t>
      </w:r>
      <w:r w:rsidR="00BC426A" w:rsidRPr="00677D93">
        <w:rPr>
          <w:rFonts w:ascii="SimSun" w:eastAsia="SimSun" w:hAnsi="SimSun" w:cs="SimSun" w:hint="eastAsia"/>
          <w:color w:val="0000CC"/>
          <w:sz w:val="22"/>
          <w:szCs w:val="22"/>
        </w:rPr>
        <w:t>說</w:t>
      </w:r>
      <w:r w:rsidR="00BC426A" w:rsidRPr="00677D93">
        <w:rPr>
          <w:rFonts w:ascii="ＭＳ 明朝" w:hAnsi="ＭＳ 明朝" w:cs="ＭＳ 明朝"/>
          <w:color w:val="0000CC"/>
          <w:sz w:val="22"/>
          <w:szCs w:val="22"/>
        </w:rPr>
        <w:t>。謝氏</w:t>
      </w:r>
      <w:r w:rsidR="00BC426A" w:rsidRPr="00677D93">
        <w:rPr>
          <w:rFonts w:ascii="ＭＳ 明朝" w:hAnsi="ＭＳ 明朝" w:cs="ＭＳ 明朝"/>
          <w:color w:val="0000CC"/>
          <w:sz w:val="20"/>
          <w:szCs w:val="20"/>
        </w:rPr>
        <w:t>（</w:t>
      </w:r>
      <w:r w:rsidR="00BC426A" w:rsidRPr="00677D93">
        <w:rPr>
          <w:rFonts w:ascii="ＭＳ 明朝" w:hAnsi="ＭＳ 明朝" w:cs="ＭＳゴシックN"/>
          <w:color w:val="0000CC"/>
          <w:sz w:val="20"/>
          <w:szCs w:val="20"/>
        </w:rPr>
        <w:t>謝良佐；顕道、1050～1103、</w:t>
      </w:r>
      <w:r w:rsidR="00BC426A" w:rsidRPr="00677D93">
        <w:rPr>
          <w:rFonts w:ascii="ＭＳ 明朝" w:hAnsi="ＭＳ 明朝"/>
          <w:color w:val="0000CC"/>
          <w:sz w:val="20"/>
          <w:szCs w:val="20"/>
        </w:rPr>
        <w:t>程顥・程頤</w:t>
      </w:r>
      <w:r w:rsidR="00BC426A" w:rsidRPr="00677D93">
        <w:rPr>
          <w:rFonts w:ascii="ＭＳ 明朝" w:hAnsi="ＭＳ 明朝" w:cs="ＭＳ 明朝"/>
          <w:color w:val="0000CC"/>
          <w:sz w:val="20"/>
          <w:szCs w:val="20"/>
        </w:rPr>
        <w:t>の門人、</w:t>
      </w:r>
      <w:r w:rsidR="00BC426A" w:rsidRPr="00677D93">
        <w:rPr>
          <w:rFonts w:ascii="ＭＳ 明朝" w:hAnsi="ＭＳ 明朝"/>
          <w:color w:val="0000CC"/>
          <w:sz w:val="20"/>
          <w:szCs w:val="20"/>
        </w:rPr>
        <w:t>寿春上蔡「河南省」の出身</w:t>
      </w:r>
      <w:r w:rsidR="00BC426A" w:rsidRPr="00677D93">
        <w:rPr>
          <w:rFonts w:ascii="ＭＳ 明朝" w:hAnsi="ＭＳ 明朝" w:cs="ＭＳ 明朝"/>
          <w:color w:val="0000CC"/>
          <w:sz w:val="20"/>
          <w:szCs w:val="20"/>
        </w:rPr>
        <w:t>）</w:t>
      </w:r>
      <w:r w:rsidR="00BC426A" w:rsidRPr="00677D93">
        <w:rPr>
          <w:rFonts w:ascii="ＭＳ 明朝" w:hAnsi="ＭＳ 明朝" w:cs="ＭＳ 明朝"/>
          <w:color w:val="0000CC"/>
          <w:sz w:val="22"/>
          <w:szCs w:val="22"/>
        </w:rPr>
        <w:t>の曰</w:t>
      </w:r>
      <w:r w:rsidR="00BC426A" w:rsidRPr="00677D93">
        <w:rPr>
          <w:rFonts w:ascii="ＭＳ 明朝" w:hAnsi="ＭＳ 明朝"/>
          <w:color w:val="0000CC"/>
          <w:sz w:val="22"/>
          <w:szCs w:val="22"/>
        </w:rPr>
        <w:t>く、時に習ふ者、時として習はざること無し。坐</w:t>
      </w:r>
      <w:r w:rsidR="00BC426A" w:rsidRPr="00677D93">
        <w:rPr>
          <w:rFonts w:ascii="ＭＳ 明朝" w:hAnsi="ＭＳ 明朝"/>
          <w:color w:val="0000CC"/>
          <w:sz w:val="18"/>
          <w:szCs w:val="18"/>
        </w:rPr>
        <w:t>（ざ）</w:t>
      </w:r>
      <w:r w:rsidR="00BC426A" w:rsidRPr="00677D93">
        <w:rPr>
          <w:rFonts w:ascii="ＭＳ 明朝" w:hAnsi="ＭＳ 明朝"/>
          <w:color w:val="0000CC"/>
          <w:sz w:val="22"/>
          <w:szCs w:val="22"/>
        </w:rPr>
        <w:t>するに尸</w:t>
      </w:r>
      <w:r w:rsidR="00BC426A" w:rsidRPr="00677D93">
        <w:rPr>
          <w:rFonts w:ascii="ＭＳ 明朝" w:hAnsi="ＭＳ 明朝"/>
          <w:color w:val="0000CC"/>
          <w:sz w:val="18"/>
          <w:szCs w:val="18"/>
        </w:rPr>
        <w:t>（し）</w:t>
      </w:r>
      <w:r w:rsidR="00BC426A" w:rsidRPr="00677D93">
        <w:rPr>
          <w:rFonts w:ascii="ＭＳ 明朝" w:hAnsi="ＭＳ 明朝"/>
          <w:color w:val="0000CC"/>
          <w:sz w:val="22"/>
          <w:szCs w:val="22"/>
        </w:rPr>
        <w:t>の如くするは、坐</w:t>
      </w:r>
      <w:r w:rsidR="00BC426A" w:rsidRPr="00677D93">
        <w:rPr>
          <w:rFonts w:ascii="ＭＳ 明朝" w:hAnsi="ＭＳ 明朝"/>
          <w:color w:val="0000CC"/>
          <w:sz w:val="18"/>
          <w:szCs w:val="18"/>
        </w:rPr>
        <w:t>（すは）</w:t>
      </w:r>
      <w:r w:rsidR="00BC426A" w:rsidRPr="00677D93">
        <w:rPr>
          <w:rFonts w:ascii="ＭＳ 明朝" w:hAnsi="ＭＳ 明朝"/>
          <w:color w:val="0000CC"/>
          <w:sz w:val="22"/>
          <w:szCs w:val="22"/>
        </w:rPr>
        <w:t>ふる時習ふなり。立つに齊</w:t>
      </w:r>
      <w:r w:rsidR="00BC426A" w:rsidRPr="00677D93">
        <w:rPr>
          <w:rFonts w:ascii="ＭＳ 明朝" w:hAnsi="ＭＳ 明朝"/>
          <w:color w:val="0000CC"/>
          <w:sz w:val="18"/>
          <w:szCs w:val="18"/>
        </w:rPr>
        <w:t>（せい）</w:t>
      </w:r>
      <w:r w:rsidR="00BC426A" w:rsidRPr="00677D93">
        <w:rPr>
          <w:rFonts w:ascii="ＭＳ 明朝" w:hAnsi="ＭＳ 明朝"/>
          <w:color w:val="0000CC"/>
          <w:sz w:val="22"/>
          <w:szCs w:val="22"/>
        </w:rPr>
        <w:t>するが如くするは、立つ時習ふなり。</w:t>
      </w:r>
      <w:r w:rsidR="00BC426A">
        <w:rPr>
          <w:rFonts w:ascii="Arial Unicode MS" w:hAnsi="Arial Unicode MS" w:cs="ＭＳ Ｐゴシック" w:hint="eastAsia"/>
          <w:kern w:val="0"/>
          <w:sz w:val="27"/>
          <w:szCs w:val="27"/>
        </w:rPr>
        <w:br/>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yǒu</w:t>
            </w:r>
          </w:rt>
          <w:rubyBase>
            <w:r w:rsidR="001C017F">
              <w:rPr>
                <w:rFonts w:ascii="Arial Unicode MS" w:hAnsi="Arial Unicode MS" w:cs="ＭＳ Ｐゴシック"/>
                <w:kern w:val="0"/>
                <w:sz w:val="27"/>
                <w:szCs w:val="27"/>
              </w:rPr>
              <w:t>有</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péng</w:t>
            </w:r>
          </w:rt>
          <w:rubyBase>
            <w:r w:rsidR="001C017F">
              <w:rPr>
                <w:rFonts w:ascii="Arial Unicode MS" w:hAnsi="Arial Unicode MS" w:cs="ＭＳ Ｐゴシック"/>
                <w:kern w:val="0"/>
                <w:sz w:val="27"/>
                <w:szCs w:val="27"/>
              </w:rPr>
              <w:t>朋</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zì</w:t>
            </w:r>
          </w:rt>
          <w:rubyBase>
            <w:r w:rsidR="001C017F">
              <w:rPr>
                <w:rFonts w:ascii="Arial Unicode MS" w:hAnsi="Arial Unicode MS" w:cs="ＭＳ Ｐゴシック"/>
                <w:kern w:val="0"/>
                <w:sz w:val="27"/>
                <w:szCs w:val="27"/>
              </w:rPr>
              <w:t>自</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yuǎn</w:t>
            </w:r>
          </w:rt>
          <w:rubyBase>
            <w:r w:rsidR="001C017F">
              <w:rPr>
                <w:rFonts w:ascii="Arial Unicode MS" w:hAnsi="Arial Unicode MS" w:cs="ＭＳ Ｐゴシック"/>
                <w:kern w:val="0"/>
                <w:sz w:val="27"/>
                <w:szCs w:val="27"/>
              </w:rPr>
              <w:t>遠</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fāng</w:t>
            </w:r>
          </w:rt>
          <w:rubyBase>
            <w:r w:rsidR="001C017F">
              <w:rPr>
                <w:rFonts w:ascii="Arial Unicode MS" w:hAnsi="Arial Unicode MS" w:cs="ＭＳ Ｐゴシック"/>
                <w:kern w:val="0"/>
                <w:sz w:val="27"/>
                <w:szCs w:val="27"/>
              </w:rPr>
              <w:t>方</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lái</w:t>
            </w:r>
          </w:rt>
          <w:rubyBase>
            <w:r w:rsidR="001C017F">
              <w:rPr>
                <w:rFonts w:ascii="Arial Unicode MS" w:hAnsi="Arial Unicode MS" w:cs="ＭＳ Ｐゴシック"/>
                <w:kern w:val="0"/>
                <w:sz w:val="27"/>
                <w:szCs w:val="27"/>
              </w:rPr>
              <w:t>來</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4906" w:rsidRPr="00354906">
              <w:rPr>
                <w:rFonts w:ascii="Arial Unicode MS" w:eastAsia="Arial Unicode MS" w:hAnsi="Arial Unicode MS" w:cs="Arial Unicode MS"/>
                <w:kern w:val="0"/>
                <w:sz w:val="18"/>
                <w:szCs w:val="27"/>
              </w:rPr>
              <w:t>bù</w:t>
            </w:r>
          </w:rt>
          <w:rubyBase>
            <w:r w:rsidR="00354906">
              <w:rPr>
                <w:rFonts w:ascii="Arial Unicode MS" w:hAnsi="Arial Unicode MS" w:cs="ＭＳ Ｐゴシック"/>
                <w:kern w:val="0"/>
                <w:sz w:val="27"/>
                <w:szCs w:val="27"/>
              </w:rPr>
              <w:t>不</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yì</w:t>
            </w:r>
          </w:rt>
          <w:rubyBase>
            <w:r w:rsidR="001C017F">
              <w:rPr>
                <w:rFonts w:ascii="Arial Unicode MS" w:hAnsi="Arial Unicode MS" w:cs="ＭＳ Ｐゴシック"/>
                <w:kern w:val="0"/>
                <w:sz w:val="27"/>
                <w:szCs w:val="27"/>
              </w:rPr>
              <w:t>亦</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lè</w:t>
            </w:r>
          </w:rt>
          <w:rubyBase>
            <w:r w:rsidR="001C017F">
              <w:rPr>
                <w:rFonts w:ascii="Arial Unicode MS" w:hAnsi="Arial Unicode MS" w:cs="ＭＳ Ｐゴシック"/>
                <w:kern w:val="0"/>
                <w:sz w:val="27"/>
                <w:szCs w:val="27"/>
              </w:rPr>
              <w:t>樂</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hū</w:t>
            </w:r>
          </w:rt>
          <w:rubyBase>
            <w:r w:rsidR="001C017F">
              <w:rPr>
                <w:rFonts w:ascii="Arial Unicode MS" w:hAnsi="Arial Unicode MS" w:cs="ＭＳ Ｐゴシック"/>
                <w:kern w:val="0"/>
                <w:sz w:val="27"/>
                <w:szCs w:val="27"/>
              </w:rPr>
              <w:t>乎</w:t>
            </w:r>
          </w:rubyBase>
        </w:ruby>
      </w:r>
      <w:r w:rsidR="00BC426A">
        <w:rPr>
          <w:rFonts w:ascii="Arial Unicode MS" w:hAnsi="Arial Unicode MS" w:cs="ＭＳ Ｐゴシック" w:hint="eastAsia"/>
          <w:kern w:val="0"/>
          <w:sz w:val="27"/>
          <w:szCs w:val="27"/>
        </w:rPr>
        <w:t xml:space="preserve">　</w:t>
      </w:r>
      <w:r w:rsidR="00BC426A" w:rsidRPr="00BC426A">
        <w:rPr>
          <w:rFonts w:ascii="ＭＳ 明朝" w:hAnsi="ＭＳ 明朝" w:cs="ＭＳ Ｐゴシック"/>
          <w:sz w:val="22"/>
          <w:szCs w:val="22"/>
        </w:rPr>
        <w:t>朋有りて遠方より來る、また、樂からずや。</w:t>
      </w:r>
      <w:r w:rsidR="00BC426A" w:rsidRPr="00584A14">
        <w:rPr>
          <w:rFonts w:ascii="ＭＳ 明朝" w:hAnsi="ＭＳ 明朝"/>
          <w:color w:val="008000"/>
          <w:sz w:val="20"/>
          <w:szCs w:val="20"/>
        </w:rPr>
        <w:t>樂、音洛。朋、同類也。自遠方來、則近者可知。程子曰、以善及人、而信從者衆。故可樂。</w:t>
      </w:r>
      <w:r w:rsidR="00BC426A" w:rsidRPr="005463C3">
        <w:rPr>
          <w:rFonts w:ascii="ＭＳ 明朝" w:hAnsi="ＭＳ 明朝"/>
          <w:color w:val="008000"/>
          <w:sz w:val="20"/>
          <w:szCs w:val="20"/>
        </w:rPr>
        <w:t>又曰、</w:t>
      </w:r>
      <w:r w:rsidR="00BC426A" w:rsidRPr="005463C3">
        <w:rPr>
          <w:rFonts w:ascii="ＭＳ 明朝" w:eastAsia="Batang" w:hAnsi="Batang" w:cs="Batang" w:hint="eastAsia"/>
          <w:color w:val="008000"/>
          <w:sz w:val="20"/>
          <w:szCs w:val="20"/>
        </w:rPr>
        <w:t>說</w:t>
      </w:r>
      <w:r w:rsidR="00BC426A" w:rsidRPr="005463C3">
        <w:rPr>
          <w:rFonts w:ascii="ＭＳ 明朝" w:hAnsi="ＭＳ 明朝" w:cs="ＭＳ 明朝" w:hint="eastAsia"/>
          <w:color w:val="008000"/>
          <w:sz w:val="20"/>
          <w:szCs w:val="20"/>
        </w:rPr>
        <w:t>在心</w:t>
      </w:r>
      <w:r w:rsidR="00BC426A" w:rsidRPr="001E56C3">
        <w:rPr>
          <w:rFonts w:ascii="ＭＳ 明朝" w:hAnsi="ＭＳ 明朝" w:cs="ＭＳ 明朝" w:hint="eastAsia"/>
          <w:color w:val="008000"/>
          <w:sz w:val="20"/>
          <w:szCs w:val="20"/>
        </w:rPr>
        <w:t>。樂主發散在外。</w:t>
      </w:r>
      <w:r w:rsidR="00BC426A" w:rsidRPr="00677D93">
        <w:rPr>
          <w:rFonts w:asciiTheme="minorEastAsia" w:eastAsiaTheme="minorEastAsia" w:hAnsiTheme="minorEastAsia"/>
          <w:color w:val="0000CC"/>
          <w:sz w:val="22"/>
          <w:szCs w:val="22"/>
        </w:rPr>
        <w:t>樂の音は洛</w:t>
      </w:r>
      <w:r w:rsidR="00BC426A" w:rsidRPr="00677D93">
        <w:rPr>
          <w:rFonts w:asciiTheme="minorEastAsia" w:eastAsiaTheme="minorEastAsia" w:hAnsiTheme="minorEastAsia" w:cs="Arial Unicode MS"/>
          <w:color w:val="0000CC"/>
          <w:sz w:val="20"/>
          <w:szCs w:val="22"/>
        </w:rPr>
        <w:t>lè</w:t>
      </w:r>
      <w:r w:rsidR="00BC426A" w:rsidRPr="00677D93">
        <w:rPr>
          <w:rFonts w:asciiTheme="minorEastAsia" w:eastAsiaTheme="minorEastAsia" w:hAnsiTheme="minorEastAsia"/>
          <w:color w:val="0000CC"/>
          <w:sz w:val="22"/>
          <w:szCs w:val="22"/>
        </w:rPr>
        <w:t>。朋は同類なり。遠方より來れば、則ち近き者は知る可し。程子の曰く、善を以て人に及ぶ、信從する者衆し。故に樂しむ可き。又曰く、</w:t>
      </w:r>
      <w:r w:rsidR="00BC426A" w:rsidRPr="00677D93">
        <w:rPr>
          <w:rFonts w:ascii="SimSun" w:eastAsia="SimSun" w:hAnsi="SimSun" w:cs="SimSun" w:hint="eastAsia"/>
          <w:color w:val="0000CC"/>
          <w:sz w:val="22"/>
          <w:szCs w:val="22"/>
        </w:rPr>
        <w:t>說</w:t>
      </w:r>
      <w:r w:rsidR="00BC426A" w:rsidRPr="00677D93">
        <w:rPr>
          <w:rFonts w:asciiTheme="minorEastAsia" w:eastAsiaTheme="minorEastAsia" w:hAnsiTheme="minorEastAsia" w:cs="ＭＳ 明朝"/>
          <w:color w:val="0000CC"/>
          <w:sz w:val="22"/>
          <w:szCs w:val="22"/>
        </w:rPr>
        <w:t>は心に在り。樂は發散して外に在るを主とす</w:t>
      </w:r>
      <w:r w:rsidR="00BC426A" w:rsidRPr="00677D93">
        <w:rPr>
          <w:rFonts w:asciiTheme="minorEastAsia" w:eastAsiaTheme="minorEastAsia" w:hAnsiTheme="minorEastAsia"/>
          <w:color w:val="0000CC"/>
          <w:sz w:val="22"/>
          <w:szCs w:val="22"/>
        </w:rPr>
        <w:t>。</w:t>
      </w:r>
      <w:r w:rsidR="00BC426A" w:rsidRPr="00677D93">
        <w:rPr>
          <w:rFonts w:asciiTheme="minorEastAsia" w:eastAsiaTheme="minorEastAsia" w:hAnsiTheme="minorEastAsia" w:cs="ＭＳ Ｐゴシック" w:hint="eastAsia"/>
          <w:kern w:val="0"/>
          <w:sz w:val="27"/>
          <w:szCs w:val="27"/>
        </w:rPr>
        <w:br/>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rén</w:t>
            </w:r>
          </w:rt>
          <w:rubyBase>
            <w:r w:rsidR="001C017F">
              <w:rPr>
                <w:rFonts w:ascii="Arial Unicode MS" w:hAnsi="Arial Unicode MS" w:cs="ＭＳ Ｐゴシック"/>
                <w:kern w:val="0"/>
                <w:sz w:val="27"/>
                <w:szCs w:val="27"/>
              </w:rPr>
              <w:t>人</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632D1C" w:rsidRPr="00632D1C">
              <w:rPr>
                <w:rFonts w:ascii="Arial Unicode MS" w:eastAsia="Arial Unicode MS" w:hAnsi="Arial Unicode MS" w:cs="Arial Unicode MS"/>
                <w:kern w:val="0"/>
                <w:sz w:val="18"/>
                <w:szCs w:val="27"/>
              </w:rPr>
              <w:t>bù</w:t>
            </w:r>
          </w:rt>
          <w:rubyBase>
            <w:r w:rsidR="00632D1C">
              <w:rPr>
                <w:rFonts w:ascii="Arial Unicode MS" w:hAnsi="Arial Unicode MS" w:cs="ＭＳ Ｐゴシック"/>
                <w:kern w:val="0"/>
                <w:sz w:val="27"/>
                <w:szCs w:val="27"/>
              </w:rPr>
              <w:t>不</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D03D0B">
              <w:rPr>
                <w:rFonts w:ascii="Arial Unicode MS" w:eastAsia="Arial Unicode MS" w:hAnsi="Arial Unicode MS" w:cs="Arial Unicode MS"/>
                <w:kern w:val="0"/>
                <w:sz w:val="18"/>
                <w:szCs w:val="27"/>
              </w:rPr>
              <w:t>zhī</w:t>
            </w:r>
          </w:rt>
          <w:rubyBase>
            <w:r w:rsidR="001C017F">
              <w:rPr>
                <w:rFonts w:ascii="Arial Unicode MS" w:hAnsi="Arial Unicode MS" w:cs="ＭＳ Ｐゴシック"/>
                <w:kern w:val="0"/>
                <w:sz w:val="27"/>
                <w:szCs w:val="27"/>
              </w:rPr>
              <w:t>知</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ér</w:t>
            </w:r>
          </w:rt>
          <w:rubyBase>
            <w:r w:rsidR="001C017F">
              <w:rPr>
                <w:rFonts w:ascii="Arial Unicode MS" w:hAnsi="Arial Unicode MS" w:cs="ＭＳ Ｐゴシック"/>
                <w:kern w:val="0"/>
                <w:sz w:val="27"/>
                <w:szCs w:val="27"/>
              </w:rPr>
              <w:t>而</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4906" w:rsidRPr="00354906">
              <w:rPr>
                <w:rFonts w:ascii="Arial Unicode MS" w:eastAsia="Arial Unicode MS" w:hAnsi="Arial Unicode MS" w:cs="Arial Unicode MS"/>
                <w:kern w:val="0"/>
                <w:sz w:val="18"/>
                <w:szCs w:val="27"/>
              </w:rPr>
              <w:t>bù</w:t>
            </w:r>
          </w:rt>
          <w:rubyBase>
            <w:r w:rsidR="00354906">
              <w:rPr>
                <w:rFonts w:ascii="Arial Unicode MS" w:hAnsi="Arial Unicode MS" w:cs="ＭＳ Ｐゴシック"/>
                <w:kern w:val="0"/>
                <w:sz w:val="27"/>
                <w:szCs w:val="27"/>
              </w:rPr>
              <w:t>不</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D03D0B">
              <w:rPr>
                <w:rFonts w:ascii="Arial Unicode MS" w:eastAsia="Arial Unicode MS" w:hAnsi="Arial Unicode MS" w:cs="Arial Unicode MS"/>
                <w:kern w:val="0"/>
                <w:sz w:val="18"/>
                <w:szCs w:val="27"/>
              </w:rPr>
              <w:t>yùn</w:t>
            </w:r>
          </w:rt>
          <w:rubyBase>
            <w:r w:rsidR="001C017F">
              <w:rPr>
                <w:rFonts w:ascii="Arial Unicode MS" w:hAnsi="Arial Unicode MS" w:cs="ＭＳ Ｐゴシック"/>
                <w:kern w:val="0"/>
                <w:sz w:val="27"/>
                <w:szCs w:val="27"/>
              </w:rPr>
              <w:t>慍</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4906" w:rsidRPr="00354906">
              <w:rPr>
                <w:rFonts w:ascii="Arial Unicode MS" w:eastAsia="Arial Unicode MS" w:hAnsi="Arial Unicode MS" w:cs="Arial Unicode MS"/>
                <w:kern w:val="0"/>
                <w:sz w:val="18"/>
                <w:szCs w:val="27"/>
              </w:rPr>
              <w:t>bù</w:t>
            </w:r>
          </w:rt>
          <w:rubyBase>
            <w:r w:rsidR="00354906">
              <w:rPr>
                <w:rFonts w:ascii="Arial Unicode MS" w:hAnsi="Arial Unicode MS" w:cs="ＭＳ Ｐゴシック"/>
                <w:kern w:val="0"/>
                <w:sz w:val="27"/>
                <w:szCs w:val="27"/>
              </w:rPr>
              <w:t>不</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yì</w:t>
            </w:r>
          </w:rt>
          <w:rubyBase>
            <w:r w:rsidR="001C017F">
              <w:rPr>
                <w:rFonts w:ascii="Arial Unicode MS" w:hAnsi="Arial Unicode MS" w:cs="ＭＳ Ｐゴシック"/>
                <w:kern w:val="0"/>
                <w:sz w:val="27"/>
                <w:szCs w:val="27"/>
              </w:rPr>
              <w:t>亦</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D03D0B">
              <w:rPr>
                <w:rFonts w:ascii="Arial Unicode MS" w:eastAsia="Arial Unicode MS" w:hAnsi="Arial Unicode MS" w:cs="Arial Unicode MS"/>
                <w:kern w:val="0"/>
                <w:sz w:val="18"/>
                <w:szCs w:val="27"/>
              </w:rPr>
              <w:t>jūn</w:t>
            </w:r>
          </w:rt>
          <w:rubyBase>
            <w:r w:rsidR="001C017F">
              <w:rPr>
                <w:rFonts w:ascii="Arial Unicode MS" w:hAnsi="Arial Unicode MS" w:cs="ＭＳ Ｐゴシック"/>
                <w:kern w:val="0"/>
                <w:sz w:val="27"/>
                <w:szCs w:val="27"/>
              </w:rPr>
              <w:t>君</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zǐ</w:t>
            </w:r>
          </w:rt>
          <w:rubyBase>
            <w:r w:rsidR="001C017F">
              <w:rPr>
                <w:rFonts w:ascii="Arial Unicode MS" w:hAnsi="Arial Unicode MS" w:cs="ＭＳ Ｐゴシック"/>
                <w:kern w:val="0"/>
                <w:sz w:val="27"/>
                <w:szCs w:val="27"/>
              </w:rPr>
              <w:t>子</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hū</w:t>
            </w:r>
          </w:rt>
          <w:rubyBase>
            <w:r w:rsidR="001C017F">
              <w:rPr>
                <w:rFonts w:ascii="Arial Unicode MS" w:hAnsi="Arial Unicode MS" w:cs="ＭＳ Ｐゴシック"/>
                <w:kern w:val="0"/>
                <w:sz w:val="27"/>
                <w:szCs w:val="27"/>
              </w:rPr>
              <w:t>乎</w:t>
            </w:r>
          </w:rubyBase>
        </w:ruby>
      </w:r>
      <w:r w:rsidR="00BC426A">
        <w:rPr>
          <w:rFonts w:ascii="Arial Unicode MS" w:hAnsi="Arial Unicode MS" w:cs="ＭＳ Ｐゴシック" w:hint="eastAsia"/>
          <w:kern w:val="0"/>
          <w:sz w:val="27"/>
          <w:szCs w:val="27"/>
        </w:rPr>
        <w:t xml:space="preserve">　</w:t>
      </w:r>
      <w:r w:rsidRPr="00632D1C">
        <w:rPr>
          <w:rFonts w:ascii="ＭＳ 明朝" w:hAnsi="ＭＳ 明朝" w:cs="ＭＳ Ｐゴシック"/>
          <w:sz w:val="22"/>
          <w:szCs w:val="22"/>
        </w:rPr>
        <w:t>人知らず慍</w:t>
      </w:r>
      <w:r w:rsidR="00094DF3">
        <w:rPr>
          <w:rFonts w:ascii="ＭＳ 明朝" w:hAnsi="ＭＳ 明朝" w:cs="ＭＳ Ｐゴシック" w:hint="eastAsia"/>
          <w:sz w:val="22"/>
          <w:szCs w:val="22"/>
        </w:rPr>
        <w:t>ま</w:t>
      </w:r>
      <w:r w:rsidRPr="00632D1C">
        <w:rPr>
          <w:rFonts w:ascii="ＭＳ 明朝" w:hAnsi="ＭＳ 明朝" w:cs="ＭＳ Ｐゴシック"/>
          <w:sz w:val="22"/>
          <w:szCs w:val="22"/>
        </w:rPr>
        <w:t>ず、また君子ならずや。</w:t>
      </w:r>
      <w:r w:rsidR="00632D1C" w:rsidRPr="00584A14">
        <w:rPr>
          <w:rFonts w:ascii="ＭＳ 明朝" w:hAnsi="ＭＳ 明朝"/>
          <w:color w:val="008000"/>
          <w:sz w:val="20"/>
          <w:szCs w:val="20"/>
        </w:rPr>
        <w:t>慍、紆問反。慍、含怒意。君子、成德之名。尹氏曰、學在己。知不知在人。何慍之有。程子曰、雖樂於及人、不見是而無悶、乃所謂君子。愚謂、及人而樂者、順而易。不知而不慍者、逆而難。故惟成德者能之。然德之所以成、亦由學之正、習之熟、</w:t>
      </w:r>
      <w:r w:rsidR="00632D1C" w:rsidRPr="00584A14">
        <w:rPr>
          <w:rFonts w:ascii="ＭＳ 明朝" w:eastAsia="Batang" w:hAnsi="Batang" w:cs="Batang" w:hint="eastAsia"/>
          <w:color w:val="008000"/>
          <w:sz w:val="20"/>
          <w:szCs w:val="20"/>
        </w:rPr>
        <w:t>說</w:t>
      </w:r>
      <w:r w:rsidR="00632D1C" w:rsidRPr="00584A14">
        <w:rPr>
          <w:rFonts w:ascii="ＭＳ 明朝" w:hAnsi="ＭＳ 明朝" w:cs="ＭＳ 明朝" w:hint="eastAsia"/>
          <w:color w:val="008000"/>
          <w:sz w:val="20"/>
          <w:szCs w:val="20"/>
        </w:rPr>
        <w:t>之深、而不已焉耳。</w:t>
      </w:r>
      <w:r w:rsidR="00632D1C" w:rsidRPr="00584A14">
        <w:rPr>
          <w:rFonts w:ascii="ＭＳ 明朝" w:hAnsi="ＭＳ 明朝"/>
          <w:color w:val="008000"/>
          <w:sz w:val="20"/>
          <w:szCs w:val="20"/>
        </w:rPr>
        <w:t>○程子曰、樂由</w:t>
      </w:r>
      <w:r w:rsidR="00632D1C" w:rsidRPr="00584A14">
        <w:rPr>
          <w:rFonts w:ascii="ＭＳ 明朝" w:eastAsia="Batang" w:hAnsi="Batang" w:cs="Batang" w:hint="eastAsia"/>
          <w:color w:val="008000"/>
          <w:sz w:val="20"/>
          <w:szCs w:val="20"/>
        </w:rPr>
        <w:t>說</w:t>
      </w:r>
      <w:r w:rsidR="00632D1C" w:rsidRPr="00584A14">
        <w:rPr>
          <w:rFonts w:ascii="ＭＳ 明朝" w:hAnsi="ＭＳ 明朝" w:cs="ＭＳ 明朝" w:hint="eastAsia"/>
          <w:color w:val="008000"/>
          <w:sz w:val="20"/>
          <w:szCs w:val="20"/>
        </w:rPr>
        <w:t>而後得。非樂不足以語君子</w:t>
      </w:r>
      <w:r w:rsidR="00632D1C" w:rsidRPr="00584A14">
        <w:rPr>
          <w:rFonts w:ascii="ＭＳ 明朝" w:hAnsi="ＭＳ 明朝"/>
          <w:color w:val="008000"/>
          <w:sz w:val="20"/>
          <w:szCs w:val="20"/>
        </w:rPr>
        <w:t>。</w:t>
      </w:r>
      <w:r w:rsidRPr="00632D1C">
        <w:rPr>
          <w:rFonts w:ascii="ＭＳ 明朝" w:hAnsi="ＭＳ 明朝"/>
          <w:color w:val="0000CC"/>
          <w:sz w:val="22"/>
          <w:szCs w:val="22"/>
        </w:rPr>
        <w:t>慍</w:t>
      </w:r>
      <w:r w:rsidRPr="00632D1C">
        <w:rPr>
          <w:rFonts w:ascii="Arial Unicode MS" w:hAnsi="Arial Unicode MS" w:cs="Arial Unicode MS"/>
          <w:color w:val="0000CC"/>
          <w:sz w:val="20"/>
          <w:szCs w:val="20"/>
        </w:rPr>
        <w:t>yùn</w:t>
      </w:r>
      <w:r w:rsidRPr="00632D1C">
        <w:rPr>
          <w:rFonts w:ascii="ＭＳ 明朝" w:hAnsi="ＭＳ 明朝"/>
          <w:color w:val="0000CC"/>
          <w:sz w:val="22"/>
          <w:szCs w:val="22"/>
        </w:rPr>
        <w:t>は紆</w:t>
      </w:r>
      <w:r w:rsidRPr="00632D1C">
        <w:rPr>
          <w:rFonts w:ascii="Arial Unicode MS" w:hAnsi="Arial Unicode MS" w:cs="Arial Unicode MS"/>
          <w:color w:val="0000CC"/>
          <w:sz w:val="20"/>
          <w:szCs w:val="20"/>
        </w:rPr>
        <w:t>yū</w:t>
      </w:r>
      <w:r w:rsidRPr="00632D1C">
        <w:rPr>
          <w:rFonts w:ascii="ＭＳ 明朝" w:hAnsi="ＭＳ 明朝"/>
          <w:color w:val="0000CC"/>
          <w:sz w:val="22"/>
          <w:szCs w:val="22"/>
        </w:rPr>
        <w:t>問</w:t>
      </w:r>
      <w:r w:rsidRPr="00632D1C">
        <w:rPr>
          <w:rFonts w:ascii="Arial Unicode MS" w:hAnsi="Arial Unicode MS" w:cs="Arial Unicode MS"/>
          <w:color w:val="0000CC"/>
          <w:sz w:val="20"/>
          <w:szCs w:val="20"/>
        </w:rPr>
        <w:t>wèn</w:t>
      </w:r>
      <w:r w:rsidRPr="00632D1C">
        <w:rPr>
          <w:rFonts w:ascii="ＭＳ 明朝" w:hAnsi="ＭＳ 明朝"/>
          <w:color w:val="0000CC"/>
          <w:sz w:val="22"/>
          <w:szCs w:val="22"/>
        </w:rPr>
        <w:t>の反</w:t>
      </w:r>
      <w:r w:rsidR="00C816B4">
        <w:rPr>
          <w:rFonts w:ascii="ＭＳ 明朝" w:hAnsi="ＭＳ 明朝" w:hint="eastAsia"/>
          <w:color w:val="0000CC"/>
          <w:sz w:val="22"/>
          <w:szCs w:val="22"/>
        </w:rPr>
        <w:t>（</w:t>
      </w:r>
      <w:r w:rsidR="00C816B4" w:rsidRPr="00632D1C">
        <w:rPr>
          <w:rFonts w:ascii="Arial Unicode MS" w:hAnsi="Arial Unicode MS" w:cs="Arial Unicode MS"/>
          <w:color w:val="0000CC"/>
          <w:sz w:val="20"/>
          <w:szCs w:val="20"/>
        </w:rPr>
        <w:t>yèn</w:t>
      </w:r>
      <w:r w:rsidR="007D307F">
        <w:rPr>
          <w:rFonts w:ascii="Arial Unicode MS" w:hAnsi="Arial Unicode MS" w:cs="Arial Unicode MS" w:hint="eastAsia"/>
          <w:color w:val="0000CC"/>
          <w:sz w:val="20"/>
          <w:szCs w:val="20"/>
        </w:rPr>
        <w:t>→</w:t>
      </w:r>
      <w:r w:rsidR="007D307F" w:rsidRPr="00632D1C">
        <w:rPr>
          <w:rFonts w:ascii="Arial Unicode MS" w:hAnsi="Arial Unicode MS" w:cs="Arial Unicode MS"/>
          <w:color w:val="0000CC"/>
          <w:sz w:val="20"/>
          <w:szCs w:val="20"/>
        </w:rPr>
        <w:t>yùn</w:t>
      </w:r>
      <w:r w:rsidR="00C816B4">
        <w:rPr>
          <w:rFonts w:ascii="ＭＳ 明朝" w:hAnsi="ＭＳ 明朝" w:hint="eastAsia"/>
          <w:color w:val="0000CC"/>
          <w:sz w:val="22"/>
          <w:szCs w:val="22"/>
        </w:rPr>
        <w:t>）</w:t>
      </w:r>
      <w:r w:rsidRPr="00632D1C">
        <w:rPr>
          <w:rFonts w:ascii="ＭＳ 明朝" w:hAnsi="ＭＳ 明朝"/>
          <w:color w:val="0000CC"/>
          <w:sz w:val="22"/>
          <w:szCs w:val="22"/>
        </w:rPr>
        <w:t>。慍は怒を含む意。君子は成德の名。尹氏</w:t>
      </w:r>
      <w:r w:rsidRPr="00632D1C">
        <w:rPr>
          <w:rFonts w:ascii="ＭＳ 明朝" w:hAnsi="ＭＳ 明朝"/>
          <w:color w:val="0000CC"/>
          <w:sz w:val="20"/>
          <w:szCs w:val="20"/>
        </w:rPr>
        <w:t>（名は焞。1071～1142程伊川の高弟。）</w:t>
      </w:r>
      <w:r w:rsidRPr="00632D1C">
        <w:rPr>
          <w:rFonts w:ascii="ＭＳ 明朝" w:hAnsi="ＭＳ 明朝"/>
          <w:color w:val="0000CC"/>
          <w:sz w:val="22"/>
          <w:szCs w:val="22"/>
        </w:rPr>
        <w:t>の曰く、學ぶは己に在り。知ると知らざる人</w:t>
      </w:r>
      <w:r w:rsidRPr="00632D1C">
        <w:rPr>
          <w:rFonts w:ascii="ＭＳ 明朝" w:hAnsi="ＭＳ 明朝"/>
          <w:color w:val="0000CC"/>
          <w:sz w:val="22"/>
          <w:szCs w:val="22"/>
        </w:rPr>
        <w:lastRenderedPageBreak/>
        <w:t>に在り。何ぞ慍ることか之れ有らん。程子の曰く、人に及ぶを樂しむと雖も、是と見ずして悶</w:t>
      </w:r>
      <w:r w:rsidRPr="00632D1C">
        <w:rPr>
          <w:rFonts w:ascii="ＭＳ 明朝" w:hAnsi="ＭＳ 明朝"/>
          <w:color w:val="0000CC"/>
          <w:sz w:val="18"/>
          <w:szCs w:val="18"/>
        </w:rPr>
        <w:t>（うれふ）</w:t>
      </w:r>
      <w:r w:rsidRPr="00632D1C">
        <w:rPr>
          <w:rFonts w:ascii="ＭＳ 明朝" w:hAnsi="ＭＳ 明朝"/>
          <w:color w:val="0000CC"/>
          <w:sz w:val="22"/>
          <w:szCs w:val="22"/>
        </w:rPr>
        <w:t>ること</w:t>
      </w:r>
      <w:r w:rsidRPr="00677D93">
        <w:rPr>
          <w:rFonts w:ascii="ＭＳ 明朝" w:hAnsi="ＭＳ 明朝"/>
          <w:color w:val="0000CC"/>
          <w:sz w:val="22"/>
          <w:szCs w:val="22"/>
        </w:rPr>
        <w:t>無きは、乃ち所謂君子。愚謂へらく、人に及んで樂しむは、順にして易く、知られずして慍らざるは、逆にして難し。故に惟成德の者之を能くす。然れども德の成る所以は、亦學の正しく、習の熟し、</w:t>
      </w:r>
      <w:r w:rsidRPr="00677D93">
        <w:rPr>
          <w:rFonts w:ascii="SimSun" w:eastAsia="SimSun" w:hAnsi="SimSun" w:cs="SimSun" w:hint="eastAsia"/>
          <w:color w:val="0000CC"/>
          <w:sz w:val="22"/>
          <w:szCs w:val="22"/>
        </w:rPr>
        <w:t>說</w:t>
      </w:r>
      <w:r w:rsidRPr="00677D93">
        <w:rPr>
          <w:rFonts w:ascii="ＭＳ 明朝" w:hAnsi="ＭＳ 明朝" w:cs="Batang"/>
          <w:color w:val="0000CC"/>
          <w:sz w:val="22"/>
          <w:szCs w:val="22"/>
        </w:rPr>
        <w:t>ぶこと</w:t>
      </w:r>
      <w:r w:rsidRPr="00677D93">
        <w:rPr>
          <w:rFonts w:ascii="ＭＳ 明朝" w:hAnsi="ＭＳ 明朝" w:cs="ＭＳ 明朝"/>
          <w:color w:val="0000CC"/>
          <w:sz w:val="22"/>
          <w:szCs w:val="22"/>
        </w:rPr>
        <w:t>深くして、已まざるに由るのみ。</w:t>
      </w:r>
      <w:r w:rsidRPr="00677D93">
        <w:rPr>
          <w:rFonts w:ascii="ＭＳ 明朝" w:hAnsi="ＭＳ 明朝"/>
          <w:color w:val="0000CC"/>
          <w:sz w:val="22"/>
          <w:szCs w:val="22"/>
        </w:rPr>
        <w:t>程子の曰く、樂しむは</w:t>
      </w:r>
      <w:r w:rsidRPr="00677D93">
        <w:rPr>
          <w:rFonts w:ascii="SimSun" w:eastAsia="SimSun" w:hAnsi="SimSun" w:cs="SimSun" w:hint="eastAsia"/>
          <w:color w:val="0000CC"/>
          <w:sz w:val="22"/>
          <w:szCs w:val="22"/>
        </w:rPr>
        <w:t>說</w:t>
      </w:r>
      <w:r w:rsidRPr="00677D93">
        <w:rPr>
          <w:rFonts w:ascii="ＭＳ 明朝" w:hAnsi="ＭＳ 明朝" w:cs="ＭＳ 明朝"/>
          <w:color w:val="0000CC"/>
          <w:sz w:val="22"/>
          <w:szCs w:val="22"/>
        </w:rPr>
        <w:t>ぶに由り而して後に得。樂しむに非ずば以て君子を語るに足らず</w:t>
      </w:r>
      <w:r w:rsidRPr="00677D93">
        <w:rPr>
          <w:rFonts w:ascii="ＭＳ 明朝" w:hAnsi="ＭＳ 明朝"/>
          <w:color w:val="0000CC"/>
          <w:sz w:val="22"/>
          <w:szCs w:val="22"/>
        </w:rPr>
        <w:t>。</w:t>
      </w:r>
      <w:r w:rsidRPr="00632D1C">
        <w:rPr>
          <w:rFonts w:ascii="ＭＳ 明朝" w:hAnsi="ＭＳ 明朝" w:hint="eastAsia"/>
          <w:color w:val="0000CC"/>
          <w:sz w:val="22"/>
          <w:szCs w:val="22"/>
        </w:rPr>
        <w:br/>
      </w:r>
      <w:r w:rsidR="00584A14" w:rsidRPr="00584A14">
        <w:rPr>
          <w:rFonts w:ascii="ＭＳ 明朝" w:hAnsi="ＭＳ 明朝" w:cs="ＭＳ Ｐゴシック" w:hint="eastAsia"/>
          <w:sz w:val="20"/>
          <w:szCs w:val="20"/>
        </w:rPr>
        <w:t>■</w:t>
      </w:r>
      <w:r w:rsidRPr="00584A14">
        <w:rPr>
          <w:rFonts w:ascii="ＭＳ 明朝" w:hAnsi="ＭＳ 明朝" w:cs="ＭＳ Ｐゴシック"/>
          <w:sz w:val="20"/>
          <w:szCs w:val="20"/>
        </w:rPr>
        <w:t>學と時習に関する長い議論が有る。</w:t>
      </w:r>
      <w:r w:rsidRPr="00584A14">
        <w:rPr>
          <w:rFonts w:ascii="ＭＳ 明朝" w:hAnsi="ＭＳ 明朝" w:cs="ＭＳゴシックN"/>
          <w:sz w:val="20"/>
          <w:szCs w:val="20"/>
        </w:rPr>
        <w:t>何晏(193?～249)は、</w:t>
      </w:r>
      <w:r w:rsidRPr="00584A14">
        <w:rPr>
          <w:rFonts w:ascii="ＭＳ 明朝" w:hAnsi="ＭＳ 明朝" w:cs="ＭＳゴシックN"/>
          <w:color w:val="0000CC"/>
          <w:sz w:val="20"/>
          <w:szCs w:val="20"/>
        </w:rPr>
        <w:t>「時とは学ばんとする者の時を以て誦習するなり。誦習するに時を以てし、学びて業を廃する無き（論語集解）。」</w:t>
      </w:r>
      <w:r w:rsidRPr="00584A14">
        <w:rPr>
          <w:rFonts w:ascii="ＭＳ 明朝" w:hAnsi="ＭＳ 明朝" w:cs="ＭＳゴシックN"/>
          <w:sz w:val="20"/>
          <w:szCs w:val="20"/>
        </w:rPr>
        <w:t>とし、学ぶべきことを暗誦し、それをづっと続けることとし、皇侃（488～544）は、</w:t>
      </w:r>
      <w:r w:rsidRPr="00584A14">
        <w:rPr>
          <w:rFonts w:ascii="ＭＳ 明朝" w:hAnsi="ＭＳ 明朝" w:cs="ＭＳゴシックN"/>
          <w:color w:val="0000CC"/>
          <w:sz w:val="20"/>
          <w:szCs w:val="20"/>
        </w:rPr>
        <w:t>「学は覚なり悟なり。言ふは、先王の道を用ひ、人の情性を導きて自ら覚悟し、非を去り是を取り、君子の徳を積成せ使むるなり（義疏）。」</w:t>
      </w:r>
      <w:r w:rsidRPr="00584A14">
        <w:rPr>
          <w:rFonts w:ascii="ＭＳ 明朝" w:hAnsi="ＭＳ 明朝" w:cs="ＭＳゴシックN"/>
          <w:sz w:val="20"/>
          <w:szCs w:val="20"/>
        </w:rPr>
        <w:t>とし、</w:t>
      </w:r>
      <w:r w:rsidRPr="00584A14">
        <w:rPr>
          <w:rFonts w:ascii="ＭＳ 明朝" w:hAnsi="ＭＳ 明朝" w:cs="ＭＳゴシックN"/>
          <w:color w:val="0000CC"/>
          <w:sz w:val="20"/>
          <w:szCs w:val="20"/>
        </w:rPr>
        <w:t>「時とは、凡そ学ぶに三時有り。一は是れ人身中に就きて時と為し、二は年中に就きて時と為し、三は日中に就きて時と為す（義疏）。」</w:t>
      </w:r>
      <w:r w:rsidRPr="00584A14">
        <w:rPr>
          <w:rFonts w:ascii="ＭＳ 明朝" w:hAnsi="ＭＳ 明朝" w:cs="ＭＳゴシックN"/>
          <w:sz w:val="20"/>
          <w:szCs w:val="20"/>
        </w:rPr>
        <w:t>とした。程子は</w:t>
      </w:r>
      <w:r w:rsidRPr="00584A14">
        <w:rPr>
          <w:rFonts w:ascii="ＭＳ 明朝" w:hAnsi="ＭＳ 明朝" w:cs="ＭＳ 明朝"/>
          <w:sz w:val="20"/>
          <w:szCs w:val="20"/>
        </w:rPr>
        <w:t>重習、思繹、浹洽、</w:t>
      </w:r>
      <w:r w:rsidRPr="00584A14">
        <w:rPr>
          <w:rFonts w:ascii="ＭＳ 明朝" w:hAnsi="ＭＳ 明朝" w:cs="Batang"/>
          <w:sz w:val="20"/>
          <w:szCs w:val="20"/>
        </w:rPr>
        <w:t>說を言ひ、</w:t>
      </w:r>
      <w:r w:rsidRPr="00584A14">
        <w:rPr>
          <w:rFonts w:ascii="ＭＳ 明朝" w:hAnsi="ＭＳ 明朝" w:cs="Batang"/>
          <w:color w:val="0000CC"/>
          <w:sz w:val="20"/>
          <w:szCs w:val="20"/>
        </w:rPr>
        <w:t>「</w:t>
      </w:r>
      <w:r w:rsidRPr="00584A14">
        <w:rPr>
          <w:rFonts w:ascii="ＭＳ 明朝" w:hAnsi="ＭＳ 明朝" w:cs="ＭＳゴシックN"/>
          <w:color w:val="0000CC"/>
          <w:sz w:val="20"/>
          <w:szCs w:val="20"/>
        </w:rPr>
        <w:t>習とは禽の飛を習ふが如し。(論語精義・二程外書)」</w:t>
      </w:r>
      <w:r w:rsidRPr="00584A14">
        <w:rPr>
          <w:rFonts w:ascii="ＭＳ 明朝" w:hAnsi="ＭＳ 明朝" w:cs="ＭＳゴシックN"/>
          <w:sz w:val="20"/>
          <w:szCs w:val="20"/>
        </w:rPr>
        <w:t>とし、謝氏が坐しても立っても、時とは四六時中であるとした。言ふべきことに新味を出すために、朱熹は「学之為言</w:t>
      </w:r>
      <w:r w:rsidRPr="00584A14">
        <w:rPr>
          <w:rFonts w:ascii="ＭＳ 明朝" w:hAnsi="ＭＳ 明朝"/>
          <w:sz w:val="20"/>
          <w:szCs w:val="20"/>
        </w:rPr>
        <w:t>效也」とした。效とは</w:t>
      </w:r>
      <w:r w:rsidRPr="00584A14">
        <w:rPr>
          <w:rFonts w:ascii="ＭＳ 明朝" w:hAnsi="ＭＳ 明朝" w:cs="ＭＳゴシックN"/>
          <w:color w:val="0000CC"/>
          <w:sz w:val="20"/>
          <w:szCs w:val="20"/>
        </w:rPr>
        <w:t>「博学・慎思・審問・明排・篤行は皆な学</w:t>
      </w:r>
      <w:r w:rsidRPr="00584A14">
        <w:rPr>
          <w:rFonts w:ascii="ＭＳ 明朝" w:hAnsi="ＭＳ 明朝"/>
          <w:color w:val="0000CC"/>
          <w:sz w:val="20"/>
          <w:szCs w:val="20"/>
        </w:rPr>
        <w:t>效</w:t>
      </w:r>
      <w:r w:rsidRPr="00584A14">
        <w:rPr>
          <w:rFonts w:ascii="ＭＳ 明朝" w:hAnsi="ＭＳ 明朝" w:cs="ＭＳゴシックN"/>
          <w:color w:val="0000CC"/>
          <w:sz w:val="20"/>
          <w:szCs w:val="20"/>
        </w:rPr>
        <w:t>の事なり」(楊願録)</w:t>
      </w:r>
      <w:r w:rsidRPr="00584A14">
        <w:rPr>
          <w:rFonts w:ascii="ＭＳ 明朝" w:hAnsi="ＭＳ 明朝"/>
          <w:color w:val="0000CC"/>
          <w:sz w:val="20"/>
          <w:szCs w:val="20"/>
        </w:rPr>
        <w:t>」</w:t>
      </w:r>
      <w:r w:rsidRPr="00584A14">
        <w:rPr>
          <w:rFonts w:ascii="ＭＳ 明朝" w:hAnsi="ＭＳ 明朝"/>
          <w:sz w:val="20"/>
          <w:szCs w:val="20"/>
        </w:rPr>
        <w:t>ともしており、善を明らかにして善に返るともしており、孟子の性善をもカバーした。</w:t>
      </w:r>
      <w:r w:rsidR="00A7092E">
        <w:rPr>
          <w:rFonts w:ascii="ＭＳ 明朝" w:hAnsi="ＭＳ 明朝" w:hint="eastAsia"/>
          <w:sz w:val="20"/>
          <w:szCs w:val="20"/>
        </w:rPr>
        <w:br/>
      </w:r>
      <w:r w:rsidR="00A7092E" w:rsidRPr="00A7092E">
        <w:rPr>
          <w:rFonts w:ascii="ＭＳ 明朝" w:hAnsi="ＭＳ 明朝" w:cs="Arial Unicode MS" w:hint="eastAsia"/>
          <w:kern w:val="0"/>
          <w:sz w:val="20"/>
          <w:szCs w:val="20"/>
        </w:rPr>
        <w:t>読書会</w:t>
      </w:r>
      <w:r w:rsidR="00A7092E">
        <w:rPr>
          <w:rFonts w:ascii="ＭＳ 明朝" w:hAnsi="ＭＳ 明朝" w:cs="Arial Unicode MS" w:hint="eastAsia"/>
          <w:kern w:val="0"/>
          <w:sz w:val="20"/>
          <w:szCs w:val="20"/>
        </w:rPr>
        <w:t>：</w:t>
      </w:r>
      <w:hyperlink r:id="rId9" w:anchor="2011年4月9日" w:history="1">
        <w:r w:rsidR="00A7092E" w:rsidRPr="00A7092E">
          <w:rPr>
            <w:rStyle w:val="a6"/>
            <w:rFonts w:ascii="ＭＳ 明朝" w:hAnsi="ＭＳ 明朝" w:cs="Arial Unicode MS" w:hint="eastAsia"/>
            <w:kern w:val="0"/>
            <w:sz w:val="20"/>
            <w:szCs w:val="20"/>
          </w:rPr>
          <w:t>2011年4月9日</w:t>
        </w:r>
      </w:hyperlink>
      <w:r w:rsidR="00411347">
        <w:rPr>
          <w:rFonts w:ascii="ＭＳ 明朝" w:hAnsi="ＭＳ 明朝" w:cs="Arial Unicode MS" w:hint="eastAsia"/>
          <w:kern w:val="0"/>
          <w:sz w:val="20"/>
          <w:szCs w:val="20"/>
        </w:rPr>
        <w:t xml:space="preserve">　</w:t>
      </w:r>
      <w:hyperlink r:id="rId10" w:anchor="2011年4月16日" w:history="1">
        <w:r w:rsidR="00411347" w:rsidRPr="00411347">
          <w:rPr>
            <w:rStyle w:val="a6"/>
            <w:rFonts w:ascii="ＭＳ 明朝" w:hAnsi="ＭＳ 明朝" w:cs="Arial Unicode MS"/>
            <w:kern w:val="0"/>
            <w:sz w:val="20"/>
            <w:szCs w:val="20"/>
          </w:rPr>
          <w:t>4</w:t>
        </w:r>
        <w:r w:rsidR="00411347" w:rsidRPr="00411347">
          <w:rPr>
            <w:rStyle w:val="a6"/>
            <w:rFonts w:ascii="ＭＳ 明朝" w:hAnsi="ＭＳ 明朝" w:cs="Arial Unicode MS" w:hint="eastAsia"/>
            <w:kern w:val="0"/>
            <w:sz w:val="20"/>
            <w:szCs w:val="20"/>
          </w:rPr>
          <w:t>月16日</w:t>
        </w:r>
      </w:hyperlink>
      <w:r w:rsidR="00411347">
        <w:rPr>
          <w:rFonts w:ascii="ＭＳ 明朝" w:hAnsi="ＭＳ 明朝" w:cs="Arial Unicode MS" w:hint="eastAsia"/>
          <w:kern w:val="0"/>
          <w:sz w:val="20"/>
          <w:szCs w:val="20"/>
        </w:rPr>
        <w:t xml:space="preserve">　</w:t>
      </w:r>
      <w:hyperlink r:id="rId11" w:anchor="2011年6月4日" w:history="1">
        <w:r w:rsidR="00411347" w:rsidRPr="00411347">
          <w:rPr>
            <w:rStyle w:val="a6"/>
            <w:rFonts w:ascii="ＭＳ 明朝" w:hAnsi="ＭＳ 明朝" w:cs="Arial Unicode MS"/>
            <w:kern w:val="0"/>
            <w:sz w:val="20"/>
            <w:szCs w:val="20"/>
          </w:rPr>
          <w:t>6</w:t>
        </w:r>
        <w:r w:rsidR="00411347" w:rsidRPr="00411347">
          <w:rPr>
            <w:rStyle w:val="a6"/>
            <w:rFonts w:ascii="ＭＳ 明朝" w:hAnsi="ＭＳ 明朝" w:cs="Arial Unicode MS" w:hint="eastAsia"/>
            <w:kern w:val="0"/>
            <w:sz w:val="20"/>
            <w:szCs w:val="20"/>
          </w:rPr>
          <w:t>月4日</w:t>
        </w:r>
      </w:hyperlink>
    </w:p>
    <w:p w:rsidR="001C017F" w:rsidRPr="0051640A" w:rsidRDefault="00213042" w:rsidP="001C017F">
      <w:pPr>
        <w:widowControl/>
        <w:spacing w:before="100" w:beforeAutospacing="1" w:after="100" w:afterAutospacing="1"/>
        <w:jc w:val="left"/>
        <w:rPr>
          <w:rFonts w:ascii="ＭＳ 明朝" w:hAnsi="ＭＳ 明朝" w:cs="ＭＳ Ｐゴシック"/>
          <w:kern w:val="0"/>
          <w:sz w:val="20"/>
          <w:szCs w:val="20"/>
        </w:rPr>
      </w:pPr>
      <w:r>
        <w:rPr>
          <w:rFonts w:ascii="Arial Unicode MS" w:hAnsi="Arial Unicode MS" w:cs="ＭＳ Ｐゴシック" w:hint="eastAsia"/>
          <w:kern w:val="0"/>
          <w:sz w:val="27"/>
          <w:szCs w:val="27"/>
        </w:rPr>
        <w:t>○</w:t>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yǒu</w:t>
            </w:r>
          </w:rt>
          <w:rubyBase>
            <w:r w:rsidR="001C017F">
              <w:rPr>
                <w:rFonts w:ascii="Arial Unicode MS" w:hAnsi="Arial Unicode MS" w:cs="ＭＳ Ｐゴシック"/>
                <w:kern w:val="0"/>
                <w:sz w:val="27"/>
                <w:szCs w:val="27"/>
              </w:rPr>
              <w:t>有</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zǐ</w:t>
            </w:r>
          </w:rt>
          <w:rubyBase>
            <w:r w:rsidR="001C017F">
              <w:rPr>
                <w:rFonts w:ascii="Arial Unicode MS" w:hAnsi="Arial Unicode MS" w:cs="ＭＳ Ｐゴシック"/>
                <w:kern w:val="0"/>
                <w:sz w:val="27"/>
                <w:szCs w:val="27"/>
              </w:rPr>
              <w:t>子</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yuē</w:t>
            </w:r>
          </w:rt>
          <w:rubyBase>
            <w:r w:rsidR="001C017F">
              <w:rPr>
                <w:rFonts w:ascii="Arial Unicode MS" w:hAnsi="Arial Unicode MS" w:cs="ＭＳ Ｐゴシック"/>
                <w:kern w:val="0"/>
                <w:sz w:val="27"/>
                <w:szCs w:val="27"/>
              </w:rPr>
              <w:t>曰</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D03D0B">
              <w:rPr>
                <w:rFonts w:ascii="Arial Unicode MS" w:eastAsia="Arial Unicode MS" w:hAnsi="Arial Unicode MS" w:cs="Arial Unicode MS"/>
                <w:kern w:val="0"/>
                <w:sz w:val="18"/>
                <w:szCs w:val="27"/>
              </w:rPr>
              <w:t>qí</w:t>
            </w:r>
          </w:rt>
          <w:rubyBase>
            <w:r w:rsidR="001C017F">
              <w:rPr>
                <w:rFonts w:ascii="Arial Unicode MS" w:hAnsi="Arial Unicode MS" w:cs="ＭＳ Ｐゴシック"/>
                <w:kern w:val="0"/>
                <w:sz w:val="27"/>
                <w:szCs w:val="27"/>
              </w:rPr>
              <w:t>其</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D03D0B">
              <w:rPr>
                <w:rFonts w:ascii="Arial Unicode MS" w:eastAsia="Arial Unicode MS" w:hAnsi="Arial Unicode MS" w:cs="Arial Unicode MS"/>
                <w:kern w:val="0"/>
                <w:sz w:val="18"/>
                <w:szCs w:val="27"/>
              </w:rPr>
              <w:t>wéi</w:t>
            </w:r>
          </w:rt>
          <w:rubyBase>
            <w:r w:rsidR="001C017F">
              <w:rPr>
                <w:rFonts w:ascii="Arial Unicode MS" w:hAnsi="Arial Unicode MS" w:cs="ＭＳ Ｐゴシック"/>
                <w:kern w:val="0"/>
                <w:sz w:val="27"/>
                <w:szCs w:val="27"/>
              </w:rPr>
              <w:t>爲</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rén</w:t>
            </w:r>
          </w:rt>
          <w:rubyBase>
            <w:r w:rsidR="001C017F">
              <w:rPr>
                <w:rFonts w:ascii="Arial Unicode MS" w:hAnsi="Arial Unicode MS" w:cs="ＭＳ Ｐゴシック"/>
                <w:kern w:val="0"/>
                <w:sz w:val="27"/>
                <w:szCs w:val="27"/>
              </w:rPr>
              <w:t>人</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D03D0B">
              <w:rPr>
                <w:rFonts w:ascii="Arial Unicode MS" w:eastAsia="Arial Unicode MS" w:hAnsi="Arial Unicode MS" w:cs="Arial Unicode MS"/>
                <w:kern w:val="0"/>
                <w:sz w:val="18"/>
                <w:szCs w:val="27"/>
              </w:rPr>
              <w:t>yě</w:t>
            </w:r>
          </w:rt>
          <w:rubyBase>
            <w:r w:rsidR="001C017F">
              <w:rPr>
                <w:rFonts w:ascii="Arial Unicode MS" w:hAnsi="Arial Unicode MS" w:cs="ＭＳ Ｐゴシック"/>
                <w:kern w:val="0"/>
                <w:sz w:val="27"/>
                <w:szCs w:val="27"/>
              </w:rPr>
              <w:t>也</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D03D0B">
              <w:rPr>
                <w:rFonts w:ascii="Arial Unicode MS" w:eastAsia="Arial Unicode MS" w:hAnsi="Arial Unicode MS" w:cs="Arial Unicode MS"/>
                <w:kern w:val="0"/>
                <w:sz w:val="18"/>
                <w:szCs w:val="27"/>
              </w:rPr>
              <w:t>xiào</w:t>
            </w:r>
          </w:rt>
          <w:rubyBase>
            <w:r w:rsidR="001C017F">
              <w:rPr>
                <w:rFonts w:ascii="Arial Unicode MS" w:hAnsi="Arial Unicode MS" w:cs="ＭＳ Ｐゴシック"/>
                <w:kern w:val="0"/>
                <w:sz w:val="27"/>
                <w:szCs w:val="27"/>
              </w:rPr>
              <w:t>孝</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6D3BE7" w:rsidRPr="006D3BE7">
              <w:rPr>
                <w:rFonts w:ascii="Arial Unicode MS" w:eastAsia="Arial Unicode MS" w:hAnsi="Arial Unicode MS" w:cs="Arial Unicode MS"/>
                <w:kern w:val="0"/>
                <w:sz w:val="18"/>
                <w:szCs w:val="27"/>
              </w:rPr>
              <w:t>tì</w:t>
            </w:r>
          </w:rt>
          <w:rubyBase>
            <w:r w:rsidR="006D3BE7">
              <w:rPr>
                <w:rFonts w:ascii="Arial Unicode MS" w:hAnsi="Arial Unicode MS" w:cs="ＭＳ Ｐゴシック"/>
                <w:kern w:val="0"/>
                <w:sz w:val="27"/>
                <w:szCs w:val="27"/>
              </w:rPr>
              <w:t>弟</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ér</w:t>
            </w:r>
          </w:rt>
          <w:rubyBase>
            <w:r w:rsidR="001C017F">
              <w:rPr>
                <w:rFonts w:ascii="Arial Unicode MS" w:hAnsi="Arial Unicode MS" w:cs="ＭＳ Ｐゴシック"/>
                <w:kern w:val="0"/>
                <w:sz w:val="27"/>
                <w:szCs w:val="27"/>
              </w:rPr>
              <w:t>而</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05A1C">
              <w:rPr>
                <w:rFonts w:ascii="Arial Unicode MS" w:eastAsia="Arial Unicode MS" w:hAnsi="Arial Unicode MS" w:cs="Arial Unicode MS"/>
                <w:kern w:val="0"/>
                <w:sz w:val="18"/>
                <w:szCs w:val="27"/>
              </w:rPr>
              <w:t>hào</w:t>
            </w:r>
          </w:rt>
          <w:rubyBase>
            <w:r w:rsidR="001C017F">
              <w:rPr>
                <w:rFonts w:ascii="Arial Unicode MS" w:hAnsi="Arial Unicode MS" w:cs="ＭＳ Ｐゴシック"/>
                <w:kern w:val="0"/>
                <w:sz w:val="27"/>
                <w:szCs w:val="27"/>
              </w:rPr>
              <w:t>好</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05A1C">
              <w:rPr>
                <w:rFonts w:ascii="Arial Unicode MS" w:eastAsia="Arial Unicode MS" w:hAnsi="Arial Unicode MS" w:cs="Arial Unicode MS"/>
                <w:kern w:val="0"/>
                <w:sz w:val="18"/>
                <w:szCs w:val="27"/>
              </w:rPr>
              <w:t>fàn</w:t>
            </w:r>
          </w:rt>
          <w:rubyBase>
            <w:r w:rsidR="001C017F">
              <w:rPr>
                <w:rFonts w:ascii="Arial Unicode MS" w:hAnsi="Arial Unicode MS" w:cs="ＭＳ Ｐゴシック"/>
                <w:kern w:val="0"/>
                <w:sz w:val="27"/>
                <w:szCs w:val="27"/>
              </w:rPr>
              <w:t>犯</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05A1C">
              <w:rPr>
                <w:rFonts w:ascii="Arial Unicode MS" w:eastAsia="Arial Unicode MS" w:hAnsi="Arial Unicode MS" w:cs="Arial Unicode MS"/>
                <w:kern w:val="0"/>
                <w:sz w:val="18"/>
                <w:szCs w:val="27"/>
              </w:rPr>
              <w:t>shàng</w:t>
            </w:r>
          </w:rt>
          <w:rubyBase>
            <w:r w:rsidR="001C017F">
              <w:rPr>
                <w:rFonts w:ascii="Arial Unicode MS" w:hAnsi="Arial Unicode MS" w:cs="ＭＳ Ｐゴシック"/>
                <w:kern w:val="0"/>
                <w:sz w:val="27"/>
                <w:szCs w:val="27"/>
              </w:rPr>
              <w:t>上</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05A1C">
              <w:rPr>
                <w:rFonts w:ascii="Arial Unicode MS" w:eastAsia="Arial Unicode MS" w:hAnsi="Arial Unicode MS" w:cs="Arial Unicode MS"/>
                <w:kern w:val="0"/>
                <w:sz w:val="18"/>
                <w:szCs w:val="27"/>
              </w:rPr>
              <w:t>zhě</w:t>
            </w:r>
          </w:rt>
          <w:rubyBase>
            <w:r w:rsidR="001C017F">
              <w:rPr>
                <w:rFonts w:ascii="Arial Unicode MS" w:hAnsi="Arial Unicode MS" w:cs="ＭＳ Ｐゴシック"/>
                <w:kern w:val="0"/>
                <w:sz w:val="27"/>
                <w:szCs w:val="27"/>
              </w:rPr>
              <w:t>者</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05A1C">
              <w:rPr>
                <w:rFonts w:ascii="Arial Unicode MS" w:eastAsia="Arial Unicode MS" w:hAnsi="Arial Unicode MS" w:cs="Arial Unicode MS"/>
                <w:kern w:val="0"/>
                <w:sz w:val="18"/>
                <w:szCs w:val="27"/>
              </w:rPr>
              <w:t>xiǎn</w:t>
            </w:r>
          </w:rt>
          <w:rubyBase>
            <w:r w:rsidR="001C017F">
              <w:rPr>
                <w:rFonts w:ascii="Arial Unicode MS" w:hAnsi="Arial Unicode MS" w:cs="ＭＳ Ｐゴシック"/>
                <w:kern w:val="0"/>
                <w:sz w:val="27"/>
                <w:szCs w:val="27"/>
              </w:rPr>
              <w:t>鮮</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05A1C">
              <w:rPr>
                <w:rFonts w:ascii="Arial Unicode MS" w:eastAsia="Arial Unicode MS" w:hAnsi="Arial Unicode MS" w:cs="Arial Unicode MS"/>
                <w:kern w:val="0"/>
                <w:sz w:val="18"/>
                <w:szCs w:val="27"/>
              </w:rPr>
              <w:t>yǐ</w:t>
            </w:r>
          </w:rt>
          <w:rubyBase>
            <w:r w:rsidR="001C017F">
              <w:rPr>
                <w:rFonts w:ascii="Arial Unicode MS" w:hAnsi="Arial Unicode MS" w:cs="ＭＳ Ｐゴシック"/>
                <w:kern w:val="0"/>
                <w:sz w:val="27"/>
                <w:szCs w:val="27"/>
              </w:rPr>
              <w:t>矣</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4906" w:rsidRPr="00354906">
              <w:rPr>
                <w:rFonts w:ascii="Arial Unicode MS" w:eastAsia="Arial Unicode MS" w:hAnsi="Arial Unicode MS" w:cs="Arial Unicode MS"/>
                <w:kern w:val="0"/>
                <w:sz w:val="18"/>
                <w:szCs w:val="27"/>
              </w:rPr>
              <w:t>bù</w:t>
            </w:r>
          </w:rt>
          <w:rubyBase>
            <w:r w:rsidR="00354906">
              <w:rPr>
                <w:rFonts w:ascii="Arial Unicode MS" w:hAnsi="Arial Unicode MS" w:cs="ＭＳ Ｐゴシック"/>
                <w:kern w:val="0"/>
                <w:sz w:val="27"/>
                <w:szCs w:val="27"/>
              </w:rPr>
              <w:t>不</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05A1C">
              <w:rPr>
                <w:rFonts w:ascii="Arial Unicode MS" w:eastAsia="Arial Unicode MS" w:hAnsi="Arial Unicode MS" w:cs="Arial Unicode MS"/>
                <w:kern w:val="0"/>
                <w:sz w:val="18"/>
                <w:szCs w:val="27"/>
              </w:rPr>
              <w:t>hào</w:t>
            </w:r>
          </w:rt>
          <w:rubyBase>
            <w:r w:rsidR="001C017F">
              <w:rPr>
                <w:rFonts w:ascii="Arial Unicode MS" w:hAnsi="Arial Unicode MS" w:cs="ＭＳ Ｐゴシック"/>
                <w:kern w:val="0"/>
                <w:sz w:val="27"/>
                <w:szCs w:val="27"/>
              </w:rPr>
              <w:t>好</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05A1C">
              <w:rPr>
                <w:rFonts w:ascii="Arial Unicode MS" w:eastAsia="Arial Unicode MS" w:hAnsi="Arial Unicode MS" w:cs="Arial Unicode MS"/>
                <w:kern w:val="0"/>
                <w:sz w:val="18"/>
                <w:szCs w:val="27"/>
              </w:rPr>
              <w:t>fàn</w:t>
            </w:r>
          </w:rt>
          <w:rubyBase>
            <w:r w:rsidR="001C017F">
              <w:rPr>
                <w:rFonts w:ascii="Arial Unicode MS" w:hAnsi="Arial Unicode MS" w:cs="ＭＳ Ｐゴシック"/>
                <w:kern w:val="0"/>
                <w:sz w:val="27"/>
                <w:szCs w:val="27"/>
              </w:rPr>
              <w:t>犯</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05A1C">
              <w:rPr>
                <w:rFonts w:ascii="Arial Unicode MS" w:eastAsia="Arial Unicode MS" w:hAnsi="Arial Unicode MS" w:cs="Arial Unicode MS"/>
                <w:kern w:val="0"/>
                <w:sz w:val="18"/>
                <w:szCs w:val="27"/>
              </w:rPr>
              <w:t>shàng</w:t>
            </w:r>
          </w:rt>
          <w:rubyBase>
            <w:r w:rsidR="001C017F">
              <w:rPr>
                <w:rFonts w:ascii="Arial Unicode MS" w:hAnsi="Arial Unicode MS" w:cs="ＭＳ Ｐゴシック"/>
                <w:kern w:val="0"/>
                <w:sz w:val="27"/>
                <w:szCs w:val="27"/>
              </w:rPr>
              <w:t>上</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ér</w:t>
            </w:r>
          </w:rt>
          <w:rubyBase>
            <w:r w:rsidR="001C017F">
              <w:rPr>
                <w:rFonts w:ascii="Arial Unicode MS" w:hAnsi="Arial Unicode MS" w:cs="ＭＳ Ｐゴシック"/>
                <w:kern w:val="0"/>
                <w:sz w:val="27"/>
                <w:szCs w:val="27"/>
              </w:rPr>
              <w:t>而</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05A1C">
              <w:rPr>
                <w:rFonts w:ascii="Arial Unicode MS" w:eastAsia="Arial Unicode MS" w:hAnsi="Arial Unicode MS" w:cs="Arial Unicode MS"/>
                <w:kern w:val="0"/>
                <w:sz w:val="18"/>
                <w:szCs w:val="27"/>
              </w:rPr>
              <w:t>hào</w:t>
            </w:r>
          </w:rt>
          <w:rubyBase>
            <w:r w:rsidR="001C017F">
              <w:rPr>
                <w:rFonts w:ascii="Arial Unicode MS" w:hAnsi="Arial Unicode MS" w:cs="ＭＳ Ｐゴシック"/>
                <w:kern w:val="0"/>
                <w:sz w:val="27"/>
                <w:szCs w:val="27"/>
              </w:rPr>
              <w:t>好</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F97522">
              <w:rPr>
                <w:rFonts w:ascii="Arial Unicode MS" w:eastAsia="Arial Unicode MS" w:hAnsi="Arial Unicode MS" w:cs="Arial Unicode MS"/>
                <w:kern w:val="0"/>
                <w:sz w:val="18"/>
                <w:szCs w:val="27"/>
              </w:rPr>
              <w:t>zuò</w:t>
            </w:r>
          </w:rt>
          <w:rubyBase>
            <w:r w:rsidR="001C017F">
              <w:rPr>
                <w:rFonts w:ascii="Arial Unicode MS" w:hAnsi="Arial Unicode MS" w:cs="ＭＳ Ｐゴシック"/>
                <w:kern w:val="0"/>
                <w:sz w:val="27"/>
                <w:szCs w:val="27"/>
              </w:rPr>
              <w:t>作</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F97522">
              <w:rPr>
                <w:rFonts w:ascii="Arial Unicode MS" w:eastAsia="Arial Unicode MS" w:hAnsi="Arial Unicode MS" w:cs="Arial Unicode MS"/>
                <w:kern w:val="0"/>
                <w:sz w:val="18"/>
                <w:szCs w:val="27"/>
              </w:rPr>
              <w:t>luàn</w:t>
            </w:r>
          </w:rt>
          <w:rubyBase>
            <w:r w:rsidR="001C017F">
              <w:rPr>
                <w:rFonts w:ascii="Arial Unicode MS" w:hAnsi="Arial Unicode MS" w:cs="ＭＳ Ｐゴシック"/>
                <w:kern w:val="0"/>
                <w:sz w:val="27"/>
                <w:szCs w:val="27"/>
              </w:rPr>
              <w:t>亂</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05A1C">
              <w:rPr>
                <w:rFonts w:ascii="Arial Unicode MS" w:eastAsia="Arial Unicode MS" w:hAnsi="Arial Unicode MS" w:cs="Arial Unicode MS"/>
                <w:kern w:val="0"/>
                <w:sz w:val="18"/>
                <w:szCs w:val="27"/>
              </w:rPr>
              <w:t>zhě</w:t>
            </w:r>
          </w:rt>
          <w:rubyBase>
            <w:r w:rsidR="001C017F">
              <w:rPr>
                <w:rFonts w:ascii="Arial Unicode MS" w:hAnsi="Arial Unicode MS" w:cs="ＭＳ Ｐゴシック"/>
                <w:kern w:val="0"/>
                <w:sz w:val="27"/>
                <w:szCs w:val="27"/>
              </w:rPr>
              <w:t>者</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F97522">
              <w:rPr>
                <w:rFonts w:ascii="Arial Unicode MS" w:eastAsia="Arial Unicode MS" w:hAnsi="Arial Unicode MS" w:cs="Arial Unicode MS"/>
                <w:kern w:val="0"/>
                <w:sz w:val="18"/>
                <w:szCs w:val="27"/>
              </w:rPr>
              <w:t>wèi</w:t>
            </w:r>
          </w:rt>
          <w:rubyBase>
            <w:r w:rsidR="001C017F">
              <w:rPr>
                <w:rFonts w:ascii="Arial Unicode MS" w:hAnsi="Arial Unicode MS" w:cs="ＭＳ Ｐゴシック"/>
                <w:kern w:val="0"/>
                <w:sz w:val="27"/>
                <w:szCs w:val="27"/>
              </w:rPr>
              <w:t>未</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6D56DD" w:rsidRPr="006D56DD">
              <w:rPr>
                <w:rFonts w:ascii="Arial Unicode MS" w:eastAsia="Arial Unicode MS" w:hAnsi="Arial Unicode MS" w:cs="Arial Unicode MS"/>
                <w:kern w:val="0"/>
                <w:sz w:val="18"/>
                <w:szCs w:val="27"/>
              </w:rPr>
              <w:t>zhī</w:t>
            </w:r>
          </w:rt>
          <w:rubyBase>
            <w:r w:rsidR="006D56DD">
              <w:rPr>
                <w:rFonts w:ascii="Arial Unicode MS" w:hAnsi="Arial Unicode MS" w:cs="ＭＳ Ｐゴシック"/>
                <w:kern w:val="0"/>
                <w:sz w:val="27"/>
                <w:szCs w:val="27"/>
              </w:rPr>
              <w:t>之</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yǒu</w:t>
            </w:r>
          </w:rt>
          <w:rubyBase>
            <w:r w:rsidR="001C017F">
              <w:rPr>
                <w:rFonts w:ascii="Arial Unicode MS" w:hAnsi="Arial Unicode MS" w:cs="ＭＳ Ｐゴシック"/>
                <w:kern w:val="0"/>
                <w:sz w:val="27"/>
                <w:szCs w:val="27"/>
              </w:rPr>
              <w:t>有</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D03D0B">
              <w:rPr>
                <w:rFonts w:ascii="Arial Unicode MS" w:eastAsia="Arial Unicode MS" w:hAnsi="Arial Unicode MS" w:cs="Arial Unicode MS"/>
                <w:kern w:val="0"/>
                <w:sz w:val="18"/>
                <w:szCs w:val="27"/>
              </w:rPr>
              <w:t>yě</w:t>
            </w:r>
          </w:rt>
          <w:rubyBase>
            <w:r w:rsidR="001C017F">
              <w:rPr>
                <w:rFonts w:ascii="Arial Unicode MS" w:hAnsi="Arial Unicode MS" w:cs="ＭＳ Ｐゴシック"/>
                <w:kern w:val="0"/>
                <w:sz w:val="27"/>
                <w:szCs w:val="27"/>
              </w:rPr>
              <w:t>也</w:t>
            </w:r>
          </w:rubyBase>
        </w:ruby>
      </w:r>
      <w:r w:rsidR="00EC65B6">
        <w:rPr>
          <w:rFonts w:ascii="Arial Unicode MS" w:hAnsi="Arial Unicode MS" w:cs="ＭＳ Ｐゴシック" w:hint="eastAsia"/>
          <w:kern w:val="0"/>
          <w:sz w:val="27"/>
          <w:szCs w:val="27"/>
        </w:rPr>
        <w:t xml:space="preserve">　</w:t>
      </w:r>
      <w:r w:rsidR="00EC65B6" w:rsidRPr="00EC65B6">
        <w:rPr>
          <w:rFonts w:ascii="ＭＳ 明朝" w:hAnsi="ＭＳ 明朝" w:cs="ＭＳ Ｐゴシック"/>
          <w:sz w:val="22"/>
          <w:szCs w:val="22"/>
        </w:rPr>
        <w:t>有子が曰く、其の人と爲りや孝弟にして</w:t>
      </w:r>
      <w:r w:rsidR="00FF25AC">
        <w:rPr>
          <w:rFonts w:ascii="ＭＳ 明朝" w:hAnsi="ＭＳ 明朝" w:cs="ＭＳ Ｐゴシック" w:hint="eastAsia"/>
          <w:sz w:val="22"/>
          <w:szCs w:val="22"/>
        </w:rPr>
        <w:t>而して</w:t>
      </w:r>
      <w:r w:rsidR="00EC65B6" w:rsidRPr="00EC65B6">
        <w:rPr>
          <w:rFonts w:ascii="ＭＳ 明朝" w:hAnsi="ＭＳ 明朝" w:cs="ＭＳ Ｐゴシック"/>
          <w:sz w:val="22"/>
          <w:szCs w:val="22"/>
        </w:rPr>
        <w:t>上を犯すことを好む者は鮮し。上を犯すこと好まずして、</w:t>
      </w:r>
      <w:r w:rsidR="00FF25AC">
        <w:rPr>
          <w:rFonts w:ascii="ＭＳ 明朝" w:hAnsi="ＭＳ 明朝" w:cs="ＭＳ Ｐゴシック" w:hint="eastAsia"/>
          <w:sz w:val="22"/>
          <w:szCs w:val="22"/>
        </w:rPr>
        <w:t>而して</w:t>
      </w:r>
      <w:r w:rsidR="00EC65B6" w:rsidRPr="00EC65B6">
        <w:rPr>
          <w:rFonts w:ascii="ＭＳ 明朝" w:hAnsi="ＭＳ 明朝" w:cs="ＭＳ Ｐゴシック"/>
          <w:sz w:val="22"/>
          <w:szCs w:val="22"/>
        </w:rPr>
        <w:t>亂を作すことを好む者は、未だこれ有ら</w:t>
      </w:r>
      <w:r w:rsidR="00FF25AC">
        <w:rPr>
          <w:rFonts w:ascii="ＭＳ 明朝" w:hAnsi="ＭＳ 明朝" w:cs="ＭＳ Ｐゴシック" w:hint="eastAsia"/>
          <w:sz w:val="22"/>
          <w:szCs w:val="22"/>
        </w:rPr>
        <w:t>ず</w:t>
      </w:r>
      <w:r w:rsidR="00EC65B6" w:rsidRPr="00EC65B6">
        <w:rPr>
          <w:rFonts w:ascii="ＭＳ 明朝" w:hAnsi="ＭＳ 明朝" w:cs="ＭＳ Ｐゴシック"/>
          <w:sz w:val="22"/>
          <w:szCs w:val="22"/>
        </w:rPr>
        <w:t>。</w:t>
      </w:r>
      <w:r w:rsidR="00EC65B6" w:rsidRPr="00584A14">
        <w:rPr>
          <w:rFonts w:ascii="ＭＳ 明朝" w:hAnsi="ＭＳ 明朝"/>
          <w:color w:val="008000"/>
          <w:sz w:val="20"/>
          <w:szCs w:val="20"/>
        </w:rPr>
        <w:t>弟･好、皆去聲。鮮、上聲。下同。有子、孔子弟子、名、若。善事父母爲孝、善事兄長爲弟。犯上、謂干犯在上之人。鮮、少也。作亂、則爲悖逆爭鬭之事矣。此言人能孝弟、則其心和順、少好犯上、必不好作亂也。</w:t>
      </w:r>
      <w:r w:rsidR="00EC65B6" w:rsidRPr="00EC65B6">
        <w:rPr>
          <w:rFonts w:ascii="ＭＳ 明朝" w:hAnsi="ＭＳ 明朝"/>
          <w:color w:val="0000CC"/>
          <w:sz w:val="22"/>
          <w:szCs w:val="22"/>
        </w:rPr>
        <w:t>弟</w:t>
      </w:r>
      <w:r w:rsidR="00EC65B6" w:rsidRPr="00EC65B6">
        <w:rPr>
          <w:rFonts w:ascii="Arial Unicode MS" w:eastAsia="Arial Unicode MS" w:hAnsi="Arial Unicode MS" w:cs="Arial Unicode MS"/>
          <w:color w:val="0000CC"/>
          <w:sz w:val="20"/>
          <w:szCs w:val="20"/>
        </w:rPr>
        <w:t>tì</w:t>
      </w:r>
      <w:r w:rsidR="00EC65B6" w:rsidRPr="00EC65B6">
        <w:rPr>
          <w:rFonts w:ascii="ＭＳ 明朝" w:hAnsi="ＭＳ 明朝"/>
          <w:color w:val="0000CC"/>
          <w:sz w:val="22"/>
          <w:szCs w:val="22"/>
        </w:rPr>
        <w:t>･好</w:t>
      </w:r>
      <w:r w:rsidR="00EC65B6" w:rsidRPr="00EC65B6">
        <w:rPr>
          <w:rFonts w:ascii="Arial Unicode MS" w:eastAsia="Arial Unicode MS" w:hAnsi="Arial Unicode MS" w:cs="Arial Unicode MS"/>
          <w:color w:val="0000CC"/>
          <w:sz w:val="20"/>
          <w:szCs w:val="20"/>
        </w:rPr>
        <w:t>hào</w:t>
      </w:r>
      <w:r w:rsidR="00EC65B6" w:rsidRPr="00EC65B6">
        <w:rPr>
          <w:rFonts w:ascii="ＭＳ 明朝" w:hAnsi="ＭＳ 明朝"/>
          <w:color w:val="0000CC"/>
          <w:sz w:val="22"/>
          <w:szCs w:val="22"/>
        </w:rPr>
        <w:t>は皆去聲。鮮</w:t>
      </w:r>
      <w:r w:rsidR="00EC65B6" w:rsidRPr="00EC65B6">
        <w:rPr>
          <w:rFonts w:ascii="Arial Unicode MS" w:eastAsia="Arial Unicode MS" w:hAnsi="Arial Unicode MS" w:cs="Arial Unicode MS"/>
          <w:color w:val="0000CC"/>
          <w:sz w:val="20"/>
          <w:szCs w:val="20"/>
        </w:rPr>
        <w:t>xiǎn</w:t>
      </w:r>
      <w:r w:rsidR="00EC65B6" w:rsidRPr="00EC65B6">
        <w:rPr>
          <w:rFonts w:ascii="ＭＳ 明朝" w:hAnsi="ＭＳ 明朝"/>
          <w:color w:val="0000CC"/>
          <w:sz w:val="22"/>
          <w:szCs w:val="22"/>
        </w:rPr>
        <w:t>は上聲。下も同じ。有子は孔子の弟子、名は若。善く父母に事</w:t>
      </w:r>
      <w:r w:rsidR="00EC65B6" w:rsidRPr="00EC65B6">
        <w:rPr>
          <w:rFonts w:ascii="ＭＳ 明朝" w:hAnsi="ＭＳ 明朝"/>
          <w:color w:val="0000CC"/>
          <w:sz w:val="18"/>
          <w:szCs w:val="18"/>
        </w:rPr>
        <w:t>（つこうま）</w:t>
      </w:r>
      <w:r w:rsidR="00EC65B6" w:rsidRPr="00EC65B6">
        <w:rPr>
          <w:rFonts w:ascii="ＭＳ 明朝" w:hAnsi="ＭＳ 明朝"/>
          <w:color w:val="0000CC"/>
          <w:sz w:val="22"/>
          <w:szCs w:val="22"/>
        </w:rPr>
        <w:t>つるを孝とし、善く兄長に事つるを弟とす。上を犯すは、上に在る人を干犯</w:t>
      </w:r>
      <w:r w:rsidR="00EC65B6" w:rsidRPr="00EC65B6">
        <w:rPr>
          <w:rFonts w:ascii="ＭＳ 明朝" w:hAnsi="ＭＳ 明朝"/>
          <w:color w:val="0000CC"/>
          <w:sz w:val="18"/>
          <w:szCs w:val="18"/>
        </w:rPr>
        <w:t>（かんぱん、逆らひ犯す）</w:t>
      </w:r>
      <w:r w:rsidR="00EC65B6" w:rsidRPr="00EC65B6">
        <w:rPr>
          <w:rFonts w:ascii="ＭＳ 明朝" w:hAnsi="ＭＳ 明朝"/>
          <w:color w:val="0000CC"/>
          <w:sz w:val="22"/>
          <w:szCs w:val="22"/>
        </w:rPr>
        <w:t>するを謂ふ。鮮は少なり。亂を作</w:t>
      </w:r>
      <w:r w:rsidR="00EC65B6" w:rsidRPr="00EC65B6">
        <w:rPr>
          <w:rFonts w:ascii="ＭＳ 明朝" w:hAnsi="ＭＳ 明朝"/>
          <w:color w:val="0000CC"/>
          <w:sz w:val="18"/>
          <w:szCs w:val="18"/>
        </w:rPr>
        <w:t>（な）</w:t>
      </w:r>
      <w:r w:rsidR="00EC65B6" w:rsidRPr="00EC65B6">
        <w:rPr>
          <w:rFonts w:ascii="ＭＳ 明朝" w:hAnsi="ＭＳ 明朝"/>
          <w:color w:val="0000CC"/>
          <w:sz w:val="22"/>
          <w:szCs w:val="22"/>
        </w:rPr>
        <w:t>すは、則ち悖逆</w:t>
      </w:r>
      <w:r w:rsidR="00EC65B6" w:rsidRPr="00EC65B6">
        <w:rPr>
          <w:rFonts w:ascii="ＭＳ 明朝" w:hAnsi="ＭＳ 明朝"/>
          <w:color w:val="0000CC"/>
          <w:sz w:val="18"/>
          <w:szCs w:val="18"/>
        </w:rPr>
        <w:t>（はいぎゃく、もとりそむく）</w:t>
      </w:r>
      <w:r w:rsidR="00EC65B6" w:rsidRPr="00EC65B6">
        <w:rPr>
          <w:rFonts w:ascii="ＭＳ 明朝" w:hAnsi="ＭＳ 明朝"/>
          <w:color w:val="0000CC"/>
          <w:sz w:val="22"/>
          <w:szCs w:val="22"/>
        </w:rPr>
        <w:t>爭鬭の事を爲す。此れ言ふは、人能く孝弟なれば、則ち其の心和順して、上を犯すを好むこと少なし。必ず亂を作すを好まざる。</w:t>
      </w:r>
      <w:r w:rsidR="00EC65B6" w:rsidRPr="00EC65B6">
        <w:rPr>
          <w:rFonts w:ascii="Arial Unicode MS" w:hAnsi="Arial Unicode MS" w:cs="ＭＳ Ｐゴシック" w:hint="eastAsia"/>
          <w:color w:val="0000CC"/>
          <w:kern w:val="0"/>
          <w:sz w:val="27"/>
          <w:szCs w:val="27"/>
        </w:rPr>
        <w:br/>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D03D0B">
              <w:rPr>
                <w:rFonts w:ascii="Arial Unicode MS" w:eastAsia="Arial Unicode MS" w:hAnsi="Arial Unicode MS" w:cs="Arial Unicode MS"/>
                <w:kern w:val="0"/>
                <w:sz w:val="18"/>
                <w:szCs w:val="27"/>
              </w:rPr>
              <w:t>jūn</w:t>
            </w:r>
          </w:rt>
          <w:rubyBase>
            <w:r w:rsidR="001C017F">
              <w:rPr>
                <w:rFonts w:ascii="Arial Unicode MS" w:hAnsi="Arial Unicode MS" w:cs="ＭＳ Ｐゴシック"/>
                <w:kern w:val="0"/>
                <w:sz w:val="27"/>
                <w:szCs w:val="27"/>
              </w:rPr>
              <w:t>君</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zǐ</w:t>
            </w:r>
          </w:rt>
          <w:rubyBase>
            <w:r w:rsidR="001C017F">
              <w:rPr>
                <w:rFonts w:ascii="Arial Unicode MS" w:hAnsi="Arial Unicode MS" w:cs="ＭＳ Ｐゴシック"/>
                <w:kern w:val="0"/>
                <w:sz w:val="27"/>
                <w:szCs w:val="27"/>
              </w:rPr>
              <w:t>子</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F97522">
              <w:rPr>
                <w:rFonts w:ascii="Arial Unicode MS" w:eastAsia="Arial Unicode MS" w:hAnsi="Arial Unicode MS" w:cs="Arial Unicode MS"/>
                <w:kern w:val="0"/>
                <w:sz w:val="18"/>
                <w:szCs w:val="27"/>
              </w:rPr>
              <w:t>wù</w:t>
            </w:r>
          </w:rt>
          <w:rubyBase>
            <w:r w:rsidR="001C017F">
              <w:rPr>
                <w:rFonts w:ascii="Arial Unicode MS" w:hAnsi="Arial Unicode MS" w:cs="ＭＳ Ｐゴシック"/>
                <w:kern w:val="0"/>
                <w:sz w:val="27"/>
                <w:szCs w:val="27"/>
              </w:rPr>
              <w:t>務</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F97522">
              <w:rPr>
                <w:rFonts w:ascii="Arial Unicode MS" w:eastAsia="Arial Unicode MS" w:hAnsi="Arial Unicode MS" w:cs="Arial Unicode MS"/>
                <w:kern w:val="0"/>
                <w:sz w:val="18"/>
                <w:szCs w:val="27"/>
              </w:rPr>
              <w:t>běn</w:t>
            </w:r>
          </w:rt>
          <w:rubyBase>
            <w:r w:rsidR="001C017F">
              <w:rPr>
                <w:rFonts w:ascii="Arial Unicode MS" w:hAnsi="Arial Unicode MS" w:cs="ＭＳ Ｐゴシック"/>
                <w:kern w:val="0"/>
                <w:sz w:val="27"/>
                <w:szCs w:val="27"/>
              </w:rPr>
              <w:t>本</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F97522">
              <w:rPr>
                <w:rFonts w:ascii="Arial Unicode MS" w:eastAsia="Arial Unicode MS" w:hAnsi="Arial Unicode MS" w:cs="Arial Unicode MS"/>
                <w:kern w:val="0"/>
                <w:sz w:val="18"/>
                <w:szCs w:val="27"/>
              </w:rPr>
              <w:t>běn</w:t>
            </w:r>
          </w:rt>
          <w:rubyBase>
            <w:r w:rsidR="001C017F">
              <w:rPr>
                <w:rFonts w:ascii="Arial Unicode MS" w:hAnsi="Arial Unicode MS" w:cs="ＭＳ Ｐゴシック"/>
                <w:kern w:val="0"/>
                <w:sz w:val="27"/>
                <w:szCs w:val="27"/>
              </w:rPr>
              <w:t>本</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F97522">
              <w:rPr>
                <w:rFonts w:ascii="Arial Unicode MS" w:eastAsia="Arial Unicode MS" w:hAnsi="Arial Unicode MS" w:cs="Arial Unicode MS"/>
                <w:kern w:val="0"/>
                <w:sz w:val="18"/>
                <w:szCs w:val="27"/>
              </w:rPr>
              <w:t>lì</w:t>
            </w:r>
          </w:rt>
          <w:rubyBase>
            <w:r w:rsidR="001C017F">
              <w:rPr>
                <w:rFonts w:ascii="Arial Unicode MS" w:hAnsi="Arial Unicode MS" w:cs="ＭＳ Ｐゴシック"/>
                <w:kern w:val="0"/>
                <w:sz w:val="27"/>
                <w:szCs w:val="27"/>
              </w:rPr>
              <w:t>立</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ér</w:t>
            </w:r>
          </w:rt>
          <w:rubyBase>
            <w:r w:rsidR="001C017F">
              <w:rPr>
                <w:rFonts w:ascii="Arial Unicode MS" w:hAnsi="Arial Unicode MS" w:cs="ＭＳ Ｐゴシック"/>
                <w:kern w:val="0"/>
                <w:sz w:val="27"/>
                <w:szCs w:val="27"/>
              </w:rPr>
              <w:t>而</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F97522">
              <w:rPr>
                <w:rFonts w:ascii="Arial Unicode MS" w:eastAsia="Arial Unicode MS" w:hAnsi="Arial Unicode MS" w:cs="Arial Unicode MS"/>
                <w:kern w:val="0"/>
                <w:sz w:val="18"/>
                <w:szCs w:val="27"/>
              </w:rPr>
              <w:t>dào</w:t>
            </w:r>
          </w:rt>
          <w:rubyBase>
            <w:r w:rsidR="001C017F">
              <w:rPr>
                <w:rFonts w:ascii="Arial Unicode MS" w:hAnsi="Arial Unicode MS" w:cs="ＭＳ Ｐゴシック"/>
                <w:kern w:val="0"/>
                <w:sz w:val="27"/>
                <w:szCs w:val="27"/>
              </w:rPr>
              <w:t>道</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F97522">
              <w:rPr>
                <w:rFonts w:ascii="Arial Unicode MS" w:eastAsia="Arial Unicode MS" w:hAnsi="Arial Unicode MS" w:cs="Arial Unicode MS"/>
                <w:kern w:val="0"/>
                <w:sz w:val="18"/>
                <w:szCs w:val="27"/>
              </w:rPr>
              <w:t>shēng</w:t>
            </w:r>
          </w:rt>
          <w:rubyBase>
            <w:r w:rsidR="001C017F">
              <w:rPr>
                <w:rFonts w:ascii="Arial Unicode MS" w:hAnsi="Arial Unicode MS" w:cs="ＭＳ Ｐゴシック"/>
                <w:kern w:val="0"/>
                <w:sz w:val="27"/>
                <w:szCs w:val="27"/>
              </w:rPr>
              <w:t>生</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D03D0B">
              <w:rPr>
                <w:rFonts w:ascii="Arial Unicode MS" w:eastAsia="Arial Unicode MS" w:hAnsi="Arial Unicode MS" w:cs="Arial Unicode MS"/>
                <w:kern w:val="0"/>
                <w:sz w:val="18"/>
                <w:szCs w:val="27"/>
              </w:rPr>
              <w:t>xiào</w:t>
            </w:r>
          </w:rt>
          <w:rubyBase>
            <w:r w:rsidR="001C017F">
              <w:rPr>
                <w:rFonts w:ascii="Arial Unicode MS" w:hAnsi="Arial Unicode MS" w:cs="ＭＳ Ｐゴシック"/>
                <w:kern w:val="0"/>
                <w:sz w:val="27"/>
                <w:szCs w:val="27"/>
              </w:rPr>
              <w:t>孝</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6D3BE7" w:rsidRPr="006D3BE7">
              <w:rPr>
                <w:rFonts w:ascii="Arial Unicode MS" w:eastAsia="Arial Unicode MS" w:hAnsi="Arial Unicode MS" w:cs="Arial Unicode MS"/>
                <w:kern w:val="0"/>
                <w:sz w:val="18"/>
                <w:szCs w:val="27"/>
              </w:rPr>
              <w:t>tì</w:t>
            </w:r>
          </w:rt>
          <w:rubyBase>
            <w:r w:rsidR="006D3BE7">
              <w:rPr>
                <w:rFonts w:ascii="Arial Unicode MS" w:hAnsi="Arial Unicode MS" w:cs="ＭＳ Ｐゴシック"/>
                <w:kern w:val="0"/>
                <w:sz w:val="27"/>
                <w:szCs w:val="27"/>
              </w:rPr>
              <w:t>弟</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D03D0B">
              <w:rPr>
                <w:rFonts w:ascii="Arial Unicode MS" w:eastAsia="Arial Unicode MS" w:hAnsi="Arial Unicode MS" w:cs="Arial Unicode MS"/>
                <w:kern w:val="0"/>
                <w:sz w:val="18"/>
                <w:szCs w:val="27"/>
              </w:rPr>
              <w:t>yě</w:t>
            </w:r>
          </w:rt>
          <w:rubyBase>
            <w:r w:rsidR="001C017F">
              <w:rPr>
                <w:rFonts w:ascii="Arial Unicode MS" w:hAnsi="Arial Unicode MS" w:cs="ＭＳ Ｐゴシック"/>
                <w:kern w:val="0"/>
                <w:sz w:val="27"/>
                <w:szCs w:val="27"/>
              </w:rPr>
              <w:t>也</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05A1C">
              <w:rPr>
                <w:rFonts w:ascii="Arial Unicode MS" w:eastAsia="Arial Unicode MS" w:hAnsi="Arial Unicode MS" w:cs="Arial Unicode MS"/>
                <w:kern w:val="0"/>
                <w:sz w:val="18"/>
                <w:szCs w:val="27"/>
              </w:rPr>
              <w:t>zhě</w:t>
            </w:r>
          </w:rt>
          <w:rubyBase>
            <w:r w:rsidR="001C017F">
              <w:rPr>
                <w:rFonts w:ascii="Arial Unicode MS" w:hAnsi="Arial Unicode MS" w:cs="ＭＳ Ｐゴシック"/>
                <w:kern w:val="0"/>
                <w:sz w:val="27"/>
                <w:szCs w:val="27"/>
              </w:rPr>
              <w:t>者</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D03D0B">
              <w:rPr>
                <w:rFonts w:ascii="Arial Unicode MS" w:eastAsia="Arial Unicode MS" w:hAnsi="Arial Unicode MS" w:cs="Arial Unicode MS"/>
                <w:kern w:val="0"/>
                <w:sz w:val="18"/>
                <w:szCs w:val="27"/>
              </w:rPr>
              <w:t>qí</w:t>
            </w:r>
          </w:rt>
          <w:rubyBase>
            <w:r w:rsidR="001C017F">
              <w:rPr>
                <w:rFonts w:ascii="Arial Unicode MS" w:hAnsi="Arial Unicode MS" w:cs="ＭＳ Ｐゴシック"/>
                <w:kern w:val="0"/>
                <w:sz w:val="27"/>
                <w:szCs w:val="27"/>
              </w:rPr>
              <w:t>其</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D03D0B">
              <w:rPr>
                <w:rFonts w:ascii="Arial Unicode MS" w:eastAsia="Arial Unicode MS" w:hAnsi="Arial Unicode MS" w:cs="Arial Unicode MS"/>
                <w:kern w:val="0"/>
                <w:sz w:val="18"/>
                <w:szCs w:val="27"/>
              </w:rPr>
              <w:t>wéi</w:t>
            </w:r>
          </w:rt>
          <w:rubyBase>
            <w:r w:rsidR="001C017F">
              <w:rPr>
                <w:rFonts w:ascii="Arial Unicode MS" w:hAnsi="Arial Unicode MS" w:cs="ＭＳ Ｐゴシック"/>
                <w:kern w:val="0"/>
                <w:sz w:val="27"/>
                <w:szCs w:val="27"/>
              </w:rPr>
              <w:t>爲</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F97522">
              <w:rPr>
                <w:rFonts w:ascii="Arial Unicode MS" w:eastAsia="Arial Unicode MS" w:hAnsi="Arial Unicode MS" w:cs="Arial Unicode MS"/>
                <w:kern w:val="0"/>
                <w:sz w:val="18"/>
                <w:szCs w:val="27"/>
              </w:rPr>
              <w:t>rén</w:t>
            </w:r>
          </w:rt>
          <w:rubyBase>
            <w:r w:rsidR="001C017F">
              <w:rPr>
                <w:rFonts w:ascii="Arial Unicode MS" w:hAnsi="Arial Unicode MS" w:cs="ＭＳ Ｐゴシック"/>
                <w:kern w:val="0"/>
                <w:sz w:val="27"/>
                <w:szCs w:val="27"/>
              </w:rPr>
              <w:t>仁</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6D56DD" w:rsidRPr="006D56DD">
              <w:rPr>
                <w:rFonts w:ascii="Arial Unicode MS" w:eastAsia="Arial Unicode MS" w:hAnsi="Arial Unicode MS" w:cs="Arial Unicode MS"/>
                <w:kern w:val="0"/>
                <w:sz w:val="18"/>
                <w:szCs w:val="27"/>
              </w:rPr>
              <w:t>zhī</w:t>
            </w:r>
          </w:rt>
          <w:rubyBase>
            <w:r w:rsidR="006D56DD">
              <w:rPr>
                <w:rFonts w:ascii="Arial Unicode MS" w:hAnsi="Arial Unicode MS" w:cs="ＭＳ Ｐゴシック"/>
                <w:kern w:val="0"/>
                <w:sz w:val="27"/>
                <w:szCs w:val="27"/>
              </w:rPr>
              <w:t>之</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F97522">
              <w:rPr>
                <w:rFonts w:ascii="Arial Unicode MS" w:eastAsia="Arial Unicode MS" w:hAnsi="Arial Unicode MS" w:cs="Arial Unicode MS"/>
                <w:kern w:val="0"/>
                <w:sz w:val="18"/>
                <w:szCs w:val="27"/>
              </w:rPr>
              <w:t>běn</w:t>
            </w:r>
          </w:rt>
          <w:rubyBase>
            <w:r w:rsidR="001C017F">
              <w:rPr>
                <w:rFonts w:ascii="Arial Unicode MS" w:hAnsi="Arial Unicode MS" w:cs="ＭＳ Ｐゴシック"/>
                <w:kern w:val="0"/>
                <w:sz w:val="27"/>
                <w:szCs w:val="27"/>
              </w:rPr>
              <w:t>本</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FB232A">
              <w:rPr>
                <w:rFonts w:ascii="Arial Unicode MS" w:eastAsia="Arial Unicode MS" w:hAnsi="Arial Unicode MS" w:cs="Arial Unicode MS"/>
                <w:kern w:val="0"/>
                <w:sz w:val="18"/>
                <w:szCs w:val="27"/>
              </w:rPr>
              <w:t>yú</w:t>
            </w:r>
          </w:rt>
          <w:rubyBase>
            <w:r w:rsidR="001C017F">
              <w:rPr>
                <w:rFonts w:ascii="Arial Unicode MS" w:hAnsi="Arial Unicode MS" w:cs="ＭＳ Ｐゴシック"/>
                <w:kern w:val="0"/>
                <w:sz w:val="27"/>
                <w:szCs w:val="27"/>
              </w:rPr>
              <w:t>與</w:t>
            </w:r>
          </w:rubyBase>
        </w:ruby>
      </w:r>
      <w:r w:rsidR="00EC65B6">
        <w:rPr>
          <w:rFonts w:ascii="Arial Unicode MS" w:hAnsi="Arial Unicode MS" w:cs="ＭＳ Ｐゴシック" w:hint="eastAsia"/>
          <w:kern w:val="0"/>
          <w:sz w:val="27"/>
          <w:szCs w:val="27"/>
        </w:rPr>
        <w:t xml:space="preserve">　</w:t>
      </w:r>
      <w:r w:rsidR="00EC65B6" w:rsidRPr="00EC65B6">
        <w:rPr>
          <w:rFonts w:ascii="ＭＳ 明朝" w:hAnsi="ＭＳ 明朝" w:cs="ＭＳ Ｐゴシック"/>
          <w:sz w:val="22"/>
          <w:szCs w:val="22"/>
        </w:rPr>
        <w:t>君子は本を務む。本立ちて道生ず。孝弟は其れ仁を爲すの本か。</w:t>
      </w:r>
      <w:r w:rsidR="00EC65B6" w:rsidRPr="00584A14">
        <w:rPr>
          <w:rFonts w:ascii="ＭＳ 明朝" w:hAnsi="ＭＳ 明朝"/>
          <w:color w:val="008000"/>
          <w:sz w:val="20"/>
          <w:szCs w:val="20"/>
        </w:rPr>
        <w:t>與、平聲。務、專力也。本、猶根也。仁者、愛之理、心之德也。爲仁、猶曰行仁。與者、疑辭、謙退不敢質言也。言君子凡事專用力於根本。根本</w:t>
      </w:r>
      <w:r w:rsidR="00EC65B6" w:rsidRPr="00584A14">
        <w:rPr>
          <w:rFonts w:ascii="ＭＳ 明朝" w:eastAsia="Batang" w:hAnsi="Batang" w:cs="Batang" w:hint="eastAsia"/>
          <w:color w:val="008000"/>
          <w:sz w:val="20"/>
          <w:szCs w:val="20"/>
        </w:rPr>
        <w:t>旣</w:t>
      </w:r>
      <w:r w:rsidR="00EC65B6" w:rsidRPr="00584A14">
        <w:rPr>
          <w:rFonts w:ascii="ＭＳ 明朝" w:hAnsi="ＭＳ 明朝" w:cs="ＭＳ 明朝" w:hint="eastAsia"/>
          <w:color w:val="008000"/>
          <w:sz w:val="20"/>
          <w:szCs w:val="20"/>
        </w:rPr>
        <w:t>立、則其道自生。若上文所謂孝弟、乃是爲仁之本。學者務此、則仁道自此而生也。</w:t>
      </w:r>
      <w:r w:rsidR="00EC65B6" w:rsidRPr="00584A14">
        <w:rPr>
          <w:rFonts w:ascii="ＭＳ 明朝" w:hAnsi="ＭＳ 明朝"/>
          <w:color w:val="008000"/>
          <w:sz w:val="20"/>
          <w:szCs w:val="20"/>
        </w:rPr>
        <w:t>程子曰、孝弟、順德也。故不好犯上。豈復有逆理亂常之事。德有本。本立則其道充大。孝弟行於家、而後仁愛及於物。所謂親親而仁民也。故爲仁以孝弟爲本、論性則以仁爲孝弟之本。或問、孝弟爲仁之本、此是由孝弟可以至仁否。曰、非也。謂行仁自孝弟始。孝弟是仁之一事。謂之行仁之本則可。謂是仁之本則不可。蓋、仁是性也。孝弟是用也。性中只有箇仁義禮智四者而已。曷嘗有孝弟來。然仁主於愛。愛莫大於愛親。故曰、孝弟也者、其爲仁之本與。</w:t>
      </w:r>
      <w:r w:rsidR="001C017F" w:rsidRPr="00EC65B6">
        <w:rPr>
          <w:rFonts w:ascii="ＭＳ 明朝" w:hAnsi="ＭＳ 明朝"/>
          <w:color w:val="0000CC"/>
          <w:sz w:val="22"/>
          <w:szCs w:val="22"/>
        </w:rPr>
        <w:t>與</w:t>
      </w:r>
      <w:r w:rsidR="001C017F" w:rsidRPr="00EC65B6">
        <w:rPr>
          <w:rFonts w:ascii="Arial Unicode MS" w:hAnsi="Arial Unicode MS" w:cs="ＭＳ Ｐゴシック"/>
          <w:color w:val="0000CC"/>
          <w:sz w:val="20"/>
          <w:szCs w:val="20"/>
        </w:rPr>
        <w:t>yú</w:t>
      </w:r>
      <w:r w:rsidR="001C017F" w:rsidRPr="00EC65B6">
        <w:rPr>
          <w:rFonts w:ascii="ＭＳ 明朝" w:hAnsi="ＭＳ 明朝"/>
          <w:color w:val="0000CC"/>
          <w:sz w:val="22"/>
          <w:szCs w:val="22"/>
        </w:rPr>
        <w:t>は平聲。務は力を專</w:t>
      </w:r>
      <w:r w:rsidR="001C017F" w:rsidRPr="00EC65B6">
        <w:rPr>
          <w:rFonts w:ascii="ＭＳ 明朝" w:hAnsi="ＭＳ 明朝"/>
          <w:color w:val="0000CC"/>
          <w:sz w:val="18"/>
          <w:szCs w:val="18"/>
        </w:rPr>
        <w:t>（もは）</w:t>
      </w:r>
      <w:r w:rsidR="001C017F" w:rsidRPr="00EC65B6">
        <w:rPr>
          <w:rFonts w:ascii="ＭＳ 明朝" w:hAnsi="ＭＳ 明朝"/>
          <w:color w:val="0000CC"/>
          <w:sz w:val="22"/>
          <w:szCs w:val="22"/>
        </w:rPr>
        <w:t>らにするなり。本は猶根のごとし。仁は愛の理、心の德なり。仁を爲すは、猶仁を行ふと曰</w:t>
      </w:r>
      <w:r w:rsidR="00C816B4">
        <w:rPr>
          <w:rFonts w:ascii="ＭＳ 明朝" w:hAnsi="ＭＳ 明朝" w:hint="eastAsia"/>
          <w:color w:val="0000CC"/>
          <w:sz w:val="22"/>
          <w:szCs w:val="22"/>
        </w:rPr>
        <w:t>ふ</w:t>
      </w:r>
      <w:r w:rsidR="001C017F" w:rsidRPr="00EC65B6">
        <w:rPr>
          <w:rFonts w:ascii="ＭＳ 明朝" w:hAnsi="ＭＳ 明朝"/>
          <w:color w:val="0000CC"/>
          <w:sz w:val="22"/>
          <w:szCs w:val="22"/>
        </w:rPr>
        <w:t>がごとし。與は疑辭、謙退して敢えて質</w:t>
      </w:r>
      <w:r w:rsidR="001C017F" w:rsidRPr="00EC65B6">
        <w:rPr>
          <w:rFonts w:ascii="ＭＳ 明朝" w:hAnsi="ＭＳ 明朝"/>
          <w:color w:val="0000CC"/>
          <w:sz w:val="18"/>
          <w:szCs w:val="18"/>
        </w:rPr>
        <w:t>（ただ）</w:t>
      </w:r>
      <w:r w:rsidR="001C017F" w:rsidRPr="00EC65B6">
        <w:rPr>
          <w:rFonts w:ascii="ＭＳ 明朝" w:hAnsi="ＭＳ 明朝"/>
          <w:color w:val="0000CC"/>
          <w:sz w:val="22"/>
          <w:szCs w:val="22"/>
        </w:rPr>
        <w:t>し言はざる。言ふは、</w:t>
      </w:r>
      <w:r w:rsidR="001C017F" w:rsidRPr="00677D93">
        <w:rPr>
          <w:rFonts w:asciiTheme="minorEastAsia" w:eastAsiaTheme="minorEastAsia" w:hAnsiTheme="minorEastAsia"/>
          <w:color w:val="0000CC"/>
          <w:sz w:val="22"/>
          <w:szCs w:val="22"/>
        </w:rPr>
        <w:t>君子は凡事、專ら力を根本に用ふ。根本</w:t>
      </w:r>
      <w:r w:rsidR="001C017F" w:rsidRPr="00677D93">
        <w:rPr>
          <w:rFonts w:ascii="SimSun" w:eastAsia="SimSun" w:hAnsi="SimSun" w:cs="SimSun" w:hint="eastAsia"/>
          <w:color w:val="0000CC"/>
          <w:sz w:val="22"/>
          <w:szCs w:val="22"/>
        </w:rPr>
        <w:t>旣</w:t>
      </w:r>
      <w:r w:rsidR="001C017F" w:rsidRPr="00677D93">
        <w:rPr>
          <w:rFonts w:asciiTheme="minorEastAsia" w:eastAsiaTheme="minorEastAsia" w:hAnsiTheme="minorEastAsia" w:cs="ＭＳ 明朝"/>
          <w:color w:val="0000CC"/>
          <w:sz w:val="22"/>
          <w:szCs w:val="22"/>
        </w:rPr>
        <w:t>に立たば、則ち其の道自ら生ず。上の文所</w:t>
      </w:r>
      <w:r w:rsidR="001C017F" w:rsidRPr="00EC65B6">
        <w:rPr>
          <w:rFonts w:ascii="ＭＳ 明朝" w:hAnsi="ＭＳ 明朝" w:cs="ＭＳ 明朝"/>
          <w:color w:val="0000CC"/>
          <w:sz w:val="22"/>
          <w:szCs w:val="22"/>
        </w:rPr>
        <w:t>謂</w:t>
      </w:r>
      <w:r w:rsidR="001C017F" w:rsidRPr="00EC65B6">
        <w:rPr>
          <w:rFonts w:ascii="ＭＳ 明朝" w:hAnsi="ＭＳ 明朝" w:cs="ＭＳ 明朝"/>
          <w:color w:val="0000CC"/>
          <w:sz w:val="18"/>
          <w:szCs w:val="18"/>
        </w:rPr>
        <w:t>（いはゆる）</w:t>
      </w:r>
      <w:r w:rsidR="001C017F" w:rsidRPr="00EC65B6">
        <w:rPr>
          <w:rFonts w:ascii="ＭＳ 明朝" w:hAnsi="ＭＳ 明朝" w:cs="ＭＳ 明朝"/>
          <w:color w:val="0000CC"/>
          <w:sz w:val="22"/>
          <w:szCs w:val="22"/>
        </w:rPr>
        <w:t>孝弟</w:t>
      </w:r>
      <w:r w:rsidR="001C017F" w:rsidRPr="00EC65B6">
        <w:rPr>
          <w:rFonts w:ascii="ＭＳ 明朝" w:hAnsi="ＭＳ 明朝" w:cs="ＭＳ 明朝"/>
          <w:color w:val="0000CC"/>
          <w:sz w:val="18"/>
          <w:szCs w:val="18"/>
        </w:rPr>
        <w:t>（こうてい）</w:t>
      </w:r>
      <w:r w:rsidR="001C017F" w:rsidRPr="00EC65B6">
        <w:rPr>
          <w:rFonts w:ascii="ＭＳ 明朝" w:hAnsi="ＭＳ 明朝" w:cs="ＭＳ 明朝"/>
          <w:color w:val="0000CC"/>
          <w:sz w:val="22"/>
          <w:szCs w:val="22"/>
        </w:rPr>
        <w:t>の若きは、乃ち是れ仁を爲す本。學者此を務むれば、則ち仁道此より生ず。</w:t>
      </w:r>
      <w:r w:rsidR="001C017F" w:rsidRPr="00EC65B6">
        <w:rPr>
          <w:rFonts w:ascii="ＭＳ 明朝" w:hAnsi="ＭＳ 明朝"/>
          <w:color w:val="0000CC"/>
          <w:sz w:val="22"/>
          <w:szCs w:val="22"/>
        </w:rPr>
        <w:t>程子の曰く、孝弟は順德なり。故に上を犯すを好まず。豈に復</w:t>
      </w:r>
      <w:r w:rsidR="001C017F" w:rsidRPr="00EC65B6">
        <w:rPr>
          <w:rFonts w:ascii="ＭＳ 明朝" w:hAnsi="ＭＳ 明朝"/>
          <w:color w:val="0000CC"/>
          <w:sz w:val="18"/>
          <w:szCs w:val="18"/>
        </w:rPr>
        <w:t>（ま）</w:t>
      </w:r>
      <w:r w:rsidR="001C017F" w:rsidRPr="00EC65B6">
        <w:rPr>
          <w:rFonts w:ascii="ＭＳ 明朝" w:hAnsi="ＭＳ 明朝"/>
          <w:color w:val="0000CC"/>
          <w:sz w:val="22"/>
          <w:szCs w:val="22"/>
        </w:rPr>
        <w:t>た理に逆ひ、常を亂るの事の有らんや。德、本有る、本立てば則ち其の道充大なり。孝弟家に行はれて後仁愛物に及ぶ。所謂親を親</w:t>
      </w:r>
      <w:r w:rsidR="001C017F" w:rsidRPr="00EC65B6">
        <w:rPr>
          <w:rFonts w:ascii="ＭＳ 明朝" w:hAnsi="ＭＳ 明朝"/>
          <w:color w:val="0000CC"/>
          <w:sz w:val="18"/>
          <w:szCs w:val="18"/>
        </w:rPr>
        <w:t>（しん）</w:t>
      </w:r>
      <w:r w:rsidR="001C017F" w:rsidRPr="00EC65B6">
        <w:rPr>
          <w:rFonts w:ascii="ＭＳ 明朝" w:hAnsi="ＭＳ 明朝"/>
          <w:color w:val="0000CC"/>
          <w:sz w:val="22"/>
          <w:szCs w:val="22"/>
        </w:rPr>
        <w:t>して民を仁する。故に仁を爲るは孝弟を以て本と為す。性を論ずれば則ち仁を以て孝弟の本とす。或ひと問ふ。孝弟は仁を爲るの本、此は是れ孝弟に由りて以て仁に至る可きや否や。曰く、非なり。仁を行ふは孝弟より始むを謂ふ。孝弟は是れ仁の一事。之を仁を行ふの本と謂ふは則ち可なり。是れ仁の本と謂ふは則ち不可なり。蓋し、仁は是れ性なり。孝弟は是れ用なり。性の中は只箇の仁義禮智の四つの者有るのみ。曷</w:t>
      </w:r>
      <w:r w:rsidR="001C017F" w:rsidRPr="00EC65B6">
        <w:rPr>
          <w:rFonts w:ascii="ＭＳ 明朝" w:hAnsi="ＭＳ 明朝"/>
          <w:color w:val="0000CC"/>
          <w:sz w:val="18"/>
          <w:szCs w:val="18"/>
        </w:rPr>
        <w:t>（なん）</w:t>
      </w:r>
      <w:r w:rsidR="001C017F" w:rsidRPr="00EC65B6">
        <w:rPr>
          <w:rFonts w:ascii="ＭＳ 明朝" w:hAnsi="ＭＳ 明朝"/>
          <w:color w:val="0000CC"/>
          <w:sz w:val="22"/>
          <w:szCs w:val="22"/>
        </w:rPr>
        <w:t>ぞ嘗て孝弟有り來らん。然るに仁は愛を主とし、愛は親を愛するより大なるは莫し。故に曰く、孝弟なる者は、其れ仁を爲すの本か。</w:t>
      </w:r>
      <w:r w:rsidR="001C017F" w:rsidRPr="00EC65B6">
        <w:rPr>
          <w:rFonts w:ascii="ＭＳ 明朝" w:hAnsi="ＭＳ 明朝" w:cs="ＭＳ Ｐゴシック"/>
          <w:color w:val="0000CC"/>
          <w:sz w:val="22"/>
          <w:szCs w:val="22"/>
        </w:rPr>
        <w:br/>
      </w:r>
      <w:r w:rsidR="00C14973" w:rsidRPr="00584A14">
        <w:rPr>
          <w:rFonts w:ascii="ＭＳ 明朝" w:hAnsi="ＭＳ 明朝" w:cs="ＭＳ Ｐゴシック" w:hint="eastAsia"/>
          <w:sz w:val="20"/>
          <w:szCs w:val="20"/>
        </w:rPr>
        <w:t>■</w:t>
      </w:r>
      <w:r w:rsidR="00C816B4" w:rsidRPr="00584A14">
        <w:rPr>
          <w:rFonts w:ascii="ＭＳ 明朝" w:hAnsi="ＭＳ 明朝"/>
          <w:sz w:val="20"/>
          <w:szCs w:val="20"/>
        </w:rPr>
        <w:t>孟子、滕文公章句上四に、</w:t>
      </w:r>
      <w:r w:rsidR="00C816B4" w:rsidRPr="00584A14">
        <w:rPr>
          <w:rFonts w:ascii="ＭＳ 明朝" w:hAnsi="ＭＳ 明朝"/>
          <w:color w:val="0000CC"/>
          <w:sz w:val="20"/>
          <w:szCs w:val="20"/>
        </w:rPr>
        <w:t>「昔し孔子沒し、三年の外、門人任を治めて將に歸る。入りて子貢に揖（ゆう）し、相嚮（むか）ひて哭し、皆聲を失ふ。然る後に歸へる。子貢反（かへ）りて、場に室を築き、獨り三年居（ま）す。然る後に歸へる。他日、子夏･子張･子游、有若聖人に似るを以て、孔子に事（つこうまつ）る所を以て之に事るを欲す。曾子に彊（し）ゆ。曾子の曰、不可。江漢以て之を濯（あら）ひ、秋陽以て之を暴（さら）す。皜皜乎として</w:t>
      </w:r>
      <w:r w:rsidR="00C816B4" w:rsidRPr="00584A14">
        <w:rPr>
          <w:rFonts w:ascii="ＭＳ 明朝" w:eastAsia="Batang" w:hAnsi="ＭＳ 明朝" w:cs="Batang"/>
          <w:color w:val="0000CC"/>
          <w:sz w:val="20"/>
          <w:szCs w:val="20"/>
        </w:rPr>
        <w:t>尙</w:t>
      </w:r>
      <w:r w:rsidR="00C816B4" w:rsidRPr="00584A14">
        <w:rPr>
          <w:rFonts w:ascii="ＭＳ 明朝" w:hAnsi="ＭＳ 明朝" w:cs="ＭＳ 明朝"/>
          <w:color w:val="0000CC"/>
          <w:sz w:val="20"/>
          <w:szCs w:val="20"/>
        </w:rPr>
        <w:t>已すべからず</w:t>
      </w:r>
      <w:r w:rsidR="00C816B4" w:rsidRPr="00584A14">
        <w:rPr>
          <w:rFonts w:ascii="ＭＳ 明朝" w:hAnsi="ＭＳ 明朝"/>
          <w:color w:val="0000CC"/>
          <w:sz w:val="20"/>
          <w:szCs w:val="20"/>
        </w:rPr>
        <w:t>。」</w:t>
      </w:r>
      <w:r w:rsidR="00C816B4" w:rsidRPr="00584A14">
        <w:rPr>
          <w:rFonts w:ascii="ＭＳ 明朝" w:hAnsi="ＭＳ 明朝" w:hint="eastAsia"/>
          <w:sz w:val="20"/>
          <w:szCs w:val="20"/>
        </w:rPr>
        <w:t>とある。</w:t>
      </w:r>
      <w:r w:rsidR="00C816B4" w:rsidRPr="00584A14">
        <w:rPr>
          <w:rFonts w:ascii="ＭＳ 明朝" w:hAnsi="ＭＳ 明朝"/>
          <w:sz w:val="20"/>
          <w:szCs w:val="20"/>
        </w:rPr>
        <w:t>（孔子は）長江、漢水で身を潔め、秋の強い陽に身を晒し（大変な辛酸を経験され）汚れがない、その潔白なさまは、有若に比すべくもない。</w:t>
      </w:r>
      <w:r w:rsidR="00005CB9" w:rsidRPr="00005CB9">
        <w:rPr>
          <w:rFonts w:ascii="ＭＳ 明朝" w:hAnsi="ＭＳ 明朝" w:hint="eastAsia"/>
          <w:sz w:val="22"/>
          <w:szCs w:val="22"/>
        </w:rPr>
        <w:br/>
      </w:r>
      <w:r w:rsidR="00005CB9" w:rsidRPr="0051640A">
        <w:rPr>
          <w:rFonts w:ascii="ＭＳ 明朝" w:hAnsi="ＭＳ 明朝" w:cs="ＭＳ Ｐゴシック" w:hint="eastAsia"/>
          <w:kern w:val="0"/>
          <w:sz w:val="20"/>
          <w:szCs w:val="20"/>
        </w:rPr>
        <w:t>読書会：</w:t>
      </w:r>
      <w:hyperlink r:id="rId12" w:anchor="2011年6月11日" w:history="1">
        <w:r w:rsidR="00005CB9" w:rsidRPr="0051640A">
          <w:rPr>
            <w:rStyle w:val="a6"/>
            <w:rFonts w:ascii="ＭＳ 明朝" w:hAnsi="ＭＳ 明朝" w:cs="ＭＳ Ｐゴシック" w:hint="eastAsia"/>
            <w:kern w:val="0"/>
            <w:sz w:val="20"/>
            <w:szCs w:val="20"/>
          </w:rPr>
          <w:t>2011年6月11日</w:t>
        </w:r>
      </w:hyperlink>
    </w:p>
    <w:p w:rsidR="001C017F" w:rsidRPr="00153429" w:rsidRDefault="00213042" w:rsidP="001C017F">
      <w:pPr>
        <w:widowControl/>
        <w:spacing w:before="100" w:beforeAutospacing="1" w:after="100" w:afterAutospacing="1"/>
        <w:jc w:val="left"/>
        <w:rPr>
          <w:rFonts w:ascii="ＭＳ 明朝" w:eastAsia="ＭＳ Ｐゴシック" w:hAnsi="ＭＳ 明朝" w:cs="ＭＳ Ｐゴシック"/>
          <w:kern w:val="0"/>
          <w:sz w:val="22"/>
          <w:szCs w:val="22"/>
        </w:rPr>
      </w:pPr>
      <w:r>
        <w:rPr>
          <w:rFonts w:ascii="Arial Unicode MS" w:hAnsi="Arial Unicode MS" w:cs="ＭＳ Ｐゴシック" w:hint="eastAsia"/>
          <w:kern w:val="0"/>
          <w:sz w:val="27"/>
          <w:szCs w:val="27"/>
        </w:rPr>
        <w:t>○</w:t>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zǐ</w:t>
            </w:r>
          </w:rt>
          <w:rubyBase>
            <w:r w:rsidR="001C017F">
              <w:rPr>
                <w:rFonts w:ascii="Arial Unicode MS" w:hAnsi="Arial Unicode MS" w:cs="ＭＳ Ｐゴシック"/>
                <w:kern w:val="0"/>
                <w:sz w:val="27"/>
                <w:szCs w:val="27"/>
              </w:rPr>
              <w:t>子</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87EDA">
              <w:rPr>
                <w:rFonts w:ascii="Arial Unicode MS" w:eastAsia="Arial Unicode MS" w:hAnsi="Arial Unicode MS" w:cs="Arial Unicode MS"/>
                <w:kern w:val="0"/>
                <w:sz w:val="18"/>
                <w:szCs w:val="27"/>
              </w:rPr>
              <w:t>yuē</w:t>
            </w:r>
          </w:rt>
          <w:rubyBase>
            <w:r w:rsidR="001C017F">
              <w:rPr>
                <w:rFonts w:ascii="Arial Unicode MS" w:hAnsi="Arial Unicode MS" w:cs="ＭＳ Ｐゴシック"/>
                <w:kern w:val="0"/>
                <w:sz w:val="27"/>
                <w:szCs w:val="27"/>
              </w:rPr>
              <w:t>曰</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F97522">
              <w:rPr>
                <w:rFonts w:ascii="Arial Unicode MS" w:eastAsia="Arial Unicode MS" w:hAnsi="Arial Unicode MS" w:cs="Arial Unicode MS"/>
                <w:kern w:val="0"/>
                <w:sz w:val="18"/>
                <w:szCs w:val="27"/>
              </w:rPr>
              <w:t>qiǎo</w:t>
            </w:r>
          </w:rt>
          <w:rubyBase>
            <w:r w:rsidR="001C017F">
              <w:rPr>
                <w:rFonts w:ascii="Arial Unicode MS" w:hAnsi="Arial Unicode MS" w:cs="ＭＳ Ｐゴシック"/>
                <w:kern w:val="0"/>
                <w:sz w:val="27"/>
                <w:szCs w:val="27"/>
              </w:rPr>
              <w:t>巧</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F97522">
              <w:rPr>
                <w:rFonts w:ascii="Arial Unicode MS" w:eastAsia="Arial Unicode MS" w:hAnsi="Arial Unicode MS" w:cs="Arial Unicode MS"/>
                <w:kern w:val="0"/>
                <w:sz w:val="18"/>
                <w:szCs w:val="27"/>
              </w:rPr>
              <w:t>yán</w:t>
            </w:r>
          </w:rt>
          <w:rubyBase>
            <w:r w:rsidR="001C017F">
              <w:rPr>
                <w:rFonts w:ascii="Arial Unicode MS" w:hAnsi="Arial Unicode MS" w:cs="ＭＳ Ｐゴシック"/>
                <w:kern w:val="0"/>
                <w:sz w:val="27"/>
                <w:szCs w:val="27"/>
              </w:rPr>
              <w:t>言</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F97522">
              <w:rPr>
                <w:rFonts w:ascii="Arial Unicode MS" w:eastAsia="Arial Unicode MS" w:hAnsi="Arial Unicode MS" w:cs="Arial Unicode MS"/>
                <w:kern w:val="0"/>
                <w:sz w:val="18"/>
                <w:szCs w:val="27"/>
              </w:rPr>
              <w:t>lìng</w:t>
            </w:r>
          </w:rt>
          <w:rubyBase>
            <w:r w:rsidR="001C017F">
              <w:rPr>
                <w:rFonts w:ascii="Arial Unicode MS" w:hAnsi="Arial Unicode MS" w:cs="ＭＳ Ｐゴシック"/>
                <w:kern w:val="0"/>
                <w:sz w:val="27"/>
                <w:szCs w:val="27"/>
              </w:rPr>
              <w:t>令</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F97522">
              <w:rPr>
                <w:rFonts w:ascii="Arial Unicode MS" w:eastAsia="Arial Unicode MS" w:hAnsi="Arial Unicode MS" w:cs="Arial Unicode MS"/>
                <w:kern w:val="0"/>
                <w:sz w:val="18"/>
                <w:szCs w:val="27"/>
              </w:rPr>
              <w:t>sè</w:t>
            </w:r>
          </w:rt>
          <w:rubyBase>
            <w:r w:rsidR="001C017F">
              <w:rPr>
                <w:rFonts w:ascii="Arial Unicode MS" w:hAnsi="Arial Unicode MS" w:cs="ＭＳ Ｐゴシック"/>
                <w:kern w:val="0"/>
                <w:sz w:val="27"/>
                <w:szCs w:val="27"/>
              </w:rPr>
              <w:t>色</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05A1C">
              <w:rPr>
                <w:rFonts w:ascii="Arial Unicode MS" w:eastAsia="Arial Unicode MS" w:hAnsi="Arial Unicode MS" w:cs="Arial Unicode MS"/>
                <w:kern w:val="0"/>
                <w:sz w:val="18"/>
                <w:szCs w:val="27"/>
              </w:rPr>
              <w:t>xiǎn</w:t>
            </w:r>
          </w:rt>
          <w:rubyBase>
            <w:r w:rsidR="001C017F">
              <w:rPr>
                <w:rFonts w:ascii="Arial Unicode MS" w:hAnsi="Arial Unicode MS" w:cs="ＭＳ Ｐゴシック"/>
                <w:kern w:val="0"/>
                <w:sz w:val="27"/>
                <w:szCs w:val="27"/>
              </w:rPr>
              <w:t>鮮</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C05A1C">
              <w:rPr>
                <w:rFonts w:ascii="Arial Unicode MS" w:eastAsia="Arial Unicode MS" w:hAnsi="Arial Unicode MS" w:cs="Arial Unicode MS"/>
                <w:kern w:val="0"/>
                <w:sz w:val="18"/>
                <w:szCs w:val="27"/>
              </w:rPr>
              <w:t>yǐ</w:t>
            </w:r>
          </w:rt>
          <w:rubyBase>
            <w:r w:rsidR="001C017F">
              <w:rPr>
                <w:rFonts w:ascii="Arial Unicode MS" w:hAnsi="Arial Unicode MS" w:cs="ＭＳ Ｐゴシック"/>
                <w:kern w:val="0"/>
                <w:sz w:val="27"/>
                <w:szCs w:val="27"/>
              </w:rPr>
              <w:t>矣</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C017F" w:rsidRPr="00F97522">
              <w:rPr>
                <w:rFonts w:ascii="Arial Unicode MS" w:eastAsia="Arial Unicode MS" w:hAnsi="Arial Unicode MS" w:cs="Arial Unicode MS"/>
                <w:kern w:val="0"/>
                <w:sz w:val="18"/>
                <w:szCs w:val="27"/>
              </w:rPr>
              <w:t>rén</w:t>
            </w:r>
          </w:rt>
          <w:rubyBase>
            <w:r w:rsidR="001C017F">
              <w:rPr>
                <w:rFonts w:ascii="Arial Unicode MS" w:hAnsi="Arial Unicode MS" w:cs="ＭＳ Ｐゴシック"/>
                <w:kern w:val="0"/>
                <w:sz w:val="27"/>
                <w:szCs w:val="27"/>
              </w:rPr>
              <w:t>仁</w:t>
            </w:r>
          </w:rubyBase>
        </w:ruby>
      </w:r>
      <w:r>
        <w:rPr>
          <w:rFonts w:ascii="Arial Unicode MS" w:hAnsi="Arial Unicode MS" w:cs="ＭＳ Ｐゴシック" w:hint="eastAsia"/>
          <w:kern w:val="0"/>
          <w:sz w:val="27"/>
          <w:szCs w:val="27"/>
        </w:rPr>
        <w:t xml:space="preserve">　</w:t>
      </w:r>
      <w:r w:rsidRPr="00213042">
        <w:rPr>
          <w:rFonts w:ascii="ＭＳ 明朝" w:hAnsi="ＭＳ 明朝" w:cs="ＭＳ Ｐゴシック"/>
          <w:sz w:val="22"/>
          <w:szCs w:val="22"/>
        </w:rPr>
        <w:t>子の曰はく、巧言令色、鮮な</w:t>
      </w:r>
      <w:r w:rsidR="006051C5">
        <w:rPr>
          <w:rFonts w:ascii="ＭＳ 明朝" w:hAnsi="ＭＳ 明朝" w:cs="ＭＳ Ｐゴシック" w:hint="eastAsia"/>
          <w:sz w:val="22"/>
          <w:szCs w:val="22"/>
        </w:rPr>
        <w:t>し</w:t>
      </w:r>
      <w:r w:rsidRPr="00213042">
        <w:rPr>
          <w:rFonts w:ascii="ＭＳ 明朝" w:hAnsi="ＭＳ 明朝" w:cs="ＭＳ Ｐゴシック"/>
          <w:sz w:val="22"/>
          <w:szCs w:val="22"/>
        </w:rPr>
        <w:t>仁。</w:t>
      </w:r>
      <w:r w:rsidRPr="00584A14">
        <w:rPr>
          <w:rFonts w:ascii="ＭＳ 明朝" w:hAnsi="ＭＳ 明朝"/>
          <w:color w:val="008000"/>
          <w:sz w:val="20"/>
          <w:szCs w:val="20"/>
        </w:rPr>
        <w:t>巧、好。令、善也。好其言、善其色、致飾於外、務以悦人、則人欲肆、而本心之德亡矣。聖人辭不迫切。專言鮮、則絶無可知。學者所當深戒也。程子曰、知巧言令色之非仁、則知仁矣。</w:t>
      </w:r>
      <w:r w:rsidRPr="00213042">
        <w:rPr>
          <w:rFonts w:ascii="ＭＳ 明朝" w:hAnsi="ＭＳ 明朝"/>
          <w:color w:val="0000CC"/>
          <w:sz w:val="22"/>
          <w:szCs w:val="22"/>
        </w:rPr>
        <w:t>巧は好。令は善なり。其の言を好くし、其の色を善くし、外に飾を致し、努めて以て人を悦ば</w:t>
      </w:r>
      <w:r w:rsidR="006051C5">
        <w:rPr>
          <w:rFonts w:ascii="ＭＳ 明朝" w:hAnsi="ＭＳ 明朝" w:hint="eastAsia"/>
          <w:color w:val="0000CC"/>
          <w:sz w:val="22"/>
          <w:szCs w:val="22"/>
        </w:rPr>
        <w:t>しむれ</w:t>
      </w:r>
      <w:r w:rsidRPr="00213042">
        <w:rPr>
          <w:rFonts w:ascii="ＭＳ 明朝" w:hAnsi="ＭＳ 明朝"/>
          <w:color w:val="0000CC"/>
          <w:sz w:val="22"/>
          <w:szCs w:val="22"/>
        </w:rPr>
        <w:t>ば、則ち人欲肆</w:t>
      </w:r>
      <w:r w:rsidRPr="00213042">
        <w:rPr>
          <w:rFonts w:ascii="ＭＳ 明朝" w:hAnsi="ＭＳ 明朝"/>
          <w:color w:val="0000CC"/>
          <w:sz w:val="18"/>
          <w:szCs w:val="18"/>
        </w:rPr>
        <w:t>（ほしいまま）</w:t>
      </w:r>
      <w:r w:rsidRPr="00213042">
        <w:rPr>
          <w:rFonts w:ascii="ＭＳ 明朝" w:hAnsi="ＭＳ 明朝"/>
          <w:color w:val="0000CC"/>
          <w:sz w:val="22"/>
          <w:szCs w:val="22"/>
        </w:rPr>
        <w:t>にして、本心の德亡ぶ。聖人の辭迫切ならず。專ら鮮</w:t>
      </w:r>
      <w:r w:rsidR="006051C5">
        <w:rPr>
          <w:rFonts w:ascii="ＭＳ 明朝" w:hAnsi="ＭＳ 明朝" w:hint="eastAsia"/>
          <w:color w:val="0000CC"/>
          <w:sz w:val="22"/>
          <w:szCs w:val="22"/>
        </w:rPr>
        <w:t>しと</w:t>
      </w:r>
      <w:r w:rsidR="006051C5" w:rsidRPr="00213042">
        <w:rPr>
          <w:rFonts w:ascii="ＭＳ 明朝" w:hAnsi="ＭＳ 明朝"/>
          <w:color w:val="0000CC"/>
          <w:sz w:val="22"/>
          <w:szCs w:val="22"/>
        </w:rPr>
        <w:t>言</w:t>
      </w:r>
      <w:r w:rsidR="006051C5">
        <w:rPr>
          <w:rFonts w:ascii="ＭＳ 明朝" w:hAnsi="ＭＳ 明朝" w:hint="eastAsia"/>
          <w:color w:val="0000CC"/>
          <w:sz w:val="22"/>
          <w:szCs w:val="22"/>
        </w:rPr>
        <w:t>ふは</w:t>
      </w:r>
      <w:r w:rsidRPr="00213042">
        <w:rPr>
          <w:rFonts w:ascii="ＭＳ 明朝" w:hAnsi="ＭＳ 明朝"/>
          <w:color w:val="0000CC"/>
          <w:sz w:val="22"/>
          <w:szCs w:val="22"/>
        </w:rPr>
        <w:t>、則ち絶へて無きこと知る可し。學者の當に深く戒むべき所なり。程子の曰く、巧言令色の仁に非ざる</w:t>
      </w:r>
      <w:r w:rsidR="006051C5">
        <w:rPr>
          <w:rFonts w:ascii="ＭＳ 明朝" w:hAnsi="ＭＳ 明朝" w:hint="eastAsia"/>
          <w:color w:val="0000CC"/>
          <w:sz w:val="22"/>
          <w:szCs w:val="22"/>
        </w:rPr>
        <w:t>こと</w:t>
      </w:r>
      <w:r w:rsidRPr="00213042">
        <w:rPr>
          <w:rFonts w:ascii="ＭＳ 明朝" w:hAnsi="ＭＳ 明朝"/>
          <w:color w:val="0000CC"/>
          <w:sz w:val="22"/>
          <w:szCs w:val="22"/>
        </w:rPr>
        <w:t>を知</w:t>
      </w:r>
      <w:r w:rsidR="006051C5">
        <w:rPr>
          <w:rFonts w:ascii="ＭＳ 明朝" w:hAnsi="ＭＳ 明朝" w:hint="eastAsia"/>
          <w:color w:val="0000CC"/>
          <w:sz w:val="22"/>
          <w:szCs w:val="22"/>
        </w:rPr>
        <w:t>れば</w:t>
      </w:r>
      <w:r w:rsidRPr="00213042">
        <w:rPr>
          <w:rFonts w:ascii="ＭＳ 明朝" w:hAnsi="ＭＳ 明朝"/>
          <w:color w:val="0000CC"/>
          <w:sz w:val="22"/>
          <w:szCs w:val="22"/>
        </w:rPr>
        <w:t>、則ち仁を知る。</w:t>
      </w:r>
      <w:r w:rsidR="00C816B4">
        <w:rPr>
          <w:rFonts w:ascii="ＭＳ 明朝" w:hAnsi="ＭＳ 明朝" w:hint="eastAsia"/>
          <w:color w:val="0000CC"/>
          <w:sz w:val="22"/>
          <w:szCs w:val="22"/>
        </w:rPr>
        <w:br/>
      </w:r>
      <w:r w:rsidR="00C14973" w:rsidRPr="00584A14">
        <w:rPr>
          <w:rFonts w:ascii="ＭＳ 明朝" w:hAnsi="ＭＳ 明朝" w:cs="ＭＳ Ｐゴシック" w:hint="eastAsia"/>
          <w:sz w:val="20"/>
          <w:szCs w:val="20"/>
        </w:rPr>
        <w:t>■</w:t>
      </w:r>
      <w:r w:rsidR="00DA7EFC" w:rsidRPr="006030A9">
        <w:rPr>
          <w:rFonts w:ascii="ＭＳ 明朝" w:hAnsi="ＭＳ 明朝"/>
          <w:sz w:val="20"/>
          <w:szCs w:val="20"/>
        </w:rPr>
        <w:t>子夏･子張･子游</w:t>
      </w:r>
      <w:r w:rsidR="00DA7EFC" w:rsidRPr="006030A9">
        <w:rPr>
          <w:rFonts w:ascii="ＭＳ 明朝" w:hAnsi="ＭＳ 明朝" w:cs="ＭＳ Ｐゴシック" w:hint="eastAsia"/>
          <w:sz w:val="20"/>
          <w:szCs w:val="20"/>
        </w:rPr>
        <w:t>に推されたとはいへ、孔子の座に就いた</w:t>
      </w:r>
      <w:r w:rsidR="00650A2C">
        <w:rPr>
          <w:rFonts w:ascii="ＭＳ 明朝" w:hAnsi="ＭＳ 明朝" w:cs="ＭＳ Ｐゴシック" w:hint="eastAsia"/>
          <w:sz w:val="20"/>
          <w:szCs w:val="20"/>
        </w:rPr>
        <w:t>有子</w:t>
      </w:r>
      <w:r w:rsidR="00DA7EFC" w:rsidRPr="006030A9">
        <w:rPr>
          <w:rFonts w:ascii="ＭＳ 明朝" w:hAnsi="ＭＳ 明朝" w:cs="ＭＳ Ｐゴシック" w:hint="eastAsia"/>
          <w:sz w:val="20"/>
          <w:szCs w:val="20"/>
        </w:rPr>
        <w:t>の言葉は、己の本心から離れ、</w:t>
      </w:r>
      <w:r w:rsidR="002B0A33" w:rsidRPr="006030A9">
        <w:rPr>
          <w:rFonts w:ascii="ＭＳ 明朝" w:hAnsi="ＭＳ 明朝" w:cs="ＭＳ Ｐゴシック" w:hint="eastAsia"/>
          <w:sz w:val="20"/>
          <w:szCs w:val="20"/>
        </w:rPr>
        <w:t>いかにも孔子らしくあらんとする。</w:t>
      </w:r>
      <w:r w:rsidR="00650A2C">
        <w:rPr>
          <w:rFonts w:ascii="ＭＳ 明朝" w:hAnsi="ＭＳ 明朝" w:cs="ＭＳ Ｐゴシック" w:hint="eastAsia"/>
          <w:sz w:val="20"/>
          <w:szCs w:val="20"/>
        </w:rPr>
        <w:t>孔子らしくあろうとすれば</w:t>
      </w:r>
      <w:r w:rsidR="007A6FC7">
        <w:rPr>
          <w:rFonts w:ascii="ＭＳ 明朝" w:hAnsi="ＭＳ 明朝" w:cs="ＭＳ Ｐゴシック" w:hint="eastAsia"/>
          <w:sz w:val="20"/>
          <w:szCs w:val="20"/>
        </w:rPr>
        <w:t>、</w:t>
      </w:r>
      <w:r w:rsidR="00DA7EFC" w:rsidRPr="006030A9">
        <w:rPr>
          <w:rFonts w:ascii="ＭＳ 明朝" w:hAnsi="ＭＳ 明朝" w:cs="ＭＳ Ｐゴシック"/>
          <w:sz w:val="20"/>
          <w:szCs w:val="20"/>
        </w:rPr>
        <w:t>巧言</w:t>
      </w:r>
      <w:r w:rsidR="00D7241C">
        <w:rPr>
          <w:rFonts w:ascii="ＭＳ 明朝" w:hAnsi="ＭＳ 明朝" w:cs="ＭＳ Ｐゴシック" w:hint="eastAsia"/>
          <w:sz w:val="20"/>
          <w:szCs w:val="20"/>
        </w:rPr>
        <w:t>で</w:t>
      </w:r>
      <w:r w:rsidR="00650A2C">
        <w:rPr>
          <w:rFonts w:ascii="ＭＳ 明朝" w:hAnsi="ＭＳ 明朝" w:cs="ＭＳ Ｐゴシック" w:hint="eastAsia"/>
          <w:sz w:val="20"/>
          <w:szCs w:val="20"/>
        </w:rPr>
        <w:t>あっても</w:t>
      </w:r>
      <w:r w:rsidR="006030A9">
        <w:rPr>
          <w:rFonts w:ascii="ＭＳ 明朝" w:hAnsi="ＭＳ 明朝" w:cs="ＭＳ Ｐゴシック" w:hint="eastAsia"/>
          <w:sz w:val="20"/>
          <w:szCs w:val="20"/>
        </w:rPr>
        <w:t>（自らの）</w:t>
      </w:r>
      <w:r w:rsidR="00DA7EFC" w:rsidRPr="006030A9">
        <w:rPr>
          <w:rFonts w:ascii="ＭＳ 明朝" w:hAnsi="ＭＳ 明朝" w:cs="ＭＳ Ｐゴシック" w:hint="eastAsia"/>
          <w:sz w:val="20"/>
          <w:szCs w:val="20"/>
        </w:rPr>
        <w:t>直言</w:t>
      </w:r>
      <w:r w:rsidR="006030A9" w:rsidRPr="006030A9">
        <w:rPr>
          <w:rFonts w:ascii="ＭＳ 明朝" w:hAnsi="ＭＳ 明朝" w:cs="ＭＳ Ｐゴシック" w:hint="eastAsia"/>
          <w:sz w:val="20"/>
          <w:szCs w:val="20"/>
        </w:rPr>
        <w:t>にあらず。</w:t>
      </w:r>
      <w:r w:rsidR="007A6FC7">
        <w:rPr>
          <w:rFonts w:ascii="ＭＳ 明朝" w:hAnsi="ＭＳ 明朝" w:cs="ＭＳ Ｐゴシック" w:hint="eastAsia"/>
          <w:sz w:val="20"/>
          <w:szCs w:val="20"/>
        </w:rPr>
        <w:t>孔子らしい風貌をみせんとすれば、</w:t>
      </w:r>
      <w:r w:rsidR="00DA7EFC" w:rsidRPr="006030A9">
        <w:rPr>
          <w:rFonts w:ascii="ＭＳ 明朝" w:hAnsi="ＭＳ 明朝" w:cs="ＭＳ Ｐゴシック"/>
          <w:sz w:val="20"/>
          <w:szCs w:val="20"/>
        </w:rPr>
        <w:t>令色</w:t>
      </w:r>
      <w:r w:rsidR="006030A9">
        <w:rPr>
          <w:rFonts w:ascii="ＭＳ 明朝" w:hAnsi="ＭＳ 明朝" w:cs="ＭＳ Ｐゴシック" w:hint="eastAsia"/>
          <w:sz w:val="20"/>
          <w:szCs w:val="20"/>
        </w:rPr>
        <w:t>で</w:t>
      </w:r>
      <w:r w:rsidR="007A6FC7">
        <w:rPr>
          <w:rFonts w:ascii="ＭＳ 明朝" w:hAnsi="ＭＳ 明朝" w:cs="ＭＳ Ｐゴシック" w:hint="eastAsia"/>
          <w:sz w:val="20"/>
          <w:szCs w:val="20"/>
        </w:rPr>
        <w:t>あっても</w:t>
      </w:r>
      <w:r w:rsidR="00DA7EFC" w:rsidRPr="006030A9">
        <w:rPr>
          <w:rFonts w:ascii="ＭＳ 明朝" w:hAnsi="ＭＳ 明朝" w:cs="ＭＳ Ｐゴシック" w:hint="eastAsia"/>
          <w:sz w:val="20"/>
          <w:szCs w:val="20"/>
        </w:rPr>
        <w:t>朴訥</w:t>
      </w:r>
      <w:r w:rsidR="006030A9">
        <w:rPr>
          <w:rFonts w:ascii="ＭＳ 明朝" w:hAnsi="ＭＳ 明朝" w:cs="ＭＳ Ｐゴシック" w:hint="eastAsia"/>
          <w:sz w:val="20"/>
          <w:szCs w:val="20"/>
        </w:rPr>
        <w:t>たりえず</w:t>
      </w:r>
      <w:r w:rsidR="00DA7EFC" w:rsidRPr="006030A9">
        <w:rPr>
          <w:rFonts w:ascii="ＭＳ 明朝" w:hAnsi="ＭＳ 明朝" w:cs="ＭＳ Ｐゴシック" w:hint="eastAsia"/>
          <w:sz w:val="20"/>
          <w:szCs w:val="20"/>
        </w:rPr>
        <w:t>。</w:t>
      </w:r>
      <w:r w:rsidR="00650A2C">
        <w:rPr>
          <w:rFonts w:ascii="ＭＳ 明朝" w:hAnsi="ＭＳ 明朝" w:cs="ＭＳ Ｐゴシック" w:hint="eastAsia"/>
          <w:sz w:val="20"/>
          <w:szCs w:val="20"/>
        </w:rPr>
        <w:t>これでどうして</w:t>
      </w:r>
      <w:r w:rsidR="006030A9" w:rsidRPr="006030A9">
        <w:rPr>
          <w:rFonts w:ascii="ＭＳ 明朝" w:hAnsi="ＭＳ 明朝" w:cs="ＭＳ Ｐゴシック" w:hint="eastAsia"/>
          <w:sz w:val="20"/>
          <w:szCs w:val="20"/>
        </w:rPr>
        <w:t>、こころから相手を思う言葉が</w:t>
      </w:r>
      <w:r w:rsidR="00D7241C">
        <w:rPr>
          <w:rFonts w:ascii="ＭＳ 明朝" w:hAnsi="ＭＳ 明朝" w:cs="ＭＳ Ｐゴシック" w:hint="eastAsia"/>
          <w:sz w:val="20"/>
          <w:szCs w:val="20"/>
        </w:rPr>
        <w:t>発せられよう</w:t>
      </w:r>
      <w:r w:rsidR="006030A9" w:rsidRPr="006030A9">
        <w:rPr>
          <w:rFonts w:ascii="ＭＳ 明朝" w:hAnsi="ＭＳ 明朝" w:cs="ＭＳ Ｐゴシック" w:hint="eastAsia"/>
          <w:sz w:val="20"/>
          <w:szCs w:val="20"/>
        </w:rPr>
        <w:t>。</w:t>
      </w:r>
      <w:r w:rsidR="00D7241C" w:rsidRPr="006030A9">
        <w:rPr>
          <w:rFonts w:ascii="ＭＳ 明朝" w:hAnsi="ＭＳ 明朝" w:hint="eastAsia"/>
          <w:sz w:val="20"/>
          <w:szCs w:val="20"/>
        </w:rPr>
        <w:t>前句の有子の言行を</w:t>
      </w:r>
      <w:r w:rsidR="00D7241C" w:rsidRPr="006030A9">
        <w:rPr>
          <w:rFonts w:ascii="ＭＳ 明朝" w:hAnsi="ＭＳ 明朝" w:cs="ＭＳ Ｐゴシック"/>
          <w:sz w:val="20"/>
          <w:szCs w:val="20"/>
        </w:rPr>
        <w:t>巧言令色</w:t>
      </w:r>
      <w:r w:rsidR="00D7241C" w:rsidRPr="006030A9">
        <w:rPr>
          <w:rFonts w:ascii="ＭＳ 明朝" w:hAnsi="ＭＳ 明朝" w:cs="ＭＳ Ｐゴシック" w:hint="eastAsia"/>
          <w:sz w:val="20"/>
          <w:szCs w:val="20"/>
        </w:rPr>
        <w:t>と戒めた。</w:t>
      </w:r>
      <w:r w:rsidR="00016DD8">
        <w:rPr>
          <w:rFonts w:ascii="ＭＳ 明朝" w:hAnsi="ＭＳ 明朝" w:cs="ＭＳ Ｐゴシック" w:hint="eastAsia"/>
          <w:sz w:val="20"/>
          <w:szCs w:val="20"/>
        </w:rPr>
        <w:t>これに反対した曾子の言葉が以下に示された。</w:t>
      </w:r>
      <w:r>
        <w:rPr>
          <w:rFonts w:ascii="ＭＳ 明朝" w:hAnsi="ＭＳ 明朝" w:hint="eastAsia"/>
          <w:color w:val="0000CC"/>
          <w:sz w:val="22"/>
          <w:szCs w:val="22"/>
        </w:rPr>
        <w:br/>
      </w:r>
      <w:r w:rsidR="00F92EC3">
        <w:rPr>
          <w:rFonts w:ascii="ＭＳ 明朝" w:hAnsi="ＭＳ 明朝" w:hint="eastAsia"/>
          <w:sz w:val="20"/>
          <w:szCs w:val="20"/>
        </w:rPr>
        <w:br/>
      </w:r>
      <w:r w:rsidR="00F92EC3">
        <w:rPr>
          <w:rFonts w:ascii="Arial Unicode MS" w:hAnsi="Arial Unicode MS" w:cs="ＭＳ Ｐゴシック" w:hint="eastAsia"/>
          <w:kern w:val="0"/>
          <w:sz w:val="27"/>
          <w:szCs w:val="27"/>
        </w:rPr>
        <w:t>○</w:t>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97522">
              <w:rPr>
                <w:rFonts w:ascii="Arial Unicode MS" w:eastAsia="Arial Unicode MS" w:hAnsi="Arial Unicode MS" w:cs="Arial Unicode MS"/>
                <w:kern w:val="0"/>
                <w:sz w:val="18"/>
                <w:szCs w:val="27"/>
              </w:rPr>
              <w:t>zēng</w:t>
            </w:r>
          </w:rt>
          <w:rubyBase>
            <w:r w:rsidR="00F92EC3">
              <w:rPr>
                <w:rFonts w:ascii="Arial Unicode MS" w:hAnsi="Arial Unicode MS" w:cs="ＭＳ Ｐゴシック"/>
                <w:kern w:val="0"/>
                <w:sz w:val="27"/>
                <w:szCs w:val="27"/>
              </w:rPr>
              <w:t>曾</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C87EDA">
              <w:rPr>
                <w:rFonts w:ascii="Arial Unicode MS" w:eastAsia="Arial Unicode MS" w:hAnsi="Arial Unicode MS" w:cs="Arial Unicode MS"/>
                <w:kern w:val="0"/>
                <w:sz w:val="18"/>
                <w:szCs w:val="27"/>
              </w:rPr>
              <w:t>zǐ</w:t>
            </w:r>
          </w:rt>
          <w:rubyBase>
            <w:r w:rsidR="00F92EC3">
              <w:rPr>
                <w:rFonts w:ascii="Arial Unicode MS" w:hAnsi="Arial Unicode MS" w:cs="ＭＳ Ｐゴシック"/>
                <w:kern w:val="0"/>
                <w:sz w:val="27"/>
                <w:szCs w:val="27"/>
              </w:rPr>
              <w:t>子</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C87EDA">
              <w:rPr>
                <w:rFonts w:ascii="Arial Unicode MS" w:eastAsia="Arial Unicode MS" w:hAnsi="Arial Unicode MS" w:cs="Arial Unicode MS"/>
                <w:kern w:val="0"/>
                <w:sz w:val="18"/>
                <w:szCs w:val="27"/>
              </w:rPr>
              <w:t>yuē</w:t>
            </w:r>
          </w:rt>
          <w:rubyBase>
            <w:r w:rsidR="00F92EC3">
              <w:rPr>
                <w:rFonts w:ascii="Arial Unicode MS" w:hAnsi="Arial Unicode MS" w:cs="ＭＳ Ｐゴシック"/>
                <w:kern w:val="0"/>
                <w:sz w:val="27"/>
                <w:szCs w:val="27"/>
              </w:rPr>
              <w:t>曰</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97522">
              <w:rPr>
                <w:rFonts w:ascii="Arial Unicode MS" w:eastAsia="Arial Unicode MS" w:hAnsi="Arial Unicode MS" w:cs="Arial Unicode MS"/>
                <w:kern w:val="0"/>
                <w:sz w:val="18"/>
                <w:szCs w:val="27"/>
              </w:rPr>
              <w:t>wú</w:t>
            </w:r>
          </w:rt>
          <w:rubyBase>
            <w:r w:rsidR="00F92EC3">
              <w:rPr>
                <w:rFonts w:ascii="Arial Unicode MS" w:hAnsi="Arial Unicode MS" w:cs="ＭＳ Ｐゴシック"/>
                <w:kern w:val="0"/>
                <w:sz w:val="27"/>
                <w:szCs w:val="27"/>
              </w:rPr>
              <w:t>吾</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97522">
              <w:rPr>
                <w:rFonts w:ascii="Arial Unicode MS" w:eastAsia="Arial Unicode MS" w:hAnsi="Arial Unicode MS" w:cs="Arial Unicode MS"/>
                <w:kern w:val="0"/>
                <w:sz w:val="18"/>
                <w:szCs w:val="27"/>
              </w:rPr>
              <w:t>rì</w:t>
            </w:r>
          </w:rt>
          <w:rubyBase>
            <w:r w:rsidR="00F92EC3">
              <w:rPr>
                <w:rFonts w:ascii="Arial Unicode MS" w:hAnsi="Arial Unicode MS" w:cs="ＭＳ Ｐゴシック"/>
                <w:kern w:val="0"/>
                <w:sz w:val="27"/>
                <w:szCs w:val="27"/>
              </w:rPr>
              <w:t>日</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97522">
              <w:rPr>
                <w:rFonts w:ascii="Arial Unicode MS" w:eastAsia="Arial Unicode MS" w:hAnsi="Arial Unicode MS" w:cs="Arial Unicode MS"/>
                <w:kern w:val="0"/>
                <w:sz w:val="18"/>
                <w:szCs w:val="27"/>
              </w:rPr>
              <w:t>sān</w:t>
            </w:r>
          </w:rt>
          <w:rubyBase>
            <w:r w:rsidR="00F92EC3">
              <w:rPr>
                <w:rFonts w:ascii="Arial Unicode MS" w:hAnsi="Arial Unicode MS" w:cs="ＭＳ Ｐゴシック"/>
                <w:kern w:val="0"/>
                <w:sz w:val="27"/>
                <w:szCs w:val="27"/>
              </w:rPr>
              <w:t>三</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97522">
              <w:rPr>
                <w:rFonts w:ascii="Arial Unicode MS" w:eastAsia="Arial Unicode MS" w:hAnsi="Arial Unicode MS" w:cs="Arial Unicode MS"/>
                <w:kern w:val="0"/>
                <w:sz w:val="18"/>
                <w:szCs w:val="27"/>
              </w:rPr>
              <w:t>xǐng</w:t>
            </w:r>
          </w:rt>
          <w:rubyBase>
            <w:r w:rsidR="00F92EC3">
              <w:rPr>
                <w:rFonts w:ascii="Arial Unicode MS" w:hAnsi="Arial Unicode MS" w:cs="ＭＳ Ｐゴシック"/>
                <w:kern w:val="0"/>
                <w:sz w:val="27"/>
                <w:szCs w:val="27"/>
              </w:rPr>
              <w:t>省</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97522">
              <w:rPr>
                <w:rFonts w:ascii="Arial Unicode MS" w:eastAsia="Arial Unicode MS" w:hAnsi="Arial Unicode MS" w:cs="Arial Unicode MS"/>
                <w:kern w:val="0"/>
                <w:sz w:val="18"/>
                <w:szCs w:val="27"/>
              </w:rPr>
              <w:t>wú</w:t>
            </w:r>
          </w:rt>
          <w:rubyBase>
            <w:r w:rsidR="00F92EC3">
              <w:rPr>
                <w:rFonts w:ascii="Arial Unicode MS" w:hAnsi="Arial Unicode MS" w:cs="ＭＳ Ｐゴシック"/>
                <w:kern w:val="0"/>
                <w:sz w:val="27"/>
                <w:szCs w:val="27"/>
              </w:rPr>
              <w:t>吾</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97522">
              <w:rPr>
                <w:rFonts w:ascii="Arial Unicode MS" w:eastAsia="Arial Unicode MS" w:hAnsi="Arial Unicode MS" w:cs="Arial Unicode MS"/>
                <w:kern w:val="0"/>
                <w:sz w:val="18"/>
                <w:szCs w:val="27"/>
              </w:rPr>
              <w:t>shēn</w:t>
            </w:r>
          </w:rt>
          <w:rubyBase>
            <w:r w:rsidR="00F92EC3">
              <w:rPr>
                <w:rFonts w:ascii="Arial Unicode MS" w:hAnsi="Arial Unicode MS" w:cs="ＭＳ Ｐゴシック"/>
                <w:kern w:val="0"/>
                <w:sz w:val="27"/>
                <w:szCs w:val="27"/>
              </w:rPr>
              <w:t>身</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97522">
              <w:rPr>
                <w:rFonts w:ascii="Arial Unicode MS" w:eastAsia="Arial Unicode MS" w:hAnsi="Arial Unicode MS" w:cs="Arial Unicode MS"/>
                <w:kern w:val="0"/>
                <w:sz w:val="18"/>
                <w:szCs w:val="27"/>
              </w:rPr>
              <w:t>wèi</w:t>
            </w:r>
          </w:rt>
          <w:rubyBase>
            <w:r w:rsidR="00F92EC3">
              <w:rPr>
                <w:rFonts w:ascii="Arial Unicode MS" w:hAnsi="Arial Unicode MS" w:cs="ＭＳ Ｐゴシック"/>
                <w:kern w:val="0"/>
                <w:sz w:val="27"/>
                <w:szCs w:val="27"/>
              </w:rPr>
              <w:t>爲</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C87EDA">
              <w:rPr>
                <w:rFonts w:ascii="Arial Unicode MS" w:eastAsia="Arial Unicode MS" w:hAnsi="Arial Unicode MS" w:cs="Arial Unicode MS"/>
                <w:kern w:val="0"/>
                <w:sz w:val="18"/>
                <w:szCs w:val="27"/>
              </w:rPr>
              <w:t>rén</w:t>
            </w:r>
          </w:rt>
          <w:rubyBase>
            <w:r w:rsidR="00F92EC3">
              <w:rPr>
                <w:rFonts w:ascii="Arial Unicode MS" w:hAnsi="Arial Unicode MS" w:cs="ＭＳ Ｐゴシック"/>
                <w:kern w:val="0"/>
                <w:sz w:val="27"/>
                <w:szCs w:val="27"/>
              </w:rPr>
              <w:t>人</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97522">
              <w:rPr>
                <w:rFonts w:ascii="Arial Unicode MS" w:eastAsia="Arial Unicode MS" w:hAnsi="Arial Unicode MS" w:cs="Arial Unicode MS"/>
                <w:kern w:val="0"/>
                <w:sz w:val="18"/>
                <w:szCs w:val="27"/>
              </w:rPr>
              <w:t>móu</w:t>
            </w:r>
          </w:rt>
          <w:rubyBase>
            <w:r w:rsidR="00F92EC3">
              <w:rPr>
                <w:rFonts w:ascii="Arial Unicode MS" w:hAnsi="Arial Unicode MS" w:cs="ＭＳ Ｐゴシック"/>
                <w:kern w:val="0"/>
                <w:sz w:val="27"/>
                <w:szCs w:val="27"/>
              </w:rPr>
              <w:t>謀</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C87EDA">
              <w:rPr>
                <w:rFonts w:ascii="Arial Unicode MS" w:eastAsia="Arial Unicode MS" w:hAnsi="Arial Unicode MS" w:cs="Arial Unicode MS"/>
                <w:kern w:val="0"/>
                <w:sz w:val="18"/>
                <w:szCs w:val="27"/>
              </w:rPr>
              <w:t>ér</w:t>
            </w:r>
          </w:rt>
          <w:rubyBase>
            <w:r w:rsidR="00F92EC3">
              <w:rPr>
                <w:rFonts w:ascii="Arial Unicode MS" w:hAnsi="Arial Unicode MS" w:cs="ＭＳ Ｐゴシック"/>
                <w:kern w:val="0"/>
                <w:sz w:val="27"/>
                <w:szCs w:val="27"/>
              </w:rPr>
              <w:t>而</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7D066D">
              <w:rPr>
                <w:rFonts w:ascii="Arial Unicode MS" w:eastAsia="Arial Unicode MS" w:hAnsi="Arial Unicode MS" w:cs="Arial Unicode MS"/>
                <w:kern w:val="0"/>
                <w:sz w:val="18"/>
                <w:szCs w:val="27"/>
              </w:rPr>
              <w:t>bù</w:t>
            </w:r>
          </w:rt>
          <w:rubyBase>
            <w:r w:rsidR="00F92EC3">
              <w:rPr>
                <w:rFonts w:ascii="Arial Unicode MS" w:hAnsi="Arial Unicode MS" w:cs="ＭＳ Ｐゴシック"/>
                <w:kern w:val="0"/>
                <w:sz w:val="27"/>
                <w:szCs w:val="27"/>
              </w:rPr>
              <w:t>不</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97522">
              <w:rPr>
                <w:rFonts w:ascii="Arial Unicode MS" w:eastAsia="Arial Unicode MS" w:hAnsi="Arial Unicode MS" w:cs="Arial Unicode MS"/>
                <w:kern w:val="0"/>
                <w:sz w:val="18"/>
                <w:szCs w:val="27"/>
              </w:rPr>
              <w:t>zhōng</w:t>
            </w:r>
          </w:rt>
          <w:rubyBase>
            <w:r w:rsidR="00F92EC3">
              <w:rPr>
                <w:rFonts w:ascii="Arial Unicode MS" w:hAnsi="Arial Unicode MS" w:cs="ＭＳ Ｐゴシック"/>
                <w:kern w:val="0"/>
                <w:sz w:val="27"/>
                <w:szCs w:val="27"/>
              </w:rPr>
              <w:t>忠</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C87EDA">
              <w:rPr>
                <w:rFonts w:ascii="Arial Unicode MS" w:eastAsia="Arial Unicode MS" w:hAnsi="Arial Unicode MS" w:cs="Arial Unicode MS"/>
                <w:kern w:val="0"/>
                <w:sz w:val="18"/>
                <w:szCs w:val="27"/>
              </w:rPr>
              <w:t>hū</w:t>
            </w:r>
          </w:rt>
          <w:rubyBase>
            <w:r w:rsidR="00F92EC3">
              <w:rPr>
                <w:rFonts w:ascii="Arial Unicode MS" w:hAnsi="Arial Unicode MS" w:cs="ＭＳ Ｐゴシック"/>
                <w:kern w:val="0"/>
                <w:sz w:val="27"/>
                <w:szCs w:val="27"/>
              </w:rPr>
              <w:t>乎</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97522">
              <w:rPr>
                <w:rFonts w:ascii="Arial Unicode MS" w:eastAsia="Arial Unicode MS" w:hAnsi="Arial Unicode MS" w:cs="Arial Unicode MS"/>
                <w:kern w:val="0"/>
                <w:sz w:val="18"/>
                <w:szCs w:val="27"/>
              </w:rPr>
              <w:t>yǔ</w:t>
            </w:r>
          </w:rt>
          <w:rubyBase>
            <w:r w:rsidR="00F92EC3">
              <w:rPr>
                <w:rFonts w:ascii="Arial Unicode MS" w:hAnsi="Arial Unicode MS" w:cs="ＭＳ Ｐゴシック"/>
                <w:kern w:val="0"/>
                <w:sz w:val="27"/>
                <w:szCs w:val="27"/>
              </w:rPr>
              <w:t>與</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C87EDA">
              <w:rPr>
                <w:rFonts w:ascii="Arial Unicode MS" w:eastAsia="Arial Unicode MS" w:hAnsi="Arial Unicode MS" w:cs="Arial Unicode MS"/>
                <w:kern w:val="0"/>
                <w:sz w:val="18"/>
                <w:szCs w:val="27"/>
              </w:rPr>
              <w:t>péng</w:t>
            </w:r>
          </w:rt>
          <w:rubyBase>
            <w:r w:rsidR="00F92EC3">
              <w:rPr>
                <w:rFonts w:ascii="Arial Unicode MS" w:hAnsi="Arial Unicode MS" w:cs="ＭＳ Ｐゴシック"/>
                <w:kern w:val="0"/>
                <w:sz w:val="27"/>
                <w:szCs w:val="27"/>
              </w:rPr>
              <w:t>朋</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97522">
              <w:rPr>
                <w:rFonts w:ascii="Arial Unicode MS" w:eastAsia="Arial Unicode MS" w:hAnsi="Arial Unicode MS" w:cs="Arial Unicode MS"/>
                <w:kern w:val="0"/>
                <w:sz w:val="18"/>
                <w:szCs w:val="27"/>
              </w:rPr>
              <w:t>yǒu</w:t>
            </w:r>
          </w:rt>
          <w:rubyBase>
            <w:r w:rsidR="00F92EC3">
              <w:rPr>
                <w:rFonts w:ascii="Arial Unicode MS" w:hAnsi="Arial Unicode MS" w:cs="ＭＳ Ｐゴシック"/>
                <w:kern w:val="0"/>
                <w:sz w:val="27"/>
                <w:szCs w:val="27"/>
              </w:rPr>
              <w:t>友</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97522">
              <w:rPr>
                <w:rFonts w:ascii="Arial Unicode MS" w:eastAsia="Arial Unicode MS" w:hAnsi="Arial Unicode MS" w:cs="Arial Unicode MS"/>
                <w:kern w:val="0"/>
                <w:sz w:val="18"/>
                <w:szCs w:val="27"/>
              </w:rPr>
              <w:t>jiāo</w:t>
            </w:r>
          </w:rt>
          <w:rubyBase>
            <w:r w:rsidR="00F92EC3">
              <w:rPr>
                <w:rFonts w:ascii="Arial Unicode MS" w:hAnsi="Arial Unicode MS" w:cs="ＭＳ Ｐゴシック"/>
                <w:kern w:val="0"/>
                <w:sz w:val="27"/>
                <w:szCs w:val="27"/>
              </w:rPr>
              <w:t>交</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C87EDA">
              <w:rPr>
                <w:rFonts w:ascii="Arial Unicode MS" w:eastAsia="Arial Unicode MS" w:hAnsi="Arial Unicode MS" w:cs="Arial Unicode MS"/>
                <w:kern w:val="0"/>
                <w:sz w:val="18"/>
                <w:szCs w:val="27"/>
              </w:rPr>
              <w:t>ér</w:t>
            </w:r>
          </w:rt>
          <w:rubyBase>
            <w:r w:rsidR="00F92EC3">
              <w:rPr>
                <w:rFonts w:ascii="Arial Unicode MS" w:hAnsi="Arial Unicode MS" w:cs="ＭＳ Ｐゴシック"/>
                <w:kern w:val="0"/>
                <w:sz w:val="27"/>
                <w:szCs w:val="27"/>
              </w:rPr>
              <w:t>而</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E3699" w:rsidRPr="00DE3699">
              <w:rPr>
                <w:rFonts w:ascii="Arial Unicode MS" w:eastAsia="Arial Unicode MS" w:hAnsi="Arial Unicode MS" w:cs="Arial Unicode MS"/>
                <w:kern w:val="0"/>
                <w:sz w:val="18"/>
                <w:szCs w:val="27"/>
              </w:rPr>
              <w:t>bù</w:t>
            </w:r>
          </w:rt>
          <w:rubyBase>
            <w:r w:rsidR="00DE3699">
              <w:rPr>
                <w:rFonts w:ascii="Arial Unicode MS" w:hAnsi="Arial Unicode MS" w:cs="ＭＳ Ｐゴシック"/>
                <w:kern w:val="0"/>
                <w:sz w:val="27"/>
                <w:szCs w:val="27"/>
              </w:rPr>
              <w:t>不</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97522">
              <w:rPr>
                <w:rFonts w:ascii="Arial Unicode MS" w:eastAsia="Arial Unicode MS" w:hAnsi="Arial Unicode MS" w:cs="Arial Unicode MS"/>
                <w:kern w:val="0"/>
                <w:sz w:val="18"/>
                <w:szCs w:val="27"/>
              </w:rPr>
              <w:t>xìn</w:t>
            </w:r>
          </w:rt>
          <w:rubyBase>
            <w:r w:rsidR="00F92EC3">
              <w:rPr>
                <w:rFonts w:ascii="Arial Unicode MS" w:hAnsi="Arial Unicode MS" w:cs="ＭＳ Ｐゴシック"/>
                <w:kern w:val="0"/>
                <w:sz w:val="27"/>
                <w:szCs w:val="27"/>
              </w:rPr>
              <w:t>信</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C87EDA">
              <w:rPr>
                <w:rFonts w:ascii="Arial Unicode MS" w:eastAsia="Arial Unicode MS" w:hAnsi="Arial Unicode MS" w:cs="Arial Unicode MS"/>
                <w:kern w:val="0"/>
                <w:sz w:val="18"/>
                <w:szCs w:val="27"/>
              </w:rPr>
              <w:t>hū</w:t>
            </w:r>
          </w:rt>
          <w:rubyBase>
            <w:r w:rsidR="00F92EC3">
              <w:rPr>
                <w:rFonts w:ascii="Arial Unicode MS" w:hAnsi="Arial Unicode MS" w:cs="ＭＳ Ｐゴシック"/>
                <w:kern w:val="0"/>
                <w:sz w:val="27"/>
                <w:szCs w:val="27"/>
              </w:rPr>
              <w:t>乎</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97522">
              <w:rPr>
                <w:rFonts w:ascii="Arial Unicode MS" w:eastAsia="Arial Unicode MS" w:hAnsi="Arial Unicode MS" w:cs="Arial Unicode MS"/>
                <w:kern w:val="0"/>
                <w:sz w:val="18"/>
                <w:szCs w:val="27"/>
              </w:rPr>
              <w:t>chuán</w:t>
            </w:r>
          </w:rt>
          <w:rubyBase>
            <w:r w:rsidR="00F92EC3">
              <w:rPr>
                <w:rFonts w:ascii="Arial Unicode MS" w:hAnsi="Arial Unicode MS" w:cs="ＭＳ Ｐゴシック"/>
                <w:kern w:val="0"/>
                <w:sz w:val="27"/>
                <w:szCs w:val="27"/>
              </w:rPr>
              <w:t>傳</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7D066D">
              <w:rPr>
                <w:rFonts w:ascii="Arial Unicode MS" w:eastAsia="Arial Unicode MS" w:hAnsi="Arial Unicode MS" w:cs="Arial Unicode MS"/>
                <w:kern w:val="0"/>
                <w:sz w:val="18"/>
                <w:szCs w:val="27"/>
              </w:rPr>
              <w:t>bù</w:t>
            </w:r>
          </w:rt>
          <w:rubyBase>
            <w:r w:rsidR="00F92EC3">
              <w:rPr>
                <w:rFonts w:ascii="Arial Unicode MS" w:hAnsi="Arial Unicode MS" w:cs="ＭＳ Ｐゴシック"/>
                <w:kern w:val="0"/>
                <w:sz w:val="27"/>
                <w:szCs w:val="27"/>
              </w:rPr>
              <w:t>不</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C87EDA">
              <w:rPr>
                <w:rFonts w:ascii="Arial Unicode MS" w:eastAsia="Arial Unicode MS" w:hAnsi="Arial Unicode MS" w:cs="Arial Unicode MS"/>
                <w:kern w:val="0"/>
                <w:sz w:val="18"/>
                <w:szCs w:val="27"/>
              </w:rPr>
              <w:t>xí</w:t>
            </w:r>
          </w:rt>
          <w:rubyBase>
            <w:r w:rsidR="00F92EC3">
              <w:rPr>
                <w:rFonts w:ascii="Arial Unicode MS" w:hAnsi="Arial Unicode MS" w:cs="ＭＳ Ｐゴシック"/>
                <w:kern w:val="0"/>
                <w:sz w:val="27"/>
                <w:szCs w:val="27"/>
              </w:rPr>
              <w:t>習</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C87EDA">
              <w:rPr>
                <w:rFonts w:ascii="Arial Unicode MS" w:eastAsia="Arial Unicode MS" w:hAnsi="Arial Unicode MS" w:cs="Arial Unicode MS"/>
                <w:kern w:val="0"/>
                <w:sz w:val="18"/>
                <w:szCs w:val="27"/>
              </w:rPr>
              <w:t>hū</w:t>
            </w:r>
          </w:rt>
          <w:rubyBase>
            <w:r w:rsidR="00F92EC3">
              <w:rPr>
                <w:rFonts w:ascii="Arial Unicode MS" w:hAnsi="Arial Unicode MS" w:cs="ＭＳ Ｐゴシック"/>
                <w:kern w:val="0"/>
                <w:sz w:val="27"/>
                <w:szCs w:val="27"/>
              </w:rPr>
              <w:t>乎</w:t>
            </w:r>
          </w:rubyBase>
        </w:ruby>
      </w:r>
      <w:r w:rsidR="00F92EC3">
        <w:rPr>
          <w:rFonts w:ascii="Arial Unicode MS" w:hAnsi="Arial Unicode MS" w:cs="ＭＳ Ｐゴシック" w:hint="eastAsia"/>
          <w:kern w:val="0"/>
          <w:sz w:val="27"/>
          <w:szCs w:val="27"/>
        </w:rPr>
        <w:t xml:space="preserve">　</w:t>
      </w:r>
      <w:r w:rsidR="00F92EC3" w:rsidRPr="00F92EC3">
        <w:rPr>
          <w:rFonts w:ascii="ＭＳ 明朝" w:hAnsi="ＭＳ 明朝" w:cs="ＭＳ Ｐゴシック"/>
          <w:sz w:val="22"/>
          <w:szCs w:val="22"/>
        </w:rPr>
        <w:t>曾子の曰く、吾れ日に三つ吾が身を省る。人の爲に謀りて忠ならざるか。朋友と交はりて信ならざるか。</w:t>
      </w:r>
      <w:r w:rsidR="00C51003" w:rsidRPr="00F92EC3">
        <w:rPr>
          <w:rFonts w:ascii="ＭＳ 明朝" w:hAnsi="ＭＳ 明朝" w:cs="ＭＳ Ｐゴシック"/>
          <w:sz w:val="22"/>
          <w:szCs w:val="22"/>
        </w:rPr>
        <w:t>傳へ</w:t>
      </w:r>
      <w:r w:rsidR="00C51003">
        <w:rPr>
          <w:rFonts w:ascii="ＭＳ 明朝" w:hAnsi="ＭＳ 明朝" w:cs="ＭＳ Ｐゴシック" w:hint="eastAsia"/>
          <w:sz w:val="22"/>
          <w:szCs w:val="22"/>
        </w:rPr>
        <w:t>て</w:t>
      </w:r>
      <w:r w:rsidR="00F92EC3" w:rsidRPr="00F92EC3">
        <w:rPr>
          <w:rFonts w:ascii="ＭＳ 明朝" w:hAnsi="ＭＳ 明朝" w:cs="ＭＳ Ｐゴシック"/>
          <w:sz w:val="22"/>
          <w:szCs w:val="22"/>
        </w:rPr>
        <w:t>習はざるか。</w:t>
      </w:r>
      <w:r w:rsidR="00F92EC3" w:rsidRPr="00584A14">
        <w:rPr>
          <w:rFonts w:ascii="ＭＳ 明朝" w:hAnsi="ＭＳ 明朝"/>
          <w:color w:val="008000"/>
          <w:sz w:val="20"/>
          <w:szCs w:val="20"/>
        </w:rPr>
        <w:t>省、悉井反。爲、去聲。傳、平聲。曾子、孔子弟子、名參、字子輿。盡己之謂忠、以實之謂信。傳、謂受之於師。習謂熟之於己。曾子以此三者、曰省其身、有則改之、無則加勉。其自治誠切如此。可謂得爲學之本矣。而三者之序、則又以忠信爲傳習之本也。尹氏曰、曾子守約、故動必求諸身。謝氏曰、諸子之學、皆出於聖人。其後愈遠、而愈失其眞。獨曾子之學、專用心於内。故傳之無弊。觀於子思･孟子可見矣。惜乎其嘉言善行、不盡傳於世也。其幸存而未泯者、學者其可不盡心乎。</w:t>
      </w:r>
      <w:r w:rsidR="00F92EC3" w:rsidRPr="00F92EC3">
        <w:rPr>
          <w:rFonts w:ascii="ＭＳ 明朝" w:hAnsi="ＭＳ 明朝"/>
          <w:color w:val="0000CC"/>
          <w:sz w:val="22"/>
          <w:szCs w:val="22"/>
        </w:rPr>
        <w:t>省は悉井の反</w:t>
      </w:r>
      <w:r w:rsidR="00F92EC3" w:rsidRPr="00F92EC3">
        <w:rPr>
          <w:rFonts w:ascii="Arial Unicode MS" w:hAnsi="Arial Unicode MS" w:cs="Arial Unicode MS"/>
          <w:color w:val="0000CC"/>
          <w:sz w:val="20"/>
          <w:szCs w:val="20"/>
        </w:rPr>
        <w:t>xǐng</w:t>
      </w:r>
      <w:r w:rsidR="00F92EC3" w:rsidRPr="00F92EC3">
        <w:rPr>
          <w:rFonts w:ascii="ＭＳ 明朝" w:hAnsi="ＭＳ 明朝"/>
          <w:color w:val="0000CC"/>
          <w:sz w:val="22"/>
          <w:szCs w:val="22"/>
        </w:rPr>
        <w:t>。爲は去聲</w:t>
      </w:r>
      <w:r w:rsidR="00F92EC3" w:rsidRPr="00F92EC3">
        <w:rPr>
          <w:rFonts w:ascii="Arial Unicode MS" w:hAnsi="Arial Unicode MS" w:cs="Arial Unicode MS"/>
          <w:color w:val="0000CC"/>
          <w:sz w:val="20"/>
          <w:szCs w:val="20"/>
        </w:rPr>
        <w:t>wèi</w:t>
      </w:r>
      <w:r w:rsidR="00F92EC3" w:rsidRPr="00F92EC3">
        <w:rPr>
          <w:rFonts w:ascii="Arial Unicode MS" w:hAnsi="Arial Unicode MS" w:cs="Arial Unicode MS"/>
          <w:color w:val="0000CC"/>
          <w:sz w:val="20"/>
          <w:szCs w:val="20"/>
        </w:rPr>
        <w:t>（</w:t>
      </w:r>
      <w:r w:rsidR="00F92EC3" w:rsidRPr="00F92EC3">
        <w:rPr>
          <w:rFonts w:ascii="ＭＳ 明朝" w:hAnsi="ＭＳ 明朝"/>
          <w:color w:val="0000CC"/>
          <w:sz w:val="22"/>
          <w:szCs w:val="22"/>
        </w:rPr>
        <w:t>～のために</w:t>
      </w:r>
      <w:r w:rsidR="00F92EC3" w:rsidRPr="00F92EC3">
        <w:rPr>
          <w:rFonts w:ascii="Arial Unicode MS" w:hAnsi="Arial Unicode MS" w:cs="Arial Unicode MS"/>
          <w:color w:val="0000CC"/>
          <w:sz w:val="20"/>
          <w:szCs w:val="20"/>
        </w:rPr>
        <w:t>）</w:t>
      </w:r>
      <w:r w:rsidR="00F92EC3" w:rsidRPr="00F92EC3">
        <w:rPr>
          <w:rFonts w:ascii="ＭＳ 明朝" w:hAnsi="ＭＳ 明朝"/>
          <w:color w:val="0000CC"/>
          <w:sz w:val="22"/>
          <w:szCs w:val="22"/>
        </w:rPr>
        <w:t>。傳は平聲</w:t>
      </w:r>
      <w:r w:rsidR="00F92EC3" w:rsidRPr="00F92EC3">
        <w:rPr>
          <w:rFonts w:ascii="Arial Unicode MS" w:hAnsi="Arial Unicode MS" w:cs="Arial Unicode MS"/>
          <w:color w:val="0000CC"/>
          <w:sz w:val="20"/>
          <w:szCs w:val="20"/>
        </w:rPr>
        <w:t>chuán</w:t>
      </w:r>
      <w:r w:rsidR="00F92EC3" w:rsidRPr="00F92EC3">
        <w:rPr>
          <w:rFonts w:ascii="Arial Unicode MS" w:hAnsi="Arial Unicode MS" w:cs="Arial Unicode MS"/>
          <w:color w:val="0000CC"/>
          <w:sz w:val="20"/>
          <w:szCs w:val="20"/>
        </w:rPr>
        <w:t>（伝へる孔子</w:t>
      </w:r>
      <w:r w:rsidR="00F92EC3" w:rsidRPr="00F92EC3">
        <w:rPr>
          <w:rFonts w:ascii="ＭＳ 明朝" w:hAnsi="ＭＳ 明朝"/>
          <w:color w:val="0000CC"/>
          <w:sz w:val="20"/>
          <w:szCs w:val="20"/>
        </w:rPr>
        <w:t>傳</w:t>
      </w:r>
      <w:r w:rsidR="00F92EC3" w:rsidRPr="00F92EC3">
        <w:rPr>
          <w:rFonts w:ascii="Arial Unicode MS" w:hAnsi="Arial Unicode MS" w:cs="Arial Unicode MS"/>
          <w:color w:val="0000CC"/>
          <w:sz w:val="20"/>
          <w:szCs w:val="20"/>
        </w:rPr>
        <w:t>zhuàn</w:t>
      </w:r>
      <w:r w:rsidR="00F92EC3" w:rsidRPr="00F92EC3">
        <w:rPr>
          <w:rFonts w:ascii="Arial Unicode MS" w:hAnsi="Arial Unicode MS" w:cs="Arial Unicode MS"/>
          <w:color w:val="0000CC"/>
          <w:sz w:val="20"/>
          <w:szCs w:val="20"/>
        </w:rPr>
        <w:t>）</w:t>
      </w:r>
      <w:r w:rsidR="00F92EC3" w:rsidRPr="00F92EC3">
        <w:rPr>
          <w:rFonts w:ascii="ＭＳ 明朝" w:hAnsi="ＭＳ 明朝"/>
          <w:color w:val="0000CC"/>
          <w:sz w:val="22"/>
          <w:szCs w:val="22"/>
        </w:rPr>
        <w:t>。曾子は孔子の弟子、名は參、字は子輿。己を盡くす之れを忠と謂ひ、實を以てする之れを信と謂ふ。傳は之を師より受くるを謂ふ。習は之を己に熟すを謂ふ。曾子此の三つの者を以て、曰に其の身を省み、有れば則ち之を改め、無</w:t>
      </w:r>
      <w:r w:rsidR="002758B4">
        <w:rPr>
          <w:rFonts w:ascii="ＭＳ 明朝" w:hAnsi="ＭＳ 明朝" w:hint="eastAsia"/>
          <w:color w:val="0000CC"/>
          <w:sz w:val="22"/>
          <w:szCs w:val="22"/>
        </w:rPr>
        <w:t>け</w:t>
      </w:r>
      <w:r w:rsidR="00F92EC3" w:rsidRPr="00F92EC3">
        <w:rPr>
          <w:rFonts w:ascii="ＭＳ 明朝" w:hAnsi="ＭＳ 明朝"/>
          <w:color w:val="0000CC"/>
          <w:sz w:val="22"/>
          <w:szCs w:val="22"/>
        </w:rPr>
        <w:t>れば則ち勉を加ふ。其の自ら治むる誠切の此の如し、學を爲すの本を得ると謂ふ可し。而して三つの者の序は、則ち又忠信を以て傳習の本とする。尹氏曰く、曾子、約のこと守ること、故に動くに必ず諸を身に求む。謝氏曰く、諸子の學は、皆聖人より出づ。其の後愈々遠くして、愈々其の眞を失ふ。獨り曾子の學、專はら心を内に用ゆ。故に之を傳へて弊無し。子思･孟子を觀て見る可し。惜しいかな、其の嘉言善行、盡く世に傳はざること。其の幸に存して未だ泯</w:t>
      </w:r>
      <w:r w:rsidR="00F92EC3" w:rsidRPr="00F92EC3">
        <w:rPr>
          <w:rFonts w:ascii="ＭＳ 明朝" w:hAnsi="ＭＳ 明朝"/>
          <w:color w:val="0000CC"/>
          <w:sz w:val="18"/>
          <w:szCs w:val="18"/>
        </w:rPr>
        <w:t>（ほろ）</w:t>
      </w:r>
      <w:r w:rsidR="00F92EC3" w:rsidRPr="00F92EC3">
        <w:rPr>
          <w:rFonts w:ascii="ＭＳ 明朝" w:hAnsi="ＭＳ 明朝"/>
          <w:color w:val="0000CC"/>
          <w:sz w:val="22"/>
          <w:szCs w:val="22"/>
        </w:rPr>
        <w:t>びざるは。學者、其れ心を盡さざる可</w:t>
      </w:r>
      <w:r w:rsidR="00DF2C94">
        <w:rPr>
          <w:rFonts w:ascii="ＭＳ 明朝" w:hAnsi="ＭＳ 明朝" w:hint="eastAsia"/>
          <w:color w:val="0000CC"/>
          <w:sz w:val="22"/>
          <w:szCs w:val="22"/>
        </w:rPr>
        <w:t>けんや</w:t>
      </w:r>
      <w:r w:rsidR="00F92EC3" w:rsidRPr="00F92EC3">
        <w:rPr>
          <w:rFonts w:ascii="ＭＳ 明朝" w:hAnsi="ＭＳ 明朝"/>
          <w:color w:val="0000CC"/>
          <w:sz w:val="22"/>
          <w:szCs w:val="22"/>
        </w:rPr>
        <w:t>。</w:t>
      </w:r>
      <w:r w:rsidR="001C017F" w:rsidRPr="00F92EC3">
        <w:rPr>
          <w:rFonts w:ascii="ＭＳ 明朝" w:eastAsia="ＭＳ Ｐゴシック" w:hAnsi="ＭＳ 明朝" w:cs="ＭＳ Ｐゴシック" w:hint="eastAsia"/>
          <w:kern w:val="0"/>
          <w:sz w:val="22"/>
          <w:szCs w:val="22"/>
        </w:rPr>
        <w:br/>
      </w:r>
      <w:r w:rsidR="00C14973" w:rsidRPr="00584A14">
        <w:rPr>
          <w:rFonts w:ascii="ＭＳ 明朝" w:hAnsi="ＭＳ 明朝" w:cs="ＭＳ Ｐゴシック" w:hint="eastAsia"/>
          <w:sz w:val="20"/>
          <w:szCs w:val="20"/>
        </w:rPr>
        <w:t>■</w:t>
      </w:r>
      <w:r w:rsidR="008568EA" w:rsidRPr="0051640A">
        <w:rPr>
          <w:rFonts w:ascii="ＭＳ 明朝" w:hAnsi="ＭＳ 明朝" w:cs="ＭＳ Ｐゴシック" w:hint="eastAsia"/>
          <w:sz w:val="20"/>
          <w:szCs w:val="20"/>
        </w:rPr>
        <w:t>本当に</w:t>
      </w:r>
      <w:r w:rsidR="00E17F75" w:rsidRPr="0051640A">
        <w:rPr>
          <w:rFonts w:ascii="ＭＳ 明朝" w:hAnsi="ＭＳ 明朝" w:cs="ＭＳ Ｐゴシック" w:hint="eastAsia"/>
          <w:sz w:val="20"/>
          <w:szCs w:val="20"/>
        </w:rPr>
        <w:t>人の為</w:t>
      </w:r>
      <w:r w:rsidR="008568EA" w:rsidRPr="0051640A">
        <w:rPr>
          <w:rFonts w:ascii="ＭＳ 明朝" w:hAnsi="ＭＳ 明朝" w:cs="ＭＳ Ｐゴシック" w:hint="eastAsia"/>
          <w:sz w:val="20"/>
          <w:szCs w:val="20"/>
        </w:rPr>
        <w:t>を思って行ったのか？友に本当のことを言ったか？習得でき</w:t>
      </w:r>
      <w:r w:rsidR="008D2CD4" w:rsidRPr="0051640A">
        <w:rPr>
          <w:rFonts w:ascii="ＭＳ 明朝" w:hAnsi="ＭＳ 明朝" w:cs="ＭＳ Ｐゴシック" w:hint="eastAsia"/>
          <w:sz w:val="20"/>
          <w:szCs w:val="20"/>
        </w:rPr>
        <w:t>ていない</w:t>
      </w:r>
      <w:r w:rsidR="008568EA" w:rsidRPr="0051640A">
        <w:rPr>
          <w:rFonts w:ascii="ＭＳ 明朝" w:hAnsi="ＭＳ 明朝" w:cs="ＭＳ Ｐゴシック" w:hint="eastAsia"/>
          <w:sz w:val="20"/>
          <w:szCs w:val="20"/>
        </w:rPr>
        <w:t>ことを教え</w:t>
      </w:r>
      <w:r w:rsidR="008D2CD4" w:rsidRPr="0051640A">
        <w:rPr>
          <w:rFonts w:ascii="ＭＳ 明朝" w:hAnsi="ＭＳ 明朝" w:cs="ＭＳ Ｐゴシック" w:hint="eastAsia"/>
          <w:sz w:val="20"/>
          <w:szCs w:val="20"/>
        </w:rPr>
        <w:t>たのではないか</w:t>
      </w:r>
      <w:r w:rsidR="00E4487A" w:rsidRPr="0051640A">
        <w:rPr>
          <w:rFonts w:ascii="ＭＳ 明朝" w:hAnsi="ＭＳ 明朝" w:cs="ＭＳ Ｐゴシック" w:hint="eastAsia"/>
          <w:sz w:val="20"/>
          <w:szCs w:val="20"/>
        </w:rPr>
        <w:t>？</w:t>
      </w:r>
      <w:r w:rsidR="008568EA" w:rsidRPr="0051640A">
        <w:rPr>
          <w:rFonts w:ascii="ＭＳ 明朝" w:hAnsi="ＭＳ 明朝" w:cs="ＭＳ Ｐゴシック" w:hint="eastAsia"/>
          <w:sz w:val="20"/>
          <w:szCs w:val="20"/>
        </w:rPr>
        <w:t>自分自身を生きることなくして</w:t>
      </w:r>
      <w:r w:rsidR="008D2CD4" w:rsidRPr="0051640A">
        <w:rPr>
          <w:rFonts w:ascii="ＭＳ 明朝" w:hAnsi="ＭＳ 明朝" w:cs="ＭＳ Ｐゴシック" w:hint="eastAsia"/>
          <w:sz w:val="20"/>
          <w:szCs w:val="20"/>
        </w:rPr>
        <w:t>は、</w:t>
      </w:r>
      <w:r w:rsidR="00E4487A" w:rsidRPr="0051640A">
        <w:rPr>
          <w:rFonts w:ascii="ＭＳ 明朝" w:hAnsi="ＭＳ 明朝" w:cs="ＭＳ Ｐゴシック" w:hint="eastAsia"/>
          <w:sz w:val="20"/>
          <w:szCs w:val="20"/>
        </w:rPr>
        <w:t>仁はおろか、</w:t>
      </w:r>
      <w:r w:rsidR="008D2CD4" w:rsidRPr="0051640A">
        <w:rPr>
          <w:rFonts w:ascii="ＭＳ 明朝" w:hAnsi="ＭＳ 明朝" w:cs="ＭＳ Ｐゴシック" w:hint="eastAsia"/>
          <w:sz w:val="20"/>
          <w:szCs w:val="20"/>
        </w:rPr>
        <w:t>どこにも辿りつくことはできない。</w:t>
      </w:r>
      <w:r w:rsidR="00C14973" w:rsidRPr="0051640A">
        <w:rPr>
          <w:rFonts w:ascii="ＭＳ 明朝" w:eastAsia="ＭＳ Ｐゴシック" w:hAnsi="ＭＳ 明朝" w:cs="ＭＳ Ｐゴシック"/>
          <w:kern w:val="0"/>
          <w:sz w:val="20"/>
          <w:szCs w:val="20"/>
        </w:rPr>
        <w:br/>
      </w:r>
      <w:r w:rsidR="00B10E72" w:rsidRPr="0051640A">
        <w:rPr>
          <w:rFonts w:ascii="ＭＳ 明朝" w:eastAsia="ＭＳ Ｐゴシック" w:hAnsi="ＭＳ 明朝" w:cs="ＭＳ Ｐゴシック" w:hint="eastAsia"/>
          <w:kern w:val="0"/>
          <w:sz w:val="20"/>
          <w:szCs w:val="20"/>
        </w:rPr>
        <w:t>読書会：</w:t>
      </w:r>
      <w:hyperlink r:id="rId13" w:anchor="2011年7月2日" w:history="1">
        <w:r w:rsidR="00B10E72" w:rsidRPr="0051640A">
          <w:rPr>
            <w:rStyle w:val="a6"/>
            <w:rFonts w:ascii="ＭＳ 明朝" w:eastAsia="ＭＳ Ｐゴシック" w:hAnsi="ＭＳ 明朝" w:cs="ＭＳ Ｐゴシック" w:hint="eastAsia"/>
            <w:kern w:val="0"/>
            <w:sz w:val="20"/>
            <w:szCs w:val="20"/>
          </w:rPr>
          <w:t>2011</w:t>
        </w:r>
        <w:r w:rsidR="00B10E72" w:rsidRPr="0051640A">
          <w:rPr>
            <w:rStyle w:val="a6"/>
            <w:rFonts w:ascii="ＭＳ 明朝" w:eastAsia="ＭＳ Ｐゴシック" w:hAnsi="ＭＳ 明朝" w:cs="ＭＳ Ｐゴシック" w:hint="eastAsia"/>
            <w:kern w:val="0"/>
            <w:sz w:val="20"/>
            <w:szCs w:val="20"/>
          </w:rPr>
          <w:t>年</w:t>
        </w:r>
        <w:r w:rsidR="00B10E72" w:rsidRPr="0051640A">
          <w:rPr>
            <w:rStyle w:val="a6"/>
            <w:rFonts w:ascii="ＭＳ 明朝" w:eastAsia="ＭＳ Ｐゴシック" w:hAnsi="ＭＳ 明朝" w:cs="ＭＳ Ｐゴシック" w:hint="eastAsia"/>
            <w:kern w:val="0"/>
            <w:sz w:val="20"/>
            <w:szCs w:val="20"/>
          </w:rPr>
          <w:t>7</w:t>
        </w:r>
        <w:r w:rsidR="00B10E72" w:rsidRPr="0051640A">
          <w:rPr>
            <w:rStyle w:val="a6"/>
            <w:rFonts w:ascii="ＭＳ 明朝" w:eastAsia="ＭＳ Ｐゴシック" w:hAnsi="ＭＳ 明朝" w:cs="ＭＳ Ｐゴシック" w:hint="eastAsia"/>
            <w:kern w:val="0"/>
            <w:sz w:val="20"/>
            <w:szCs w:val="20"/>
          </w:rPr>
          <w:t>月</w:t>
        </w:r>
        <w:r w:rsidR="00B10E72" w:rsidRPr="0051640A">
          <w:rPr>
            <w:rStyle w:val="a6"/>
            <w:rFonts w:ascii="ＭＳ 明朝" w:eastAsia="ＭＳ Ｐゴシック" w:hAnsi="ＭＳ 明朝" w:cs="ＭＳ Ｐゴシック" w:hint="eastAsia"/>
            <w:kern w:val="0"/>
            <w:sz w:val="20"/>
            <w:szCs w:val="20"/>
          </w:rPr>
          <w:t>2</w:t>
        </w:r>
        <w:r w:rsidR="00B10E72" w:rsidRPr="0051640A">
          <w:rPr>
            <w:rStyle w:val="a6"/>
            <w:rFonts w:ascii="ＭＳ 明朝" w:eastAsia="ＭＳ Ｐゴシック" w:hAnsi="ＭＳ 明朝" w:cs="ＭＳ Ｐゴシック" w:hint="eastAsia"/>
            <w:kern w:val="0"/>
            <w:sz w:val="20"/>
            <w:szCs w:val="20"/>
          </w:rPr>
          <w:t>日</w:t>
        </w:r>
      </w:hyperlink>
      <w:r w:rsidR="00677D93">
        <w:rPr>
          <w:rStyle w:val="a6"/>
          <w:rFonts w:ascii="ＭＳ 明朝" w:eastAsia="ＭＳ Ｐゴシック" w:hAnsi="ＭＳ 明朝" w:cs="ＭＳ Ｐゴシック"/>
          <w:kern w:val="0"/>
          <w:sz w:val="20"/>
          <w:szCs w:val="20"/>
        </w:rPr>
        <w:br/>
      </w:r>
      <w:r w:rsidR="00F92EC3" w:rsidRPr="0051640A">
        <w:rPr>
          <w:rFonts w:ascii="ＭＳ 明朝" w:eastAsia="ＭＳ Ｐゴシック" w:hAnsi="ＭＳ 明朝" w:cs="ＭＳ Ｐゴシック"/>
          <w:kern w:val="0"/>
          <w:sz w:val="20"/>
          <w:szCs w:val="20"/>
        </w:rPr>
        <w:br/>
      </w:r>
      <w:r w:rsidR="00F92EC3">
        <w:rPr>
          <w:rFonts w:ascii="Arial Unicode MS" w:hAnsi="Arial Unicode MS" w:cs="ＭＳ Ｐゴシック" w:hint="eastAsia"/>
          <w:kern w:val="0"/>
          <w:sz w:val="27"/>
          <w:szCs w:val="27"/>
        </w:rPr>
        <w:t>○</w:t>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C87EDA">
              <w:rPr>
                <w:rFonts w:ascii="Arial Unicode MS" w:eastAsia="Arial Unicode MS" w:hAnsi="Arial Unicode MS" w:cs="Arial Unicode MS"/>
                <w:kern w:val="0"/>
                <w:sz w:val="18"/>
                <w:szCs w:val="27"/>
              </w:rPr>
              <w:t>zǐ</w:t>
            </w:r>
          </w:rt>
          <w:rubyBase>
            <w:r w:rsidR="00F92EC3">
              <w:rPr>
                <w:rFonts w:ascii="Arial Unicode MS" w:hAnsi="Arial Unicode MS" w:cs="ＭＳ Ｐゴシック"/>
                <w:kern w:val="0"/>
                <w:sz w:val="27"/>
                <w:szCs w:val="27"/>
              </w:rPr>
              <w:t>子</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C87EDA">
              <w:rPr>
                <w:rFonts w:ascii="Arial Unicode MS" w:eastAsia="Arial Unicode MS" w:hAnsi="Arial Unicode MS" w:cs="Arial Unicode MS"/>
                <w:kern w:val="0"/>
                <w:sz w:val="18"/>
                <w:szCs w:val="27"/>
              </w:rPr>
              <w:t>yuē</w:t>
            </w:r>
          </w:rt>
          <w:rubyBase>
            <w:r w:rsidR="00F92EC3">
              <w:rPr>
                <w:rFonts w:ascii="Arial Unicode MS" w:hAnsi="Arial Unicode MS" w:cs="ＭＳ Ｐゴシック"/>
                <w:kern w:val="0"/>
                <w:sz w:val="27"/>
                <w:szCs w:val="27"/>
              </w:rPr>
              <w:t>曰</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CE4794">
              <w:rPr>
                <w:rFonts w:ascii="Arial Unicode MS" w:eastAsia="Arial Unicode MS" w:hAnsi="Arial Unicode MS" w:cs="Arial Unicode MS"/>
                <w:kern w:val="0"/>
                <w:sz w:val="18"/>
                <w:szCs w:val="27"/>
              </w:rPr>
              <w:t>dǎo</w:t>
            </w:r>
          </w:rt>
          <w:rubyBase>
            <w:r w:rsidR="00F92EC3">
              <w:rPr>
                <w:rFonts w:ascii="Arial Unicode MS" w:hAnsi="Arial Unicode MS" w:cs="ＭＳ Ｐゴシック"/>
                <w:kern w:val="0"/>
                <w:sz w:val="27"/>
                <w:szCs w:val="27"/>
              </w:rPr>
              <w:t>道</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97522">
              <w:rPr>
                <w:rFonts w:ascii="Arial Unicode MS" w:eastAsia="Arial Unicode MS" w:hAnsi="Arial Unicode MS" w:cs="Arial Unicode MS"/>
                <w:kern w:val="0"/>
                <w:sz w:val="18"/>
                <w:szCs w:val="27"/>
              </w:rPr>
              <w:t>qiān</w:t>
            </w:r>
          </w:rt>
          <w:rubyBase>
            <w:r w:rsidR="00F92EC3">
              <w:rPr>
                <w:rFonts w:ascii="Arial Unicode MS" w:hAnsi="Arial Unicode MS" w:cs="ＭＳ Ｐゴシック"/>
                <w:kern w:val="0"/>
                <w:sz w:val="27"/>
                <w:szCs w:val="27"/>
              </w:rPr>
              <w:t>千</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6D56DD" w:rsidRPr="006D56DD">
              <w:rPr>
                <w:rFonts w:ascii="Arial Unicode MS" w:eastAsia="Arial Unicode MS" w:hAnsi="Arial Unicode MS" w:cs="Arial Unicode MS"/>
                <w:kern w:val="0"/>
                <w:sz w:val="18"/>
                <w:szCs w:val="27"/>
              </w:rPr>
              <w:t>shèng</w:t>
            </w:r>
          </w:rt>
          <w:rubyBase>
            <w:r w:rsidR="006D56DD">
              <w:rPr>
                <w:rFonts w:ascii="Arial Unicode MS" w:hAnsi="Arial Unicode MS" w:cs="ＭＳ Ｐゴシック"/>
                <w:kern w:val="0"/>
                <w:sz w:val="27"/>
                <w:szCs w:val="27"/>
              </w:rPr>
              <w:t>乘</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6D56DD" w:rsidRPr="006D56DD">
              <w:rPr>
                <w:rFonts w:ascii="Arial Unicode MS" w:eastAsia="Arial Unicode MS" w:hAnsi="Arial Unicode MS" w:cs="Arial Unicode MS"/>
                <w:kern w:val="0"/>
                <w:sz w:val="18"/>
                <w:szCs w:val="27"/>
              </w:rPr>
              <w:t>zhī</w:t>
            </w:r>
          </w:rt>
          <w:rubyBase>
            <w:r w:rsidR="006D56DD">
              <w:rPr>
                <w:rFonts w:ascii="Arial Unicode MS" w:hAnsi="Arial Unicode MS" w:cs="ＭＳ Ｐゴシック"/>
                <w:kern w:val="0"/>
                <w:sz w:val="27"/>
                <w:szCs w:val="27"/>
              </w:rPr>
              <w:t>之</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6D56DD" w:rsidRPr="006D56DD">
              <w:rPr>
                <w:rFonts w:ascii="Arial Unicode MS" w:eastAsia="Arial Unicode MS" w:hAnsi="Arial Unicode MS" w:cs="Arial Unicode MS"/>
                <w:kern w:val="0"/>
                <w:sz w:val="18"/>
                <w:szCs w:val="27"/>
              </w:rPr>
              <w:t>guó</w:t>
            </w:r>
          </w:rt>
          <w:rubyBase>
            <w:r w:rsidR="006D56DD">
              <w:rPr>
                <w:rFonts w:ascii="Arial Unicode MS" w:hAnsi="Arial Unicode MS" w:cs="ＭＳ Ｐゴシック"/>
                <w:kern w:val="0"/>
                <w:sz w:val="27"/>
                <w:szCs w:val="27"/>
              </w:rPr>
              <w:t>國</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B232A">
              <w:rPr>
                <w:rFonts w:ascii="Arial Unicode MS" w:eastAsia="Arial Unicode MS" w:hAnsi="Arial Unicode MS" w:cs="Arial Unicode MS"/>
                <w:kern w:val="0"/>
                <w:sz w:val="18"/>
                <w:szCs w:val="27"/>
              </w:rPr>
              <w:t>jìng</w:t>
            </w:r>
          </w:rt>
          <w:rubyBase>
            <w:r w:rsidR="00F92EC3">
              <w:rPr>
                <w:rFonts w:ascii="Arial Unicode MS" w:hAnsi="Arial Unicode MS" w:cs="ＭＳ Ｐゴシック"/>
                <w:kern w:val="0"/>
                <w:sz w:val="27"/>
                <w:szCs w:val="27"/>
              </w:rPr>
              <w:t>敬</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B232A">
              <w:rPr>
                <w:rFonts w:ascii="Arial Unicode MS" w:eastAsia="Arial Unicode MS" w:hAnsi="Arial Unicode MS" w:cs="Arial Unicode MS"/>
                <w:kern w:val="0"/>
                <w:sz w:val="18"/>
                <w:szCs w:val="27"/>
              </w:rPr>
              <w:t>shì</w:t>
            </w:r>
          </w:rt>
          <w:rubyBase>
            <w:r w:rsidR="00F92EC3">
              <w:rPr>
                <w:rFonts w:ascii="Arial Unicode MS" w:hAnsi="Arial Unicode MS" w:cs="ＭＳ Ｐゴシック"/>
                <w:kern w:val="0"/>
                <w:sz w:val="27"/>
                <w:szCs w:val="27"/>
              </w:rPr>
              <w:t>事</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C87EDA">
              <w:rPr>
                <w:rFonts w:ascii="Arial Unicode MS" w:eastAsia="Arial Unicode MS" w:hAnsi="Arial Unicode MS" w:cs="Arial Unicode MS"/>
                <w:kern w:val="0"/>
                <w:sz w:val="18"/>
                <w:szCs w:val="27"/>
              </w:rPr>
              <w:t>ér</w:t>
            </w:r>
          </w:rt>
          <w:rubyBase>
            <w:r w:rsidR="00F92EC3">
              <w:rPr>
                <w:rFonts w:ascii="Arial Unicode MS" w:hAnsi="Arial Unicode MS" w:cs="ＭＳ Ｐゴシック"/>
                <w:kern w:val="0"/>
                <w:sz w:val="27"/>
                <w:szCs w:val="27"/>
              </w:rPr>
              <w:t>而</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97522">
              <w:rPr>
                <w:rFonts w:ascii="Arial Unicode MS" w:eastAsia="Arial Unicode MS" w:hAnsi="Arial Unicode MS" w:cs="Arial Unicode MS"/>
                <w:kern w:val="0"/>
                <w:sz w:val="18"/>
                <w:szCs w:val="27"/>
              </w:rPr>
              <w:t>xìn</w:t>
            </w:r>
          </w:rt>
          <w:rubyBase>
            <w:r w:rsidR="00F92EC3">
              <w:rPr>
                <w:rFonts w:ascii="Arial Unicode MS" w:hAnsi="Arial Unicode MS" w:cs="ＭＳ Ｐゴシック"/>
                <w:kern w:val="0"/>
                <w:sz w:val="27"/>
                <w:szCs w:val="27"/>
              </w:rPr>
              <w:t>信</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B232A">
              <w:rPr>
                <w:rFonts w:ascii="Arial Unicode MS" w:eastAsia="Arial Unicode MS" w:hAnsi="Arial Unicode MS" w:cs="Arial Unicode MS"/>
                <w:kern w:val="0"/>
                <w:sz w:val="18"/>
                <w:szCs w:val="27"/>
              </w:rPr>
              <w:t>jié</w:t>
            </w:r>
          </w:rt>
          <w:rubyBase>
            <w:r w:rsidR="00F92EC3">
              <w:rPr>
                <w:rFonts w:ascii="Arial Unicode MS" w:hAnsi="Arial Unicode MS" w:cs="ＭＳ Ｐゴシック"/>
                <w:kern w:val="0"/>
                <w:sz w:val="27"/>
                <w:szCs w:val="27"/>
              </w:rPr>
              <w:t>節</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B232A">
              <w:rPr>
                <w:rFonts w:ascii="Arial Unicode MS" w:eastAsia="Arial Unicode MS" w:hAnsi="Arial Unicode MS" w:cs="Arial Unicode MS"/>
                <w:kern w:val="0"/>
                <w:sz w:val="18"/>
                <w:szCs w:val="27"/>
              </w:rPr>
              <w:t>yòng</w:t>
            </w:r>
          </w:rt>
          <w:rubyBase>
            <w:r w:rsidR="00F92EC3">
              <w:rPr>
                <w:rFonts w:ascii="Arial Unicode MS" w:hAnsi="Arial Unicode MS" w:cs="ＭＳ Ｐゴシック"/>
                <w:kern w:val="0"/>
                <w:sz w:val="27"/>
                <w:szCs w:val="27"/>
              </w:rPr>
              <w:t>用</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C87EDA">
              <w:rPr>
                <w:rFonts w:ascii="Arial Unicode MS" w:eastAsia="Arial Unicode MS" w:hAnsi="Arial Unicode MS" w:cs="Arial Unicode MS"/>
                <w:kern w:val="0"/>
                <w:sz w:val="18"/>
                <w:szCs w:val="27"/>
              </w:rPr>
              <w:t>ér</w:t>
            </w:r>
          </w:rt>
          <w:rubyBase>
            <w:r w:rsidR="00F92EC3">
              <w:rPr>
                <w:rFonts w:ascii="Arial Unicode MS" w:hAnsi="Arial Unicode MS" w:cs="ＭＳ Ｐゴシック"/>
                <w:kern w:val="0"/>
                <w:sz w:val="27"/>
                <w:szCs w:val="27"/>
              </w:rPr>
              <w:t>而</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B232A">
              <w:rPr>
                <w:rFonts w:ascii="Arial Unicode MS" w:eastAsia="Arial Unicode MS" w:hAnsi="Arial Unicode MS" w:cs="Arial Unicode MS"/>
                <w:kern w:val="0"/>
                <w:sz w:val="18"/>
                <w:szCs w:val="27"/>
              </w:rPr>
              <w:t>ài</w:t>
            </w:r>
          </w:rt>
          <w:rubyBase>
            <w:r w:rsidR="00F92EC3">
              <w:rPr>
                <w:rFonts w:ascii="Arial Unicode MS" w:hAnsi="Arial Unicode MS" w:cs="ＭＳ Ｐゴシック"/>
                <w:kern w:val="0"/>
                <w:sz w:val="27"/>
                <w:szCs w:val="27"/>
              </w:rPr>
              <w:t>愛</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C87EDA">
              <w:rPr>
                <w:rFonts w:ascii="Arial Unicode MS" w:eastAsia="Arial Unicode MS" w:hAnsi="Arial Unicode MS" w:cs="Arial Unicode MS"/>
                <w:kern w:val="0"/>
                <w:sz w:val="18"/>
                <w:szCs w:val="27"/>
              </w:rPr>
              <w:t>rén</w:t>
            </w:r>
          </w:rt>
          <w:rubyBase>
            <w:r w:rsidR="00F92EC3">
              <w:rPr>
                <w:rFonts w:ascii="Arial Unicode MS" w:hAnsi="Arial Unicode MS" w:cs="ＭＳ Ｐゴシック"/>
                <w:kern w:val="0"/>
                <w:sz w:val="27"/>
                <w:szCs w:val="27"/>
              </w:rPr>
              <w:t>人</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B232A">
              <w:rPr>
                <w:rFonts w:ascii="Arial Unicode MS" w:eastAsia="Arial Unicode MS" w:hAnsi="Arial Unicode MS" w:cs="Arial Unicode MS"/>
                <w:kern w:val="0"/>
                <w:sz w:val="18"/>
                <w:szCs w:val="27"/>
              </w:rPr>
              <w:t>shǐ</w:t>
            </w:r>
          </w:rt>
          <w:rubyBase>
            <w:r w:rsidR="00F92EC3">
              <w:rPr>
                <w:rFonts w:ascii="Arial Unicode MS" w:hAnsi="Arial Unicode MS" w:cs="ＭＳ Ｐゴシック"/>
                <w:kern w:val="0"/>
                <w:sz w:val="27"/>
                <w:szCs w:val="27"/>
              </w:rPr>
              <w:t>使</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B232A">
              <w:rPr>
                <w:rFonts w:ascii="Arial Unicode MS" w:eastAsia="Arial Unicode MS" w:hAnsi="Arial Unicode MS" w:cs="Arial Unicode MS"/>
                <w:kern w:val="0"/>
                <w:sz w:val="18"/>
                <w:szCs w:val="27"/>
              </w:rPr>
              <w:t>mín</w:t>
            </w:r>
          </w:rt>
          <w:rubyBase>
            <w:r w:rsidR="00F92EC3">
              <w:rPr>
                <w:rFonts w:ascii="Arial Unicode MS" w:hAnsi="Arial Unicode MS" w:cs="ＭＳ Ｐゴシック"/>
                <w:kern w:val="0"/>
                <w:sz w:val="27"/>
                <w:szCs w:val="27"/>
              </w:rPr>
              <w:t>民</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FB232A">
              <w:rPr>
                <w:rFonts w:ascii="Arial Unicode MS" w:eastAsia="Arial Unicode MS" w:hAnsi="Arial Unicode MS" w:cs="Arial Unicode MS"/>
                <w:kern w:val="0"/>
                <w:sz w:val="18"/>
                <w:szCs w:val="27"/>
              </w:rPr>
              <w:t>yǐ</w:t>
            </w:r>
          </w:rt>
          <w:rubyBase>
            <w:r w:rsidR="00F92EC3">
              <w:rPr>
                <w:rFonts w:ascii="Arial Unicode MS" w:hAnsi="Arial Unicode MS" w:cs="ＭＳ Ｐゴシック"/>
                <w:kern w:val="0"/>
                <w:sz w:val="27"/>
                <w:szCs w:val="27"/>
              </w:rPr>
              <w:t>以</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F92EC3" w:rsidRPr="00C87EDA">
              <w:rPr>
                <w:rFonts w:ascii="Arial Unicode MS" w:eastAsia="Arial Unicode MS" w:hAnsi="Arial Unicode MS" w:cs="Arial Unicode MS"/>
                <w:kern w:val="0"/>
                <w:sz w:val="18"/>
                <w:szCs w:val="27"/>
              </w:rPr>
              <w:t>shí</w:t>
            </w:r>
          </w:rt>
          <w:rubyBase>
            <w:r w:rsidR="00F92EC3">
              <w:rPr>
                <w:rFonts w:ascii="Arial Unicode MS" w:hAnsi="Arial Unicode MS" w:cs="ＭＳ Ｐゴシック"/>
                <w:kern w:val="0"/>
                <w:sz w:val="27"/>
                <w:szCs w:val="27"/>
              </w:rPr>
              <w:t>時</w:t>
            </w:r>
          </w:rubyBase>
        </w:ruby>
      </w:r>
      <w:r w:rsidR="00F92EC3">
        <w:rPr>
          <w:rFonts w:ascii="Arial Unicode MS" w:hAnsi="Arial Unicode MS" w:cs="ＭＳ Ｐゴシック" w:hint="eastAsia"/>
          <w:kern w:val="0"/>
          <w:sz w:val="27"/>
          <w:szCs w:val="27"/>
        </w:rPr>
        <w:t xml:space="preserve">　</w:t>
      </w:r>
      <w:r w:rsidR="00F92EC3" w:rsidRPr="00F92EC3">
        <w:rPr>
          <w:rFonts w:ascii="ＭＳ 明朝" w:hAnsi="ＭＳ 明朝" w:cs="ＭＳ Ｐゴシック"/>
          <w:sz w:val="22"/>
          <w:szCs w:val="22"/>
        </w:rPr>
        <w:t>子の曰はく、千乘の國を道</w:t>
      </w:r>
      <w:r w:rsidR="00F92EC3" w:rsidRPr="00F92EC3">
        <w:rPr>
          <w:rFonts w:ascii="ＭＳ 明朝" w:hAnsi="ＭＳ 明朝" w:cs="ＭＳ Ｐゴシック"/>
          <w:sz w:val="18"/>
          <w:szCs w:val="18"/>
        </w:rPr>
        <w:t>（をさ）</w:t>
      </w:r>
      <w:r w:rsidR="00F92EC3" w:rsidRPr="00F92EC3">
        <w:rPr>
          <w:rFonts w:ascii="ＭＳ 明朝" w:hAnsi="ＭＳ 明朝" w:cs="ＭＳ Ｐゴシック"/>
          <w:sz w:val="22"/>
          <w:szCs w:val="22"/>
        </w:rPr>
        <w:t>むるに、事を敬みて信、用を節して人を愛し、民を使ふに時を以てす。</w:t>
      </w:r>
      <w:r w:rsidR="00F92EC3" w:rsidRPr="00584A14">
        <w:rPr>
          <w:rFonts w:ascii="ＭＳ 明朝" w:hAnsi="ＭＳ 明朝"/>
          <w:color w:val="008000"/>
          <w:sz w:val="20"/>
          <w:szCs w:val="20"/>
        </w:rPr>
        <w:t>道･乘、皆去聲。道、治也。千乘、諸侯之國、其地可出兵車千乘者也。敬者、主一無適之謂。敬事而信者、敬其事而信於民也。時、謂農隙之時。言治國之要、在此五者。亦務本之意也。程子曰、此言至淺。然當時諸侯果能此、亦足以治其國矣。聖人言雖至近、上下皆通。此三言者、若推其極、堯舜之治、亦不過此。若常人之言近、則淺近而已矣。楊氏曰、上不敬則下慢、不信則下疑。下慢而疑、事不立矣。敬事而信、以身先之也。易曰、節以制度、不傷財、不害民。蓋侈用則傷財、傷財必至於害民。故愛民必先於節用。然使之不以其時、則力本者不獲自盡。雖有愛人之心、而人不被其澤矣。然此特論其所存而已。未及爲政也。苟無是心、則雖有政不行焉。胡氏曰、凡此數者、又皆以敬爲主。愚謂、五者反復相因、各有次第。讀者宜細推之</w:t>
      </w:r>
      <w:r w:rsidR="00F92EC3" w:rsidRPr="00F92EC3">
        <w:rPr>
          <w:rFonts w:ascii="ＭＳ 明朝" w:hAnsi="ＭＳ 明朝"/>
          <w:color w:val="0000FF"/>
          <w:sz w:val="20"/>
          <w:szCs w:val="20"/>
        </w:rPr>
        <w:t>。</w:t>
      </w:r>
      <w:r w:rsidR="00F92EC3" w:rsidRPr="00F92EC3">
        <w:rPr>
          <w:rFonts w:ascii="ＭＳ 明朝" w:hAnsi="ＭＳ 明朝"/>
          <w:color w:val="0000CC"/>
          <w:sz w:val="22"/>
          <w:szCs w:val="22"/>
        </w:rPr>
        <w:t>道</w:t>
      </w:r>
      <w:r w:rsidR="00992D74" w:rsidRPr="00F92EC3">
        <w:rPr>
          <w:rFonts w:ascii="Arial Unicode MS" w:hAnsi="Arial Unicode MS" w:cs="Arial Unicode MS"/>
          <w:color w:val="0000CC"/>
          <w:sz w:val="20"/>
          <w:szCs w:val="20"/>
        </w:rPr>
        <w:t>d</w:t>
      </w:r>
      <w:r w:rsidR="00992D74" w:rsidRPr="00EC65B6">
        <w:rPr>
          <w:rFonts w:ascii="Arial Unicode MS" w:eastAsia="Arial Unicode MS" w:hAnsi="Arial Unicode MS" w:cs="Arial Unicode MS"/>
          <w:color w:val="0000CC"/>
          <w:sz w:val="20"/>
          <w:szCs w:val="20"/>
        </w:rPr>
        <w:t>ǎ</w:t>
      </w:r>
      <w:r w:rsidR="00992D74" w:rsidRPr="00F92EC3">
        <w:rPr>
          <w:rFonts w:ascii="Arial Unicode MS" w:hAnsi="Arial Unicode MS" w:cs="Arial Unicode MS"/>
          <w:color w:val="0000CC"/>
          <w:sz w:val="20"/>
          <w:szCs w:val="20"/>
        </w:rPr>
        <w:t>o</w:t>
      </w:r>
      <w:r w:rsidR="00F92EC3" w:rsidRPr="00F92EC3">
        <w:rPr>
          <w:rFonts w:ascii="ＭＳ 明朝" w:hAnsi="ＭＳ 明朝"/>
          <w:color w:val="0000CC"/>
          <w:sz w:val="22"/>
          <w:szCs w:val="22"/>
        </w:rPr>
        <w:t>･乘</w:t>
      </w:r>
      <w:r w:rsidR="00992D74" w:rsidRPr="00F92EC3">
        <w:rPr>
          <w:rFonts w:ascii="Arial Unicode MS" w:hAnsi="Arial Unicode MS" w:cs="Arial Unicode MS"/>
          <w:color w:val="0000CC"/>
          <w:sz w:val="20"/>
          <w:szCs w:val="20"/>
        </w:rPr>
        <w:t>shèng</w:t>
      </w:r>
      <w:r w:rsidR="00F92EC3" w:rsidRPr="00F92EC3">
        <w:rPr>
          <w:rFonts w:ascii="ＭＳ 明朝" w:hAnsi="ＭＳ 明朝"/>
          <w:color w:val="0000CC"/>
          <w:sz w:val="22"/>
          <w:szCs w:val="22"/>
        </w:rPr>
        <w:t>は皆去聲。道は治なり。千乘は諸侯の國、其の地、兵車千乘を出す可き者なり。敬は主一無適の謂</w:t>
      </w:r>
      <w:r w:rsidR="00F92EC3" w:rsidRPr="00F92EC3">
        <w:rPr>
          <w:rFonts w:ascii="ＭＳ 明朝" w:hAnsi="ＭＳ 明朝"/>
          <w:color w:val="0000CC"/>
          <w:sz w:val="18"/>
          <w:szCs w:val="18"/>
        </w:rPr>
        <w:t>（いひ）</w:t>
      </w:r>
      <w:r w:rsidR="00F92EC3" w:rsidRPr="00F92EC3">
        <w:rPr>
          <w:rFonts w:ascii="ＭＳ 明朝" w:hAnsi="ＭＳ 明朝"/>
          <w:color w:val="0000CC"/>
          <w:sz w:val="22"/>
          <w:szCs w:val="22"/>
        </w:rPr>
        <w:t>。事を敬して信は、其の事を敬して民に信あるなり。時は農隙</w:t>
      </w:r>
      <w:r w:rsidR="00F92EC3" w:rsidRPr="00F92EC3">
        <w:rPr>
          <w:rFonts w:ascii="ＭＳ 明朝" w:hAnsi="ＭＳ 明朝"/>
          <w:color w:val="0000CC"/>
          <w:sz w:val="18"/>
          <w:szCs w:val="18"/>
        </w:rPr>
        <w:t>（のうげき）</w:t>
      </w:r>
      <w:r w:rsidR="00F92EC3" w:rsidRPr="00F92EC3">
        <w:rPr>
          <w:rFonts w:ascii="ＭＳ 明朝" w:hAnsi="ＭＳ 明朝"/>
          <w:color w:val="0000CC"/>
          <w:sz w:val="22"/>
          <w:szCs w:val="22"/>
        </w:rPr>
        <w:t>の時を謂ふ。言ふは、國を治むるの要</w:t>
      </w:r>
      <w:r w:rsidR="007A28F6">
        <w:rPr>
          <w:rFonts w:ascii="ＭＳ 明朝" w:hAnsi="ＭＳ 明朝" w:hint="eastAsia"/>
          <w:color w:val="0000CC"/>
          <w:sz w:val="22"/>
          <w:szCs w:val="22"/>
        </w:rPr>
        <w:t>、</w:t>
      </w:r>
      <w:r w:rsidR="00F92EC3" w:rsidRPr="00F92EC3">
        <w:rPr>
          <w:rFonts w:ascii="ＭＳ 明朝" w:hAnsi="ＭＳ 明朝"/>
          <w:color w:val="0000CC"/>
          <w:sz w:val="22"/>
          <w:szCs w:val="22"/>
        </w:rPr>
        <w:t>此の五つの者に在り。亦本を務むるの意なり。程子の曰く、此の言至りて淺し。然</w:t>
      </w:r>
      <w:r w:rsidR="007A28F6">
        <w:rPr>
          <w:rFonts w:ascii="ＭＳ 明朝" w:hAnsi="ＭＳ 明朝" w:hint="eastAsia"/>
          <w:color w:val="0000CC"/>
          <w:sz w:val="22"/>
          <w:szCs w:val="22"/>
        </w:rPr>
        <w:t>も</w:t>
      </w:r>
      <w:r w:rsidR="00F92EC3" w:rsidRPr="00F92EC3">
        <w:rPr>
          <w:rFonts w:ascii="ＭＳ 明朝" w:hAnsi="ＭＳ 明朝"/>
          <w:color w:val="0000CC"/>
          <w:sz w:val="22"/>
          <w:szCs w:val="22"/>
        </w:rPr>
        <w:t>當時の諸侯果たして</w:t>
      </w:r>
      <w:r w:rsidR="002D3349" w:rsidRPr="00F92EC3">
        <w:rPr>
          <w:rFonts w:ascii="ＭＳ 明朝" w:hAnsi="ＭＳ 明朝"/>
          <w:color w:val="0000CC"/>
          <w:sz w:val="22"/>
          <w:szCs w:val="22"/>
        </w:rPr>
        <w:t>此</w:t>
      </w:r>
      <w:r w:rsidR="002D3349">
        <w:rPr>
          <w:rFonts w:ascii="ＭＳ 明朝" w:hAnsi="ＭＳ 明朝" w:hint="eastAsia"/>
          <w:color w:val="0000CC"/>
          <w:sz w:val="22"/>
          <w:szCs w:val="22"/>
        </w:rPr>
        <w:t>を</w:t>
      </w:r>
      <w:r w:rsidR="00F92EC3" w:rsidRPr="00F92EC3">
        <w:rPr>
          <w:rFonts w:ascii="ＭＳ 明朝" w:hAnsi="ＭＳ 明朝"/>
          <w:color w:val="0000CC"/>
          <w:sz w:val="22"/>
          <w:szCs w:val="22"/>
        </w:rPr>
        <w:t>能く</w:t>
      </w:r>
      <w:r w:rsidR="002D3349">
        <w:rPr>
          <w:rFonts w:ascii="ＭＳ 明朝" w:hAnsi="ＭＳ 明朝" w:hint="eastAsia"/>
          <w:color w:val="0000CC"/>
          <w:sz w:val="22"/>
          <w:szCs w:val="22"/>
        </w:rPr>
        <w:t>せば</w:t>
      </w:r>
      <w:r w:rsidR="00F92EC3" w:rsidRPr="00F92EC3">
        <w:rPr>
          <w:rFonts w:ascii="ＭＳ 明朝" w:hAnsi="ＭＳ 明朝"/>
          <w:color w:val="0000CC"/>
          <w:sz w:val="22"/>
          <w:szCs w:val="22"/>
        </w:rPr>
        <w:t>、亦以て其の國を治むるに足れり。聖人の言至りて近しと雖も、上下皆通ず。此の三言は、若し其の極を推せば、堯舜の治も亦此に過ぎず。常人の近きを言ふが若きは、則ち淺近のみ。楊氏の曰く、上敬せずんば則ち下慢</w:t>
      </w:r>
      <w:r w:rsidR="00F92EC3" w:rsidRPr="00F92EC3">
        <w:rPr>
          <w:rFonts w:ascii="ＭＳ 明朝" w:hAnsi="ＭＳ 明朝"/>
          <w:color w:val="0000CC"/>
          <w:sz w:val="18"/>
          <w:szCs w:val="18"/>
        </w:rPr>
        <w:t>（あなど）</w:t>
      </w:r>
      <w:r w:rsidR="00F92EC3" w:rsidRPr="00F92EC3">
        <w:rPr>
          <w:rFonts w:ascii="ＭＳ 明朝" w:hAnsi="ＭＳ 明朝"/>
          <w:color w:val="0000CC"/>
          <w:sz w:val="22"/>
          <w:szCs w:val="22"/>
        </w:rPr>
        <w:t>り、信あらずんば則ち下疑ふ。下慢りて疑へば、事立たず。事を敬して信</w:t>
      </w:r>
      <w:r w:rsidR="00EA3F0B">
        <w:rPr>
          <w:rFonts w:ascii="ＭＳ 明朝" w:hAnsi="ＭＳ 明朝" w:hint="eastAsia"/>
          <w:color w:val="0000CC"/>
          <w:sz w:val="22"/>
          <w:szCs w:val="22"/>
        </w:rPr>
        <w:t>あ</w:t>
      </w:r>
      <w:r w:rsidR="00F92EC3" w:rsidRPr="00F92EC3">
        <w:rPr>
          <w:rFonts w:ascii="ＭＳ 明朝" w:hAnsi="ＭＳ 明朝"/>
          <w:color w:val="0000CC"/>
          <w:sz w:val="22"/>
          <w:szCs w:val="22"/>
        </w:rPr>
        <w:t>るは、身を以て之に先んずるなり。易に曰く、節</w:t>
      </w:r>
      <w:r w:rsidR="00EA3F0B">
        <w:rPr>
          <w:rFonts w:ascii="ＭＳ 明朝" w:hAnsi="ＭＳ 明朝" w:hint="eastAsia"/>
          <w:color w:val="0000CC"/>
          <w:sz w:val="22"/>
          <w:szCs w:val="22"/>
        </w:rPr>
        <w:t>するに</w:t>
      </w:r>
      <w:r w:rsidR="00EA3F0B" w:rsidRPr="00F92EC3">
        <w:rPr>
          <w:rFonts w:ascii="ＭＳ 明朝" w:hAnsi="ＭＳ 明朝"/>
          <w:color w:val="0000CC"/>
          <w:sz w:val="22"/>
          <w:szCs w:val="22"/>
        </w:rPr>
        <w:t>制</w:t>
      </w:r>
      <w:r w:rsidR="00F92EC3" w:rsidRPr="00F92EC3">
        <w:rPr>
          <w:rFonts w:ascii="ＭＳ 明朝" w:hAnsi="ＭＳ 明朝"/>
          <w:color w:val="0000CC"/>
          <w:sz w:val="22"/>
          <w:szCs w:val="22"/>
        </w:rPr>
        <w:t>度を</w:t>
      </w:r>
      <w:r w:rsidR="00EA3F0B" w:rsidRPr="00F92EC3">
        <w:rPr>
          <w:rFonts w:ascii="ＭＳ 明朝" w:hAnsi="ＭＳ 明朝"/>
          <w:color w:val="0000CC"/>
          <w:sz w:val="22"/>
          <w:szCs w:val="22"/>
        </w:rPr>
        <w:t>以て</w:t>
      </w:r>
      <w:r w:rsidR="00F92EC3" w:rsidRPr="00F92EC3">
        <w:rPr>
          <w:rFonts w:ascii="ＭＳ 明朝" w:hAnsi="ＭＳ 明朝"/>
          <w:color w:val="0000CC"/>
          <w:sz w:val="22"/>
          <w:szCs w:val="22"/>
        </w:rPr>
        <w:t>すれば、財を傷</w:t>
      </w:r>
      <w:r w:rsidR="00F92EC3" w:rsidRPr="00F92EC3">
        <w:rPr>
          <w:rFonts w:ascii="ＭＳ 明朝" w:hAnsi="ＭＳ 明朝"/>
          <w:color w:val="0000CC"/>
          <w:sz w:val="18"/>
          <w:szCs w:val="18"/>
        </w:rPr>
        <w:t>（やぶ）</w:t>
      </w:r>
      <w:r w:rsidR="00F92EC3" w:rsidRPr="00F92EC3">
        <w:rPr>
          <w:rFonts w:ascii="ＭＳ 明朝" w:hAnsi="ＭＳ 明朝"/>
          <w:color w:val="0000CC"/>
          <w:sz w:val="22"/>
          <w:szCs w:val="22"/>
        </w:rPr>
        <w:t>らず、民を害</w:t>
      </w:r>
      <w:r w:rsidR="00F92EC3" w:rsidRPr="00F92EC3">
        <w:rPr>
          <w:rFonts w:ascii="ＭＳ 明朝" w:hAnsi="ＭＳ 明朝"/>
          <w:color w:val="0000CC"/>
          <w:sz w:val="18"/>
          <w:szCs w:val="18"/>
        </w:rPr>
        <w:t>（そこな）</w:t>
      </w:r>
      <w:r w:rsidR="00F92EC3" w:rsidRPr="00F92EC3">
        <w:rPr>
          <w:rFonts w:ascii="ＭＳ 明朝" w:hAnsi="ＭＳ 明朝"/>
          <w:color w:val="0000CC"/>
          <w:sz w:val="22"/>
          <w:szCs w:val="22"/>
        </w:rPr>
        <w:t>はず。蓋し用を侈</w:t>
      </w:r>
      <w:r w:rsidR="00F92EC3" w:rsidRPr="00F92EC3">
        <w:rPr>
          <w:rFonts w:ascii="ＭＳ 明朝" w:hAnsi="ＭＳ 明朝"/>
          <w:color w:val="0000CC"/>
          <w:sz w:val="18"/>
          <w:szCs w:val="18"/>
        </w:rPr>
        <w:t>（おご）</w:t>
      </w:r>
      <w:r w:rsidR="00EA3F0B">
        <w:rPr>
          <w:rFonts w:ascii="ＭＳ 明朝" w:hAnsi="ＭＳ 明朝" w:hint="eastAsia"/>
          <w:color w:val="0000CC"/>
          <w:sz w:val="22"/>
          <w:szCs w:val="22"/>
        </w:rPr>
        <w:t>れば</w:t>
      </w:r>
      <w:r w:rsidR="00F92EC3" w:rsidRPr="00F92EC3">
        <w:rPr>
          <w:rFonts w:ascii="ＭＳ 明朝" w:hAnsi="ＭＳ 明朝"/>
          <w:color w:val="0000CC"/>
          <w:sz w:val="22"/>
          <w:szCs w:val="22"/>
        </w:rPr>
        <w:t>則ち財を傷</w:t>
      </w:r>
      <w:r w:rsidR="00F92EC3" w:rsidRPr="00F92EC3">
        <w:rPr>
          <w:rFonts w:ascii="ＭＳ 明朝" w:hAnsi="ＭＳ 明朝"/>
          <w:color w:val="0000CC"/>
          <w:sz w:val="18"/>
          <w:szCs w:val="18"/>
        </w:rPr>
        <w:t>（</w:t>
      </w:r>
      <w:r w:rsidR="00EA3F0B">
        <w:rPr>
          <w:rFonts w:ascii="ＭＳ 明朝" w:hAnsi="ＭＳ 明朝" w:hint="eastAsia"/>
          <w:color w:val="0000CC"/>
          <w:sz w:val="18"/>
          <w:szCs w:val="18"/>
        </w:rPr>
        <w:t>やぶ</w:t>
      </w:r>
      <w:r w:rsidR="00F92EC3" w:rsidRPr="00F92EC3">
        <w:rPr>
          <w:rFonts w:ascii="ＭＳ 明朝" w:hAnsi="ＭＳ 明朝"/>
          <w:color w:val="0000CC"/>
          <w:sz w:val="18"/>
          <w:szCs w:val="18"/>
        </w:rPr>
        <w:t>）</w:t>
      </w:r>
      <w:r w:rsidR="00EA3F0B">
        <w:rPr>
          <w:rFonts w:ascii="ＭＳ 明朝" w:hAnsi="ＭＳ 明朝" w:hint="eastAsia"/>
          <w:color w:val="0000CC"/>
          <w:sz w:val="22"/>
          <w:szCs w:val="22"/>
        </w:rPr>
        <w:t>る</w:t>
      </w:r>
      <w:r w:rsidR="00F92EC3" w:rsidRPr="00F92EC3">
        <w:rPr>
          <w:rFonts w:ascii="ＭＳ 明朝" w:hAnsi="ＭＳ 明朝"/>
          <w:color w:val="0000CC"/>
          <w:sz w:val="22"/>
          <w:szCs w:val="22"/>
        </w:rPr>
        <w:t>。財を傷</w:t>
      </w:r>
      <w:r w:rsidR="00F92EC3" w:rsidRPr="00F92EC3">
        <w:rPr>
          <w:rFonts w:ascii="ＭＳ 明朝" w:hAnsi="ＭＳ 明朝"/>
          <w:color w:val="0000CC"/>
          <w:sz w:val="18"/>
          <w:szCs w:val="18"/>
        </w:rPr>
        <w:t>（やぶ）</w:t>
      </w:r>
      <w:r w:rsidR="00F92EC3" w:rsidRPr="00F92EC3">
        <w:rPr>
          <w:rFonts w:ascii="ＭＳ 明朝" w:hAnsi="ＭＳ 明朝"/>
          <w:color w:val="0000CC"/>
          <w:sz w:val="22"/>
          <w:szCs w:val="22"/>
        </w:rPr>
        <w:t>れば必ず民を害</w:t>
      </w:r>
      <w:r w:rsidR="00F92EC3" w:rsidRPr="00F92EC3">
        <w:rPr>
          <w:rFonts w:ascii="ＭＳ 明朝" w:hAnsi="ＭＳ 明朝"/>
          <w:color w:val="0000CC"/>
          <w:sz w:val="18"/>
          <w:szCs w:val="18"/>
        </w:rPr>
        <w:t>（そこ）</w:t>
      </w:r>
      <w:r w:rsidR="00EA3F0B" w:rsidRPr="00EA3F0B">
        <w:rPr>
          <w:rFonts w:ascii="ＭＳ 明朝" w:hAnsi="ＭＳ 明朝"/>
          <w:color w:val="0000CC"/>
          <w:sz w:val="22"/>
          <w:szCs w:val="22"/>
        </w:rPr>
        <w:t>なふ</w:t>
      </w:r>
      <w:r w:rsidR="00F92EC3" w:rsidRPr="00F92EC3">
        <w:rPr>
          <w:rFonts w:ascii="ＭＳ 明朝" w:hAnsi="ＭＳ 明朝"/>
          <w:color w:val="0000CC"/>
          <w:sz w:val="22"/>
          <w:szCs w:val="22"/>
        </w:rPr>
        <w:t>に至る。故に民を愛すは必ず用を節するを先にす。然るに之を使ふに其の時を以てせざ</w:t>
      </w:r>
      <w:r w:rsidR="00992118">
        <w:rPr>
          <w:rFonts w:ascii="ＭＳ 明朝" w:hAnsi="ＭＳ 明朝" w:hint="eastAsia"/>
          <w:color w:val="0000CC"/>
          <w:sz w:val="22"/>
          <w:szCs w:val="22"/>
        </w:rPr>
        <w:t>れば</w:t>
      </w:r>
      <w:r w:rsidR="00F92EC3" w:rsidRPr="00F92EC3">
        <w:rPr>
          <w:rFonts w:ascii="ＭＳ 明朝" w:hAnsi="ＭＳ 明朝"/>
          <w:color w:val="0000CC"/>
          <w:sz w:val="22"/>
          <w:szCs w:val="22"/>
        </w:rPr>
        <w:t>、則ち本を力むる者自ら盡くすを獲ず。人を愛するの心有りと雖も、人其の澤</w:t>
      </w:r>
      <w:r w:rsidR="00F92EC3" w:rsidRPr="00F92EC3">
        <w:rPr>
          <w:rFonts w:ascii="ＭＳ 明朝" w:hAnsi="ＭＳ 明朝"/>
          <w:color w:val="0000CC"/>
          <w:sz w:val="18"/>
          <w:szCs w:val="18"/>
        </w:rPr>
        <w:t>（たく）</w:t>
      </w:r>
      <w:r w:rsidR="00F92EC3" w:rsidRPr="00F92EC3">
        <w:rPr>
          <w:rFonts w:ascii="ＭＳ 明朝" w:hAnsi="ＭＳ 明朝"/>
          <w:color w:val="0000CC"/>
          <w:sz w:val="22"/>
          <w:szCs w:val="22"/>
        </w:rPr>
        <w:t>を被らず。然り此れ特</w:t>
      </w:r>
      <w:r w:rsidR="00D9393C" w:rsidRPr="00D9393C">
        <w:rPr>
          <w:rFonts w:ascii="ＭＳ 明朝" w:hAnsi="ＭＳ 明朝" w:hint="eastAsia"/>
          <w:color w:val="0000CC"/>
          <w:sz w:val="18"/>
          <w:szCs w:val="18"/>
        </w:rPr>
        <w:t>（ただ）</w:t>
      </w:r>
      <w:r w:rsidR="00F92EC3" w:rsidRPr="00F92EC3">
        <w:rPr>
          <w:rFonts w:ascii="ＭＳ 明朝" w:hAnsi="ＭＳ 明朝"/>
          <w:color w:val="0000CC"/>
          <w:sz w:val="22"/>
          <w:szCs w:val="22"/>
        </w:rPr>
        <w:t>に其の存する所を論ずるのみ。未だ政を爲すに及ば</w:t>
      </w:r>
      <w:r w:rsidR="00992118">
        <w:rPr>
          <w:rFonts w:ascii="ＭＳ 明朝" w:hAnsi="ＭＳ 明朝" w:hint="eastAsia"/>
          <w:color w:val="0000CC"/>
          <w:sz w:val="22"/>
          <w:szCs w:val="22"/>
        </w:rPr>
        <w:t>ず</w:t>
      </w:r>
      <w:r w:rsidR="00F92EC3" w:rsidRPr="00F92EC3">
        <w:rPr>
          <w:rFonts w:ascii="ＭＳ 明朝" w:hAnsi="ＭＳ 明朝"/>
          <w:color w:val="0000CC"/>
          <w:sz w:val="22"/>
          <w:szCs w:val="22"/>
        </w:rPr>
        <w:t>。苟も是の心無ければ、則ち政有りと雖も行はれず。胡氏の曰く、凡そ此の數</w:t>
      </w:r>
      <w:r w:rsidR="00D9393C" w:rsidRPr="00D9393C">
        <w:rPr>
          <w:rFonts w:ascii="ＭＳ 明朝" w:hAnsi="ＭＳ 明朝" w:hint="eastAsia"/>
          <w:color w:val="0000CC"/>
          <w:sz w:val="18"/>
          <w:szCs w:val="18"/>
        </w:rPr>
        <w:t>（あま）</w:t>
      </w:r>
      <w:r w:rsidR="00992118" w:rsidRPr="00D9393C">
        <w:rPr>
          <w:rFonts w:ascii="ＭＳ 明朝" w:hAnsi="ＭＳ 明朝" w:hint="eastAsia"/>
          <w:color w:val="0000CC"/>
          <w:sz w:val="22"/>
          <w:szCs w:val="22"/>
        </w:rPr>
        <w:t>た</w:t>
      </w:r>
      <w:r w:rsidR="00F92EC3" w:rsidRPr="00F92EC3">
        <w:rPr>
          <w:rFonts w:ascii="ＭＳ 明朝" w:hAnsi="ＭＳ 明朝"/>
          <w:color w:val="0000CC"/>
          <w:sz w:val="22"/>
          <w:szCs w:val="22"/>
        </w:rPr>
        <w:t>の者、又皆敬を以て主と爲す。愚謂ふ、五つの者反復相因りて、各々次第有り。讀者</w:t>
      </w:r>
      <w:r w:rsidR="00992118" w:rsidRPr="00F92EC3">
        <w:rPr>
          <w:rFonts w:ascii="ＭＳ 明朝" w:hAnsi="ＭＳ 明朝"/>
          <w:color w:val="0000CC"/>
          <w:sz w:val="22"/>
          <w:szCs w:val="22"/>
        </w:rPr>
        <w:t>宜</w:t>
      </w:r>
      <w:r w:rsidR="00F92EC3" w:rsidRPr="00F92EC3">
        <w:rPr>
          <w:rFonts w:ascii="ＭＳ 明朝" w:hAnsi="ＭＳ 明朝"/>
          <w:color w:val="0000CC"/>
          <w:sz w:val="22"/>
          <w:szCs w:val="22"/>
        </w:rPr>
        <w:t>く細かに之を推す</w:t>
      </w:r>
      <w:r w:rsidR="00203AB4">
        <w:rPr>
          <w:rFonts w:ascii="ＭＳ 明朝" w:hAnsi="ＭＳ 明朝" w:hint="eastAsia"/>
          <w:color w:val="0000CC"/>
          <w:sz w:val="22"/>
          <w:szCs w:val="22"/>
        </w:rPr>
        <w:t>べ</w:t>
      </w:r>
      <w:r w:rsidR="00F92EC3" w:rsidRPr="00F92EC3">
        <w:rPr>
          <w:rFonts w:ascii="ＭＳ 明朝" w:hAnsi="ＭＳ 明朝"/>
          <w:color w:val="0000CC"/>
          <w:sz w:val="22"/>
          <w:szCs w:val="22"/>
        </w:rPr>
        <w:t>し。</w:t>
      </w:r>
      <w:r w:rsidR="00137A12">
        <w:rPr>
          <w:rFonts w:ascii="ＭＳ 明朝" w:hAnsi="ＭＳ 明朝" w:hint="eastAsia"/>
          <w:color w:val="0000CC"/>
          <w:sz w:val="22"/>
          <w:szCs w:val="22"/>
        </w:rPr>
        <w:br/>
      </w:r>
      <w:r w:rsidR="00137A12" w:rsidRPr="00137A12">
        <w:rPr>
          <w:rFonts w:ascii="ＭＳ 明朝" w:hAnsi="ＭＳ 明朝"/>
          <w:sz w:val="20"/>
          <w:szCs w:val="20"/>
        </w:rPr>
        <w:t>■</w:t>
      </w:r>
      <w:r w:rsidR="00137A12" w:rsidRPr="0051640A">
        <w:rPr>
          <w:rFonts w:ascii="ＭＳ 明朝" w:hAnsi="ＭＳ 明朝" w:cs="Helvetica" w:hint="eastAsia"/>
          <w:sz w:val="20"/>
          <w:szCs w:val="20"/>
        </w:rPr>
        <w:t>現代語では道</w:t>
      </w:r>
      <w:r w:rsidR="00137A12" w:rsidRPr="0051640A">
        <w:rPr>
          <w:rFonts w:ascii="Arial Unicode MS" w:eastAsia="Arial Unicode MS" w:hAnsi="Arial Unicode MS" w:cs="Arial Unicode MS" w:hint="eastAsia"/>
          <w:sz w:val="20"/>
          <w:szCs w:val="20"/>
        </w:rPr>
        <w:t>dào</w:t>
      </w:r>
      <w:r w:rsidR="00137A12" w:rsidRPr="0051640A">
        <w:rPr>
          <w:rFonts w:ascii="ＭＳ 明朝" w:hAnsi="ＭＳ 明朝" w:cs="Helvetica" w:hint="eastAsia"/>
          <w:sz w:val="20"/>
          <w:szCs w:val="20"/>
        </w:rPr>
        <w:t>と導</w:t>
      </w:r>
      <w:r w:rsidR="00137A12" w:rsidRPr="0051640A">
        <w:rPr>
          <w:rFonts w:ascii="Arial Unicode MS" w:eastAsia="Arial Unicode MS" w:hAnsi="Arial Unicode MS" w:cs="Arial Unicode MS" w:hint="eastAsia"/>
          <w:sz w:val="20"/>
          <w:szCs w:val="20"/>
        </w:rPr>
        <w:t>d</w:t>
      </w:r>
      <w:r w:rsidR="00137A12" w:rsidRPr="0051640A">
        <w:rPr>
          <w:rFonts w:ascii="Arial Unicode MS" w:eastAsia="Arial Unicode MS" w:hAnsi="Arial Unicode MS" w:cs="Arial Unicode MS" w:hint="eastAsia"/>
          <w:sz w:val="20"/>
          <w:szCs w:val="20"/>
          <w:lang w:eastAsia="zh-CN"/>
        </w:rPr>
        <w:t>ǎ</w:t>
      </w:r>
      <w:r w:rsidR="00137A12" w:rsidRPr="0051640A">
        <w:rPr>
          <w:rFonts w:ascii="Arial Unicode MS" w:eastAsia="Arial Unicode MS" w:hAnsi="Arial Unicode MS" w:cs="Arial Unicode MS" w:hint="eastAsia"/>
          <w:sz w:val="20"/>
          <w:szCs w:val="20"/>
        </w:rPr>
        <w:t>o</w:t>
      </w:r>
      <w:r w:rsidR="00137A12" w:rsidRPr="0051640A">
        <w:rPr>
          <w:rFonts w:ascii="ＭＳ 明朝" w:hAnsi="ＭＳ 明朝" w:cs="Helvetica" w:hint="eastAsia"/>
          <w:sz w:val="20"/>
          <w:szCs w:val="20"/>
        </w:rPr>
        <w:t>に分かれているが、昔は導という字がなく、道の上声</w:t>
      </w:r>
      <w:r w:rsidR="00137A12" w:rsidRPr="0051640A">
        <w:rPr>
          <w:rFonts w:ascii="Arial Unicode MS" w:eastAsia="Arial Unicode MS" w:hAnsi="Arial Unicode MS" w:cs="Arial Unicode MS" w:hint="eastAsia"/>
          <w:sz w:val="20"/>
          <w:szCs w:val="20"/>
        </w:rPr>
        <w:t>dào</w:t>
      </w:r>
      <w:r w:rsidR="00137A12" w:rsidRPr="0051640A">
        <w:rPr>
          <w:rFonts w:ascii="ＭＳ 明朝" w:hAnsi="ＭＳ 明朝" w:cs="Helvetica" w:hint="eastAsia"/>
          <w:sz w:val="20"/>
          <w:szCs w:val="20"/>
        </w:rPr>
        <w:t>が道、道の去声</w:t>
      </w:r>
      <w:r w:rsidR="00137A12" w:rsidRPr="0051640A">
        <w:rPr>
          <w:rFonts w:ascii="Arial Unicode MS" w:eastAsia="Arial Unicode MS" w:hAnsi="Arial Unicode MS" w:cs="Arial Unicode MS" w:hint="eastAsia"/>
          <w:sz w:val="20"/>
          <w:szCs w:val="20"/>
        </w:rPr>
        <w:t>d</w:t>
      </w:r>
      <w:r w:rsidR="00137A12" w:rsidRPr="0051640A">
        <w:rPr>
          <w:rFonts w:ascii="Arial Unicode MS" w:eastAsia="Arial Unicode MS" w:hAnsi="Arial Unicode MS" w:cs="Arial Unicode MS" w:hint="eastAsia"/>
          <w:sz w:val="20"/>
          <w:szCs w:val="20"/>
          <w:lang w:eastAsia="zh-CN"/>
        </w:rPr>
        <w:t>ǎ</w:t>
      </w:r>
      <w:r w:rsidR="00137A12" w:rsidRPr="0051640A">
        <w:rPr>
          <w:rFonts w:ascii="Arial Unicode MS" w:eastAsia="Arial Unicode MS" w:hAnsi="Arial Unicode MS" w:cs="Arial Unicode MS" w:hint="eastAsia"/>
          <w:sz w:val="20"/>
          <w:szCs w:val="20"/>
        </w:rPr>
        <w:t>o</w:t>
      </w:r>
      <w:r w:rsidR="00137A12" w:rsidRPr="0051640A">
        <w:rPr>
          <w:rFonts w:ascii="ＭＳ 明朝" w:hAnsi="ＭＳ 明朝" w:cs="Helvetica" w:hint="eastAsia"/>
          <w:sz w:val="20"/>
          <w:szCs w:val="20"/>
        </w:rPr>
        <w:t>が導の意味であった。</w:t>
      </w:r>
      <w:r w:rsidR="00F92EC3" w:rsidRPr="00584A14">
        <w:rPr>
          <w:rFonts w:ascii="ＭＳ 明朝" w:hAnsi="ＭＳ 明朝"/>
          <w:sz w:val="20"/>
          <w:szCs w:val="20"/>
        </w:rPr>
        <w:t>■主一無適</w:t>
      </w:r>
      <w:r w:rsidR="00F92EC3" w:rsidRPr="00584A14">
        <w:rPr>
          <w:rFonts w:ascii="ＭＳ 明朝" w:hAnsi="ＭＳ 明朝" w:cs="ＭＳ Ｐゴシック"/>
          <w:sz w:val="20"/>
          <w:szCs w:val="20"/>
        </w:rPr>
        <w:t xml:space="preserve">　程</w:t>
      </w:r>
      <w:r w:rsidR="00F92EC3" w:rsidRPr="00584A14">
        <w:rPr>
          <w:rFonts w:ascii="ＭＳ 明朝" w:hAnsi="ＭＳ 明朝"/>
          <w:sz w:val="20"/>
          <w:szCs w:val="20"/>
        </w:rPr>
        <w:t>頤</w:t>
      </w:r>
      <w:r w:rsidR="00F92EC3" w:rsidRPr="00584A14">
        <w:rPr>
          <w:rFonts w:ascii="ＭＳ 明朝" w:hAnsi="ＭＳ 明朝" w:cs="ＭＳ Ｐゴシック"/>
          <w:sz w:val="20"/>
          <w:szCs w:val="20"/>
        </w:rPr>
        <w:t>は、仏教、道教に対して、心の修養法として、論語、憲問篇「</w:t>
      </w:r>
      <w:r w:rsidR="00F92EC3" w:rsidRPr="00584A14">
        <w:rPr>
          <w:rFonts w:ascii="ＭＳ 明朝" w:hAnsi="ＭＳ 明朝"/>
          <w:sz w:val="20"/>
          <w:szCs w:val="20"/>
        </w:rPr>
        <w:t>己を修めるに敬を以てす</w:t>
      </w:r>
      <w:r w:rsidR="00F92EC3" w:rsidRPr="00584A14">
        <w:rPr>
          <w:rFonts w:ascii="ＭＳ 明朝" w:hAnsi="ＭＳ 明朝" w:cs="ＭＳ Ｐゴシック"/>
          <w:sz w:val="20"/>
          <w:szCs w:val="20"/>
        </w:rPr>
        <w:t>」及び易経、</w:t>
      </w:r>
      <w:r w:rsidR="00F92EC3" w:rsidRPr="00584A14">
        <w:rPr>
          <w:rFonts w:ascii="ＭＳ 明朝" w:hAnsi="ＭＳ 明朝"/>
          <w:sz w:val="20"/>
          <w:szCs w:val="20"/>
        </w:rPr>
        <w:t>坤卦文言伝の「君子は敬もって内を直し、義もって外を方す。敬義、立ちて徳、孤ならず」から、心を一つの事に集中させ他にそらさないこと（主一無適）、持敬を唱へた。</w:t>
      </w:r>
      <w:r w:rsidR="006A2502" w:rsidRPr="00584A14">
        <w:rPr>
          <w:rFonts w:ascii="ＭＳ 明朝" w:hAnsi="ＭＳ 明朝"/>
          <w:sz w:val="20"/>
          <w:szCs w:val="20"/>
        </w:rPr>
        <w:t>■</w:t>
      </w:r>
      <w:r w:rsidR="005C5408">
        <w:rPr>
          <w:rFonts w:ascii="ＭＳ 明朝" w:hAnsi="ＭＳ 明朝" w:hint="eastAsia"/>
          <w:sz w:val="20"/>
          <w:szCs w:val="20"/>
        </w:rPr>
        <w:t>食と兵と信、経済と軍事と信用。孔子は諸侯が国を運営するには、信用、経済、軍事の順を置いた。</w:t>
      </w:r>
      <w:r w:rsidR="00BA06C6">
        <w:rPr>
          <w:rFonts w:ascii="ＭＳ 明朝" w:hAnsi="ＭＳ 明朝" w:hint="eastAsia"/>
          <w:sz w:val="20"/>
          <w:szCs w:val="20"/>
        </w:rPr>
        <w:t>信、</w:t>
      </w:r>
      <w:r w:rsidR="00D9393C">
        <w:rPr>
          <w:rFonts w:ascii="ＭＳ 明朝" w:hAnsi="ＭＳ 明朝" w:hint="eastAsia"/>
          <w:sz w:val="20"/>
          <w:szCs w:val="20"/>
        </w:rPr>
        <w:t>人（仕へる人：</w:t>
      </w:r>
      <w:r w:rsidR="00BA06C6">
        <w:rPr>
          <w:rFonts w:ascii="ＭＳ 明朝" w:hAnsi="ＭＳ 明朝" w:hint="eastAsia"/>
          <w:sz w:val="20"/>
          <w:szCs w:val="20"/>
        </w:rPr>
        <w:t>家臣</w:t>
      </w:r>
      <w:r w:rsidR="00D9393C">
        <w:rPr>
          <w:rFonts w:ascii="ＭＳ 明朝" w:hAnsi="ＭＳ 明朝" w:hint="eastAsia"/>
          <w:sz w:val="20"/>
          <w:szCs w:val="20"/>
        </w:rPr>
        <w:t>）</w:t>
      </w:r>
      <w:r w:rsidR="00BA06C6">
        <w:rPr>
          <w:rFonts w:ascii="ＭＳ 明朝" w:hAnsi="ＭＳ 明朝" w:hint="eastAsia"/>
          <w:sz w:val="20"/>
          <w:szCs w:val="20"/>
        </w:rPr>
        <w:t>の信を得るには、事</w:t>
      </w:r>
      <w:r w:rsidR="00203AB4">
        <w:rPr>
          <w:rFonts w:ascii="ＭＳ 明朝" w:hAnsi="ＭＳ 明朝" w:hint="eastAsia"/>
          <w:sz w:val="20"/>
          <w:szCs w:val="20"/>
        </w:rPr>
        <w:t>を敬して行ふこと</w:t>
      </w:r>
      <w:r w:rsidR="00BA06C6">
        <w:rPr>
          <w:rFonts w:ascii="ＭＳ 明朝" w:hAnsi="ＭＳ 明朝" w:hint="eastAsia"/>
          <w:sz w:val="20"/>
          <w:szCs w:val="20"/>
        </w:rPr>
        <w:t>、</w:t>
      </w:r>
      <w:r w:rsidR="00906812">
        <w:rPr>
          <w:rFonts w:ascii="ＭＳ 明朝" w:hAnsi="ＭＳ 明朝" w:hint="eastAsia"/>
          <w:sz w:val="20"/>
          <w:szCs w:val="20"/>
        </w:rPr>
        <w:t>用を</w:t>
      </w:r>
      <w:r w:rsidR="00203AB4">
        <w:rPr>
          <w:rFonts w:ascii="ＭＳ 明朝" w:hAnsi="ＭＳ 明朝" w:hint="eastAsia"/>
          <w:sz w:val="20"/>
          <w:szCs w:val="20"/>
        </w:rPr>
        <w:t>節</w:t>
      </w:r>
      <w:r w:rsidR="00906812">
        <w:rPr>
          <w:rFonts w:ascii="ＭＳ 明朝" w:hAnsi="ＭＳ 明朝" w:hint="eastAsia"/>
          <w:sz w:val="20"/>
          <w:szCs w:val="20"/>
        </w:rPr>
        <w:t>して財政を健全化し、物より人</w:t>
      </w:r>
      <w:r w:rsidR="00BA06C6">
        <w:rPr>
          <w:rFonts w:ascii="ＭＳ 明朝" w:hAnsi="ＭＳ 明朝" w:hint="eastAsia"/>
          <w:sz w:val="20"/>
          <w:szCs w:val="20"/>
        </w:rPr>
        <w:t>を愛</w:t>
      </w:r>
      <w:r w:rsidR="00BA06C6" w:rsidRPr="00BA06C6">
        <w:rPr>
          <w:rFonts w:ascii="ＭＳ 明朝" w:hAnsi="ＭＳ 明朝" w:hint="eastAsia"/>
          <w:sz w:val="18"/>
          <w:szCs w:val="18"/>
        </w:rPr>
        <w:t>（いつく）</w:t>
      </w:r>
      <w:r w:rsidR="00BA06C6">
        <w:rPr>
          <w:rFonts w:ascii="ＭＳ 明朝" w:hAnsi="ＭＳ 明朝" w:hint="eastAsia"/>
          <w:sz w:val="20"/>
          <w:szCs w:val="20"/>
        </w:rPr>
        <w:t>しむ、民の信を得るには、四時（四季）に応じて働かせる。</w:t>
      </w:r>
      <w:r w:rsidR="00EC32BC">
        <w:rPr>
          <w:rFonts w:ascii="ＭＳ 明朝" w:hAnsi="ＭＳ 明朝"/>
          <w:sz w:val="20"/>
          <w:szCs w:val="20"/>
        </w:rPr>
        <w:br/>
      </w:r>
      <w:r w:rsidR="00EC32BC">
        <w:rPr>
          <w:rFonts w:ascii="ＭＳ 明朝" w:hAnsi="ＭＳ 明朝" w:hint="eastAsia"/>
          <w:sz w:val="20"/>
          <w:szCs w:val="20"/>
        </w:rPr>
        <w:t>読書会：</w:t>
      </w:r>
      <w:hyperlink r:id="rId14" w:anchor="2011年7月9日" w:history="1">
        <w:r w:rsidR="00EC32BC" w:rsidRPr="00EC32BC">
          <w:rPr>
            <w:rStyle w:val="a6"/>
            <w:rFonts w:ascii="ＭＳ 明朝" w:hAnsi="ＭＳ 明朝" w:hint="eastAsia"/>
            <w:sz w:val="20"/>
            <w:szCs w:val="20"/>
          </w:rPr>
          <w:t>2011年7月9日</w:t>
        </w:r>
      </w:hyperlink>
      <w:r w:rsidR="00350121">
        <w:rPr>
          <w:rFonts w:ascii="ＭＳ 明朝" w:hAnsi="ＭＳ 明朝" w:hint="eastAsia"/>
          <w:sz w:val="20"/>
          <w:szCs w:val="20"/>
        </w:rPr>
        <w:br/>
      </w:r>
      <w:r w:rsidR="00350121">
        <w:rPr>
          <w:rFonts w:ascii="ＭＳ 明朝" w:hAnsi="ＭＳ 明朝" w:hint="eastAsia"/>
          <w:sz w:val="20"/>
          <w:szCs w:val="20"/>
        </w:rPr>
        <w:br/>
      </w:r>
      <w:r w:rsidR="00350121">
        <w:rPr>
          <w:rFonts w:ascii="Arial Unicode MS" w:hAnsi="Arial Unicode MS" w:cs="ＭＳ Ｐゴシック" w:hint="eastAsia"/>
          <w:kern w:val="0"/>
          <w:sz w:val="27"/>
          <w:szCs w:val="27"/>
        </w:rPr>
        <w:t>○</w:t>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C87EDA">
              <w:rPr>
                <w:rFonts w:ascii="Arial Unicode MS" w:eastAsia="Arial Unicode MS" w:hAnsi="Arial Unicode MS" w:cs="Arial Unicode MS"/>
                <w:kern w:val="0"/>
                <w:sz w:val="18"/>
                <w:szCs w:val="27"/>
              </w:rPr>
              <w:t>zǐ</w:t>
            </w:r>
          </w:rt>
          <w:rubyBase>
            <w:r w:rsidR="00350121">
              <w:rPr>
                <w:rFonts w:ascii="Arial Unicode MS" w:hAnsi="Arial Unicode MS" w:cs="ＭＳ Ｐゴシック"/>
                <w:kern w:val="0"/>
                <w:sz w:val="27"/>
                <w:szCs w:val="27"/>
              </w:rPr>
              <w:t>子</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C87EDA">
              <w:rPr>
                <w:rFonts w:ascii="Arial Unicode MS" w:eastAsia="Arial Unicode MS" w:hAnsi="Arial Unicode MS" w:cs="Arial Unicode MS"/>
                <w:kern w:val="0"/>
                <w:sz w:val="18"/>
                <w:szCs w:val="27"/>
              </w:rPr>
              <w:t>yuē</w:t>
            </w:r>
          </w:rt>
          <w:rubyBase>
            <w:r w:rsidR="00350121">
              <w:rPr>
                <w:rFonts w:ascii="Arial Unicode MS" w:hAnsi="Arial Unicode MS" w:cs="ＭＳ Ｐゴシック"/>
                <w:kern w:val="0"/>
                <w:sz w:val="27"/>
                <w:szCs w:val="27"/>
              </w:rPr>
              <w:t>曰</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2A08B9">
              <w:rPr>
                <w:rFonts w:ascii="Arial Unicode MS" w:eastAsia="Arial Unicode MS" w:hAnsi="Arial Unicode MS" w:cs="Arial Unicode MS"/>
                <w:kern w:val="0"/>
                <w:sz w:val="18"/>
                <w:szCs w:val="27"/>
              </w:rPr>
              <w:t>dì</w:t>
            </w:r>
          </w:rt>
          <w:rubyBase>
            <w:r w:rsidR="00350121">
              <w:rPr>
                <w:rFonts w:ascii="Arial Unicode MS" w:hAnsi="Arial Unicode MS" w:cs="ＭＳ Ｐゴシック"/>
                <w:kern w:val="0"/>
                <w:sz w:val="27"/>
                <w:szCs w:val="27"/>
              </w:rPr>
              <w:t>弟</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C87EDA">
              <w:rPr>
                <w:rFonts w:ascii="Arial Unicode MS" w:eastAsia="Arial Unicode MS" w:hAnsi="Arial Unicode MS" w:cs="Arial Unicode MS"/>
                <w:kern w:val="0"/>
                <w:sz w:val="18"/>
                <w:szCs w:val="27"/>
              </w:rPr>
              <w:t>zǐ</w:t>
            </w:r>
          </w:rt>
          <w:rubyBase>
            <w:r w:rsidR="00350121">
              <w:rPr>
                <w:rFonts w:ascii="Arial Unicode MS" w:hAnsi="Arial Unicode MS" w:cs="ＭＳ Ｐゴシック"/>
                <w:kern w:val="0"/>
                <w:sz w:val="27"/>
                <w:szCs w:val="27"/>
              </w:rPr>
              <w:t>子</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rù</w:t>
            </w:r>
          </w:rt>
          <w:rubyBase>
            <w:r w:rsidR="00350121">
              <w:rPr>
                <w:rFonts w:ascii="Arial Unicode MS" w:hAnsi="Arial Unicode MS" w:cs="ＭＳ Ｐゴシック"/>
                <w:kern w:val="0"/>
                <w:sz w:val="27"/>
                <w:szCs w:val="27"/>
              </w:rPr>
              <w:t>入</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zé</w:t>
            </w:r>
          </w:rt>
          <w:rubyBase>
            <w:r w:rsidR="00350121">
              <w:rPr>
                <w:rFonts w:ascii="Arial Unicode MS" w:hAnsi="Arial Unicode MS" w:cs="ＭＳ Ｐゴシック"/>
                <w:kern w:val="0"/>
                <w:sz w:val="27"/>
                <w:szCs w:val="27"/>
              </w:rPr>
              <w:t>則</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D03D0B">
              <w:rPr>
                <w:rFonts w:ascii="Arial Unicode MS" w:eastAsia="Arial Unicode MS" w:hAnsi="Arial Unicode MS" w:cs="Arial Unicode MS"/>
                <w:kern w:val="0"/>
                <w:sz w:val="18"/>
                <w:szCs w:val="27"/>
              </w:rPr>
              <w:t>xiào</w:t>
            </w:r>
          </w:rt>
          <w:rubyBase>
            <w:r w:rsidR="00350121">
              <w:rPr>
                <w:rFonts w:ascii="Arial Unicode MS" w:hAnsi="Arial Unicode MS" w:cs="ＭＳ Ｐゴシック"/>
                <w:kern w:val="0"/>
                <w:sz w:val="27"/>
                <w:szCs w:val="27"/>
              </w:rPr>
              <w:t>孝</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chū</w:t>
            </w:r>
          </w:rt>
          <w:rubyBase>
            <w:r w:rsidR="00350121">
              <w:rPr>
                <w:rFonts w:ascii="Arial Unicode MS" w:hAnsi="Arial Unicode MS" w:cs="ＭＳ Ｐゴシック"/>
                <w:kern w:val="0"/>
                <w:sz w:val="27"/>
                <w:szCs w:val="27"/>
              </w:rPr>
              <w:t>出</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zé</w:t>
            </w:r>
          </w:rt>
          <w:rubyBase>
            <w:r w:rsidR="00350121">
              <w:rPr>
                <w:rFonts w:ascii="Arial Unicode MS" w:hAnsi="Arial Unicode MS" w:cs="ＭＳ Ｐゴシック"/>
                <w:kern w:val="0"/>
                <w:sz w:val="27"/>
                <w:szCs w:val="27"/>
              </w:rPr>
              <w:t>則</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350121">
              <w:rPr>
                <w:rFonts w:ascii="Arial Unicode MS" w:eastAsia="Arial Unicode MS" w:hAnsi="Arial Unicode MS" w:cs="Arial Unicode MS"/>
                <w:kern w:val="0"/>
                <w:sz w:val="18"/>
                <w:szCs w:val="27"/>
              </w:rPr>
              <w:t>tì</w:t>
            </w:r>
          </w:rt>
          <w:rubyBase>
            <w:r w:rsidR="00350121">
              <w:rPr>
                <w:rFonts w:ascii="Arial Unicode MS" w:hAnsi="Arial Unicode MS" w:cs="ＭＳ Ｐゴシック"/>
                <w:kern w:val="0"/>
                <w:sz w:val="27"/>
                <w:szCs w:val="27"/>
              </w:rPr>
              <w:t>弟</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jǐn</w:t>
            </w:r>
          </w:rt>
          <w:rubyBase>
            <w:r w:rsidR="00350121">
              <w:rPr>
                <w:rFonts w:ascii="Arial Unicode MS" w:hAnsi="Arial Unicode MS" w:cs="ＭＳ Ｐゴシック"/>
                <w:kern w:val="0"/>
                <w:sz w:val="27"/>
                <w:szCs w:val="27"/>
              </w:rPr>
              <w:t>謹</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C87EDA">
              <w:rPr>
                <w:rFonts w:ascii="Arial Unicode MS" w:eastAsia="Arial Unicode MS" w:hAnsi="Arial Unicode MS" w:cs="Arial Unicode MS"/>
                <w:kern w:val="0"/>
                <w:sz w:val="18"/>
                <w:szCs w:val="27"/>
              </w:rPr>
              <w:t>ér</w:t>
            </w:r>
          </w:rt>
          <w:rubyBase>
            <w:r w:rsidR="00350121">
              <w:rPr>
                <w:rFonts w:ascii="Arial Unicode MS" w:hAnsi="Arial Unicode MS" w:cs="ＭＳ Ｐゴシック"/>
                <w:kern w:val="0"/>
                <w:sz w:val="27"/>
                <w:szCs w:val="27"/>
              </w:rPr>
              <w:t>而</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97522">
              <w:rPr>
                <w:rFonts w:ascii="Arial Unicode MS" w:eastAsia="Arial Unicode MS" w:hAnsi="Arial Unicode MS" w:cs="Arial Unicode MS"/>
                <w:kern w:val="0"/>
                <w:sz w:val="18"/>
                <w:szCs w:val="27"/>
              </w:rPr>
              <w:t>xìn</w:t>
            </w:r>
          </w:rt>
          <w:rubyBase>
            <w:r w:rsidR="00350121">
              <w:rPr>
                <w:rFonts w:ascii="Arial Unicode MS" w:hAnsi="Arial Unicode MS" w:cs="ＭＳ Ｐゴシック"/>
                <w:kern w:val="0"/>
                <w:sz w:val="27"/>
                <w:szCs w:val="27"/>
              </w:rPr>
              <w:t>信</w:t>
            </w:r>
          </w:rubyBase>
        </w:ruby>
      </w:r>
      <w:r w:rsidR="00D06DE3">
        <w:rPr>
          <w:rFonts w:ascii="ＭＳ 明朝" w:hAnsi="ＭＳ 明朝"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fàn</w:t>
            </w:r>
          </w:rt>
          <w:rubyBase>
            <w:r w:rsidR="00350121">
              <w:rPr>
                <w:rFonts w:ascii="ＭＳ 明朝" w:hAnsi="ＭＳ 明朝" w:cs="ＭＳ Ｐゴシック"/>
                <w:kern w:val="0"/>
                <w:sz w:val="27"/>
                <w:szCs w:val="27"/>
              </w:rPr>
              <w:t>汎</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ài</w:t>
            </w:r>
          </w:rt>
          <w:rubyBase>
            <w:r w:rsidR="00350121">
              <w:rPr>
                <w:rFonts w:ascii="Arial Unicode MS" w:hAnsi="Arial Unicode MS" w:cs="ＭＳ Ｐゴシック"/>
                <w:kern w:val="0"/>
                <w:sz w:val="27"/>
                <w:szCs w:val="27"/>
              </w:rPr>
              <w:t>愛</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zhòng</w:t>
            </w:r>
          </w:rt>
          <w:rubyBase>
            <w:r w:rsidR="00350121">
              <w:rPr>
                <w:rFonts w:ascii="Arial Unicode MS" w:hAnsi="Arial Unicode MS" w:cs="ＭＳ Ｐゴシック"/>
                <w:kern w:val="0"/>
                <w:sz w:val="27"/>
                <w:szCs w:val="27"/>
              </w:rPr>
              <w:t>衆</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C87EDA">
              <w:rPr>
                <w:rFonts w:ascii="Arial Unicode MS" w:eastAsia="Arial Unicode MS" w:hAnsi="Arial Unicode MS" w:cs="Arial Unicode MS"/>
                <w:kern w:val="0"/>
                <w:sz w:val="18"/>
                <w:szCs w:val="27"/>
              </w:rPr>
              <w:t>ér</w:t>
            </w:r>
          </w:rt>
          <w:rubyBase>
            <w:r w:rsidR="00350121">
              <w:rPr>
                <w:rFonts w:ascii="Arial Unicode MS" w:hAnsi="Arial Unicode MS" w:cs="ＭＳ Ｐゴシック"/>
                <w:kern w:val="0"/>
                <w:sz w:val="27"/>
                <w:szCs w:val="27"/>
              </w:rPr>
              <w:t>而</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qīn</w:t>
            </w:r>
          </w:rt>
          <w:rubyBase>
            <w:r w:rsidR="00350121">
              <w:rPr>
                <w:rFonts w:ascii="Arial Unicode MS" w:hAnsi="Arial Unicode MS" w:cs="ＭＳ Ｐゴシック"/>
                <w:kern w:val="0"/>
                <w:sz w:val="27"/>
                <w:szCs w:val="27"/>
              </w:rPr>
              <w:t>親</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97522">
              <w:rPr>
                <w:rFonts w:ascii="Arial Unicode MS" w:eastAsia="Arial Unicode MS" w:hAnsi="Arial Unicode MS" w:cs="Arial Unicode MS"/>
                <w:kern w:val="0"/>
                <w:sz w:val="18"/>
                <w:szCs w:val="27"/>
              </w:rPr>
              <w:t>rén</w:t>
            </w:r>
          </w:rt>
          <w:rubyBase>
            <w:r w:rsidR="00350121">
              <w:rPr>
                <w:rFonts w:ascii="Arial Unicode MS" w:hAnsi="Arial Unicode MS" w:cs="ＭＳ Ｐゴシック"/>
                <w:kern w:val="0"/>
                <w:sz w:val="27"/>
                <w:szCs w:val="27"/>
              </w:rPr>
              <w:t>仁</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530D6C" w:rsidRPr="00530D6C">
              <w:rPr>
                <w:rFonts w:ascii="Arial Unicode MS" w:eastAsia="Arial Unicode MS" w:hAnsi="Arial Unicode MS" w:cs="Arial Unicode MS"/>
                <w:kern w:val="0"/>
                <w:sz w:val="18"/>
                <w:szCs w:val="27"/>
              </w:rPr>
              <w:t>xíng</w:t>
            </w:r>
          </w:rt>
          <w:rubyBase>
            <w:r w:rsidR="00530D6C">
              <w:rPr>
                <w:rFonts w:ascii="Arial Unicode MS" w:hAnsi="Arial Unicode MS" w:cs="ＭＳ Ｐゴシック"/>
                <w:kern w:val="0"/>
                <w:sz w:val="27"/>
                <w:szCs w:val="27"/>
              </w:rPr>
              <w:t>行</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C87EDA">
              <w:rPr>
                <w:rFonts w:ascii="Arial Unicode MS" w:eastAsia="Arial Unicode MS" w:hAnsi="Arial Unicode MS" w:cs="Arial Unicode MS"/>
                <w:kern w:val="0"/>
                <w:sz w:val="18"/>
                <w:szCs w:val="27"/>
              </w:rPr>
              <w:t>yǒu</w:t>
            </w:r>
          </w:rt>
          <w:rubyBase>
            <w:r w:rsidR="00350121">
              <w:rPr>
                <w:rFonts w:ascii="Arial Unicode MS" w:hAnsi="Arial Unicode MS" w:cs="ＭＳ Ｐゴシック"/>
                <w:kern w:val="0"/>
                <w:sz w:val="27"/>
                <w:szCs w:val="27"/>
              </w:rPr>
              <w:t>有</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yú</w:t>
            </w:r>
          </w:rt>
          <w:rubyBase>
            <w:r w:rsidR="00350121">
              <w:rPr>
                <w:rFonts w:ascii="Arial Unicode MS" w:hAnsi="Arial Unicode MS" w:cs="ＭＳ Ｐゴシック"/>
                <w:kern w:val="0"/>
                <w:sz w:val="27"/>
                <w:szCs w:val="27"/>
              </w:rPr>
              <w:t>餘</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lì</w:t>
            </w:r>
          </w:rt>
          <w:rubyBase>
            <w:r w:rsidR="00350121">
              <w:rPr>
                <w:rFonts w:ascii="Arial Unicode MS" w:hAnsi="Arial Unicode MS" w:cs="ＭＳ Ｐゴシック"/>
                <w:kern w:val="0"/>
                <w:sz w:val="27"/>
                <w:szCs w:val="27"/>
              </w:rPr>
              <w:t>力</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zé</w:t>
            </w:r>
          </w:rt>
          <w:rubyBase>
            <w:r w:rsidR="00350121">
              <w:rPr>
                <w:rFonts w:ascii="Arial Unicode MS" w:hAnsi="Arial Unicode MS" w:cs="ＭＳ Ｐゴシック"/>
                <w:kern w:val="0"/>
                <w:sz w:val="27"/>
                <w:szCs w:val="27"/>
              </w:rPr>
              <w:t>則</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yǐ</w:t>
            </w:r>
          </w:rt>
          <w:rubyBase>
            <w:r w:rsidR="00350121">
              <w:rPr>
                <w:rFonts w:ascii="Arial Unicode MS" w:hAnsi="Arial Unicode MS" w:cs="ＭＳ Ｐゴシック"/>
                <w:kern w:val="0"/>
                <w:sz w:val="27"/>
                <w:szCs w:val="27"/>
              </w:rPr>
              <w:t>以</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C87EDA">
              <w:rPr>
                <w:rFonts w:ascii="Arial Unicode MS" w:eastAsia="Arial Unicode MS" w:hAnsi="Arial Unicode MS" w:cs="Arial Unicode MS"/>
                <w:kern w:val="0"/>
                <w:sz w:val="18"/>
                <w:szCs w:val="27"/>
              </w:rPr>
              <w:t>xué</w:t>
            </w:r>
          </w:rt>
          <w:rubyBase>
            <w:r w:rsidR="00350121">
              <w:rPr>
                <w:rFonts w:ascii="Arial Unicode MS" w:hAnsi="Arial Unicode MS" w:cs="ＭＳ Ｐゴシック"/>
                <w:kern w:val="0"/>
                <w:sz w:val="27"/>
                <w:szCs w:val="27"/>
              </w:rPr>
              <w:t>學</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wén</w:t>
            </w:r>
          </w:rt>
          <w:rubyBase>
            <w:r w:rsidR="00350121">
              <w:rPr>
                <w:rFonts w:ascii="Arial Unicode MS" w:hAnsi="Arial Unicode MS" w:cs="ＭＳ Ｐゴシック"/>
                <w:kern w:val="0"/>
                <w:sz w:val="27"/>
                <w:szCs w:val="27"/>
              </w:rPr>
              <w:t>文</w:t>
            </w:r>
          </w:rubyBase>
        </w:ruby>
      </w:r>
      <w:r w:rsidR="00350121">
        <w:rPr>
          <w:rFonts w:ascii="Arial Unicode MS" w:hAnsi="Arial Unicode MS" w:cs="ＭＳ Ｐゴシック" w:hint="eastAsia"/>
          <w:kern w:val="0"/>
          <w:sz w:val="27"/>
          <w:szCs w:val="27"/>
        </w:rPr>
        <w:t xml:space="preserve">　</w:t>
      </w:r>
      <w:r w:rsidR="00350121" w:rsidRPr="00350121">
        <w:rPr>
          <w:rFonts w:ascii="ＭＳ 明朝" w:hAnsi="ＭＳ 明朝" w:cs="ＭＳ Ｐゴシック"/>
          <w:sz w:val="22"/>
          <w:szCs w:val="22"/>
        </w:rPr>
        <w:t>子の曰はく、弟子入りては則ち孝、出でては則ち弟</w:t>
      </w:r>
      <w:r w:rsidR="00350121" w:rsidRPr="00350121">
        <w:rPr>
          <w:rFonts w:ascii="ＭＳ 明朝" w:hAnsi="ＭＳ 明朝" w:cs="ＭＳ Ｐゴシック"/>
          <w:sz w:val="18"/>
          <w:szCs w:val="18"/>
        </w:rPr>
        <w:t>（てい）</w:t>
      </w:r>
      <w:r w:rsidR="00350121" w:rsidRPr="00350121">
        <w:rPr>
          <w:rFonts w:ascii="ＭＳ 明朝" w:hAnsi="ＭＳ 明朝" w:cs="ＭＳ Ｐゴシック"/>
          <w:sz w:val="22"/>
          <w:szCs w:val="22"/>
        </w:rPr>
        <w:t>、謹しみて信、汎く衆を愛して仁に親</w:t>
      </w:r>
      <w:r w:rsidR="00350121" w:rsidRPr="00350121">
        <w:rPr>
          <w:rFonts w:ascii="ＭＳ 明朝" w:hAnsi="ＭＳ 明朝" w:cs="ＭＳ Ｐゴシック"/>
          <w:sz w:val="18"/>
          <w:szCs w:val="18"/>
        </w:rPr>
        <w:t>（ちか）</w:t>
      </w:r>
      <w:r w:rsidR="00350121" w:rsidRPr="00350121">
        <w:rPr>
          <w:rFonts w:ascii="ＭＳ 明朝" w:hAnsi="ＭＳ 明朝" w:cs="ＭＳ Ｐゴシック"/>
          <w:sz w:val="22"/>
          <w:szCs w:val="22"/>
        </w:rPr>
        <w:t>づく。行ひて餘力有らば則ち以て文を學ぶ。</w:t>
      </w:r>
      <w:r w:rsidR="00350121" w:rsidRPr="00584A14">
        <w:rPr>
          <w:rFonts w:ascii="ＭＳ 明朝" w:hAnsi="ＭＳ 明朝"/>
          <w:color w:val="008000"/>
          <w:sz w:val="20"/>
          <w:szCs w:val="20"/>
        </w:rPr>
        <w:t>弟子之弟、上聲。則弟之弟、去聲。謹者、行之有常也。信者、言之有實也。汎、廣也。衆、謂衆人。親、近也。仁、謂仁者。餘力、猶言暇日。以、用也。文、謂詩書六藝之文。程子曰、爲弟子之職、力有餘則學文。不修其職而先文、非爲己之學也。尹氏曰、德行、本也。文藝、末也。窮其本末、知所先後、可以入德矣。洪氏曰、未有餘力而學文、則文滅其質。有餘力而不學文、則質勝而野。愚謂、力行而不學文、則無以考聖賢之成法、識事理之當然、而所行或出於私意。</w:t>
      </w:r>
      <w:r w:rsidR="00350121" w:rsidRPr="00C311BE">
        <w:rPr>
          <w:rFonts w:ascii="ＭＳ 明朝" w:hAnsi="ＭＳ 明朝"/>
          <w:color w:val="006600"/>
          <w:sz w:val="20"/>
          <w:szCs w:val="20"/>
        </w:rPr>
        <w:t>非但失之於野而已。</w:t>
      </w:r>
      <w:r w:rsidR="00350121" w:rsidRPr="00350121">
        <w:rPr>
          <w:rFonts w:ascii="ＭＳ 明朝" w:hAnsi="ＭＳ 明朝"/>
          <w:color w:val="0000CC"/>
          <w:sz w:val="22"/>
          <w:szCs w:val="22"/>
        </w:rPr>
        <w:t>弟子の弟は上聲</w:t>
      </w:r>
      <w:r w:rsidR="00350121" w:rsidRPr="00350121">
        <w:rPr>
          <w:rFonts w:ascii="Arial Unicode MS" w:hAnsi="Arial Unicode MS" w:cs="Arial Unicode MS"/>
          <w:color w:val="0000CC"/>
          <w:sz w:val="20"/>
          <w:szCs w:val="20"/>
        </w:rPr>
        <w:t>dì</w:t>
      </w:r>
      <w:r w:rsidR="00350121" w:rsidRPr="00350121">
        <w:rPr>
          <w:rFonts w:ascii="ＭＳ 明朝" w:hAnsi="ＭＳ 明朝"/>
          <w:color w:val="0000CC"/>
          <w:sz w:val="22"/>
          <w:szCs w:val="22"/>
        </w:rPr>
        <w:t>。則弟の弟は去聲</w:t>
      </w:r>
      <w:r w:rsidR="00350121" w:rsidRPr="00350121">
        <w:rPr>
          <w:rFonts w:ascii="Arial Unicode MS" w:hAnsi="Arial Unicode MS" w:cs="Arial Unicode MS"/>
          <w:color w:val="0000CC"/>
          <w:sz w:val="20"/>
          <w:szCs w:val="20"/>
        </w:rPr>
        <w:t>tì</w:t>
      </w:r>
      <w:r w:rsidR="00350121" w:rsidRPr="00350121">
        <w:rPr>
          <w:rFonts w:ascii="ＭＳ 明朝" w:hAnsi="ＭＳ 明朝"/>
          <w:color w:val="0000CC"/>
          <w:sz w:val="22"/>
          <w:szCs w:val="22"/>
        </w:rPr>
        <w:t>。謹は、行</w:t>
      </w:r>
      <w:r w:rsidR="00350121" w:rsidRPr="00350121">
        <w:rPr>
          <w:rFonts w:ascii="ＭＳ 明朝" w:hAnsi="ＭＳ 明朝"/>
          <w:color w:val="0000CC"/>
          <w:sz w:val="18"/>
          <w:szCs w:val="18"/>
        </w:rPr>
        <w:t>(こう)</w:t>
      </w:r>
      <w:r w:rsidR="00C4503B">
        <w:rPr>
          <w:rFonts w:ascii="ＭＳ 明朝" w:hAnsi="ＭＳ 明朝" w:hint="eastAsia"/>
          <w:color w:val="0000CC"/>
          <w:sz w:val="22"/>
          <w:szCs w:val="22"/>
        </w:rPr>
        <w:t>の</w:t>
      </w:r>
      <w:r w:rsidR="00350121" w:rsidRPr="00350121">
        <w:rPr>
          <w:rFonts w:ascii="ＭＳ 明朝" w:hAnsi="ＭＳ 明朝"/>
          <w:color w:val="0000CC"/>
          <w:sz w:val="22"/>
          <w:szCs w:val="22"/>
        </w:rPr>
        <w:t>常有るなり。信は、言</w:t>
      </w:r>
      <w:r w:rsidR="00350121" w:rsidRPr="00350121">
        <w:rPr>
          <w:rFonts w:ascii="ＭＳ 明朝" w:hAnsi="ＭＳ 明朝"/>
          <w:color w:val="0000CC"/>
          <w:sz w:val="18"/>
          <w:szCs w:val="18"/>
        </w:rPr>
        <w:t>（</w:t>
      </w:r>
      <w:r w:rsidR="00350121">
        <w:rPr>
          <w:rFonts w:ascii="ＭＳ 明朝" w:hAnsi="ＭＳ 明朝" w:hint="eastAsia"/>
          <w:color w:val="0000CC"/>
          <w:sz w:val="18"/>
          <w:szCs w:val="18"/>
        </w:rPr>
        <w:t>こと</w:t>
      </w:r>
      <w:r w:rsidR="00350121" w:rsidRPr="00350121">
        <w:rPr>
          <w:rFonts w:ascii="ＭＳ 明朝" w:hAnsi="ＭＳ 明朝"/>
          <w:color w:val="0000CC"/>
          <w:sz w:val="18"/>
          <w:szCs w:val="18"/>
        </w:rPr>
        <w:t>）</w:t>
      </w:r>
      <w:r w:rsidR="00C4503B">
        <w:rPr>
          <w:rFonts w:ascii="ＭＳ 明朝" w:hAnsi="ＭＳ 明朝" w:hint="eastAsia"/>
          <w:color w:val="0000CC"/>
          <w:sz w:val="22"/>
          <w:szCs w:val="22"/>
        </w:rPr>
        <w:t>の</w:t>
      </w:r>
      <w:r w:rsidR="00350121" w:rsidRPr="00350121">
        <w:rPr>
          <w:rFonts w:ascii="ＭＳ 明朝" w:hAnsi="ＭＳ 明朝"/>
          <w:color w:val="0000CC"/>
          <w:sz w:val="22"/>
          <w:szCs w:val="22"/>
        </w:rPr>
        <w:t>實有るなり。汎は廣なり。衆は衆人を謂ふ。親は近なり。仁は仁者を謂ふ。餘力は、猶暇日と言ふがごとし。以は用なり。文は詩書六藝</w:t>
      </w:r>
      <w:r w:rsidR="00C4503B" w:rsidRPr="00C4503B">
        <w:rPr>
          <w:rFonts w:ascii="ＭＳ 明朝" w:hAnsi="ＭＳ 明朝" w:hint="eastAsia"/>
          <w:color w:val="0000CC"/>
          <w:sz w:val="18"/>
          <w:szCs w:val="18"/>
        </w:rPr>
        <w:t>（りくげい）</w:t>
      </w:r>
      <w:r w:rsidR="00350121" w:rsidRPr="00350121">
        <w:rPr>
          <w:rFonts w:ascii="ＭＳ 明朝" w:hAnsi="ＭＳ 明朝"/>
          <w:color w:val="0000CC"/>
          <w:sz w:val="22"/>
          <w:szCs w:val="22"/>
        </w:rPr>
        <w:t>の文を謂ふ。程子</w:t>
      </w:r>
      <w:r w:rsidR="009D78B4">
        <w:rPr>
          <w:rFonts w:ascii="ＭＳ 明朝" w:hAnsi="ＭＳ 明朝" w:hint="eastAsia"/>
          <w:color w:val="0000CC"/>
          <w:sz w:val="22"/>
          <w:szCs w:val="22"/>
        </w:rPr>
        <w:t>の</w:t>
      </w:r>
      <w:r w:rsidR="00350121" w:rsidRPr="00350121">
        <w:rPr>
          <w:rFonts w:ascii="ＭＳ 明朝" w:hAnsi="ＭＳ 明朝"/>
          <w:color w:val="0000CC"/>
          <w:sz w:val="22"/>
          <w:szCs w:val="22"/>
        </w:rPr>
        <w:t>曰く、弟子の職</w:t>
      </w:r>
      <w:r w:rsidR="00C4503B">
        <w:rPr>
          <w:rFonts w:ascii="ＭＳ 明朝" w:hAnsi="ＭＳ 明朝" w:hint="eastAsia"/>
          <w:color w:val="0000CC"/>
          <w:sz w:val="22"/>
          <w:szCs w:val="22"/>
        </w:rPr>
        <w:t>を為して</w:t>
      </w:r>
      <w:r w:rsidR="00350121" w:rsidRPr="00350121">
        <w:rPr>
          <w:rFonts w:ascii="ＭＳ 明朝" w:hAnsi="ＭＳ 明朝"/>
          <w:color w:val="0000CC"/>
          <w:sz w:val="22"/>
          <w:szCs w:val="22"/>
        </w:rPr>
        <w:t>、力</w:t>
      </w:r>
      <w:r w:rsidR="00350121" w:rsidRPr="00350121">
        <w:rPr>
          <w:rFonts w:ascii="ＭＳ 明朝" w:hAnsi="ＭＳ 明朝"/>
          <w:color w:val="0000CC"/>
          <w:sz w:val="18"/>
          <w:szCs w:val="18"/>
        </w:rPr>
        <w:t>（つと）</w:t>
      </w:r>
      <w:r w:rsidR="00350121" w:rsidRPr="00350121">
        <w:rPr>
          <w:rFonts w:ascii="ＭＳ 明朝" w:hAnsi="ＭＳ 明朝"/>
          <w:color w:val="0000CC"/>
          <w:sz w:val="22"/>
          <w:szCs w:val="22"/>
        </w:rPr>
        <w:t>め</w:t>
      </w:r>
      <w:r w:rsidR="009D78B4">
        <w:rPr>
          <w:rFonts w:ascii="ＭＳ 明朝" w:hAnsi="ＭＳ 明朝" w:hint="eastAsia"/>
          <w:color w:val="0000CC"/>
          <w:sz w:val="22"/>
          <w:szCs w:val="22"/>
        </w:rPr>
        <w:t>て</w:t>
      </w:r>
      <w:r w:rsidR="00350121" w:rsidRPr="00350121">
        <w:rPr>
          <w:rFonts w:ascii="ＭＳ 明朝" w:hAnsi="ＭＳ 明朝"/>
          <w:color w:val="0000CC"/>
          <w:sz w:val="22"/>
          <w:szCs w:val="22"/>
        </w:rPr>
        <w:t>餘り有れば則ち文を學ぶ。其の職を修めずして文を先にするは、己が爲</w:t>
      </w:r>
      <w:r w:rsidR="009D78B4">
        <w:rPr>
          <w:rFonts w:ascii="ＭＳ 明朝" w:hAnsi="ＭＳ 明朝" w:hint="eastAsia"/>
          <w:color w:val="0000CC"/>
          <w:sz w:val="22"/>
          <w:szCs w:val="22"/>
        </w:rPr>
        <w:t>にする</w:t>
      </w:r>
      <w:r w:rsidR="00350121" w:rsidRPr="00350121">
        <w:rPr>
          <w:rFonts w:ascii="ＭＳ 明朝" w:hAnsi="ＭＳ 明朝"/>
          <w:color w:val="0000CC"/>
          <w:sz w:val="22"/>
          <w:szCs w:val="22"/>
        </w:rPr>
        <w:t>學に非ざるなり。尹氏の曰く、德行は本なり。文藝は末なり。其の本末を窮め、先後する所を知れば、以て德に入る可し。洪氏の曰く、未だ餘力有らずして文を學ぶは、則ち文其の質を滅す。餘力有りて文を學ばざるは、則ち質勝ちて野</w:t>
      </w:r>
      <w:r w:rsidR="004F5628">
        <w:rPr>
          <w:rFonts w:ascii="ＭＳ 明朝" w:hAnsi="ＭＳ 明朝" w:hint="eastAsia"/>
          <w:color w:val="0000CC"/>
          <w:sz w:val="22"/>
          <w:szCs w:val="22"/>
        </w:rPr>
        <w:t>なり</w:t>
      </w:r>
      <w:r w:rsidR="00350121" w:rsidRPr="00350121">
        <w:rPr>
          <w:rFonts w:ascii="ＭＳ 明朝" w:hAnsi="ＭＳ 明朝"/>
          <w:color w:val="0000CC"/>
          <w:sz w:val="22"/>
          <w:szCs w:val="22"/>
        </w:rPr>
        <w:t>。愚謂</w:t>
      </w:r>
      <w:r w:rsidR="00C4503B" w:rsidRPr="00C4503B">
        <w:rPr>
          <w:rFonts w:ascii="ＭＳ 明朝" w:hAnsi="ＭＳ 明朝" w:hint="eastAsia"/>
          <w:color w:val="0000CC"/>
          <w:sz w:val="18"/>
          <w:szCs w:val="18"/>
        </w:rPr>
        <w:t>（おも）</w:t>
      </w:r>
      <w:r w:rsidR="00C4503B">
        <w:rPr>
          <w:rFonts w:ascii="ＭＳ 明朝" w:hAnsi="ＭＳ 明朝" w:hint="eastAsia"/>
          <w:color w:val="0000CC"/>
          <w:sz w:val="22"/>
          <w:szCs w:val="22"/>
        </w:rPr>
        <w:t>へらく</w:t>
      </w:r>
      <w:r w:rsidR="00350121" w:rsidRPr="00350121">
        <w:rPr>
          <w:rFonts w:ascii="ＭＳ 明朝" w:hAnsi="ＭＳ 明朝"/>
          <w:color w:val="0000CC"/>
          <w:sz w:val="22"/>
          <w:szCs w:val="22"/>
        </w:rPr>
        <w:t>、力め行ひて文を學ばざれ</w:t>
      </w:r>
      <w:r w:rsidR="004F5628">
        <w:rPr>
          <w:rFonts w:ascii="ＭＳ 明朝" w:hAnsi="ＭＳ 明朝" w:hint="eastAsia"/>
          <w:color w:val="0000CC"/>
          <w:sz w:val="22"/>
          <w:szCs w:val="22"/>
        </w:rPr>
        <w:t>ば</w:t>
      </w:r>
      <w:r w:rsidR="00350121" w:rsidRPr="00350121">
        <w:rPr>
          <w:rFonts w:ascii="ＭＳ 明朝" w:hAnsi="ＭＳ 明朝"/>
          <w:color w:val="0000CC"/>
          <w:sz w:val="22"/>
          <w:szCs w:val="22"/>
        </w:rPr>
        <w:t>、則ち以て聖賢の成法を考へ、事理の當然を</w:t>
      </w:r>
      <w:r w:rsidR="004F5628" w:rsidRPr="00350121">
        <w:rPr>
          <w:rFonts w:ascii="ＭＳ 明朝" w:hAnsi="ＭＳ 明朝"/>
          <w:color w:val="0000CC"/>
          <w:sz w:val="22"/>
          <w:szCs w:val="22"/>
        </w:rPr>
        <w:t>識ること無</w:t>
      </w:r>
      <w:r w:rsidR="004F5628">
        <w:rPr>
          <w:rFonts w:ascii="ＭＳ 明朝" w:hAnsi="ＭＳ 明朝" w:hint="eastAsia"/>
          <w:color w:val="0000CC"/>
          <w:sz w:val="22"/>
          <w:szCs w:val="22"/>
        </w:rPr>
        <w:t>くして、</w:t>
      </w:r>
      <w:r w:rsidR="00350121" w:rsidRPr="00350121">
        <w:rPr>
          <w:rFonts w:ascii="ＭＳ 明朝" w:hAnsi="ＭＳ 明朝"/>
          <w:color w:val="0000CC"/>
          <w:sz w:val="22"/>
          <w:szCs w:val="22"/>
        </w:rPr>
        <w:t>而して行ふ所或は私意に出づ、但之を野に失する</w:t>
      </w:r>
      <w:r w:rsidR="004F566F">
        <w:rPr>
          <w:rFonts w:ascii="ＭＳ 明朝" w:hAnsi="ＭＳ 明朝" w:hint="eastAsia"/>
          <w:color w:val="0000CC"/>
          <w:sz w:val="22"/>
          <w:szCs w:val="22"/>
        </w:rPr>
        <w:t>のみ</w:t>
      </w:r>
      <w:r w:rsidR="00350121" w:rsidRPr="00350121">
        <w:rPr>
          <w:rFonts w:ascii="ＭＳ 明朝" w:hAnsi="ＭＳ 明朝"/>
          <w:color w:val="0000CC"/>
          <w:sz w:val="22"/>
          <w:szCs w:val="22"/>
        </w:rPr>
        <w:t>に非</w:t>
      </w:r>
      <w:r w:rsidR="004F566F">
        <w:rPr>
          <w:rFonts w:ascii="ＭＳ 明朝" w:hAnsi="ＭＳ 明朝" w:hint="eastAsia"/>
          <w:color w:val="0000CC"/>
          <w:sz w:val="22"/>
          <w:szCs w:val="22"/>
        </w:rPr>
        <w:t>ず</w:t>
      </w:r>
      <w:r w:rsidR="00350121" w:rsidRPr="00350121">
        <w:rPr>
          <w:rFonts w:ascii="ＭＳ 明朝" w:hAnsi="ＭＳ 明朝"/>
          <w:color w:val="0000CC"/>
          <w:sz w:val="22"/>
          <w:szCs w:val="22"/>
        </w:rPr>
        <w:t>。</w:t>
      </w:r>
      <w:r w:rsidR="00D93AE5">
        <w:rPr>
          <w:rFonts w:ascii="ＭＳ 明朝" w:hAnsi="ＭＳ 明朝" w:hint="eastAsia"/>
          <w:color w:val="0000CC"/>
          <w:sz w:val="22"/>
          <w:szCs w:val="22"/>
        </w:rPr>
        <w:br/>
      </w:r>
      <w:r w:rsidR="00D93AE5" w:rsidRPr="00584A14">
        <w:rPr>
          <w:rFonts w:ascii="ＭＳ 明朝" w:hAnsi="ＭＳ 明朝"/>
          <w:sz w:val="20"/>
          <w:szCs w:val="20"/>
        </w:rPr>
        <w:t>■</w:t>
      </w:r>
      <w:r w:rsidR="00D93AE5" w:rsidRPr="0051640A">
        <w:rPr>
          <w:rFonts w:ascii="ＭＳ 明朝" w:hAnsi="ＭＳ 明朝" w:hint="eastAsia"/>
          <w:sz w:val="20"/>
          <w:szCs w:val="20"/>
        </w:rPr>
        <w:t>前句は諸侯、宰相の心得。これは、弟子の心得。</w:t>
      </w:r>
      <w:r w:rsidR="008C0835" w:rsidRPr="0051640A">
        <w:rPr>
          <w:rFonts w:ascii="ＭＳ 明朝" w:hAnsi="ＭＳ 明朝" w:hint="eastAsia"/>
          <w:sz w:val="20"/>
          <w:szCs w:val="20"/>
        </w:rPr>
        <w:t>家では孝、外では悌。敬事而信でなく謹而信、謹みて孝、悌を行ひ信のあること。</w:t>
      </w:r>
      <w:r w:rsidR="00C63FEE" w:rsidRPr="0051640A">
        <w:rPr>
          <w:rFonts w:ascii="ＭＳ 明朝" w:hAnsi="ＭＳ 明朝" w:hint="eastAsia"/>
          <w:sz w:val="20"/>
          <w:szCs w:val="20"/>
        </w:rPr>
        <w:t>節用而愛人でなく汎愛衆而親仁、広く衆を愛しみ、仁者に従ふ。使民以時でなく行</w:t>
      </w:r>
      <w:r w:rsidR="00C63FEE" w:rsidRPr="0051640A">
        <w:rPr>
          <w:rFonts w:ascii="ＭＳ 明朝" w:hAnsi="ＭＳ 明朝"/>
          <w:sz w:val="20"/>
          <w:szCs w:val="20"/>
        </w:rPr>
        <w:t>有餘力</w:t>
      </w:r>
      <w:r w:rsidR="00C63FEE" w:rsidRPr="0051640A">
        <w:rPr>
          <w:rFonts w:ascii="ＭＳ 明朝" w:hAnsi="ＭＳ 明朝" w:hint="eastAsia"/>
          <w:sz w:val="20"/>
          <w:szCs w:val="20"/>
        </w:rPr>
        <w:t>則</w:t>
      </w:r>
      <w:r w:rsidR="00C63FEE" w:rsidRPr="0051640A">
        <w:rPr>
          <w:rFonts w:ascii="ＭＳ 明朝" w:hAnsi="ＭＳ 明朝"/>
          <w:sz w:val="20"/>
          <w:szCs w:val="20"/>
        </w:rPr>
        <w:t>學文</w:t>
      </w:r>
      <w:r w:rsidR="00C63FEE" w:rsidRPr="0051640A">
        <w:rPr>
          <w:rFonts w:ascii="ＭＳ 明朝" w:hAnsi="ＭＳ 明朝" w:hint="eastAsia"/>
          <w:sz w:val="20"/>
          <w:szCs w:val="20"/>
        </w:rPr>
        <w:t>、</w:t>
      </w:r>
      <w:r w:rsidR="00B92EAA" w:rsidRPr="0051640A">
        <w:rPr>
          <w:rFonts w:ascii="ＭＳ 明朝" w:hAnsi="ＭＳ 明朝" w:hint="eastAsia"/>
          <w:sz w:val="20"/>
          <w:szCs w:val="20"/>
        </w:rPr>
        <w:t>孝悌、愛衆、親仁を実践して余力がもてるようになれば、</w:t>
      </w:r>
      <w:r w:rsidR="00B92EAA" w:rsidRPr="0051640A">
        <w:rPr>
          <w:rFonts w:ascii="ＭＳ 明朝" w:hAnsi="ＭＳ 明朝"/>
          <w:sz w:val="20"/>
          <w:szCs w:val="20"/>
        </w:rPr>
        <w:t>詩書六藝を學</w:t>
      </w:r>
      <w:r w:rsidR="00B92EAA" w:rsidRPr="0051640A">
        <w:rPr>
          <w:rFonts w:ascii="ＭＳ 明朝" w:hAnsi="ＭＳ 明朝" w:hint="eastAsia"/>
          <w:sz w:val="20"/>
          <w:szCs w:val="20"/>
        </w:rPr>
        <w:t>ぶが順序。</w:t>
      </w:r>
      <w:r w:rsidR="00350121">
        <w:rPr>
          <w:rFonts w:ascii="ＭＳ 明朝" w:hAnsi="ＭＳ 明朝" w:hint="eastAsia"/>
          <w:color w:val="0000CC"/>
          <w:sz w:val="22"/>
          <w:szCs w:val="22"/>
        </w:rPr>
        <w:br/>
      </w:r>
      <w:r w:rsidR="00350121">
        <w:rPr>
          <w:rFonts w:ascii="ＭＳ 明朝" w:hAnsi="ＭＳ 明朝" w:hint="eastAsia"/>
          <w:color w:val="0000CC"/>
          <w:sz w:val="22"/>
          <w:szCs w:val="22"/>
        </w:rPr>
        <w:br/>
      </w:r>
      <w:r w:rsidR="00350121">
        <w:rPr>
          <w:rFonts w:ascii="Arial Unicode MS" w:hAnsi="Arial Unicode MS" w:cs="ＭＳ Ｐゴシック" w:hint="eastAsia"/>
          <w:kern w:val="0"/>
          <w:sz w:val="27"/>
          <w:szCs w:val="27"/>
        </w:rPr>
        <w:t>○</w:t>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C87EDA">
              <w:rPr>
                <w:rFonts w:ascii="Arial Unicode MS" w:eastAsia="Arial Unicode MS" w:hAnsi="Arial Unicode MS" w:cs="Arial Unicode MS"/>
                <w:kern w:val="0"/>
                <w:sz w:val="18"/>
                <w:szCs w:val="27"/>
              </w:rPr>
              <w:t>zǐ</w:t>
            </w:r>
          </w:rt>
          <w:rubyBase>
            <w:r w:rsidR="00350121">
              <w:rPr>
                <w:rFonts w:ascii="Arial Unicode MS" w:hAnsi="Arial Unicode MS" w:cs="ＭＳ Ｐゴシック"/>
                <w:kern w:val="0"/>
                <w:sz w:val="27"/>
                <w:szCs w:val="27"/>
              </w:rPr>
              <w:t>子</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xià</w:t>
            </w:r>
          </w:rt>
          <w:rubyBase>
            <w:r w:rsidR="00350121">
              <w:rPr>
                <w:rFonts w:ascii="Arial Unicode MS" w:hAnsi="Arial Unicode MS" w:cs="ＭＳ Ｐゴシック"/>
                <w:kern w:val="0"/>
                <w:sz w:val="27"/>
                <w:szCs w:val="27"/>
              </w:rPr>
              <w:t>夏</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C87EDA">
              <w:rPr>
                <w:rFonts w:ascii="Arial Unicode MS" w:eastAsia="Arial Unicode MS" w:hAnsi="Arial Unicode MS" w:cs="Arial Unicode MS"/>
                <w:kern w:val="0"/>
                <w:sz w:val="18"/>
                <w:szCs w:val="27"/>
              </w:rPr>
              <w:t>yuē</w:t>
            </w:r>
          </w:rt>
          <w:rubyBase>
            <w:r w:rsidR="00350121">
              <w:rPr>
                <w:rFonts w:ascii="Arial Unicode MS" w:hAnsi="Arial Unicode MS" w:cs="ＭＳ Ｐゴシック"/>
                <w:kern w:val="0"/>
                <w:sz w:val="27"/>
                <w:szCs w:val="27"/>
              </w:rPr>
              <w:t>曰</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xián</w:t>
            </w:r>
          </w:rt>
          <w:rubyBase>
            <w:r w:rsidR="00350121">
              <w:rPr>
                <w:rFonts w:ascii="Arial Unicode MS" w:hAnsi="Arial Unicode MS" w:cs="ＭＳ Ｐゴシック"/>
                <w:kern w:val="0"/>
                <w:sz w:val="27"/>
                <w:szCs w:val="27"/>
              </w:rPr>
              <w:t>賢</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xián</w:t>
            </w:r>
          </w:rt>
          <w:rubyBase>
            <w:r w:rsidR="00350121">
              <w:rPr>
                <w:rFonts w:ascii="Arial Unicode MS" w:hAnsi="Arial Unicode MS" w:cs="ＭＳ Ｐゴシック"/>
                <w:kern w:val="0"/>
                <w:sz w:val="27"/>
                <w:szCs w:val="27"/>
              </w:rPr>
              <w:t>賢</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yì</w:t>
            </w:r>
          </w:rt>
          <w:rubyBase>
            <w:r w:rsidR="00350121">
              <w:rPr>
                <w:rFonts w:ascii="Arial Unicode MS" w:hAnsi="Arial Unicode MS" w:cs="ＭＳ Ｐゴシック"/>
                <w:kern w:val="0"/>
                <w:sz w:val="27"/>
                <w:szCs w:val="27"/>
              </w:rPr>
              <w:t>易</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97522">
              <w:rPr>
                <w:rFonts w:ascii="Arial Unicode MS" w:eastAsia="Arial Unicode MS" w:hAnsi="Arial Unicode MS" w:cs="Arial Unicode MS"/>
                <w:kern w:val="0"/>
                <w:sz w:val="18"/>
                <w:szCs w:val="27"/>
              </w:rPr>
              <w:t>sè</w:t>
            </w:r>
          </w:rt>
          <w:rubyBase>
            <w:r w:rsidR="00350121">
              <w:rPr>
                <w:rFonts w:ascii="Arial Unicode MS" w:hAnsi="Arial Unicode MS" w:cs="ＭＳ Ｐゴシック"/>
                <w:kern w:val="0"/>
                <w:sz w:val="27"/>
                <w:szCs w:val="27"/>
              </w:rPr>
              <w:t>色</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shì</w:t>
            </w:r>
          </w:rt>
          <w:rubyBase>
            <w:r w:rsidR="00350121">
              <w:rPr>
                <w:rFonts w:ascii="Arial Unicode MS" w:hAnsi="Arial Unicode MS" w:cs="ＭＳ Ｐゴシック"/>
                <w:kern w:val="0"/>
                <w:sz w:val="27"/>
                <w:szCs w:val="27"/>
              </w:rPr>
              <w:t>事</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fù</w:t>
            </w:r>
          </w:rt>
          <w:rubyBase>
            <w:r w:rsidR="00350121">
              <w:rPr>
                <w:rFonts w:ascii="Arial Unicode MS" w:hAnsi="Arial Unicode MS" w:cs="ＭＳ Ｐゴシック"/>
                <w:kern w:val="0"/>
                <w:sz w:val="27"/>
                <w:szCs w:val="27"/>
              </w:rPr>
              <w:t>父</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mǔ</w:t>
            </w:r>
          </w:rt>
          <w:rubyBase>
            <w:r w:rsidR="00350121">
              <w:rPr>
                <w:rFonts w:ascii="Arial Unicode MS" w:hAnsi="Arial Unicode MS" w:cs="ＭＳ Ｐゴシック"/>
                <w:kern w:val="0"/>
                <w:sz w:val="27"/>
                <w:szCs w:val="27"/>
              </w:rPr>
              <w:t>母</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néng</w:t>
            </w:r>
          </w:rt>
          <w:rubyBase>
            <w:r w:rsidR="00350121">
              <w:rPr>
                <w:rFonts w:ascii="Arial Unicode MS" w:hAnsi="Arial Unicode MS" w:cs="ＭＳ Ｐゴシック"/>
                <w:kern w:val="0"/>
                <w:sz w:val="27"/>
                <w:szCs w:val="27"/>
              </w:rPr>
              <w:t>能</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jié</w:t>
            </w:r>
          </w:rt>
          <w:rubyBase>
            <w:r w:rsidR="00350121">
              <w:rPr>
                <w:rFonts w:ascii="Arial Unicode MS" w:hAnsi="Arial Unicode MS" w:cs="ＭＳ Ｐゴシック"/>
                <w:kern w:val="0"/>
                <w:sz w:val="27"/>
                <w:szCs w:val="27"/>
              </w:rPr>
              <w:t>竭</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D03D0B">
              <w:rPr>
                <w:rFonts w:ascii="Arial Unicode MS" w:eastAsia="Arial Unicode MS" w:hAnsi="Arial Unicode MS" w:cs="Arial Unicode MS"/>
                <w:kern w:val="0"/>
                <w:sz w:val="18"/>
                <w:szCs w:val="27"/>
              </w:rPr>
              <w:t>qí</w:t>
            </w:r>
          </w:rt>
          <w:rubyBase>
            <w:r w:rsidR="00350121">
              <w:rPr>
                <w:rFonts w:ascii="Arial Unicode MS" w:hAnsi="Arial Unicode MS" w:cs="ＭＳ Ｐゴシック"/>
                <w:kern w:val="0"/>
                <w:sz w:val="27"/>
                <w:szCs w:val="27"/>
              </w:rPr>
              <w:t>其</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lì</w:t>
            </w:r>
          </w:rt>
          <w:rubyBase>
            <w:r w:rsidR="00350121">
              <w:rPr>
                <w:rFonts w:ascii="Arial Unicode MS" w:hAnsi="Arial Unicode MS" w:cs="ＭＳ Ｐゴシック"/>
                <w:kern w:val="0"/>
                <w:sz w:val="27"/>
                <w:szCs w:val="27"/>
              </w:rPr>
              <w:t>力</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shì</w:t>
            </w:r>
          </w:rt>
          <w:rubyBase>
            <w:r w:rsidR="00350121">
              <w:rPr>
                <w:rFonts w:ascii="Arial Unicode MS" w:hAnsi="Arial Unicode MS" w:cs="ＭＳ Ｐゴシック"/>
                <w:kern w:val="0"/>
                <w:sz w:val="27"/>
                <w:szCs w:val="27"/>
              </w:rPr>
              <w:t>事</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D03D0B">
              <w:rPr>
                <w:rFonts w:ascii="Arial Unicode MS" w:eastAsia="Arial Unicode MS" w:hAnsi="Arial Unicode MS" w:cs="Arial Unicode MS"/>
                <w:kern w:val="0"/>
                <w:sz w:val="18"/>
                <w:szCs w:val="27"/>
              </w:rPr>
              <w:t>jūn</w:t>
            </w:r>
          </w:rt>
          <w:rubyBase>
            <w:r w:rsidR="00350121">
              <w:rPr>
                <w:rFonts w:ascii="Arial Unicode MS" w:hAnsi="Arial Unicode MS" w:cs="ＭＳ Ｐゴシック"/>
                <w:kern w:val="0"/>
                <w:sz w:val="27"/>
                <w:szCs w:val="27"/>
              </w:rPr>
              <w:t>君</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néng</w:t>
            </w:r>
          </w:rt>
          <w:rubyBase>
            <w:r w:rsidR="00350121">
              <w:rPr>
                <w:rFonts w:ascii="Arial Unicode MS" w:hAnsi="Arial Unicode MS" w:cs="ＭＳ Ｐゴシック"/>
                <w:kern w:val="0"/>
                <w:sz w:val="27"/>
                <w:szCs w:val="27"/>
              </w:rPr>
              <w:t>能</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zhì</w:t>
            </w:r>
          </w:rt>
          <w:rubyBase>
            <w:r w:rsidR="00350121">
              <w:rPr>
                <w:rFonts w:ascii="Arial Unicode MS" w:hAnsi="Arial Unicode MS" w:cs="ＭＳ Ｐゴシック"/>
                <w:kern w:val="0"/>
                <w:sz w:val="27"/>
                <w:szCs w:val="27"/>
              </w:rPr>
              <w:t>致</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D03D0B">
              <w:rPr>
                <w:rFonts w:ascii="Arial Unicode MS" w:eastAsia="Arial Unicode MS" w:hAnsi="Arial Unicode MS" w:cs="Arial Unicode MS"/>
                <w:kern w:val="0"/>
                <w:sz w:val="18"/>
                <w:szCs w:val="27"/>
              </w:rPr>
              <w:t>qí</w:t>
            </w:r>
          </w:rt>
          <w:rubyBase>
            <w:r w:rsidR="00350121">
              <w:rPr>
                <w:rFonts w:ascii="Arial Unicode MS" w:hAnsi="Arial Unicode MS" w:cs="ＭＳ Ｐゴシック"/>
                <w:kern w:val="0"/>
                <w:sz w:val="27"/>
                <w:szCs w:val="27"/>
              </w:rPr>
              <w:t>其</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97522">
              <w:rPr>
                <w:rFonts w:ascii="Arial Unicode MS" w:eastAsia="Arial Unicode MS" w:hAnsi="Arial Unicode MS" w:cs="Arial Unicode MS"/>
                <w:kern w:val="0"/>
                <w:sz w:val="18"/>
                <w:szCs w:val="27"/>
              </w:rPr>
              <w:t>shēn</w:t>
            </w:r>
          </w:rt>
          <w:rubyBase>
            <w:r w:rsidR="00350121">
              <w:rPr>
                <w:rFonts w:ascii="Arial Unicode MS" w:hAnsi="Arial Unicode MS" w:cs="ＭＳ Ｐゴシック"/>
                <w:kern w:val="0"/>
                <w:sz w:val="27"/>
                <w:szCs w:val="27"/>
              </w:rPr>
              <w:t>身</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97522">
              <w:rPr>
                <w:rFonts w:ascii="Arial Unicode MS" w:eastAsia="Arial Unicode MS" w:hAnsi="Arial Unicode MS" w:cs="Arial Unicode MS"/>
                <w:kern w:val="0"/>
                <w:sz w:val="18"/>
                <w:szCs w:val="27"/>
              </w:rPr>
              <w:t>yǔ</w:t>
            </w:r>
          </w:rt>
          <w:rubyBase>
            <w:r w:rsidR="00350121">
              <w:rPr>
                <w:rFonts w:ascii="Arial Unicode MS" w:hAnsi="Arial Unicode MS" w:cs="ＭＳ Ｐゴシック"/>
                <w:kern w:val="0"/>
                <w:sz w:val="27"/>
                <w:szCs w:val="27"/>
              </w:rPr>
              <w:t>與</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C87EDA">
              <w:rPr>
                <w:rFonts w:ascii="Arial Unicode MS" w:eastAsia="Arial Unicode MS" w:hAnsi="Arial Unicode MS" w:cs="Arial Unicode MS"/>
                <w:kern w:val="0"/>
                <w:sz w:val="18"/>
                <w:szCs w:val="27"/>
              </w:rPr>
              <w:t>péng</w:t>
            </w:r>
          </w:rt>
          <w:rubyBase>
            <w:r w:rsidR="00350121">
              <w:rPr>
                <w:rFonts w:ascii="Arial Unicode MS" w:hAnsi="Arial Unicode MS" w:cs="ＭＳ Ｐゴシック"/>
                <w:kern w:val="0"/>
                <w:sz w:val="27"/>
                <w:szCs w:val="27"/>
              </w:rPr>
              <w:t>朋</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97522">
              <w:rPr>
                <w:rFonts w:ascii="Arial Unicode MS" w:eastAsia="Arial Unicode MS" w:hAnsi="Arial Unicode MS" w:cs="Arial Unicode MS"/>
                <w:kern w:val="0"/>
                <w:sz w:val="18"/>
                <w:szCs w:val="27"/>
              </w:rPr>
              <w:t>yǒu</w:t>
            </w:r>
          </w:rt>
          <w:rubyBase>
            <w:r w:rsidR="00350121">
              <w:rPr>
                <w:rFonts w:ascii="Arial Unicode MS" w:hAnsi="Arial Unicode MS" w:cs="ＭＳ Ｐゴシック"/>
                <w:kern w:val="0"/>
                <w:sz w:val="27"/>
                <w:szCs w:val="27"/>
              </w:rPr>
              <w:t>友</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97522">
              <w:rPr>
                <w:rFonts w:ascii="Arial Unicode MS" w:eastAsia="Arial Unicode MS" w:hAnsi="Arial Unicode MS" w:cs="Arial Unicode MS"/>
                <w:kern w:val="0"/>
                <w:sz w:val="18"/>
                <w:szCs w:val="27"/>
              </w:rPr>
              <w:t>jiāo</w:t>
            </w:r>
          </w:rt>
          <w:rubyBase>
            <w:r w:rsidR="00350121">
              <w:rPr>
                <w:rFonts w:ascii="Arial Unicode MS" w:hAnsi="Arial Unicode MS" w:cs="ＭＳ Ｐゴシック"/>
                <w:kern w:val="0"/>
                <w:sz w:val="27"/>
                <w:szCs w:val="27"/>
              </w:rPr>
              <w:t>交</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97522">
              <w:rPr>
                <w:rFonts w:ascii="Arial Unicode MS" w:eastAsia="Arial Unicode MS" w:hAnsi="Arial Unicode MS" w:cs="Arial Unicode MS"/>
                <w:kern w:val="0"/>
                <w:sz w:val="18"/>
                <w:szCs w:val="27"/>
              </w:rPr>
              <w:t>yán</w:t>
            </w:r>
          </w:rt>
          <w:rubyBase>
            <w:r w:rsidR="00350121">
              <w:rPr>
                <w:rFonts w:ascii="Arial Unicode MS" w:hAnsi="Arial Unicode MS" w:cs="ＭＳ Ｐゴシック"/>
                <w:kern w:val="0"/>
                <w:sz w:val="27"/>
                <w:szCs w:val="27"/>
              </w:rPr>
              <w:t>言</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C87EDA">
              <w:rPr>
                <w:rFonts w:ascii="Arial Unicode MS" w:eastAsia="Arial Unicode MS" w:hAnsi="Arial Unicode MS" w:cs="Arial Unicode MS"/>
                <w:kern w:val="0"/>
                <w:sz w:val="18"/>
                <w:szCs w:val="27"/>
              </w:rPr>
              <w:t>ér</w:t>
            </w:r>
          </w:rt>
          <w:rubyBase>
            <w:r w:rsidR="00350121">
              <w:rPr>
                <w:rFonts w:ascii="Arial Unicode MS" w:hAnsi="Arial Unicode MS" w:cs="ＭＳ Ｐゴシック"/>
                <w:kern w:val="0"/>
                <w:sz w:val="27"/>
                <w:szCs w:val="27"/>
              </w:rPr>
              <w:t>而</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C87EDA">
              <w:rPr>
                <w:rFonts w:ascii="Arial Unicode MS" w:eastAsia="Arial Unicode MS" w:hAnsi="Arial Unicode MS" w:cs="Arial Unicode MS"/>
                <w:kern w:val="0"/>
                <w:sz w:val="18"/>
                <w:szCs w:val="27"/>
              </w:rPr>
              <w:t>yǒu</w:t>
            </w:r>
          </w:rt>
          <w:rubyBase>
            <w:r w:rsidR="00350121">
              <w:rPr>
                <w:rFonts w:ascii="Arial Unicode MS" w:hAnsi="Arial Unicode MS" w:cs="ＭＳ Ｐゴシック"/>
                <w:kern w:val="0"/>
                <w:sz w:val="27"/>
                <w:szCs w:val="27"/>
              </w:rPr>
              <w:t>有</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97522">
              <w:rPr>
                <w:rFonts w:ascii="Arial Unicode MS" w:eastAsia="Arial Unicode MS" w:hAnsi="Arial Unicode MS" w:cs="Arial Unicode MS"/>
                <w:kern w:val="0"/>
                <w:sz w:val="18"/>
                <w:szCs w:val="27"/>
              </w:rPr>
              <w:t>xìn</w:t>
            </w:r>
          </w:rt>
          <w:rubyBase>
            <w:r w:rsidR="00350121">
              <w:rPr>
                <w:rFonts w:ascii="Arial Unicode MS" w:hAnsi="Arial Unicode MS" w:cs="ＭＳ Ｐゴシック"/>
                <w:kern w:val="0"/>
                <w:sz w:val="27"/>
                <w:szCs w:val="27"/>
              </w:rPr>
              <w:t>信</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suī</w:t>
            </w:r>
          </w:rt>
          <w:rubyBase>
            <w:r w:rsidR="00350121">
              <w:rPr>
                <w:rFonts w:ascii="Arial Unicode MS" w:hAnsi="Arial Unicode MS" w:cs="ＭＳ Ｐゴシック"/>
                <w:kern w:val="0"/>
                <w:sz w:val="27"/>
                <w:szCs w:val="27"/>
              </w:rPr>
              <w:t>雖</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C87EDA">
              <w:rPr>
                <w:rFonts w:ascii="Arial Unicode MS" w:eastAsia="Arial Unicode MS" w:hAnsi="Arial Unicode MS" w:cs="Arial Unicode MS"/>
                <w:kern w:val="0"/>
                <w:sz w:val="18"/>
                <w:szCs w:val="27"/>
              </w:rPr>
              <w:t>yuē</w:t>
            </w:r>
          </w:rt>
          <w:rubyBase>
            <w:r w:rsidR="00350121">
              <w:rPr>
                <w:rFonts w:ascii="Arial Unicode MS" w:hAnsi="Arial Unicode MS" w:cs="ＭＳ Ｐゴシック"/>
                <w:kern w:val="0"/>
                <w:sz w:val="27"/>
                <w:szCs w:val="27"/>
              </w:rPr>
              <w:t>曰</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97522">
              <w:rPr>
                <w:rFonts w:ascii="Arial Unicode MS" w:eastAsia="Arial Unicode MS" w:hAnsi="Arial Unicode MS" w:cs="Arial Unicode MS"/>
                <w:kern w:val="0"/>
                <w:sz w:val="18"/>
                <w:szCs w:val="27"/>
              </w:rPr>
              <w:t>wèi</w:t>
            </w:r>
          </w:rt>
          <w:rubyBase>
            <w:r w:rsidR="00350121">
              <w:rPr>
                <w:rFonts w:ascii="Arial Unicode MS" w:hAnsi="Arial Unicode MS" w:cs="ＭＳ Ｐゴシック"/>
                <w:kern w:val="0"/>
                <w:sz w:val="27"/>
                <w:szCs w:val="27"/>
              </w:rPr>
              <w:t>未</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C87EDA">
              <w:rPr>
                <w:rFonts w:ascii="Arial Unicode MS" w:eastAsia="Arial Unicode MS" w:hAnsi="Arial Unicode MS" w:cs="Arial Unicode MS"/>
                <w:kern w:val="0"/>
                <w:sz w:val="18"/>
                <w:szCs w:val="27"/>
              </w:rPr>
              <w:t>xué</w:t>
            </w:r>
          </w:rt>
          <w:rubyBase>
            <w:r w:rsidR="00350121">
              <w:rPr>
                <w:rFonts w:ascii="Arial Unicode MS" w:hAnsi="Arial Unicode MS" w:cs="ＭＳ Ｐゴシック"/>
                <w:kern w:val="0"/>
                <w:sz w:val="27"/>
                <w:szCs w:val="27"/>
              </w:rPr>
              <w:t>學</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97522">
              <w:rPr>
                <w:rFonts w:ascii="Arial Unicode MS" w:eastAsia="Arial Unicode MS" w:hAnsi="Arial Unicode MS" w:cs="Arial Unicode MS"/>
                <w:kern w:val="0"/>
                <w:sz w:val="18"/>
                <w:szCs w:val="27"/>
              </w:rPr>
              <w:t>wú</w:t>
            </w:r>
          </w:rt>
          <w:rubyBase>
            <w:r w:rsidR="00350121">
              <w:rPr>
                <w:rFonts w:ascii="Arial Unicode MS" w:hAnsi="Arial Unicode MS" w:cs="ＭＳ Ｐゴシック"/>
                <w:kern w:val="0"/>
                <w:sz w:val="27"/>
                <w:szCs w:val="27"/>
              </w:rPr>
              <w:t>吾</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FB232A">
              <w:rPr>
                <w:rFonts w:ascii="Arial Unicode MS" w:eastAsia="Arial Unicode MS" w:hAnsi="Arial Unicode MS" w:cs="Arial Unicode MS"/>
                <w:kern w:val="0"/>
                <w:sz w:val="18"/>
                <w:szCs w:val="27"/>
              </w:rPr>
              <w:t>bì</w:t>
            </w:r>
          </w:rt>
          <w:rubyBase>
            <w:r w:rsidR="00350121">
              <w:rPr>
                <w:rFonts w:ascii="Arial Unicode MS" w:hAnsi="Arial Unicode MS" w:cs="ＭＳ Ｐゴシック"/>
                <w:kern w:val="0"/>
                <w:sz w:val="27"/>
                <w:szCs w:val="27"/>
              </w:rPr>
              <w:t>必</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7B2ED6" w:rsidRPr="007B2ED6">
              <w:rPr>
                <w:rFonts w:ascii="Arial Unicode MS" w:eastAsia="Arial Unicode MS" w:hAnsi="Arial Unicode MS" w:cs="Arial Unicode MS"/>
                <w:kern w:val="0"/>
                <w:sz w:val="18"/>
                <w:szCs w:val="27"/>
              </w:rPr>
              <w:t>wèi</w:t>
            </w:r>
          </w:rt>
          <w:rubyBase>
            <w:r w:rsidR="007B2ED6">
              <w:rPr>
                <w:rFonts w:ascii="Arial Unicode MS" w:hAnsi="Arial Unicode MS" w:cs="ＭＳ Ｐゴシック"/>
                <w:kern w:val="0"/>
                <w:sz w:val="27"/>
                <w:szCs w:val="27"/>
              </w:rPr>
              <w:t>謂</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7B2ED6" w:rsidRPr="007B2ED6">
              <w:rPr>
                <w:rFonts w:ascii="Arial Unicode MS" w:eastAsia="Arial Unicode MS" w:hAnsi="Arial Unicode MS" w:cs="Arial Unicode MS"/>
                <w:kern w:val="0"/>
                <w:sz w:val="18"/>
                <w:szCs w:val="27"/>
              </w:rPr>
              <w:t>zhī</w:t>
            </w:r>
          </w:rt>
          <w:rubyBase>
            <w:r w:rsidR="007B2ED6">
              <w:rPr>
                <w:rFonts w:ascii="Arial Unicode MS" w:hAnsi="Arial Unicode MS" w:cs="ＭＳ Ｐゴシック"/>
                <w:kern w:val="0"/>
                <w:sz w:val="27"/>
                <w:szCs w:val="27"/>
              </w:rPr>
              <w:t>之</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C87EDA">
              <w:rPr>
                <w:rFonts w:ascii="Arial Unicode MS" w:eastAsia="Arial Unicode MS" w:hAnsi="Arial Unicode MS" w:cs="Arial Unicode MS"/>
                <w:kern w:val="0"/>
                <w:sz w:val="18"/>
                <w:szCs w:val="27"/>
              </w:rPr>
              <w:t>xué</w:t>
            </w:r>
          </w:rt>
          <w:rubyBase>
            <w:r w:rsidR="00350121">
              <w:rPr>
                <w:rFonts w:ascii="Arial Unicode MS" w:hAnsi="Arial Unicode MS" w:cs="ＭＳ Ｐゴシック"/>
                <w:kern w:val="0"/>
                <w:sz w:val="27"/>
                <w:szCs w:val="27"/>
              </w:rPr>
              <w:t>學</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350121" w:rsidRPr="00C05A1C">
              <w:rPr>
                <w:rFonts w:ascii="Arial Unicode MS" w:eastAsia="Arial Unicode MS" w:hAnsi="Arial Unicode MS" w:cs="Arial Unicode MS"/>
                <w:kern w:val="0"/>
                <w:sz w:val="18"/>
                <w:szCs w:val="27"/>
              </w:rPr>
              <w:t>yǐ</w:t>
            </w:r>
          </w:rt>
          <w:rubyBase>
            <w:r w:rsidR="00350121">
              <w:rPr>
                <w:rFonts w:ascii="Arial Unicode MS" w:hAnsi="Arial Unicode MS" w:cs="ＭＳ Ｐゴシック"/>
                <w:kern w:val="0"/>
                <w:sz w:val="27"/>
                <w:szCs w:val="27"/>
              </w:rPr>
              <w:t>矣</w:t>
            </w:r>
          </w:rubyBase>
        </w:ruby>
      </w:r>
      <w:r w:rsidR="00350121">
        <w:rPr>
          <w:rFonts w:ascii="Arial Unicode MS" w:hAnsi="Arial Unicode MS" w:cs="ＭＳ Ｐゴシック" w:hint="eastAsia"/>
          <w:kern w:val="0"/>
          <w:sz w:val="27"/>
          <w:szCs w:val="27"/>
        </w:rPr>
        <w:t xml:space="preserve">　</w:t>
      </w:r>
      <w:r w:rsidR="00350121" w:rsidRPr="00350121">
        <w:rPr>
          <w:rFonts w:ascii="ＭＳ 明朝" w:hAnsi="ＭＳ 明朝" w:cs="ＭＳ Ｐゴシック"/>
          <w:sz w:val="22"/>
          <w:szCs w:val="22"/>
        </w:rPr>
        <w:t>子夏が曰く、賢を賢とし</w:t>
      </w:r>
      <w:r w:rsidR="004F566F">
        <w:rPr>
          <w:rFonts w:ascii="ＭＳ 明朝" w:hAnsi="ＭＳ 明朝" w:cs="ＭＳ Ｐゴシック" w:hint="eastAsia"/>
          <w:sz w:val="22"/>
          <w:szCs w:val="22"/>
        </w:rPr>
        <w:t>て</w:t>
      </w:r>
      <w:r w:rsidR="00350121" w:rsidRPr="00350121">
        <w:rPr>
          <w:rFonts w:ascii="ＭＳ 明朝" w:hAnsi="ＭＳ 明朝" w:cs="ＭＳ Ｐゴシック"/>
          <w:sz w:val="22"/>
          <w:szCs w:val="22"/>
        </w:rPr>
        <w:t>色に易</w:t>
      </w:r>
      <w:r w:rsidR="00AB7A8D" w:rsidRPr="00A14FE0">
        <w:rPr>
          <w:rFonts w:ascii="ＭＳ 明朝" w:hAnsi="ＭＳ 明朝" w:cs="ＭＳ Ｐゴシック" w:hint="eastAsia"/>
          <w:sz w:val="18"/>
          <w:szCs w:val="18"/>
        </w:rPr>
        <w:t>（か）</w:t>
      </w:r>
      <w:r w:rsidR="00350121" w:rsidRPr="00350121">
        <w:rPr>
          <w:rFonts w:ascii="ＭＳ 明朝" w:hAnsi="ＭＳ 明朝" w:cs="ＭＳ Ｐゴシック"/>
          <w:sz w:val="22"/>
          <w:szCs w:val="22"/>
        </w:rPr>
        <w:t>へ、父母に事</w:t>
      </w:r>
      <w:r w:rsidR="00350121" w:rsidRPr="00350121">
        <w:rPr>
          <w:rFonts w:ascii="ＭＳ 明朝" w:hAnsi="ＭＳ 明朝" w:cs="ＭＳ Ｐゴシック"/>
          <w:sz w:val="18"/>
          <w:szCs w:val="18"/>
        </w:rPr>
        <w:t>（つこうまつり）</w:t>
      </w:r>
      <w:r w:rsidR="00350121" w:rsidRPr="00350121">
        <w:rPr>
          <w:rFonts w:ascii="ＭＳ 明朝" w:hAnsi="ＭＳ 明朝" w:cs="ＭＳ Ｐゴシック"/>
          <w:sz w:val="22"/>
          <w:szCs w:val="22"/>
        </w:rPr>
        <w:t>て能く其の力を竭</w:t>
      </w:r>
      <w:r w:rsidR="00AB7A8D" w:rsidRPr="00AB7A8D">
        <w:rPr>
          <w:rFonts w:ascii="ＭＳ 明朝" w:hAnsi="ＭＳ 明朝" w:cs="ＭＳ Ｐゴシック" w:hint="eastAsia"/>
          <w:sz w:val="18"/>
          <w:szCs w:val="18"/>
        </w:rPr>
        <w:t>（つく）</w:t>
      </w:r>
      <w:r w:rsidR="00350121" w:rsidRPr="00350121">
        <w:rPr>
          <w:rFonts w:ascii="ＭＳ 明朝" w:hAnsi="ＭＳ 明朝" w:cs="ＭＳ Ｐゴシック"/>
          <w:sz w:val="22"/>
          <w:szCs w:val="22"/>
        </w:rPr>
        <w:t>し、君に事て能く其の身を致し、朋友と交はるに言ひて信有らば、未だ學びずと曰</w:t>
      </w:r>
      <w:r w:rsidR="00AB7A8D">
        <w:rPr>
          <w:rFonts w:ascii="ＭＳ 明朝" w:hAnsi="ＭＳ 明朝" w:cs="ＭＳ Ｐゴシック" w:hint="eastAsia"/>
          <w:sz w:val="22"/>
          <w:szCs w:val="22"/>
        </w:rPr>
        <w:t>ふと雖も</w:t>
      </w:r>
      <w:r w:rsidR="00350121" w:rsidRPr="00350121">
        <w:rPr>
          <w:rFonts w:ascii="ＭＳ 明朝" w:hAnsi="ＭＳ 明朝" w:cs="ＭＳ Ｐゴシック"/>
          <w:sz w:val="22"/>
          <w:szCs w:val="22"/>
        </w:rPr>
        <w:t>、吾</w:t>
      </w:r>
      <w:r w:rsidR="00AB7A8D">
        <w:rPr>
          <w:rFonts w:ascii="ＭＳ 明朝" w:hAnsi="ＭＳ 明朝" w:cs="ＭＳ Ｐゴシック" w:hint="eastAsia"/>
          <w:sz w:val="22"/>
          <w:szCs w:val="22"/>
        </w:rPr>
        <w:t>は</w:t>
      </w:r>
      <w:r w:rsidR="00350121" w:rsidRPr="00350121">
        <w:rPr>
          <w:rFonts w:ascii="ＭＳ 明朝" w:hAnsi="ＭＳ 明朝" w:cs="ＭＳ Ｐゴシック"/>
          <w:sz w:val="22"/>
          <w:szCs w:val="22"/>
        </w:rPr>
        <w:t>必ずやこれを學びたりと謂はん。</w:t>
      </w:r>
      <w:r w:rsidR="00D63882" w:rsidRPr="00584A14">
        <w:rPr>
          <w:color w:val="008000"/>
          <w:sz w:val="20"/>
          <w:szCs w:val="20"/>
        </w:rPr>
        <w:t>子夏、孔子弟子、姓卜、名商。賢人之賢、而易其好色之心、好善有誠也。致、猶委也。委致其身、謂不有其身也。四者皆人倫之大者、而行之必盡其誠。學求如是而已。故子夏言、有能如是之人、苟非生質之美、必其務學之至、雖或以爲未嘗爲學、我必謂之已學也。游氏曰、三代之學、皆所以明人倫也。能是四者、則於人倫厚矣。學之爲道、何以加此。子夏以文學名。而其言如此、則古人之所謂學者可知矣。故學而一篇、大抵皆在於務本。</w:t>
      </w:r>
      <w:r w:rsidR="00D63882" w:rsidRPr="00584A14">
        <w:rPr>
          <w:rFonts w:ascii="Batang" w:eastAsia="Batang" w:hAnsi="Batang" w:cs="Batang" w:hint="eastAsia"/>
          <w:color w:val="008000"/>
          <w:sz w:val="20"/>
          <w:szCs w:val="20"/>
        </w:rPr>
        <w:t>吳</w:t>
      </w:r>
      <w:r w:rsidR="00D63882" w:rsidRPr="00584A14">
        <w:rPr>
          <w:rFonts w:ascii="ＭＳ 明朝" w:hAnsi="ＭＳ 明朝" w:cs="ＭＳ 明朝" w:hint="eastAsia"/>
          <w:color w:val="008000"/>
          <w:sz w:val="20"/>
          <w:szCs w:val="20"/>
        </w:rPr>
        <w:t>氏曰、子夏之言、其意善矣。然辭氣之閒、抑揚太過。其流之弊、將或至於廢學。必若上章夫子之言、然後爲無弊也</w:t>
      </w:r>
      <w:r w:rsidR="00D63882" w:rsidRPr="00584A14">
        <w:rPr>
          <w:color w:val="008000"/>
          <w:sz w:val="20"/>
          <w:szCs w:val="20"/>
        </w:rPr>
        <w:t>。</w:t>
      </w:r>
      <w:r w:rsidR="00D63882" w:rsidRPr="00D63882">
        <w:rPr>
          <w:rFonts w:ascii="ＭＳ 明朝" w:hAnsi="ＭＳ 明朝"/>
          <w:color w:val="0000CC"/>
          <w:sz w:val="22"/>
          <w:szCs w:val="22"/>
        </w:rPr>
        <w:t>子夏は孔子の弟子、姓は卜、名は商。人の賢を賢として、其の色を好むの心に易へる</w:t>
      </w:r>
      <w:r w:rsidR="00F50A42">
        <w:rPr>
          <w:rFonts w:ascii="ＭＳ 明朝" w:hAnsi="ＭＳ 明朝" w:hint="eastAsia"/>
          <w:color w:val="0000CC"/>
          <w:sz w:val="22"/>
          <w:szCs w:val="22"/>
        </w:rPr>
        <w:t>は</w:t>
      </w:r>
      <w:r w:rsidR="00D63882" w:rsidRPr="00D63882">
        <w:rPr>
          <w:rFonts w:ascii="ＭＳ 明朝" w:hAnsi="ＭＳ 明朝"/>
          <w:color w:val="0000CC"/>
          <w:sz w:val="22"/>
          <w:szCs w:val="22"/>
        </w:rPr>
        <w:t>、善を好</w:t>
      </w:r>
      <w:r w:rsidR="00F50A42">
        <w:rPr>
          <w:rFonts w:ascii="ＭＳ 明朝" w:hAnsi="ＭＳ 明朝" w:hint="eastAsia"/>
          <w:color w:val="0000CC"/>
          <w:sz w:val="22"/>
          <w:szCs w:val="22"/>
        </w:rPr>
        <w:t>むこと</w:t>
      </w:r>
      <w:r w:rsidR="00D63882" w:rsidRPr="00D63882">
        <w:rPr>
          <w:rFonts w:ascii="ＭＳ 明朝" w:hAnsi="ＭＳ 明朝"/>
          <w:color w:val="0000CC"/>
          <w:sz w:val="22"/>
          <w:szCs w:val="22"/>
        </w:rPr>
        <w:t>誠有るなり。致は猶委のごとし。</w:t>
      </w:r>
      <w:r w:rsidR="00F50A42" w:rsidRPr="00D63882">
        <w:rPr>
          <w:rFonts w:ascii="ＭＳ 明朝" w:hAnsi="ＭＳ 明朝"/>
          <w:color w:val="0000CC"/>
          <w:sz w:val="22"/>
          <w:szCs w:val="22"/>
        </w:rPr>
        <w:t>致</w:t>
      </w:r>
      <w:r w:rsidR="00F50A42">
        <w:rPr>
          <w:rFonts w:ascii="ＭＳ 明朝" w:hAnsi="ＭＳ 明朝" w:hint="eastAsia"/>
          <w:color w:val="0000CC"/>
          <w:sz w:val="22"/>
          <w:szCs w:val="22"/>
        </w:rPr>
        <w:t>は</w:t>
      </w:r>
      <w:r w:rsidR="00D63882" w:rsidRPr="00D63882">
        <w:rPr>
          <w:rFonts w:ascii="ＭＳ 明朝" w:hAnsi="ＭＳ 明朝"/>
          <w:color w:val="0000CC"/>
          <w:sz w:val="22"/>
          <w:szCs w:val="22"/>
        </w:rPr>
        <w:t>其の身を委</w:t>
      </w:r>
      <w:r w:rsidR="00F50A42" w:rsidRPr="00F50A42">
        <w:rPr>
          <w:rFonts w:ascii="ＭＳ 明朝" w:hAnsi="ＭＳ 明朝" w:hint="eastAsia"/>
          <w:color w:val="0000CC"/>
          <w:sz w:val="18"/>
          <w:szCs w:val="18"/>
        </w:rPr>
        <w:t>（ゆだ）</w:t>
      </w:r>
      <w:r w:rsidR="00F50A42">
        <w:rPr>
          <w:rFonts w:ascii="ＭＳ 明朝" w:hAnsi="ＭＳ 明朝" w:hint="eastAsia"/>
          <w:color w:val="0000CC"/>
          <w:sz w:val="22"/>
          <w:szCs w:val="22"/>
        </w:rPr>
        <w:t>ね</w:t>
      </w:r>
      <w:r w:rsidR="00D63882" w:rsidRPr="00D63882">
        <w:rPr>
          <w:rFonts w:ascii="ＭＳ 明朝" w:hAnsi="ＭＳ 明朝"/>
          <w:color w:val="0000CC"/>
          <w:sz w:val="22"/>
          <w:szCs w:val="22"/>
        </w:rPr>
        <w:t>、其の身有</w:t>
      </w:r>
      <w:r w:rsidR="00F50A42">
        <w:rPr>
          <w:rFonts w:ascii="ＭＳ 明朝" w:hAnsi="ＭＳ 明朝" w:hint="eastAsia"/>
          <w:color w:val="0000CC"/>
          <w:sz w:val="22"/>
          <w:szCs w:val="22"/>
        </w:rPr>
        <w:t>せ</w:t>
      </w:r>
      <w:r w:rsidR="00D63882" w:rsidRPr="00D63882">
        <w:rPr>
          <w:rFonts w:ascii="ＭＳ 明朝" w:hAnsi="ＭＳ 明朝"/>
          <w:color w:val="0000CC"/>
          <w:sz w:val="22"/>
          <w:szCs w:val="22"/>
        </w:rPr>
        <w:t>ざるを謂ふ。四つの者は皆人倫の大なる者に</w:t>
      </w:r>
      <w:r w:rsidR="00F50A42">
        <w:rPr>
          <w:rFonts w:ascii="ＭＳ 明朝" w:hAnsi="ＭＳ 明朝" w:hint="eastAsia"/>
          <w:color w:val="0000CC"/>
          <w:sz w:val="22"/>
          <w:szCs w:val="22"/>
        </w:rPr>
        <w:t>し</w:t>
      </w:r>
      <w:r w:rsidR="00D63882" w:rsidRPr="00D63882">
        <w:rPr>
          <w:rFonts w:ascii="ＭＳ 明朝" w:hAnsi="ＭＳ 明朝"/>
          <w:color w:val="0000CC"/>
          <w:sz w:val="22"/>
          <w:szCs w:val="22"/>
        </w:rPr>
        <w:t>て、之を行</w:t>
      </w:r>
      <w:r w:rsidR="00F50A42">
        <w:rPr>
          <w:rFonts w:ascii="ＭＳ 明朝" w:hAnsi="ＭＳ 明朝" w:hint="eastAsia"/>
          <w:color w:val="0000CC"/>
          <w:sz w:val="22"/>
          <w:szCs w:val="22"/>
        </w:rPr>
        <w:t>ひて</w:t>
      </w:r>
      <w:r w:rsidR="00D63882" w:rsidRPr="00D63882">
        <w:rPr>
          <w:rFonts w:ascii="ＭＳ 明朝" w:hAnsi="ＭＳ 明朝"/>
          <w:color w:val="0000CC"/>
          <w:sz w:val="22"/>
          <w:szCs w:val="22"/>
        </w:rPr>
        <w:t>必ず其の誠を盡す。學は是の如きを求むるのみ。故に子夏</w:t>
      </w:r>
      <w:r w:rsidR="003D6E2C">
        <w:rPr>
          <w:rFonts w:ascii="ＭＳ 明朝" w:hAnsi="ＭＳ 明朝" w:hint="eastAsia"/>
          <w:color w:val="0000CC"/>
          <w:sz w:val="22"/>
          <w:szCs w:val="22"/>
        </w:rPr>
        <w:t>、</w:t>
      </w:r>
      <w:r w:rsidR="00D63882" w:rsidRPr="00D63882">
        <w:rPr>
          <w:rFonts w:ascii="ＭＳ 明朝" w:hAnsi="ＭＳ 明朝"/>
          <w:color w:val="0000CC"/>
          <w:sz w:val="22"/>
          <w:szCs w:val="22"/>
        </w:rPr>
        <w:t>言</w:t>
      </w:r>
      <w:r w:rsidR="003D6E2C">
        <w:rPr>
          <w:rFonts w:ascii="ＭＳ 明朝" w:hAnsi="ＭＳ 明朝" w:hint="eastAsia"/>
          <w:color w:val="0000CC"/>
          <w:sz w:val="22"/>
          <w:szCs w:val="22"/>
        </w:rPr>
        <w:t>ふ。</w:t>
      </w:r>
      <w:r w:rsidR="00D63882" w:rsidRPr="00D63882">
        <w:rPr>
          <w:rFonts w:ascii="ＭＳ 明朝" w:hAnsi="ＭＳ 明朝"/>
          <w:color w:val="0000CC"/>
          <w:sz w:val="22"/>
          <w:szCs w:val="22"/>
        </w:rPr>
        <w:t>能く是の如き人有らば、苟</w:t>
      </w:r>
      <w:r w:rsidR="00D63882" w:rsidRPr="00D63882">
        <w:rPr>
          <w:rFonts w:ascii="ＭＳ 明朝" w:hAnsi="ＭＳ 明朝"/>
          <w:color w:val="0000CC"/>
          <w:sz w:val="18"/>
          <w:szCs w:val="18"/>
        </w:rPr>
        <w:t>（いやしく）</w:t>
      </w:r>
      <w:r w:rsidR="00D63882" w:rsidRPr="00D63882">
        <w:rPr>
          <w:rFonts w:ascii="ＭＳ 明朝" w:hAnsi="ＭＳ 明朝"/>
          <w:color w:val="0000CC"/>
          <w:sz w:val="22"/>
          <w:szCs w:val="22"/>
        </w:rPr>
        <w:t>も生質の美に非ざれば、必ず其れ學を務むの至ならん。或は以て未だ嘗て學を爲さずと雖も、我は必ず之を已に學べりと謂はん。游氏の曰く、三代の學は皆人倫を明らかにする所以なり。是の四つの者を能くすれば、則ち人倫に於て厚し。學の道爲る、何を以て</w:t>
      </w:r>
      <w:r w:rsidR="00FA6D54">
        <w:rPr>
          <w:rFonts w:ascii="ＭＳ 明朝" w:hAnsi="ＭＳ 明朝" w:hint="eastAsia"/>
          <w:color w:val="0000CC"/>
          <w:sz w:val="22"/>
          <w:szCs w:val="22"/>
        </w:rPr>
        <w:t>か</w:t>
      </w:r>
      <w:r w:rsidR="00D63882" w:rsidRPr="00D63882">
        <w:rPr>
          <w:rFonts w:ascii="ＭＳ 明朝" w:hAnsi="ＭＳ 明朝"/>
          <w:color w:val="0000CC"/>
          <w:sz w:val="22"/>
          <w:szCs w:val="22"/>
        </w:rPr>
        <w:t>此に加</w:t>
      </w:r>
      <w:r w:rsidR="00FA6D54">
        <w:rPr>
          <w:rFonts w:ascii="ＭＳ 明朝" w:hAnsi="ＭＳ 明朝" w:hint="eastAsia"/>
          <w:color w:val="0000CC"/>
          <w:sz w:val="22"/>
          <w:szCs w:val="22"/>
        </w:rPr>
        <w:t>へん</w:t>
      </w:r>
      <w:r w:rsidR="00D63882" w:rsidRPr="00D63882">
        <w:rPr>
          <w:rFonts w:ascii="ＭＳ 明朝" w:hAnsi="ＭＳ 明朝"/>
          <w:color w:val="0000CC"/>
          <w:sz w:val="22"/>
          <w:szCs w:val="22"/>
        </w:rPr>
        <w:t>。子夏、文學を以て名あり。而も其の言此の如し。則ち古人の</w:t>
      </w:r>
      <w:r w:rsidR="00FA6D54" w:rsidRPr="00D63882">
        <w:rPr>
          <w:rFonts w:ascii="ＭＳ 明朝" w:hAnsi="ＭＳ 明朝"/>
          <w:color w:val="0000CC"/>
          <w:sz w:val="22"/>
          <w:szCs w:val="22"/>
        </w:rPr>
        <w:t>所</w:t>
      </w:r>
      <w:r w:rsidR="00D63882" w:rsidRPr="00D63882">
        <w:rPr>
          <w:rFonts w:ascii="ＭＳ 明朝" w:hAnsi="ＭＳ 明朝"/>
          <w:color w:val="0000CC"/>
          <w:sz w:val="22"/>
          <w:szCs w:val="22"/>
        </w:rPr>
        <w:t>謂學</w:t>
      </w:r>
      <w:r w:rsidR="00FA6D54">
        <w:rPr>
          <w:rFonts w:ascii="ＭＳ 明朝" w:hAnsi="ＭＳ 明朝" w:hint="eastAsia"/>
          <w:color w:val="0000CC"/>
          <w:sz w:val="22"/>
          <w:szCs w:val="22"/>
        </w:rPr>
        <w:t>なるは</w:t>
      </w:r>
      <w:r w:rsidR="00D63882" w:rsidRPr="00D63882">
        <w:rPr>
          <w:rFonts w:ascii="ＭＳ 明朝" w:hAnsi="ＭＳ 明朝"/>
          <w:color w:val="0000CC"/>
          <w:sz w:val="22"/>
          <w:szCs w:val="22"/>
        </w:rPr>
        <w:t>知る可し。故に學而の一篇は、</w:t>
      </w:r>
      <w:r w:rsidR="00D63882" w:rsidRPr="00677D93">
        <w:rPr>
          <w:rFonts w:asciiTheme="minorEastAsia" w:eastAsiaTheme="minorEastAsia" w:hAnsiTheme="minorEastAsia"/>
          <w:color w:val="0000CC"/>
          <w:sz w:val="22"/>
          <w:szCs w:val="22"/>
        </w:rPr>
        <w:t>大抵皆本を務むるに在り。</w:t>
      </w:r>
      <w:r w:rsidR="00D63882" w:rsidRPr="00677D93">
        <w:rPr>
          <w:rFonts w:ascii="SimSun" w:eastAsia="SimSun" w:hAnsi="SimSun" w:cs="SimSun" w:hint="eastAsia"/>
          <w:color w:val="0000CC"/>
          <w:sz w:val="22"/>
          <w:szCs w:val="22"/>
        </w:rPr>
        <w:t>吳</w:t>
      </w:r>
      <w:r w:rsidR="00D63882" w:rsidRPr="00677D93">
        <w:rPr>
          <w:rFonts w:asciiTheme="minorEastAsia" w:eastAsiaTheme="minorEastAsia" w:hAnsiTheme="minorEastAsia" w:cs="ＭＳ 明朝"/>
          <w:color w:val="0000CC"/>
          <w:sz w:val="22"/>
          <w:szCs w:val="22"/>
        </w:rPr>
        <w:t>氏</w:t>
      </w:r>
      <w:r w:rsidR="00FA6D54" w:rsidRPr="00677D93">
        <w:rPr>
          <w:rFonts w:asciiTheme="minorEastAsia" w:eastAsiaTheme="minorEastAsia" w:hAnsiTheme="minorEastAsia" w:cs="ＭＳ 明朝" w:hint="eastAsia"/>
          <w:color w:val="0000CC"/>
          <w:sz w:val="22"/>
          <w:szCs w:val="22"/>
        </w:rPr>
        <w:t>の</w:t>
      </w:r>
      <w:r w:rsidR="00D63882" w:rsidRPr="00677D93">
        <w:rPr>
          <w:rFonts w:asciiTheme="minorEastAsia" w:eastAsiaTheme="minorEastAsia" w:hAnsiTheme="minorEastAsia" w:cs="ＭＳ 明朝"/>
          <w:color w:val="0000CC"/>
          <w:sz w:val="22"/>
          <w:szCs w:val="22"/>
        </w:rPr>
        <w:t>曰く、子夏の言、其の意善し。然れども辭氣の閒、抑揚太だ過ぐ。其の</w:t>
      </w:r>
      <w:r w:rsidR="00D63882" w:rsidRPr="00D63882">
        <w:rPr>
          <w:rFonts w:ascii="ＭＳ 明朝" w:hAnsi="ＭＳ 明朝" w:cs="ＭＳ 明朝"/>
          <w:color w:val="0000CC"/>
          <w:sz w:val="22"/>
          <w:szCs w:val="22"/>
        </w:rPr>
        <w:t>流の弊、將に或は學を廢</w:t>
      </w:r>
      <w:r w:rsidR="00D63882" w:rsidRPr="00D63882">
        <w:rPr>
          <w:rFonts w:ascii="ＭＳ 明朝" w:hAnsi="ＭＳ 明朝" w:cs="ＭＳ 明朝"/>
          <w:color w:val="0000CC"/>
          <w:sz w:val="18"/>
          <w:szCs w:val="18"/>
        </w:rPr>
        <w:t>（す）</w:t>
      </w:r>
      <w:r w:rsidR="00D63882" w:rsidRPr="00D63882">
        <w:rPr>
          <w:rFonts w:ascii="ＭＳ 明朝" w:hAnsi="ＭＳ 明朝" w:cs="ＭＳ 明朝"/>
          <w:color w:val="0000CC"/>
          <w:sz w:val="22"/>
          <w:szCs w:val="22"/>
        </w:rPr>
        <w:t>つるに至</w:t>
      </w:r>
      <w:r w:rsidR="001979A2">
        <w:rPr>
          <w:rFonts w:ascii="ＭＳ 明朝" w:hAnsi="ＭＳ 明朝" w:cs="ＭＳ 明朝" w:hint="eastAsia"/>
          <w:color w:val="0000CC"/>
          <w:sz w:val="22"/>
          <w:szCs w:val="22"/>
        </w:rPr>
        <w:t>らんとす</w:t>
      </w:r>
      <w:r w:rsidR="00D63882" w:rsidRPr="00D63882">
        <w:rPr>
          <w:rFonts w:ascii="ＭＳ 明朝" w:hAnsi="ＭＳ 明朝" w:cs="ＭＳ 明朝"/>
          <w:color w:val="0000CC"/>
          <w:sz w:val="22"/>
          <w:szCs w:val="22"/>
        </w:rPr>
        <w:t>。必ず上の章の夫子の言の若くして、然</w:t>
      </w:r>
      <w:r w:rsidR="001979A2">
        <w:rPr>
          <w:rFonts w:ascii="ＭＳ 明朝" w:hAnsi="ＭＳ 明朝" w:cs="ＭＳ 明朝" w:hint="eastAsia"/>
          <w:color w:val="0000CC"/>
          <w:sz w:val="22"/>
          <w:szCs w:val="22"/>
        </w:rPr>
        <w:t>して</w:t>
      </w:r>
      <w:r w:rsidR="00D63882" w:rsidRPr="00D63882">
        <w:rPr>
          <w:rFonts w:ascii="ＭＳ 明朝" w:hAnsi="ＭＳ 明朝" w:cs="ＭＳ 明朝"/>
          <w:color w:val="0000CC"/>
          <w:sz w:val="22"/>
          <w:szCs w:val="22"/>
        </w:rPr>
        <w:t>後</w:t>
      </w:r>
      <w:r w:rsidR="001979A2">
        <w:rPr>
          <w:rFonts w:ascii="ＭＳ 明朝" w:hAnsi="ＭＳ 明朝" w:cs="ＭＳ 明朝" w:hint="eastAsia"/>
          <w:color w:val="0000CC"/>
          <w:sz w:val="22"/>
          <w:szCs w:val="22"/>
        </w:rPr>
        <w:t>に</w:t>
      </w:r>
      <w:r w:rsidR="00D63882" w:rsidRPr="00D63882">
        <w:rPr>
          <w:rFonts w:ascii="ＭＳ 明朝" w:hAnsi="ＭＳ 明朝" w:cs="ＭＳ 明朝"/>
          <w:color w:val="0000CC"/>
          <w:sz w:val="22"/>
          <w:szCs w:val="22"/>
        </w:rPr>
        <w:t>弊無きとする</w:t>
      </w:r>
      <w:r w:rsidR="00D63882" w:rsidRPr="00D63882">
        <w:rPr>
          <w:rFonts w:ascii="ＭＳ 明朝" w:hAnsi="ＭＳ 明朝"/>
          <w:color w:val="0000CC"/>
          <w:sz w:val="22"/>
          <w:szCs w:val="22"/>
        </w:rPr>
        <w:t>。</w:t>
      </w:r>
      <w:r w:rsidR="00D63882">
        <w:rPr>
          <w:rFonts w:ascii="ＭＳ 明朝" w:hAnsi="ＭＳ 明朝"/>
          <w:color w:val="008000"/>
          <w:sz w:val="22"/>
          <w:szCs w:val="22"/>
        </w:rPr>
        <w:br/>
      </w:r>
      <w:r w:rsidR="00D63882" w:rsidRPr="00D63882">
        <w:rPr>
          <w:rFonts w:ascii="ＭＳ 明朝" w:hAnsi="ＭＳ 明朝"/>
          <w:sz w:val="20"/>
          <w:szCs w:val="20"/>
        </w:rPr>
        <w:t>■人の賢なるを賢として尊び、己が色を好むの心に易へ、以て善く好むの誠をなし、と</w:t>
      </w:r>
      <w:r w:rsidR="001A3625">
        <w:rPr>
          <w:rFonts w:ascii="ＭＳ 明朝" w:hAnsi="ＭＳ 明朝" w:hint="eastAsia"/>
          <w:sz w:val="20"/>
          <w:szCs w:val="20"/>
        </w:rPr>
        <w:t>後藤点に</w:t>
      </w:r>
      <w:r w:rsidR="001A3625">
        <w:rPr>
          <w:rFonts w:ascii="ＭＳ 明朝" w:hAnsi="ＭＳ 明朝"/>
          <w:sz w:val="20"/>
          <w:szCs w:val="20"/>
        </w:rPr>
        <w:t>注</w:t>
      </w:r>
      <w:r w:rsidR="001A3625">
        <w:rPr>
          <w:rFonts w:ascii="ＭＳ 明朝" w:hAnsi="ＭＳ 明朝" w:hint="eastAsia"/>
          <w:sz w:val="20"/>
          <w:szCs w:val="20"/>
        </w:rPr>
        <w:t>さ</w:t>
      </w:r>
      <w:r w:rsidR="00D63882" w:rsidRPr="00D63882">
        <w:rPr>
          <w:rFonts w:ascii="ＭＳ 明朝" w:hAnsi="ＭＳ 明朝"/>
          <w:sz w:val="20"/>
          <w:szCs w:val="20"/>
        </w:rPr>
        <w:t>る。</w:t>
      </w:r>
      <w:r w:rsidR="00A14FE0">
        <w:rPr>
          <w:rFonts w:ascii="ＭＳ 明朝" w:hAnsi="ＭＳ 明朝" w:hint="eastAsia"/>
          <w:sz w:val="20"/>
          <w:szCs w:val="20"/>
        </w:rPr>
        <w:t>賢人を師として己を感化し、父母に仕へて</w:t>
      </w:r>
      <w:r w:rsidR="00835C2D">
        <w:rPr>
          <w:rFonts w:ascii="ＭＳ 明朝" w:hAnsi="ＭＳ 明朝" w:hint="eastAsia"/>
          <w:sz w:val="20"/>
          <w:szCs w:val="20"/>
        </w:rPr>
        <w:t>家のあり方を身につける、君に仕へて仕事のあり方に身を委ねる、友と</w:t>
      </w:r>
      <w:r w:rsidR="008947A1">
        <w:rPr>
          <w:rFonts w:ascii="ＭＳ 明朝" w:hAnsi="ＭＳ 明朝" w:hint="eastAsia"/>
          <w:sz w:val="20"/>
          <w:szCs w:val="20"/>
        </w:rPr>
        <w:t>交わす言葉に</w:t>
      </w:r>
      <w:r w:rsidR="008947A1" w:rsidRPr="008947A1">
        <w:rPr>
          <w:rFonts w:ascii="ＭＳ 明朝" w:hAnsi="ＭＳ 明朝"/>
          <w:sz w:val="22"/>
          <w:szCs w:val="22"/>
        </w:rPr>
        <w:t>信</w:t>
      </w:r>
      <w:r w:rsidR="008947A1">
        <w:rPr>
          <w:rFonts w:ascii="ＭＳ 明朝" w:hAnsi="ＭＳ 明朝" w:hint="eastAsia"/>
          <w:sz w:val="20"/>
          <w:szCs w:val="20"/>
        </w:rPr>
        <w:t>がある。</w:t>
      </w:r>
      <w:r w:rsidR="00B81907">
        <w:rPr>
          <w:rFonts w:ascii="ＭＳ 明朝" w:hAnsi="ＭＳ 明朝" w:hint="eastAsia"/>
          <w:sz w:val="20"/>
          <w:szCs w:val="20"/>
        </w:rPr>
        <w:t>「</w:t>
      </w:r>
      <w:r w:rsidR="008947A1" w:rsidRPr="008947A1">
        <w:rPr>
          <w:rFonts w:ascii="ＭＳ 明朝" w:hAnsi="ＭＳ 明朝"/>
          <w:sz w:val="22"/>
          <w:szCs w:val="22"/>
        </w:rPr>
        <w:t>信は、言</w:t>
      </w:r>
      <w:r w:rsidR="008947A1" w:rsidRPr="008947A1">
        <w:rPr>
          <w:rFonts w:ascii="ＭＳ 明朝" w:hAnsi="ＭＳ 明朝"/>
          <w:sz w:val="18"/>
          <w:szCs w:val="18"/>
        </w:rPr>
        <w:t>（</w:t>
      </w:r>
      <w:r w:rsidR="008947A1" w:rsidRPr="008947A1">
        <w:rPr>
          <w:rFonts w:ascii="ＭＳ 明朝" w:hAnsi="ＭＳ 明朝" w:hint="eastAsia"/>
          <w:sz w:val="18"/>
          <w:szCs w:val="18"/>
        </w:rPr>
        <w:t>こと</w:t>
      </w:r>
      <w:r w:rsidR="008947A1" w:rsidRPr="008947A1">
        <w:rPr>
          <w:rFonts w:ascii="ＭＳ 明朝" w:hAnsi="ＭＳ 明朝"/>
          <w:sz w:val="18"/>
          <w:szCs w:val="18"/>
        </w:rPr>
        <w:t>）</w:t>
      </w:r>
      <w:r w:rsidR="008947A1" w:rsidRPr="008947A1">
        <w:rPr>
          <w:rFonts w:ascii="ＭＳ 明朝" w:hAnsi="ＭＳ 明朝"/>
          <w:sz w:val="22"/>
          <w:szCs w:val="22"/>
        </w:rPr>
        <w:t>之れ實有</w:t>
      </w:r>
      <w:r w:rsidR="008947A1" w:rsidRPr="00B81907">
        <w:rPr>
          <w:rFonts w:ascii="ＭＳ 明朝" w:hAnsi="ＭＳ 明朝"/>
          <w:sz w:val="22"/>
          <w:szCs w:val="22"/>
        </w:rPr>
        <w:t>るなり。</w:t>
      </w:r>
      <w:r w:rsidR="00B81907" w:rsidRPr="00B81907">
        <w:rPr>
          <w:rFonts w:ascii="ＭＳ 明朝" w:hAnsi="ＭＳ 明朝" w:hint="eastAsia"/>
          <w:sz w:val="22"/>
          <w:szCs w:val="22"/>
        </w:rPr>
        <w:t>」</w:t>
      </w:r>
      <w:r w:rsidR="00484021">
        <w:rPr>
          <w:rFonts w:ascii="ＭＳ 明朝" w:hAnsi="ＭＳ 明朝" w:hint="eastAsia"/>
          <w:sz w:val="22"/>
          <w:szCs w:val="22"/>
        </w:rPr>
        <w:t>であった。</w:t>
      </w:r>
      <w:r w:rsidR="00B81907">
        <w:rPr>
          <w:rFonts w:ascii="ＭＳ 明朝" w:hAnsi="ＭＳ 明朝" w:hint="eastAsia"/>
          <w:sz w:val="20"/>
          <w:szCs w:val="20"/>
        </w:rPr>
        <w:t>つまりこれが</w:t>
      </w:r>
      <w:r w:rsidR="00B81907" w:rsidRPr="00350121">
        <w:rPr>
          <w:rFonts w:ascii="ＭＳ 明朝" w:hAnsi="ＭＳ 明朝" w:cs="ＭＳ Ｐゴシック"/>
          <w:sz w:val="22"/>
          <w:szCs w:val="22"/>
        </w:rPr>
        <w:t>學</w:t>
      </w:r>
      <w:r w:rsidR="00B81907">
        <w:rPr>
          <w:rFonts w:ascii="ＭＳ 明朝" w:hAnsi="ＭＳ 明朝" w:hint="eastAsia"/>
          <w:sz w:val="20"/>
          <w:szCs w:val="20"/>
        </w:rPr>
        <w:t>の質である。しかし、質のみでは不</w:t>
      </w:r>
      <w:r w:rsidR="00B81907" w:rsidRPr="00677D93">
        <w:rPr>
          <w:rFonts w:ascii="ＭＳ 明朝" w:hAnsi="ＭＳ 明朝" w:hint="eastAsia"/>
          <w:sz w:val="20"/>
          <w:szCs w:val="20"/>
        </w:rPr>
        <w:t>完全であり、文が必要、文とは、</w:t>
      </w:r>
      <w:r w:rsidR="00B81907" w:rsidRPr="00677D93">
        <w:rPr>
          <w:rFonts w:ascii="ＭＳ 明朝" w:hAnsi="ＭＳ 明朝"/>
          <w:sz w:val="20"/>
          <w:szCs w:val="20"/>
        </w:rPr>
        <w:t>詩書六藝</w:t>
      </w:r>
      <w:r w:rsidR="00484021" w:rsidRPr="00677D93">
        <w:rPr>
          <w:rFonts w:ascii="ＭＳ 明朝" w:hAnsi="ＭＳ 明朝" w:hint="eastAsia"/>
          <w:sz w:val="20"/>
          <w:szCs w:val="20"/>
        </w:rPr>
        <w:t>を</w:t>
      </w:r>
      <w:r w:rsidR="00484021" w:rsidRPr="00677D93">
        <w:rPr>
          <w:rFonts w:ascii="ＭＳ 明朝" w:hAnsi="ＭＳ 明朝" w:cs="ＭＳ Ｐゴシック"/>
          <w:sz w:val="20"/>
          <w:szCs w:val="20"/>
        </w:rPr>
        <w:t>學</w:t>
      </w:r>
      <w:r w:rsidR="00484021" w:rsidRPr="00677D93">
        <w:rPr>
          <w:rFonts w:ascii="ＭＳ 明朝" w:hAnsi="ＭＳ 明朝" w:cs="ＭＳ Ｐゴシック" w:hint="eastAsia"/>
          <w:sz w:val="20"/>
          <w:szCs w:val="20"/>
        </w:rPr>
        <w:t>ぶことで身につく</w:t>
      </w:r>
      <w:r w:rsidR="00B81907" w:rsidRPr="00677D93">
        <w:rPr>
          <w:rFonts w:ascii="ＭＳ 明朝" w:hAnsi="ＭＳ 明朝" w:hint="eastAsia"/>
          <w:sz w:val="20"/>
          <w:szCs w:val="20"/>
        </w:rPr>
        <w:t>となろう</w:t>
      </w:r>
      <w:r w:rsidR="00B81907">
        <w:rPr>
          <w:rFonts w:ascii="ＭＳ 明朝" w:hAnsi="ＭＳ 明朝" w:hint="eastAsia"/>
          <w:sz w:val="20"/>
          <w:szCs w:val="20"/>
        </w:rPr>
        <w:t>。</w:t>
      </w:r>
      <w:r w:rsidR="00D63882" w:rsidRPr="00D63882">
        <w:rPr>
          <w:rFonts w:ascii="ＭＳ 明朝" w:hAnsi="ＭＳ 明朝"/>
          <w:sz w:val="20"/>
          <w:szCs w:val="20"/>
        </w:rPr>
        <w:t>■</w:t>
      </w:r>
      <w:r w:rsidR="00D63882" w:rsidRPr="00D63882">
        <w:rPr>
          <w:rStyle w:val="a8"/>
          <w:rFonts w:ascii="ＭＳ 明朝" w:hAnsi="ＭＳ 明朝" w:cs="Arial"/>
          <w:b w:val="0"/>
          <w:sz w:val="20"/>
          <w:szCs w:val="20"/>
        </w:rPr>
        <w:t>游氏</w:t>
      </w:r>
      <w:r w:rsidR="00D63882" w:rsidRPr="00D63882">
        <w:rPr>
          <w:rFonts w:ascii="ＭＳ 明朝" w:hAnsi="ＭＳ 明朝" w:cs="Arial"/>
          <w:sz w:val="20"/>
          <w:szCs w:val="20"/>
        </w:rPr>
        <w:t>（1077-1132）、儒門の出身、其の從兄名を為す、理學家游酢（1053-1123）。</w:t>
      </w:r>
      <w:r w:rsidR="00D63882" w:rsidRPr="00D63882">
        <w:rPr>
          <w:rFonts w:ascii="ＭＳ 明朝" w:hAnsi="ＭＳ 明朝"/>
          <w:sz w:val="20"/>
          <w:szCs w:val="20"/>
        </w:rPr>
        <w:t>■</w:t>
      </w:r>
      <w:r w:rsidR="00D63882" w:rsidRPr="00D63882">
        <w:rPr>
          <w:rFonts w:ascii="ＭＳ 明朝" w:eastAsia="Batang" w:hAnsi="ＭＳ 明朝" w:cs="Batang"/>
          <w:sz w:val="20"/>
          <w:szCs w:val="20"/>
        </w:rPr>
        <w:t>吳</w:t>
      </w:r>
      <w:r w:rsidR="00D63882" w:rsidRPr="00D63882">
        <w:rPr>
          <w:rFonts w:ascii="ＭＳ 明朝" w:hAnsi="ＭＳ 明朝" w:cs="ＭＳ 明朝"/>
          <w:sz w:val="20"/>
          <w:szCs w:val="20"/>
        </w:rPr>
        <w:t>氏　不明</w:t>
      </w:r>
      <w:r w:rsidR="001A3625" w:rsidRPr="00D63882">
        <w:rPr>
          <w:rFonts w:ascii="ＭＳ 明朝" w:hAnsi="ＭＳ 明朝"/>
          <w:sz w:val="20"/>
          <w:szCs w:val="20"/>
        </w:rPr>
        <w:t>■</w:t>
      </w:r>
      <w:r w:rsidR="001A3625">
        <w:rPr>
          <w:rFonts w:ascii="ＭＳ 明朝" w:hAnsi="ＭＳ 明朝" w:hint="eastAsia"/>
          <w:sz w:val="20"/>
          <w:szCs w:val="20"/>
        </w:rPr>
        <w:t>子夏は絵画にも秀でている。</w:t>
      </w:r>
      <w:r w:rsidR="001A3625" w:rsidRPr="00677D93">
        <w:rPr>
          <w:sz w:val="20"/>
          <w:szCs w:val="20"/>
        </w:rPr>
        <w:t>賢賢</w:t>
      </w:r>
      <w:r w:rsidR="008B003D" w:rsidRPr="00677D93">
        <w:rPr>
          <w:sz w:val="20"/>
          <w:szCs w:val="20"/>
        </w:rPr>
        <w:t>易</w:t>
      </w:r>
      <w:r w:rsidR="008B003D" w:rsidRPr="00677D93">
        <w:rPr>
          <w:rFonts w:hint="eastAsia"/>
          <w:sz w:val="20"/>
          <w:szCs w:val="20"/>
        </w:rPr>
        <w:t>色は</w:t>
      </w:r>
      <w:r w:rsidR="008B003D" w:rsidRPr="00677D93">
        <w:rPr>
          <w:rFonts w:ascii="ＭＳ 明朝" w:hAnsi="ＭＳ 明朝" w:cs="ＭＳ 明朝" w:hint="eastAsia"/>
          <w:sz w:val="20"/>
          <w:szCs w:val="20"/>
        </w:rPr>
        <w:t>人の容</w:t>
      </w:r>
      <w:r w:rsidR="008B003D">
        <w:rPr>
          <w:rFonts w:ascii="ＭＳ 明朝" w:hAnsi="ＭＳ 明朝" w:cs="ＭＳ 明朝" w:hint="eastAsia"/>
          <w:sz w:val="20"/>
          <w:szCs w:val="20"/>
        </w:rPr>
        <w:t>色を賢に染めること。孔子の親仁の子夏流の解釈。子夏はまずは形から入りその心を育てる。入則孝とは事父母能</w:t>
      </w:r>
      <w:r w:rsidR="008B003D" w:rsidRPr="00350121">
        <w:rPr>
          <w:rFonts w:ascii="ＭＳ 明朝" w:hAnsi="ＭＳ 明朝" w:cs="ＭＳ Ｐゴシック"/>
          <w:sz w:val="22"/>
          <w:szCs w:val="22"/>
        </w:rPr>
        <w:t>竭</w:t>
      </w:r>
      <w:r w:rsidR="008B003D">
        <w:rPr>
          <w:rFonts w:ascii="ＭＳ 明朝" w:hAnsi="ＭＳ 明朝" w:cs="ＭＳ Ｐゴシック" w:hint="eastAsia"/>
          <w:sz w:val="22"/>
          <w:szCs w:val="22"/>
        </w:rPr>
        <w:t>其力、出則</w:t>
      </w:r>
      <w:r w:rsidR="000049F7">
        <w:rPr>
          <w:rFonts w:ascii="ＭＳ 明朝" w:hAnsi="ＭＳ 明朝" w:cs="ＭＳ Ｐゴシック" w:hint="eastAsia"/>
          <w:sz w:val="22"/>
          <w:szCs w:val="22"/>
        </w:rPr>
        <w:t>弟とは事君能其到身、</w:t>
      </w:r>
      <w:r w:rsidR="000049F7">
        <w:rPr>
          <w:rFonts w:ascii="ＭＳ 明朝" w:hAnsi="ＭＳ 明朝" w:hint="eastAsia"/>
          <w:sz w:val="20"/>
          <w:szCs w:val="20"/>
        </w:rPr>
        <w:t>謹而信とは與朋友交言有信。かくあれば、容色は</w:t>
      </w:r>
      <w:r w:rsidR="000049F7" w:rsidRPr="00350121">
        <w:rPr>
          <w:rFonts w:ascii="ＭＳ 明朝" w:hAnsi="ＭＳ 明朝" w:cs="ＭＳ Ｐゴシック"/>
          <w:sz w:val="22"/>
          <w:szCs w:val="22"/>
        </w:rPr>
        <w:t>學</w:t>
      </w:r>
      <w:r w:rsidR="000049F7">
        <w:rPr>
          <w:rFonts w:ascii="ＭＳ 明朝" w:hAnsi="ＭＳ 明朝" w:cs="ＭＳ Ｐゴシック" w:hint="eastAsia"/>
          <w:sz w:val="22"/>
          <w:szCs w:val="22"/>
        </w:rPr>
        <w:t>の準備ができている、キャンバスは上々、あとは描くのみ。</w:t>
      </w:r>
      <w:r w:rsidR="00D560E5" w:rsidRPr="00D63882">
        <w:rPr>
          <w:rFonts w:ascii="ＭＳ 明朝" w:hAnsi="ＭＳ 明朝"/>
          <w:sz w:val="20"/>
          <w:szCs w:val="20"/>
        </w:rPr>
        <w:t>■</w:t>
      </w:r>
      <w:r w:rsidR="00D560E5" w:rsidRPr="00677D93">
        <w:rPr>
          <w:sz w:val="20"/>
          <w:szCs w:val="20"/>
        </w:rPr>
        <w:t>鄭玄</w:t>
      </w:r>
      <w:r w:rsidR="00D560E5" w:rsidRPr="00677D93">
        <w:rPr>
          <w:rFonts w:hint="eastAsia"/>
          <w:sz w:val="20"/>
          <w:szCs w:val="20"/>
        </w:rPr>
        <w:t>、</w:t>
      </w:r>
      <w:r w:rsidR="00D560E5" w:rsidRPr="00677D93">
        <w:rPr>
          <w:sz w:val="20"/>
          <w:szCs w:val="20"/>
        </w:rPr>
        <w:t>司徒</w:t>
      </w:r>
      <w:r w:rsidR="00D560E5" w:rsidRPr="00677D93">
        <w:rPr>
          <w:rFonts w:hint="eastAsia"/>
          <w:sz w:val="20"/>
          <w:szCs w:val="20"/>
        </w:rPr>
        <w:t>に</w:t>
      </w:r>
      <w:r w:rsidR="00D560E5" w:rsidRPr="00677D93">
        <w:rPr>
          <w:sz w:val="20"/>
          <w:szCs w:val="20"/>
        </w:rPr>
        <w:t>注</w:t>
      </w:r>
      <w:r w:rsidR="00D560E5" w:rsidRPr="00677D93">
        <w:rPr>
          <w:rFonts w:hint="eastAsia"/>
          <w:sz w:val="20"/>
          <w:szCs w:val="20"/>
        </w:rPr>
        <w:t>して</w:t>
      </w:r>
      <w:r w:rsidR="00D560E5" w:rsidRPr="00677D93">
        <w:rPr>
          <w:sz w:val="20"/>
          <w:szCs w:val="20"/>
        </w:rPr>
        <w:t>云</w:t>
      </w:r>
      <w:r w:rsidR="00D560E5" w:rsidRPr="00677D93">
        <w:rPr>
          <w:rFonts w:hint="eastAsia"/>
          <w:sz w:val="20"/>
          <w:szCs w:val="20"/>
        </w:rPr>
        <w:t>く</w:t>
      </w:r>
      <w:r w:rsidR="00D560E5" w:rsidRPr="00677D93">
        <w:rPr>
          <w:sz w:val="20"/>
          <w:szCs w:val="20"/>
        </w:rPr>
        <w:t>、同師朋</w:t>
      </w:r>
      <w:r w:rsidR="00D560E5" w:rsidRPr="00677D93">
        <w:rPr>
          <w:rFonts w:hint="eastAsia"/>
          <w:sz w:val="20"/>
          <w:szCs w:val="20"/>
        </w:rPr>
        <w:t>と</w:t>
      </w:r>
      <w:r w:rsidR="00D560E5" w:rsidRPr="00677D93">
        <w:rPr>
          <w:sz w:val="20"/>
          <w:szCs w:val="20"/>
        </w:rPr>
        <w:t>爲</w:t>
      </w:r>
      <w:r w:rsidR="00D560E5" w:rsidRPr="00677D93">
        <w:rPr>
          <w:rFonts w:hint="eastAsia"/>
          <w:sz w:val="20"/>
          <w:szCs w:val="20"/>
        </w:rPr>
        <w:t>す</w:t>
      </w:r>
      <w:r w:rsidR="00D560E5" w:rsidRPr="00677D93">
        <w:rPr>
          <w:sz w:val="20"/>
          <w:szCs w:val="20"/>
        </w:rPr>
        <w:t>、同志友</w:t>
      </w:r>
      <w:r w:rsidR="00D560E5" w:rsidRPr="00677D93">
        <w:rPr>
          <w:rFonts w:hint="eastAsia"/>
          <w:sz w:val="20"/>
          <w:szCs w:val="20"/>
        </w:rPr>
        <w:t>と</w:t>
      </w:r>
      <w:r w:rsidR="00D560E5" w:rsidRPr="00677D93">
        <w:rPr>
          <w:sz w:val="20"/>
          <w:szCs w:val="20"/>
        </w:rPr>
        <w:t>爲</w:t>
      </w:r>
      <w:r w:rsidR="00D560E5" w:rsidRPr="00677D93">
        <w:rPr>
          <w:rFonts w:hint="eastAsia"/>
          <w:sz w:val="20"/>
          <w:szCs w:val="20"/>
        </w:rPr>
        <w:t>す。</w:t>
      </w:r>
      <w:r w:rsidR="00D63882" w:rsidRPr="00677D93">
        <w:rPr>
          <w:rFonts w:ascii="ＭＳ 明朝" w:hAnsi="ＭＳ 明朝" w:cs="ＭＳ 明朝" w:hint="eastAsia"/>
          <w:sz w:val="20"/>
          <w:szCs w:val="20"/>
        </w:rPr>
        <w:br/>
      </w:r>
      <w:r w:rsidR="00D63882">
        <w:rPr>
          <w:rFonts w:ascii="ＭＳ 明朝" w:hAnsi="ＭＳ 明朝" w:cs="ＭＳ 明朝" w:hint="eastAsia"/>
          <w:sz w:val="20"/>
          <w:szCs w:val="20"/>
        </w:rPr>
        <w:br/>
      </w:r>
      <w:r w:rsidR="00D63882">
        <w:rPr>
          <w:rFonts w:ascii="Arial Unicode MS" w:hAnsi="Arial Unicode MS" w:cs="ＭＳ Ｐゴシック" w:hint="eastAsia"/>
          <w:kern w:val="0"/>
          <w:sz w:val="27"/>
          <w:szCs w:val="27"/>
        </w:rPr>
        <w:t>○</w:t>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C87EDA">
              <w:rPr>
                <w:rFonts w:ascii="Arial Unicode MS" w:eastAsia="Arial Unicode MS" w:hAnsi="Arial Unicode MS" w:cs="Arial Unicode MS"/>
                <w:kern w:val="0"/>
                <w:sz w:val="18"/>
                <w:szCs w:val="27"/>
              </w:rPr>
              <w:t>zǐ</w:t>
            </w:r>
          </w:rt>
          <w:rubyBase>
            <w:r w:rsidR="00D63882">
              <w:rPr>
                <w:rFonts w:ascii="Arial Unicode MS" w:hAnsi="Arial Unicode MS" w:cs="ＭＳ Ｐゴシック"/>
                <w:kern w:val="0"/>
                <w:sz w:val="27"/>
                <w:szCs w:val="27"/>
              </w:rPr>
              <w:t>子</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C87EDA">
              <w:rPr>
                <w:rFonts w:ascii="Arial Unicode MS" w:eastAsia="Arial Unicode MS" w:hAnsi="Arial Unicode MS" w:cs="Arial Unicode MS"/>
                <w:kern w:val="0"/>
                <w:sz w:val="18"/>
                <w:szCs w:val="27"/>
              </w:rPr>
              <w:t>yuē</w:t>
            </w:r>
          </w:rt>
          <w:rubyBase>
            <w:r w:rsidR="00D63882">
              <w:rPr>
                <w:rFonts w:ascii="Arial Unicode MS" w:hAnsi="Arial Unicode MS" w:cs="ＭＳ Ｐゴシック"/>
                <w:kern w:val="0"/>
                <w:sz w:val="27"/>
                <w:szCs w:val="27"/>
              </w:rPr>
              <w:t>曰</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D03D0B">
              <w:rPr>
                <w:rFonts w:ascii="Arial Unicode MS" w:eastAsia="Arial Unicode MS" w:hAnsi="Arial Unicode MS" w:cs="Arial Unicode MS"/>
                <w:kern w:val="0"/>
                <w:sz w:val="18"/>
                <w:szCs w:val="27"/>
              </w:rPr>
              <w:t>jūn</w:t>
            </w:r>
          </w:rt>
          <w:rubyBase>
            <w:r w:rsidR="00D63882">
              <w:rPr>
                <w:rFonts w:ascii="Arial Unicode MS" w:hAnsi="Arial Unicode MS" w:cs="ＭＳ Ｐゴシック"/>
                <w:kern w:val="0"/>
                <w:sz w:val="27"/>
                <w:szCs w:val="27"/>
              </w:rPr>
              <w:t>君</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C87EDA">
              <w:rPr>
                <w:rFonts w:ascii="Arial Unicode MS" w:eastAsia="Arial Unicode MS" w:hAnsi="Arial Unicode MS" w:cs="Arial Unicode MS"/>
                <w:kern w:val="0"/>
                <w:sz w:val="18"/>
                <w:szCs w:val="27"/>
              </w:rPr>
              <w:t>zǐ</w:t>
            </w:r>
          </w:rt>
          <w:rubyBase>
            <w:r w:rsidR="00D63882">
              <w:rPr>
                <w:rFonts w:ascii="Arial Unicode MS" w:hAnsi="Arial Unicode MS" w:cs="ＭＳ Ｐゴシック"/>
                <w:kern w:val="0"/>
                <w:sz w:val="27"/>
                <w:szCs w:val="27"/>
              </w:rPr>
              <w:t>子</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B80A70" w:rsidRPr="00B80A70">
              <w:rPr>
                <w:rFonts w:ascii="Arial Unicode MS" w:eastAsia="Arial Unicode MS" w:hAnsi="Arial Unicode MS" w:cs="Arial Unicode MS"/>
                <w:kern w:val="0"/>
                <w:sz w:val="18"/>
                <w:szCs w:val="27"/>
              </w:rPr>
              <w:t>bù</w:t>
            </w:r>
          </w:rt>
          <w:rubyBase>
            <w:r w:rsidR="00B80A70">
              <w:rPr>
                <w:rFonts w:ascii="Arial Unicode MS" w:hAnsi="Arial Unicode MS" w:cs="ＭＳ Ｐゴシック"/>
                <w:kern w:val="0"/>
                <w:sz w:val="27"/>
                <w:szCs w:val="27"/>
              </w:rPr>
              <w:t>不</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FB232A">
              <w:rPr>
                <w:rFonts w:ascii="Arial Unicode MS" w:eastAsia="Arial Unicode MS" w:hAnsi="Arial Unicode MS" w:cs="Arial Unicode MS"/>
                <w:kern w:val="0"/>
                <w:sz w:val="18"/>
                <w:szCs w:val="27"/>
              </w:rPr>
              <w:t>zhòng</w:t>
            </w:r>
          </w:rt>
          <w:rubyBase>
            <w:r w:rsidR="00D63882">
              <w:rPr>
                <w:rFonts w:ascii="Arial Unicode MS" w:hAnsi="Arial Unicode MS" w:cs="ＭＳ Ｐゴシック"/>
                <w:kern w:val="0"/>
                <w:sz w:val="27"/>
                <w:szCs w:val="27"/>
              </w:rPr>
              <w:t>重</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FB232A">
              <w:rPr>
                <w:rFonts w:ascii="Arial Unicode MS" w:eastAsia="Arial Unicode MS" w:hAnsi="Arial Unicode MS" w:cs="Arial Unicode MS"/>
                <w:kern w:val="0"/>
                <w:sz w:val="18"/>
                <w:szCs w:val="27"/>
              </w:rPr>
              <w:t>zé</w:t>
            </w:r>
          </w:rt>
          <w:rubyBase>
            <w:r w:rsidR="00D63882">
              <w:rPr>
                <w:rFonts w:ascii="Arial Unicode MS" w:hAnsi="Arial Unicode MS" w:cs="ＭＳ Ｐゴシック"/>
                <w:kern w:val="0"/>
                <w:sz w:val="27"/>
                <w:szCs w:val="27"/>
              </w:rPr>
              <w:t>則</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880999">
              <w:rPr>
                <w:rFonts w:ascii="Arial Unicode MS" w:eastAsia="Arial Unicode MS" w:hAnsi="Arial Unicode MS" w:cs="Arial Unicode MS"/>
                <w:kern w:val="0"/>
                <w:sz w:val="18"/>
                <w:szCs w:val="27"/>
              </w:rPr>
              <w:t>bù</w:t>
            </w:r>
          </w:rt>
          <w:rubyBase>
            <w:r w:rsidR="00D63882">
              <w:rPr>
                <w:rFonts w:ascii="Arial Unicode MS" w:hAnsi="Arial Unicode MS" w:cs="ＭＳ Ｐゴシック"/>
                <w:kern w:val="0"/>
                <w:sz w:val="27"/>
                <w:szCs w:val="27"/>
              </w:rPr>
              <w:t>不</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FB232A">
              <w:rPr>
                <w:rFonts w:ascii="Arial Unicode MS" w:eastAsia="Arial Unicode MS" w:hAnsi="Arial Unicode MS" w:cs="Arial Unicode MS"/>
                <w:kern w:val="0"/>
                <w:sz w:val="18"/>
                <w:szCs w:val="27"/>
              </w:rPr>
              <w:t>wēi</w:t>
            </w:r>
          </w:rt>
          <w:rubyBase>
            <w:r w:rsidR="00D63882">
              <w:rPr>
                <w:rFonts w:ascii="Arial Unicode MS" w:hAnsi="Arial Unicode MS" w:cs="ＭＳ Ｐゴシック"/>
                <w:kern w:val="0"/>
                <w:sz w:val="27"/>
                <w:szCs w:val="27"/>
              </w:rPr>
              <w:t>威</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C87EDA">
              <w:rPr>
                <w:rFonts w:ascii="Arial Unicode MS" w:eastAsia="Arial Unicode MS" w:hAnsi="Arial Unicode MS" w:cs="Arial Unicode MS"/>
                <w:kern w:val="0"/>
                <w:sz w:val="18"/>
                <w:szCs w:val="27"/>
              </w:rPr>
              <w:t>xué</w:t>
            </w:r>
          </w:rt>
          <w:rubyBase>
            <w:r w:rsidR="00D63882">
              <w:rPr>
                <w:rFonts w:ascii="Arial Unicode MS" w:hAnsi="Arial Unicode MS" w:cs="ＭＳ Ｐゴシック"/>
                <w:kern w:val="0"/>
                <w:sz w:val="27"/>
                <w:szCs w:val="27"/>
              </w:rPr>
              <w:t>學</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FB232A">
              <w:rPr>
                <w:rFonts w:ascii="Arial Unicode MS" w:eastAsia="Arial Unicode MS" w:hAnsi="Arial Unicode MS" w:cs="Arial Unicode MS"/>
                <w:kern w:val="0"/>
                <w:sz w:val="18"/>
                <w:szCs w:val="27"/>
              </w:rPr>
              <w:t>zé</w:t>
            </w:r>
          </w:rt>
          <w:rubyBase>
            <w:r w:rsidR="00D63882">
              <w:rPr>
                <w:rFonts w:ascii="Arial Unicode MS" w:hAnsi="Arial Unicode MS" w:cs="ＭＳ Ｐゴシック"/>
                <w:kern w:val="0"/>
                <w:sz w:val="27"/>
                <w:szCs w:val="27"/>
              </w:rPr>
              <w:t>則</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B80A70" w:rsidRPr="00B80A70">
              <w:rPr>
                <w:rFonts w:ascii="Arial Unicode MS" w:eastAsia="Arial Unicode MS" w:hAnsi="Arial Unicode MS" w:cs="Arial Unicode MS"/>
                <w:kern w:val="0"/>
                <w:sz w:val="18"/>
                <w:szCs w:val="27"/>
              </w:rPr>
              <w:t>bù</w:t>
            </w:r>
          </w:rt>
          <w:rubyBase>
            <w:r w:rsidR="00B80A70">
              <w:rPr>
                <w:rFonts w:ascii="Arial Unicode MS" w:hAnsi="Arial Unicode MS" w:cs="ＭＳ Ｐゴシック"/>
                <w:kern w:val="0"/>
                <w:sz w:val="27"/>
                <w:szCs w:val="27"/>
              </w:rPr>
              <w:t>不</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880999">
              <w:rPr>
                <w:rFonts w:ascii="Arial Unicode MS" w:eastAsia="Arial Unicode MS" w:hAnsi="Arial Unicode MS" w:cs="Arial Unicode MS"/>
                <w:kern w:val="0"/>
                <w:sz w:val="18"/>
                <w:szCs w:val="27"/>
              </w:rPr>
              <w:t>gù</w:t>
            </w:r>
          </w:rt>
          <w:rubyBase>
            <w:r w:rsidR="00D63882">
              <w:rPr>
                <w:rFonts w:ascii="Arial Unicode MS" w:hAnsi="Arial Unicode MS" w:cs="ＭＳ Ｐゴシック"/>
                <w:kern w:val="0"/>
                <w:sz w:val="27"/>
                <w:szCs w:val="27"/>
              </w:rPr>
              <w:t>固</w:t>
            </w:r>
          </w:rubyBase>
        </w:ruby>
      </w:r>
      <w:r w:rsidR="00D63882">
        <w:rPr>
          <w:rFonts w:ascii="Arial Unicode MS" w:hAnsi="Arial Unicode MS" w:cs="ＭＳ Ｐゴシック" w:hint="eastAsia"/>
          <w:kern w:val="0"/>
          <w:sz w:val="27"/>
          <w:szCs w:val="27"/>
        </w:rPr>
        <w:t xml:space="preserve">　</w:t>
      </w:r>
      <w:r w:rsidR="00D63882" w:rsidRPr="00D63882">
        <w:rPr>
          <w:rFonts w:ascii="ＭＳ 明朝" w:hAnsi="ＭＳ 明朝" w:cs="ＭＳ Ｐゴシック"/>
          <w:sz w:val="22"/>
          <w:szCs w:val="22"/>
        </w:rPr>
        <w:t>子の曰はく、君子重からざれば則ち威ならず、學ぶも則ち固からず。</w:t>
      </w:r>
      <w:r w:rsidR="00D63882" w:rsidRPr="00584A14">
        <w:rPr>
          <w:color w:val="008000"/>
          <w:sz w:val="20"/>
          <w:szCs w:val="20"/>
        </w:rPr>
        <w:t>重、厚重。威、威嚴。固、堅固也。輕乎外者、必不能堅乎内。故不厚重、則無威嚴、而所學亦不堅固也。</w:t>
      </w:r>
      <w:r w:rsidR="00D63882" w:rsidRPr="00D63882">
        <w:rPr>
          <w:rFonts w:ascii="ＭＳ 明朝" w:hAnsi="ＭＳ 明朝"/>
          <w:color w:val="0000CC"/>
          <w:sz w:val="22"/>
          <w:szCs w:val="22"/>
        </w:rPr>
        <w:t>重は厚重、威は威嚴、固は堅固なり。外に輕き者は、必ず内に堅きこと能はず。故に厚重ならざれば、則ち威嚴無くして、學ぶ所も亦堅固ならざるなり。</w:t>
      </w:r>
      <w:r w:rsidR="00652A5F">
        <w:rPr>
          <w:rFonts w:ascii="ＭＳ 明朝" w:hAnsi="ＭＳ 明朝" w:hint="eastAsia"/>
          <w:color w:val="0000CC"/>
          <w:sz w:val="22"/>
          <w:szCs w:val="22"/>
        </w:rPr>
        <w:br/>
      </w:r>
      <w:r w:rsidR="00652A5F" w:rsidRPr="00D63882">
        <w:rPr>
          <w:rFonts w:ascii="ＭＳ 明朝" w:hAnsi="ＭＳ 明朝"/>
          <w:sz w:val="20"/>
          <w:szCs w:val="20"/>
        </w:rPr>
        <w:t>■</w:t>
      </w:r>
      <w:r w:rsidR="00D75901">
        <w:rPr>
          <w:rFonts w:ascii="ＭＳ 明朝" w:hAnsi="ＭＳ 明朝" w:hint="eastAsia"/>
          <w:sz w:val="20"/>
          <w:szCs w:val="20"/>
        </w:rPr>
        <w:t>朱熹は、君子は</w:t>
      </w:r>
      <w:r w:rsidR="00DD41A1">
        <w:rPr>
          <w:rFonts w:ascii="ＭＳ 明朝" w:hAnsi="ＭＳ 明朝" w:hint="eastAsia"/>
          <w:sz w:val="20"/>
          <w:szCs w:val="20"/>
        </w:rPr>
        <w:t>重くなければ、</w:t>
      </w:r>
      <w:r w:rsidR="00D75901">
        <w:rPr>
          <w:rFonts w:ascii="ＭＳ 明朝" w:hAnsi="ＭＳ 明朝" w:hint="eastAsia"/>
          <w:sz w:val="20"/>
          <w:szCs w:val="20"/>
        </w:rPr>
        <w:t>威</w:t>
      </w:r>
      <w:r w:rsidR="00DD41A1">
        <w:rPr>
          <w:rFonts w:ascii="ＭＳ 明朝" w:hAnsi="ＭＳ 明朝" w:hint="eastAsia"/>
          <w:sz w:val="20"/>
          <w:szCs w:val="20"/>
        </w:rPr>
        <w:t>もなく</w:t>
      </w:r>
      <w:r w:rsidR="00D75901">
        <w:rPr>
          <w:rFonts w:ascii="ＭＳ 明朝" w:hAnsi="ＭＳ 明朝" w:hint="eastAsia"/>
          <w:sz w:val="20"/>
          <w:szCs w:val="20"/>
        </w:rPr>
        <w:t>、</w:t>
      </w:r>
      <w:r w:rsidR="00DD41A1" w:rsidRPr="00D75901">
        <w:rPr>
          <w:rFonts w:ascii="ＭＳ 明朝" w:hAnsi="ＭＳ 明朝" w:cs="ＭＳ Ｐゴシック"/>
          <w:sz w:val="20"/>
          <w:szCs w:val="20"/>
        </w:rPr>
        <w:t>學</w:t>
      </w:r>
      <w:r w:rsidR="00DD41A1">
        <w:rPr>
          <w:rFonts w:ascii="ＭＳ 明朝" w:hAnsi="ＭＳ 明朝" w:cs="ＭＳ Ｐゴシック" w:hint="eastAsia"/>
          <w:sz w:val="20"/>
          <w:szCs w:val="20"/>
        </w:rPr>
        <w:t>んでも</w:t>
      </w:r>
      <w:r w:rsidR="00D75901">
        <w:rPr>
          <w:rFonts w:ascii="ＭＳ 明朝" w:hAnsi="ＭＳ 明朝" w:hint="eastAsia"/>
          <w:sz w:val="20"/>
          <w:szCs w:val="20"/>
        </w:rPr>
        <w:t>堅固でないとする。</w:t>
      </w:r>
      <w:r w:rsidR="00DD41A1">
        <w:rPr>
          <w:rFonts w:ascii="ＭＳ 明朝" w:hAnsi="ＭＳ 明朝" w:hint="eastAsia"/>
          <w:sz w:val="20"/>
          <w:szCs w:val="20"/>
        </w:rPr>
        <w:t>君子は威りて堅固たれと</w:t>
      </w:r>
      <w:r w:rsidR="00E107F6">
        <w:rPr>
          <w:rFonts w:ascii="ＭＳ 明朝" w:hAnsi="ＭＳ 明朝" w:hint="eastAsia"/>
          <w:sz w:val="20"/>
          <w:szCs w:val="20"/>
        </w:rPr>
        <w:t>す</w:t>
      </w:r>
      <w:r w:rsidR="00DD41A1">
        <w:rPr>
          <w:rFonts w:ascii="ＭＳ 明朝" w:hAnsi="ＭＳ 明朝" w:hint="eastAsia"/>
          <w:sz w:val="20"/>
          <w:szCs w:val="20"/>
        </w:rPr>
        <w:t>る。</w:t>
      </w:r>
      <w:r w:rsidR="00D75901" w:rsidRPr="00D75901">
        <w:rPr>
          <w:rFonts w:ascii="ＭＳ 明朝" w:hAnsi="ＭＳ 明朝" w:cs="ＭＳ Ｐゴシック"/>
          <w:sz w:val="20"/>
          <w:szCs w:val="20"/>
        </w:rPr>
        <w:t>學則</w:t>
      </w:r>
      <w:r w:rsidR="00D75901" w:rsidRPr="00D75901">
        <w:rPr>
          <w:rFonts w:ascii="ＭＳ 明朝" w:hAnsi="ＭＳ 明朝" w:cs="ＭＳ Ｐゴシック" w:hint="eastAsia"/>
          <w:sz w:val="20"/>
          <w:szCs w:val="20"/>
        </w:rPr>
        <w:t>不</w:t>
      </w:r>
      <w:r w:rsidR="00D75901" w:rsidRPr="00D75901">
        <w:rPr>
          <w:rFonts w:ascii="ＭＳ 明朝" w:hAnsi="ＭＳ 明朝" w:cs="ＭＳ Ｐゴシック"/>
          <w:sz w:val="20"/>
          <w:szCs w:val="20"/>
        </w:rPr>
        <w:t>固</w:t>
      </w:r>
      <w:r w:rsidR="00E107F6">
        <w:rPr>
          <w:rFonts w:ascii="ＭＳ 明朝" w:hAnsi="ＭＳ 明朝" w:cs="ＭＳ Ｐゴシック" w:hint="eastAsia"/>
          <w:sz w:val="20"/>
          <w:szCs w:val="20"/>
        </w:rPr>
        <w:t>を単独で、</w:t>
      </w:r>
      <w:r w:rsidR="00D75901" w:rsidRPr="00D75901">
        <w:rPr>
          <w:rFonts w:ascii="ＭＳ 明朝" w:hAnsi="ＭＳ 明朝" w:cs="ＭＳ Ｐゴシック"/>
          <w:sz w:val="20"/>
          <w:szCs w:val="20"/>
        </w:rPr>
        <w:t>學</w:t>
      </w:r>
      <w:r w:rsidR="00D75901">
        <w:rPr>
          <w:rFonts w:ascii="ＭＳ 明朝" w:hAnsi="ＭＳ 明朝" w:cs="ＭＳ Ｐゴシック" w:hint="eastAsia"/>
          <w:sz w:val="20"/>
          <w:szCs w:val="20"/>
        </w:rPr>
        <w:t>べば固</w:t>
      </w:r>
      <w:r w:rsidR="00DD41A1">
        <w:rPr>
          <w:rFonts w:ascii="ＭＳ 明朝" w:hAnsi="ＭＳ 明朝" w:cs="ＭＳ Ｐゴシック" w:hint="eastAsia"/>
          <w:sz w:val="20"/>
          <w:szCs w:val="20"/>
        </w:rPr>
        <w:t>らず、</w:t>
      </w:r>
      <w:r w:rsidR="00DD41A1" w:rsidRPr="00D75901">
        <w:rPr>
          <w:rFonts w:ascii="ＭＳ 明朝" w:hAnsi="ＭＳ 明朝" w:cs="ＭＳ Ｐゴシック"/>
          <w:sz w:val="20"/>
          <w:szCs w:val="20"/>
        </w:rPr>
        <w:t>學</w:t>
      </w:r>
      <w:r w:rsidR="00DD41A1">
        <w:rPr>
          <w:rFonts w:ascii="ＭＳ 明朝" w:hAnsi="ＭＳ 明朝" w:cs="ＭＳ Ｐゴシック" w:hint="eastAsia"/>
          <w:sz w:val="20"/>
          <w:szCs w:val="20"/>
        </w:rPr>
        <w:t>べば固</w:t>
      </w:r>
      <w:r w:rsidR="00D75901">
        <w:rPr>
          <w:rFonts w:ascii="ＭＳ 明朝" w:hAnsi="ＭＳ 明朝" w:cs="ＭＳ Ｐゴシック" w:hint="eastAsia"/>
          <w:sz w:val="20"/>
          <w:szCs w:val="20"/>
        </w:rPr>
        <w:t>陋でな</w:t>
      </w:r>
      <w:r w:rsidR="00DD41A1">
        <w:rPr>
          <w:rFonts w:ascii="ＭＳ 明朝" w:hAnsi="ＭＳ 明朝" w:cs="ＭＳ Ｐゴシック" w:hint="eastAsia"/>
          <w:sz w:val="20"/>
          <w:szCs w:val="20"/>
        </w:rPr>
        <w:t>くなると解</w:t>
      </w:r>
      <w:r w:rsidR="00E107F6">
        <w:rPr>
          <w:rFonts w:ascii="ＭＳ 明朝" w:hAnsi="ＭＳ 明朝" w:cs="ＭＳ Ｐゴシック" w:hint="eastAsia"/>
          <w:sz w:val="20"/>
          <w:szCs w:val="20"/>
        </w:rPr>
        <w:t>することは可能であるが、</w:t>
      </w:r>
      <w:r w:rsidR="00E107F6" w:rsidRPr="00D75901">
        <w:rPr>
          <w:rFonts w:ascii="ＭＳ 明朝" w:hAnsi="ＭＳ 明朝" w:cs="ＭＳ Ｐゴシック"/>
          <w:sz w:val="20"/>
          <w:szCs w:val="20"/>
        </w:rPr>
        <w:t>學</w:t>
      </w:r>
      <w:r w:rsidR="00E107F6">
        <w:rPr>
          <w:rFonts w:ascii="ＭＳ 明朝" w:hAnsi="ＭＳ 明朝" w:cs="ＭＳ Ｐゴシック" w:hint="eastAsia"/>
          <w:sz w:val="20"/>
          <w:szCs w:val="20"/>
        </w:rPr>
        <w:t>ぶにも重くなければならないといふ前提がある</w:t>
      </w:r>
      <w:r w:rsidR="00DD41A1">
        <w:rPr>
          <w:rFonts w:ascii="ＭＳ 明朝" w:hAnsi="ＭＳ 明朝" w:cs="ＭＳ Ｐゴシック" w:hint="eastAsia"/>
          <w:sz w:val="20"/>
          <w:szCs w:val="20"/>
        </w:rPr>
        <w:t>。</w:t>
      </w:r>
      <w:r w:rsidR="00E107F6">
        <w:rPr>
          <w:rFonts w:ascii="ＭＳ 明朝" w:hAnsi="ＭＳ 明朝" w:cs="ＭＳ Ｐゴシック" w:hint="eastAsia"/>
          <w:sz w:val="20"/>
          <w:szCs w:val="20"/>
        </w:rPr>
        <w:t>重くあるには主忠信と続く。</w:t>
      </w:r>
      <w:r w:rsidR="00D63882" w:rsidRPr="009A084B">
        <w:rPr>
          <w:rFonts w:ascii="ＭＳ 明朝" w:hAnsi="ＭＳ 明朝"/>
          <w:color w:val="008000"/>
          <w:sz w:val="22"/>
          <w:szCs w:val="22"/>
        </w:rPr>
        <w:br/>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880999">
              <w:rPr>
                <w:rFonts w:ascii="Arial Unicode MS" w:eastAsia="Arial Unicode MS" w:hAnsi="Arial Unicode MS" w:cs="Arial Unicode MS"/>
                <w:kern w:val="0"/>
                <w:sz w:val="18"/>
                <w:szCs w:val="27"/>
              </w:rPr>
              <w:t>zhǔ</w:t>
            </w:r>
          </w:rt>
          <w:rubyBase>
            <w:r w:rsidR="00D63882">
              <w:rPr>
                <w:rFonts w:ascii="Arial Unicode MS" w:hAnsi="Arial Unicode MS" w:cs="ＭＳ Ｐゴシック"/>
                <w:kern w:val="0"/>
                <w:sz w:val="27"/>
                <w:szCs w:val="27"/>
              </w:rPr>
              <w:t>主</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F97522">
              <w:rPr>
                <w:rFonts w:ascii="Arial Unicode MS" w:eastAsia="Arial Unicode MS" w:hAnsi="Arial Unicode MS" w:cs="Arial Unicode MS"/>
                <w:kern w:val="0"/>
                <w:sz w:val="18"/>
                <w:szCs w:val="27"/>
              </w:rPr>
              <w:t>zhōng</w:t>
            </w:r>
          </w:rt>
          <w:rubyBase>
            <w:r w:rsidR="00D63882">
              <w:rPr>
                <w:rFonts w:ascii="Arial Unicode MS" w:hAnsi="Arial Unicode MS" w:cs="ＭＳ Ｐゴシック"/>
                <w:kern w:val="0"/>
                <w:sz w:val="27"/>
                <w:szCs w:val="27"/>
              </w:rPr>
              <w:t>忠</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F97522">
              <w:rPr>
                <w:rFonts w:ascii="Arial Unicode MS" w:eastAsia="Arial Unicode MS" w:hAnsi="Arial Unicode MS" w:cs="Arial Unicode MS"/>
                <w:kern w:val="0"/>
                <w:sz w:val="18"/>
                <w:szCs w:val="27"/>
              </w:rPr>
              <w:t>xìn</w:t>
            </w:r>
          </w:rt>
          <w:rubyBase>
            <w:r w:rsidR="00D63882">
              <w:rPr>
                <w:rFonts w:ascii="Arial Unicode MS" w:hAnsi="Arial Unicode MS" w:cs="ＭＳ Ｐゴシック"/>
                <w:kern w:val="0"/>
                <w:sz w:val="27"/>
                <w:szCs w:val="27"/>
              </w:rPr>
              <w:t>信</w:t>
            </w:r>
          </w:rubyBase>
        </w:ruby>
      </w:r>
      <w:r w:rsidR="00D63882">
        <w:rPr>
          <w:rFonts w:ascii="Arial Unicode MS" w:hAnsi="Arial Unicode MS" w:cs="ＭＳ Ｐゴシック" w:hint="eastAsia"/>
          <w:kern w:val="0"/>
          <w:sz w:val="27"/>
          <w:szCs w:val="27"/>
        </w:rPr>
        <w:t xml:space="preserve">　</w:t>
      </w:r>
      <w:r w:rsidR="00D63882" w:rsidRPr="00D63882">
        <w:rPr>
          <w:rFonts w:ascii="ＭＳ 明朝" w:hAnsi="ＭＳ 明朝" w:cs="ＭＳ Ｐゴシック"/>
          <w:sz w:val="22"/>
          <w:szCs w:val="22"/>
        </w:rPr>
        <w:t>忠信を主とし、</w:t>
      </w:r>
      <w:r w:rsidR="00D63882" w:rsidRPr="00584A14">
        <w:rPr>
          <w:color w:val="008000"/>
          <w:sz w:val="20"/>
          <w:szCs w:val="20"/>
        </w:rPr>
        <w:t>人不忠信、則事皆無實。爲惡則易、爲善則難。故學者必以是爲主焉。程子曰、人道唯在忠信。不誠則無物。且出入無時、莫知其郷者、人心也。若無忠信、豈復有物乎。</w:t>
      </w:r>
      <w:r w:rsidR="00D63882" w:rsidRPr="00D63882">
        <w:rPr>
          <w:rFonts w:ascii="ＭＳ 明朝" w:hAnsi="ＭＳ 明朝"/>
          <w:color w:val="0000CC"/>
          <w:sz w:val="22"/>
          <w:szCs w:val="22"/>
        </w:rPr>
        <w:t>人忠信ならざれば、則ち事</w:t>
      </w:r>
      <w:r w:rsidR="00D63882" w:rsidRPr="00D63882">
        <w:rPr>
          <w:rFonts w:ascii="ＭＳ 明朝" w:hAnsi="ＭＳ 明朝"/>
          <w:color w:val="0000CC"/>
          <w:sz w:val="18"/>
          <w:szCs w:val="18"/>
        </w:rPr>
        <w:t>（こと）</w:t>
      </w:r>
      <w:r w:rsidR="00D63882" w:rsidRPr="00D63882">
        <w:rPr>
          <w:rFonts w:ascii="ＭＳ 明朝" w:hAnsi="ＭＳ 明朝"/>
          <w:color w:val="0000CC"/>
          <w:sz w:val="22"/>
          <w:szCs w:val="22"/>
        </w:rPr>
        <w:t>、皆實無し。惡を爲すは則ち易く、善を爲すこと則ち難し。故に學者は必ず是を以て主とす。程子の曰く、人の道は唯忠信に在り。誠ならずんば則ち物無し。且出入に時無く、其の郷を知ること莫きは人の心なり。若し忠信無くば、豈復物有らんや。</w:t>
      </w:r>
      <w:r w:rsidR="006E50A7">
        <w:rPr>
          <w:rFonts w:ascii="ＭＳ 明朝" w:hAnsi="ＭＳ 明朝" w:hint="eastAsia"/>
          <w:color w:val="0000CC"/>
          <w:sz w:val="22"/>
          <w:szCs w:val="22"/>
        </w:rPr>
        <w:br/>
      </w:r>
      <w:r w:rsidR="006E50A7" w:rsidRPr="00D63882">
        <w:rPr>
          <w:rFonts w:ascii="ＭＳ 明朝" w:hAnsi="ＭＳ 明朝"/>
          <w:sz w:val="20"/>
          <w:szCs w:val="20"/>
        </w:rPr>
        <w:t>■</w:t>
      </w:r>
      <w:r w:rsidR="006E50A7">
        <w:rPr>
          <w:rFonts w:ascii="ＭＳ 明朝" w:hAnsi="ＭＳ 明朝" w:cs="ＭＳ Ｐゴシック" w:hint="eastAsia"/>
          <w:sz w:val="20"/>
          <w:szCs w:val="20"/>
        </w:rPr>
        <w:t>朱熹は忠信を主とせねば、何をしても実が伴はないとする。</w:t>
      </w:r>
      <w:r w:rsidR="00D63882">
        <w:rPr>
          <w:rFonts w:ascii="Arial Unicode MS" w:hAnsi="Arial Unicode MS" w:cs="ＭＳ Ｐゴシック" w:hint="eastAsia"/>
          <w:kern w:val="0"/>
          <w:sz w:val="27"/>
          <w:szCs w:val="27"/>
        </w:rPr>
        <w:br/>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880999">
              <w:rPr>
                <w:rFonts w:ascii="Arial Unicode MS" w:eastAsia="Arial Unicode MS" w:hAnsi="Arial Unicode MS" w:cs="Arial Unicode MS"/>
                <w:kern w:val="0"/>
                <w:sz w:val="18"/>
                <w:szCs w:val="27"/>
              </w:rPr>
              <w:t>wú</w:t>
            </w:r>
          </w:rt>
          <w:rubyBase>
            <w:r w:rsidR="00D63882">
              <w:rPr>
                <w:rFonts w:ascii="Arial Unicode MS" w:hAnsi="Arial Unicode MS" w:cs="ＭＳ Ｐゴシック"/>
                <w:kern w:val="0"/>
                <w:sz w:val="27"/>
                <w:szCs w:val="27"/>
              </w:rPr>
              <w:t>無</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F97522">
              <w:rPr>
                <w:rFonts w:ascii="Arial Unicode MS" w:eastAsia="Arial Unicode MS" w:hAnsi="Arial Unicode MS" w:cs="Arial Unicode MS"/>
                <w:kern w:val="0"/>
                <w:sz w:val="18"/>
                <w:szCs w:val="27"/>
              </w:rPr>
              <w:t>yǒu</w:t>
            </w:r>
          </w:rt>
          <w:rubyBase>
            <w:r w:rsidR="00D63882">
              <w:rPr>
                <w:rFonts w:ascii="Arial Unicode MS" w:hAnsi="Arial Unicode MS" w:cs="ＭＳ Ｐゴシック"/>
                <w:kern w:val="0"/>
                <w:sz w:val="27"/>
                <w:szCs w:val="27"/>
              </w:rPr>
              <w:t>友</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880999">
              <w:rPr>
                <w:rFonts w:ascii="Arial Unicode MS" w:eastAsia="Arial Unicode MS" w:hAnsi="Arial Unicode MS" w:cs="Arial Unicode MS"/>
                <w:kern w:val="0"/>
                <w:sz w:val="18"/>
                <w:szCs w:val="27"/>
              </w:rPr>
              <w:t>bù</w:t>
            </w:r>
          </w:rt>
          <w:rubyBase>
            <w:r w:rsidR="00D63882">
              <w:rPr>
                <w:rFonts w:ascii="Arial Unicode MS" w:hAnsi="Arial Unicode MS" w:cs="ＭＳ Ｐゴシック"/>
                <w:kern w:val="0"/>
                <w:sz w:val="27"/>
                <w:szCs w:val="27"/>
              </w:rPr>
              <w:t>不</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880999">
              <w:rPr>
                <w:rFonts w:ascii="Arial Unicode MS" w:eastAsia="Arial Unicode MS" w:hAnsi="Arial Unicode MS" w:cs="Arial Unicode MS"/>
                <w:kern w:val="0"/>
                <w:sz w:val="18"/>
                <w:szCs w:val="27"/>
              </w:rPr>
              <w:t>rú</w:t>
            </w:r>
          </w:rt>
          <w:rubyBase>
            <w:r w:rsidR="00D63882">
              <w:rPr>
                <w:rFonts w:ascii="Arial Unicode MS" w:hAnsi="Arial Unicode MS" w:cs="ＭＳ Ｐゴシック"/>
                <w:kern w:val="0"/>
                <w:sz w:val="27"/>
                <w:szCs w:val="27"/>
              </w:rPr>
              <w:t>如</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880999">
              <w:rPr>
                <w:rFonts w:ascii="Arial Unicode MS" w:eastAsia="Arial Unicode MS" w:hAnsi="Arial Unicode MS" w:cs="Arial Unicode MS"/>
                <w:kern w:val="0"/>
                <w:sz w:val="18"/>
                <w:szCs w:val="27"/>
              </w:rPr>
              <w:t>jǐ</w:t>
            </w:r>
          </w:rt>
          <w:rubyBase>
            <w:r w:rsidR="00D63882">
              <w:rPr>
                <w:rFonts w:ascii="Arial Unicode MS" w:hAnsi="Arial Unicode MS" w:cs="ＭＳ Ｐゴシック"/>
                <w:kern w:val="0"/>
                <w:sz w:val="27"/>
                <w:szCs w:val="27"/>
              </w:rPr>
              <w:t>己</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C05A1C">
              <w:rPr>
                <w:rFonts w:ascii="Arial Unicode MS" w:eastAsia="Arial Unicode MS" w:hAnsi="Arial Unicode MS" w:cs="Arial Unicode MS"/>
                <w:kern w:val="0"/>
                <w:sz w:val="18"/>
                <w:szCs w:val="27"/>
              </w:rPr>
              <w:t>zhě</w:t>
            </w:r>
          </w:rt>
          <w:rubyBase>
            <w:r w:rsidR="00D63882">
              <w:rPr>
                <w:rFonts w:ascii="Arial Unicode MS" w:hAnsi="Arial Unicode MS" w:cs="ＭＳ Ｐゴシック"/>
                <w:kern w:val="0"/>
                <w:sz w:val="27"/>
                <w:szCs w:val="27"/>
              </w:rPr>
              <w:t>者</w:t>
            </w:r>
          </w:rubyBase>
        </w:ruby>
      </w:r>
      <w:r w:rsidR="00D63882">
        <w:rPr>
          <w:rFonts w:ascii="Arial Unicode MS" w:hAnsi="Arial Unicode MS" w:cs="ＭＳ Ｐゴシック" w:hint="eastAsia"/>
          <w:kern w:val="0"/>
          <w:sz w:val="27"/>
          <w:szCs w:val="27"/>
        </w:rPr>
        <w:t xml:space="preserve">　</w:t>
      </w:r>
      <w:r w:rsidR="00D63882" w:rsidRPr="00D63882">
        <w:rPr>
          <w:rFonts w:ascii="ＭＳ 明朝" w:hAnsi="ＭＳ 明朝" w:cs="ＭＳ Ｐゴシック"/>
          <w:sz w:val="22"/>
          <w:szCs w:val="22"/>
        </w:rPr>
        <w:t>己に如ざる者を友とすること無かれ。</w:t>
      </w:r>
      <w:r w:rsidR="00605198" w:rsidRPr="00584A14">
        <w:rPr>
          <w:color w:val="008000"/>
          <w:sz w:val="20"/>
          <w:szCs w:val="20"/>
        </w:rPr>
        <w:t>無、毋通。禁止辭也。友所以輔仁。不如己、則無益而有損。</w:t>
      </w:r>
      <w:r w:rsidR="00605198" w:rsidRPr="00605198">
        <w:rPr>
          <w:rFonts w:ascii="ＭＳ 明朝" w:hAnsi="ＭＳ 明朝"/>
          <w:color w:val="0000CC"/>
          <w:sz w:val="22"/>
          <w:szCs w:val="22"/>
        </w:rPr>
        <w:t>無は毋に通ず。禁止の辭なり。友は仁を輔くる所以なり。己に如かざれば、則ち益無くして損有り。</w:t>
      </w:r>
      <w:r w:rsidR="00F57C21">
        <w:rPr>
          <w:rFonts w:ascii="ＭＳ 明朝" w:hAnsi="ＭＳ 明朝" w:hint="eastAsia"/>
          <w:color w:val="0000CC"/>
          <w:sz w:val="22"/>
          <w:szCs w:val="22"/>
        </w:rPr>
        <w:br/>
      </w:r>
      <w:r w:rsidR="00F57C21" w:rsidRPr="00D63882">
        <w:rPr>
          <w:rFonts w:ascii="ＭＳ 明朝" w:hAnsi="ＭＳ 明朝"/>
          <w:sz w:val="20"/>
          <w:szCs w:val="20"/>
        </w:rPr>
        <w:t>■</w:t>
      </w:r>
      <w:r w:rsidR="00F57C21">
        <w:rPr>
          <w:rFonts w:ascii="ＭＳ 明朝" w:hAnsi="ＭＳ 明朝" w:hint="eastAsia"/>
          <w:sz w:val="20"/>
          <w:szCs w:val="20"/>
        </w:rPr>
        <w:t>これは厳しい。弟子でなく友</w:t>
      </w:r>
      <w:r w:rsidR="007C3E11">
        <w:rPr>
          <w:rFonts w:ascii="ＭＳ 明朝" w:hAnsi="ＭＳ 明朝" w:hint="eastAsia"/>
          <w:sz w:val="20"/>
          <w:szCs w:val="20"/>
        </w:rPr>
        <w:t>である</w:t>
      </w:r>
      <w:r w:rsidR="00F57C21">
        <w:rPr>
          <w:rFonts w:ascii="ＭＳ 明朝" w:hAnsi="ＭＳ 明朝" w:hint="eastAsia"/>
          <w:sz w:val="20"/>
          <w:szCs w:val="20"/>
        </w:rPr>
        <w:t>、孔子に友は居たのか？</w:t>
      </w:r>
      <w:r w:rsidR="007C3E11">
        <w:rPr>
          <w:rFonts w:ascii="ＭＳ 明朝" w:hAnsi="ＭＳ 明朝" w:cs="ＭＳ Ｐゴシック" w:hint="eastAsia"/>
          <w:sz w:val="20"/>
          <w:szCs w:val="20"/>
        </w:rPr>
        <w:t>孔子ほどの人間が無友不如己者と志せば、</w:t>
      </w:r>
      <w:r w:rsidR="009E27EA">
        <w:rPr>
          <w:rFonts w:ascii="ＭＳ 明朝" w:hAnsi="ＭＳ 明朝" w:cs="ＭＳ Ｐゴシック" w:hint="eastAsia"/>
          <w:sz w:val="20"/>
          <w:szCs w:val="20"/>
        </w:rPr>
        <w:t>友となる人はあったのだろうか。相手を不如己者として、友とせずば、尊大なる人間と見なされようし、</w:t>
      </w:r>
      <w:r w:rsidR="007C3E11">
        <w:rPr>
          <w:rFonts w:ascii="ＭＳ 明朝" w:hAnsi="ＭＳ 明朝" w:cs="ＭＳ Ｐゴシック" w:hint="eastAsia"/>
          <w:sz w:val="20"/>
          <w:szCs w:val="20"/>
        </w:rPr>
        <w:t>大変な孤独に陥る。</w:t>
      </w:r>
      <w:r w:rsidR="009E27EA">
        <w:rPr>
          <w:rFonts w:ascii="ＭＳ 明朝" w:hAnsi="ＭＳ 明朝" w:cs="ＭＳ Ｐゴシック" w:hint="eastAsia"/>
          <w:sz w:val="20"/>
          <w:szCs w:val="20"/>
        </w:rPr>
        <w:t>また</w:t>
      </w:r>
      <w:r w:rsidR="007C3E11">
        <w:rPr>
          <w:rFonts w:ascii="ＭＳ 明朝" w:hAnsi="ＭＳ 明朝" w:cs="ＭＳ Ｐゴシック" w:hint="eastAsia"/>
          <w:sz w:val="20"/>
          <w:szCs w:val="20"/>
        </w:rPr>
        <w:t>、相手をよく知ることが出来ねばならない。</w:t>
      </w:r>
      <w:r w:rsidR="00D63882" w:rsidRPr="00605198">
        <w:rPr>
          <w:rFonts w:ascii="Arial Unicode MS" w:hAnsi="Arial Unicode MS" w:cs="ＭＳ Ｐゴシック" w:hint="eastAsia"/>
          <w:color w:val="0000CC"/>
          <w:kern w:val="0"/>
          <w:sz w:val="27"/>
          <w:szCs w:val="27"/>
        </w:rPr>
        <w:br/>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880999">
              <w:rPr>
                <w:rFonts w:ascii="Arial Unicode MS" w:eastAsia="Arial Unicode MS" w:hAnsi="Arial Unicode MS" w:cs="Arial Unicode MS"/>
                <w:kern w:val="0"/>
                <w:sz w:val="18"/>
                <w:szCs w:val="27"/>
              </w:rPr>
              <w:t>guò</w:t>
            </w:r>
          </w:rt>
          <w:rubyBase>
            <w:r w:rsidR="00D63882">
              <w:rPr>
                <w:rFonts w:ascii="Arial Unicode MS" w:hAnsi="Arial Unicode MS" w:cs="ＭＳ Ｐゴシック"/>
                <w:kern w:val="0"/>
                <w:sz w:val="27"/>
                <w:szCs w:val="27"/>
              </w:rPr>
              <w:t>過</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FB232A">
              <w:rPr>
                <w:rFonts w:ascii="Arial Unicode MS" w:eastAsia="Arial Unicode MS" w:hAnsi="Arial Unicode MS" w:cs="Arial Unicode MS"/>
                <w:kern w:val="0"/>
                <w:sz w:val="18"/>
                <w:szCs w:val="27"/>
              </w:rPr>
              <w:t>zé</w:t>
            </w:r>
          </w:rt>
          <w:rubyBase>
            <w:r w:rsidR="00D63882">
              <w:rPr>
                <w:rFonts w:ascii="Arial Unicode MS" w:hAnsi="Arial Unicode MS" w:cs="ＭＳ Ｐゴシック"/>
                <w:kern w:val="0"/>
                <w:sz w:val="27"/>
                <w:szCs w:val="27"/>
              </w:rPr>
              <w:t>則</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880999">
              <w:rPr>
                <w:rFonts w:ascii="Arial Unicode MS" w:eastAsia="Arial Unicode MS" w:hAnsi="Arial Unicode MS" w:cs="Arial Unicode MS"/>
                <w:kern w:val="0"/>
                <w:sz w:val="18"/>
                <w:szCs w:val="27"/>
              </w:rPr>
              <w:t>wù</w:t>
            </w:r>
          </w:rt>
          <w:rubyBase>
            <w:r w:rsidR="00D63882">
              <w:rPr>
                <w:rFonts w:ascii="Arial Unicode MS" w:hAnsi="Arial Unicode MS" w:cs="ＭＳ Ｐゴシック"/>
                <w:kern w:val="0"/>
                <w:sz w:val="27"/>
                <w:szCs w:val="27"/>
              </w:rPr>
              <w:t>勿</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880999">
              <w:rPr>
                <w:rFonts w:ascii="Arial Unicode MS" w:eastAsia="Arial Unicode MS" w:hAnsi="Arial Unicode MS" w:cs="Arial Unicode MS"/>
                <w:kern w:val="0"/>
                <w:sz w:val="18"/>
                <w:szCs w:val="27"/>
              </w:rPr>
              <w:t>dàn</w:t>
            </w:r>
          </w:rt>
          <w:rubyBase>
            <w:r w:rsidR="00D63882">
              <w:rPr>
                <w:rFonts w:ascii="Arial Unicode MS" w:hAnsi="Arial Unicode MS" w:cs="ＭＳ Ｐゴシック"/>
                <w:kern w:val="0"/>
                <w:sz w:val="27"/>
                <w:szCs w:val="27"/>
              </w:rPr>
              <w:t>憚</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D63882" w:rsidRPr="00880999">
              <w:rPr>
                <w:rFonts w:ascii="Arial Unicode MS" w:eastAsia="Arial Unicode MS" w:hAnsi="Arial Unicode MS" w:cs="Arial Unicode MS"/>
                <w:kern w:val="0"/>
                <w:sz w:val="18"/>
                <w:szCs w:val="27"/>
              </w:rPr>
              <w:t>gǎi</w:t>
            </w:r>
          </w:rt>
          <w:rubyBase>
            <w:r w:rsidR="00D63882">
              <w:rPr>
                <w:rFonts w:ascii="Arial Unicode MS" w:hAnsi="Arial Unicode MS" w:cs="ＭＳ Ｐゴシック"/>
                <w:kern w:val="0"/>
                <w:sz w:val="27"/>
                <w:szCs w:val="27"/>
              </w:rPr>
              <w:t>改</w:t>
            </w:r>
          </w:rubyBase>
        </w:ruby>
      </w:r>
      <w:r w:rsidR="00D63882">
        <w:rPr>
          <w:rFonts w:ascii="Arial Unicode MS" w:hAnsi="Arial Unicode MS" w:cs="ＭＳ Ｐゴシック" w:hint="eastAsia"/>
          <w:kern w:val="0"/>
          <w:sz w:val="27"/>
          <w:szCs w:val="27"/>
        </w:rPr>
        <w:t xml:space="preserve">　</w:t>
      </w:r>
      <w:r w:rsidR="00D63882" w:rsidRPr="00D63882">
        <w:rPr>
          <w:rFonts w:ascii="ＭＳ 明朝" w:hAnsi="ＭＳ 明朝" w:cs="ＭＳ Ｐゴシック"/>
          <w:sz w:val="22"/>
          <w:szCs w:val="22"/>
        </w:rPr>
        <w:t>過てば則ち改るに憚ること勿かれ。</w:t>
      </w:r>
      <w:r w:rsidR="00605198" w:rsidRPr="00584A14">
        <w:rPr>
          <w:color w:val="008000"/>
          <w:sz w:val="20"/>
          <w:szCs w:val="20"/>
        </w:rPr>
        <w:t>勿亦禁止之辭。憚、畏難也。自治不勇、則惡日長。故有過則當速改。不可畏難而苟安也。程子曰、學問之道無他也。知其不善、則速改以從善而已。程子曰、君子自修之道、當如是也。游氏曰、君子之道、以威重爲質、而學以成之。學之道、必以忠信爲主、而以勝己者輔之。然或吝於改過、則終無以入德、而賢者亦未必樂告以善道。故以過勿憚改終焉。</w:t>
      </w:r>
      <w:r w:rsidR="00605198" w:rsidRPr="00605198">
        <w:rPr>
          <w:rFonts w:ascii="ＭＳ 明朝" w:hAnsi="ＭＳ 明朝"/>
          <w:color w:val="0000CC"/>
          <w:sz w:val="22"/>
          <w:szCs w:val="22"/>
        </w:rPr>
        <w:t>勿も亦禁止の辭。憚は畏難</w:t>
      </w:r>
      <w:r w:rsidR="00301F22" w:rsidRPr="00301F22">
        <w:rPr>
          <w:rFonts w:ascii="ＭＳ 明朝" w:hAnsi="ＭＳ 明朝" w:hint="eastAsia"/>
          <w:color w:val="0000CC"/>
          <w:sz w:val="18"/>
          <w:szCs w:val="18"/>
        </w:rPr>
        <w:t>（びくびくする）</w:t>
      </w:r>
      <w:r w:rsidR="00605198" w:rsidRPr="00605198">
        <w:rPr>
          <w:rFonts w:ascii="ＭＳ 明朝" w:hAnsi="ＭＳ 明朝"/>
          <w:color w:val="0000CC"/>
          <w:sz w:val="22"/>
          <w:szCs w:val="22"/>
        </w:rPr>
        <w:t>なり。自ら治めて勇ならざれば、則ち惡日々に長ず。故に過有れば則ち當に速かに改めて、畏難して苟も安ず可からず。程子の曰く、學問の道は他無し。其の不善を知れば、則ち速かに改め以て善に從ふのみ。程子の曰く、君子の自ら修むる道は、當に是の如くす。游氏の曰く、君子の道は、威重を以て質と爲し、學を以て之を成す。學の道は、必ず忠信を以て主とし、己に勝れる者を以て之を輔く。然れども或は過を改むるに吝</w:t>
      </w:r>
      <w:r w:rsidR="00301F22" w:rsidRPr="00301F22">
        <w:rPr>
          <w:rFonts w:ascii="ＭＳ 明朝" w:hAnsi="ＭＳ 明朝" w:hint="eastAsia"/>
          <w:color w:val="0000CC"/>
          <w:sz w:val="18"/>
          <w:szCs w:val="18"/>
        </w:rPr>
        <w:t>（やぶさか）</w:t>
      </w:r>
      <w:r w:rsidR="00605198" w:rsidRPr="00605198">
        <w:rPr>
          <w:rFonts w:ascii="ＭＳ 明朝" w:hAnsi="ＭＳ 明朝"/>
          <w:color w:val="0000CC"/>
          <w:sz w:val="22"/>
          <w:szCs w:val="22"/>
        </w:rPr>
        <w:t>なれば、則ち終に以て德に入ること無くして、賢者も亦未だ必ずしも告</w:t>
      </w:r>
      <w:r w:rsidR="00605198" w:rsidRPr="00605198">
        <w:rPr>
          <w:rFonts w:ascii="ＭＳ 明朝" w:hAnsi="ＭＳ 明朝"/>
          <w:color w:val="0000CC"/>
          <w:sz w:val="18"/>
          <w:szCs w:val="18"/>
        </w:rPr>
        <w:t>（かた）</w:t>
      </w:r>
      <w:r w:rsidR="00605198" w:rsidRPr="00605198">
        <w:rPr>
          <w:rFonts w:ascii="ＭＳ 明朝" w:hAnsi="ＭＳ 明朝"/>
          <w:color w:val="0000CC"/>
          <w:sz w:val="22"/>
          <w:szCs w:val="22"/>
        </w:rPr>
        <w:t>るに善道を以</w:t>
      </w:r>
      <w:r w:rsidR="004203AD">
        <w:rPr>
          <w:rFonts w:ascii="ＭＳ 明朝" w:hAnsi="ＭＳ 明朝" w:hint="eastAsia"/>
          <w:color w:val="0000CC"/>
          <w:sz w:val="22"/>
          <w:szCs w:val="22"/>
        </w:rPr>
        <w:t>することを</w:t>
      </w:r>
      <w:r w:rsidR="00605198" w:rsidRPr="00605198">
        <w:rPr>
          <w:rFonts w:ascii="ＭＳ 明朝" w:hAnsi="ＭＳ 明朝"/>
          <w:color w:val="0000CC"/>
          <w:sz w:val="22"/>
          <w:szCs w:val="22"/>
        </w:rPr>
        <w:t>樂</w:t>
      </w:r>
      <w:r w:rsidR="00605198" w:rsidRPr="00605198">
        <w:rPr>
          <w:rFonts w:ascii="ＭＳ 明朝" w:hAnsi="ＭＳ 明朝"/>
          <w:color w:val="0000CC"/>
          <w:sz w:val="18"/>
          <w:szCs w:val="18"/>
        </w:rPr>
        <w:t>（この）</w:t>
      </w:r>
      <w:r w:rsidR="00605198" w:rsidRPr="00605198">
        <w:rPr>
          <w:rFonts w:ascii="ＭＳ 明朝" w:hAnsi="ＭＳ 明朝"/>
          <w:color w:val="0000CC"/>
          <w:sz w:val="22"/>
          <w:szCs w:val="22"/>
        </w:rPr>
        <w:t>まず。故に過は改むるに憚ること勿きを以て終</w:t>
      </w:r>
      <w:r w:rsidR="004203AD">
        <w:rPr>
          <w:rFonts w:ascii="ＭＳ 明朝" w:hAnsi="ＭＳ 明朝" w:hint="eastAsia"/>
          <w:color w:val="0000CC"/>
          <w:sz w:val="22"/>
          <w:szCs w:val="22"/>
        </w:rPr>
        <w:t>す</w:t>
      </w:r>
      <w:r w:rsidR="00605198" w:rsidRPr="00605198">
        <w:rPr>
          <w:rFonts w:ascii="ＭＳ 明朝" w:hAnsi="ＭＳ 明朝"/>
          <w:color w:val="0000CC"/>
          <w:sz w:val="22"/>
          <w:szCs w:val="22"/>
        </w:rPr>
        <w:t>。</w:t>
      </w:r>
      <w:r w:rsidR="009E27EA">
        <w:rPr>
          <w:rFonts w:ascii="ＭＳ 明朝" w:hAnsi="ＭＳ 明朝" w:hint="eastAsia"/>
          <w:color w:val="0000CC"/>
          <w:sz w:val="22"/>
          <w:szCs w:val="22"/>
        </w:rPr>
        <w:br/>
      </w:r>
      <w:r w:rsidR="009E27EA" w:rsidRPr="00D63882">
        <w:rPr>
          <w:rFonts w:ascii="ＭＳ 明朝" w:hAnsi="ＭＳ 明朝"/>
          <w:sz w:val="20"/>
          <w:szCs w:val="20"/>
        </w:rPr>
        <w:t>■</w:t>
      </w:r>
      <w:r w:rsidR="009E27EA">
        <w:rPr>
          <w:rFonts w:ascii="ＭＳ 明朝" w:hAnsi="ＭＳ 明朝" w:cs="ＭＳ Ｐゴシック" w:hint="eastAsia"/>
          <w:sz w:val="20"/>
          <w:szCs w:val="20"/>
        </w:rPr>
        <w:t>その厳しい道をゆくならば、人が過ちを指摘してくれることも少ない。自分自身で自分の過ちに気付けなくてはいけない、また、気付けば改めることが出来ねばならない。</w:t>
      </w:r>
      <w:r w:rsidR="00D560E5" w:rsidRPr="00B24413">
        <w:rPr>
          <w:rFonts w:ascii="ＭＳ 明朝" w:hAnsi="ＭＳ 明朝" w:cs="ＭＳ Ｐゴシック" w:hint="eastAsia"/>
          <w:sz w:val="20"/>
          <w:szCs w:val="20"/>
        </w:rPr>
        <w:t>本来は、直言してくれる友を有し、</w:t>
      </w:r>
      <w:r w:rsidR="00D560E5" w:rsidRPr="00B24413">
        <w:rPr>
          <w:rFonts w:ascii="ＭＳ 明朝" w:hAnsi="ＭＳ 明朝" w:cs="ＭＳ Ｐゴシック"/>
          <w:sz w:val="20"/>
          <w:szCs w:val="20"/>
        </w:rPr>
        <w:t>過則勿憚改</w:t>
      </w:r>
      <w:r w:rsidR="00D560E5" w:rsidRPr="00B24413">
        <w:rPr>
          <w:rFonts w:ascii="ＭＳ 明朝" w:hAnsi="ＭＳ 明朝" w:cs="ＭＳ Ｐゴシック" w:hint="eastAsia"/>
          <w:sz w:val="20"/>
          <w:szCs w:val="20"/>
        </w:rPr>
        <w:t>。</w:t>
      </w:r>
      <w:r w:rsidR="0080325D">
        <w:rPr>
          <w:rFonts w:ascii="ＭＳ 明朝" w:hAnsi="ＭＳ 明朝" w:cs="ＭＳ Ｐゴシック"/>
          <w:sz w:val="20"/>
          <w:szCs w:val="20"/>
        </w:rPr>
        <w:br/>
      </w:r>
      <w:r w:rsidR="0080325D">
        <w:rPr>
          <w:rFonts w:ascii="ＭＳ 明朝" w:hAnsi="ＭＳ 明朝" w:cs="ＭＳ Ｐゴシック" w:hint="eastAsia"/>
          <w:sz w:val="20"/>
          <w:szCs w:val="20"/>
        </w:rPr>
        <w:t>読書会：</w:t>
      </w:r>
      <w:hyperlink r:id="rId15" w:anchor="2011年9月17日" w:history="1">
        <w:r w:rsidR="0080325D" w:rsidRPr="0080325D">
          <w:rPr>
            <w:rStyle w:val="a6"/>
            <w:rFonts w:ascii="ＭＳ 明朝" w:hAnsi="ＭＳ 明朝" w:cs="ＭＳ Ｐゴシック" w:hint="eastAsia"/>
            <w:sz w:val="20"/>
            <w:szCs w:val="20"/>
          </w:rPr>
          <w:t>2011年9月17日</w:t>
        </w:r>
      </w:hyperlink>
      <w:r w:rsidR="00605198">
        <w:rPr>
          <w:rFonts w:ascii="ＭＳ 明朝" w:hAnsi="ＭＳ 明朝" w:hint="eastAsia"/>
          <w:color w:val="0000CC"/>
          <w:sz w:val="22"/>
          <w:szCs w:val="22"/>
        </w:rPr>
        <w:br/>
      </w:r>
      <w:r w:rsidR="00605198">
        <w:rPr>
          <w:rFonts w:ascii="ＭＳ 明朝" w:hAnsi="ＭＳ 明朝" w:hint="eastAsia"/>
          <w:color w:val="0000CC"/>
          <w:sz w:val="22"/>
          <w:szCs w:val="22"/>
        </w:rPr>
        <w:br/>
      </w:r>
      <w:r w:rsidR="00605198">
        <w:rPr>
          <w:rFonts w:ascii="Arial Unicode MS" w:hAnsi="Arial Unicode MS" w:cs="ＭＳ Ｐゴシック" w:hint="eastAsia"/>
          <w:kern w:val="0"/>
          <w:sz w:val="27"/>
          <w:szCs w:val="27"/>
        </w:rPr>
        <w:t>○</w:t>
      </w:r>
      <w:r w:rsidR="00D06DE3">
        <w:rPr>
          <w:rFonts w:ascii="Arial Unicode MS" w:hAnsi="Arial Unicode MS" w:cs="ＭＳ Ｐゴシック"/>
          <w:kern w:val="0"/>
          <w:sz w:val="27"/>
          <w:szCs w:val="27"/>
        </w:rPr>
        <w:ruby>
          <w:rubyPr>
            <w:rubyAlign w:val="center"/>
            <w:hps w:val="18"/>
            <w:hpsRaise w:val="24"/>
            <w:hpsBaseText w:val="27"/>
            <w:lid w:val="ja-JP"/>
          </w:rubyPr>
          <w:rt>
            <w:r w:rsidR="00153429" w:rsidRPr="00F97522">
              <w:rPr>
                <w:rFonts w:ascii="Arial Unicode MS" w:eastAsia="Arial Unicode MS" w:hAnsi="Arial Unicode MS" w:cs="Arial Unicode MS"/>
                <w:kern w:val="0"/>
                <w:sz w:val="18"/>
                <w:szCs w:val="27"/>
              </w:rPr>
              <w:t>zēng</w:t>
            </w:r>
          </w:rt>
          <w:rubyBase>
            <w:r w:rsidR="00153429">
              <w:rPr>
                <w:rFonts w:ascii="Arial Unicode MS" w:hAnsi="Arial Unicode MS" w:cs="ＭＳ Ｐゴシック"/>
                <w:kern w:val="0"/>
                <w:sz w:val="27"/>
                <w:szCs w:val="27"/>
              </w:rPr>
              <w:t>曾</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53429" w:rsidRPr="00C87EDA">
              <w:rPr>
                <w:rFonts w:ascii="Arial Unicode MS" w:eastAsia="Arial Unicode MS" w:hAnsi="Arial Unicode MS" w:cs="Arial Unicode MS"/>
                <w:kern w:val="0"/>
                <w:sz w:val="18"/>
                <w:szCs w:val="27"/>
              </w:rPr>
              <w:t>zǐ</w:t>
            </w:r>
          </w:rt>
          <w:rubyBase>
            <w:r w:rsidR="00153429">
              <w:rPr>
                <w:rFonts w:ascii="Arial Unicode MS" w:hAnsi="Arial Unicode MS" w:cs="ＭＳ Ｐゴシック"/>
                <w:kern w:val="0"/>
                <w:sz w:val="27"/>
                <w:szCs w:val="27"/>
              </w:rPr>
              <w:t>子</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53429" w:rsidRPr="00C87EDA">
              <w:rPr>
                <w:rFonts w:ascii="Arial Unicode MS" w:eastAsia="Arial Unicode MS" w:hAnsi="Arial Unicode MS" w:cs="Arial Unicode MS"/>
                <w:kern w:val="0"/>
                <w:sz w:val="18"/>
                <w:szCs w:val="27"/>
              </w:rPr>
              <w:t>yuē</w:t>
            </w:r>
          </w:rt>
          <w:rubyBase>
            <w:r w:rsidR="00153429">
              <w:rPr>
                <w:rFonts w:ascii="Arial Unicode MS" w:hAnsi="Arial Unicode MS" w:cs="ＭＳ Ｐゴシック"/>
                <w:kern w:val="0"/>
                <w:sz w:val="27"/>
                <w:szCs w:val="27"/>
              </w:rPr>
              <w:t>曰</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53429" w:rsidRPr="00880999">
              <w:rPr>
                <w:rFonts w:ascii="Arial Unicode MS" w:eastAsia="Arial Unicode MS" w:hAnsi="Arial Unicode MS" w:cs="Arial Unicode MS"/>
                <w:kern w:val="0"/>
                <w:sz w:val="18"/>
                <w:szCs w:val="27"/>
              </w:rPr>
              <w:t>shèn</w:t>
            </w:r>
          </w:rt>
          <w:rubyBase>
            <w:r w:rsidR="00153429">
              <w:rPr>
                <w:rFonts w:ascii="Arial Unicode MS" w:hAnsi="Arial Unicode MS" w:cs="ＭＳ Ｐゴシック"/>
                <w:kern w:val="0"/>
                <w:sz w:val="27"/>
                <w:szCs w:val="27"/>
              </w:rPr>
              <w:t>愼</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53429" w:rsidRPr="00880999">
              <w:rPr>
                <w:rFonts w:ascii="Arial Unicode MS" w:eastAsia="Arial Unicode MS" w:hAnsi="Arial Unicode MS" w:cs="Arial Unicode MS"/>
                <w:kern w:val="0"/>
                <w:sz w:val="18"/>
                <w:szCs w:val="27"/>
              </w:rPr>
              <w:t>zhōng</w:t>
            </w:r>
          </w:rt>
          <w:rubyBase>
            <w:r w:rsidR="00153429">
              <w:rPr>
                <w:rFonts w:ascii="Arial Unicode MS" w:hAnsi="Arial Unicode MS" w:cs="ＭＳ Ｐゴシック"/>
                <w:kern w:val="0"/>
                <w:sz w:val="27"/>
                <w:szCs w:val="27"/>
              </w:rPr>
              <w:t>終</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53429" w:rsidRPr="00880999">
              <w:rPr>
                <w:rFonts w:ascii="Arial Unicode MS" w:eastAsia="Arial Unicode MS" w:hAnsi="Arial Unicode MS" w:cs="Arial Unicode MS"/>
                <w:kern w:val="0"/>
                <w:sz w:val="18"/>
                <w:szCs w:val="27"/>
              </w:rPr>
              <w:t>zhuī</w:t>
            </w:r>
          </w:rt>
          <w:rubyBase>
            <w:r w:rsidR="00153429">
              <w:rPr>
                <w:rFonts w:ascii="Arial Unicode MS" w:hAnsi="Arial Unicode MS" w:cs="ＭＳ Ｐゴシック"/>
                <w:kern w:val="0"/>
                <w:sz w:val="27"/>
                <w:szCs w:val="27"/>
              </w:rPr>
              <w:t>追</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53429" w:rsidRPr="00C87EDA">
              <w:rPr>
                <w:rFonts w:ascii="Arial Unicode MS" w:eastAsia="Arial Unicode MS" w:hAnsi="Arial Unicode MS" w:cs="Arial Unicode MS"/>
                <w:kern w:val="0"/>
                <w:sz w:val="18"/>
                <w:szCs w:val="27"/>
              </w:rPr>
              <w:t>yuǎn</w:t>
            </w:r>
          </w:rt>
          <w:rubyBase>
            <w:r w:rsidR="00153429">
              <w:rPr>
                <w:rFonts w:ascii="Arial Unicode MS" w:hAnsi="Arial Unicode MS" w:cs="ＭＳ Ｐゴシック"/>
                <w:kern w:val="0"/>
                <w:sz w:val="27"/>
                <w:szCs w:val="27"/>
              </w:rPr>
              <w:t>遠</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53429" w:rsidRPr="00FB232A">
              <w:rPr>
                <w:rFonts w:ascii="Arial Unicode MS" w:eastAsia="Arial Unicode MS" w:hAnsi="Arial Unicode MS" w:cs="Arial Unicode MS"/>
                <w:kern w:val="0"/>
                <w:sz w:val="18"/>
                <w:szCs w:val="27"/>
              </w:rPr>
              <w:t>mín</w:t>
            </w:r>
          </w:rt>
          <w:rubyBase>
            <w:r w:rsidR="00153429">
              <w:rPr>
                <w:rFonts w:ascii="Arial Unicode MS" w:hAnsi="Arial Unicode MS" w:cs="ＭＳ Ｐゴシック"/>
                <w:kern w:val="0"/>
                <w:sz w:val="27"/>
                <w:szCs w:val="27"/>
              </w:rPr>
              <w:t>民</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53429" w:rsidRPr="00880999">
              <w:rPr>
                <w:rFonts w:ascii="Arial Unicode MS" w:eastAsia="Arial Unicode MS" w:hAnsi="Arial Unicode MS" w:cs="Arial Unicode MS"/>
                <w:kern w:val="0"/>
                <w:sz w:val="18"/>
                <w:szCs w:val="27"/>
              </w:rPr>
              <w:t>dé</w:t>
            </w:r>
          </w:rt>
          <w:rubyBase>
            <w:r w:rsidR="00153429">
              <w:rPr>
                <w:rFonts w:ascii="Arial Unicode MS" w:hAnsi="Arial Unicode MS" w:cs="ＭＳ Ｐゴシック"/>
                <w:kern w:val="0"/>
                <w:sz w:val="27"/>
                <w:szCs w:val="27"/>
              </w:rPr>
              <w:t>德</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53429" w:rsidRPr="00880999">
              <w:rPr>
                <w:rFonts w:ascii="Arial Unicode MS" w:eastAsia="Arial Unicode MS" w:hAnsi="Arial Unicode MS" w:cs="Arial Unicode MS"/>
                <w:kern w:val="0"/>
                <w:sz w:val="18"/>
                <w:szCs w:val="27"/>
              </w:rPr>
              <w:t>guī</w:t>
            </w:r>
          </w:rt>
          <w:rubyBase>
            <w:r w:rsidR="00153429">
              <w:rPr>
                <w:rFonts w:ascii="Arial Unicode MS" w:hAnsi="Arial Unicode MS" w:cs="ＭＳ Ｐゴシック"/>
                <w:kern w:val="0"/>
                <w:sz w:val="27"/>
                <w:szCs w:val="27"/>
              </w:rPr>
              <w:t>歸</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53429" w:rsidRPr="00880999">
              <w:rPr>
                <w:rFonts w:ascii="Arial Unicode MS" w:eastAsia="Arial Unicode MS" w:hAnsi="Arial Unicode MS" w:cs="Arial Unicode MS"/>
                <w:kern w:val="0"/>
                <w:sz w:val="18"/>
                <w:szCs w:val="27"/>
              </w:rPr>
              <w:t>hòu</w:t>
            </w:r>
          </w:rt>
          <w:rubyBase>
            <w:r w:rsidR="00153429">
              <w:rPr>
                <w:rFonts w:ascii="Arial Unicode MS" w:hAnsi="Arial Unicode MS" w:cs="ＭＳ Ｐゴシック"/>
                <w:kern w:val="0"/>
                <w:sz w:val="27"/>
                <w:szCs w:val="27"/>
              </w:rPr>
              <w:t>厚</w:t>
            </w:r>
          </w:rubyBase>
        </w:ruby>
      </w:r>
      <w:r w:rsidR="00D06DE3">
        <w:rPr>
          <w:rFonts w:ascii="Arial Unicode MS" w:hAnsi="Arial Unicode MS" w:cs="ＭＳ Ｐゴシック"/>
          <w:kern w:val="0"/>
          <w:sz w:val="27"/>
          <w:szCs w:val="27"/>
        </w:rPr>
        <w:ruby>
          <w:rubyPr>
            <w:rubyAlign w:val="center"/>
            <w:hps w:val="18"/>
            <w:hpsRaise w:val="24"/>
            <w:hpsBaseText w:val="27"/>
            <w:lid w:val="ja-JP"/>
          </w:rubyPr>
          <w:rt>
            <w:r w:rsidR="00153429" w:rsidRPr="00C05A1C">
              <w:rPr>
                <w:rFonts w:ascii="Arial Unicode MS" w:eastAsia="Arial Unicode MS" w:hAnsi="Arial Unicode MS" w:cs="Arial Unicode MS"/>
                <w:kern w:val="0"/>
                <w:sz w:val="18"/>
                <w:szCs w:val="27"/>
              </w:rPr>
              <w:t>yǐ</w:t>
            </w:r>
          </w:rt>
          <w:rubyBase>
            <w:r w:rsidR="00153429">
              <w:rPr>
                <w:rFonts w:ascii="Arial Unicode MS" w:hAnsi="Arial Unicode MS" w:cs="ＭＳ Ｐゴシック"/>
                <w:kern w:val="0"/>
                <w:sz w:val="27"/>
                <w:szCs w:val="27"/>
              </w:rPr>
              <w:t>矣</w:t>
            </w:r>
          </w:rubyBase>
        </w:ruby>
      </w:r>
      <w:r w:rsidR="00153429">
        <w:rPr>
          <w:rFonts w:ascii="Arial Unicode MS" w:hAnsi="Arial Unicode MS" w:cs="ＭＳ Ｐゴシック" w:hint="eastAsia"/>
          <w:kern w:val="0"/>
          <w:sz w:val="27"/>
          <w:szCs w:val="27"/>
        </w:rPr>
        <w:t xml:space="preserve">　</w:t>
      </w:r>
      <w:r w:rsidR="00153429" w:rsidRPr="00153429">
        <w:rPr>
          <w:rFonts w:ascii="ＭＳ 明朝" w:hAnsi="ＭＳ 明朝" w:cs="ＭＳ Ｐゴシック"/>
          <w:sz w:val="22"/>
          <w:szCs w:val="22"/>
        </w:rPr>
        <w:t>曾子の曰く、終を愼しみて、遠を追へば、民の德、厚きに歸す。</w:t>
      </w:r>
      <w:r w:rsidR="00153429" w:rsidRPr="00584A14">
        <w:rPr>
          <w:color w:val="008000"/>
          <w:sz w:val="20"/>
          <w:szCs w:val="20"/>
        </w:rPr>
        <w:t>愼終者、喪盡其禮。追遠者、祭盡其誠。民德歸厚、謂下民化之、其德亦歸於厚也。蓋終者、人之所易忽也。而能謹之。遠者、人之所易忘也。而能追之。厚之道也。故以此自爲、則己之德厚、下民化之、則其德亦歸於厚也。</w:t>
      </w:r>
      <w:r w:rsidR="00153429" w:rsidRPr="00153429">
        <w:rPr>
          <w:rFonts w:ascii="ＭＳ 明朝" w:hAnsi="ＭＳ 明朝"/>
          <w:color w:val="0000CC"/>
          <w:sz w:val="22"/>
          <w:szCs w:val="22"/>
        </w:rPr>
        <w:t>終はりを愼むは、喪に其の禮を盡くす、遠きを追ふは、祭に其の誠を盡くす、民の德厚きに歸すは、下民之に化し、其の德も亦厚きに歸するを謂ふ。蓋し終は、人の忽</w:t>
      </w:r>
      <w:r w:rsidR="00225C15" w:rsidRPr="00225C15">
        <w:rPr>
          <w:rFonts w:ascii="ＭＳ 明朝" w:hAnsi="ＭＳ 明朝" w:hint="eastAsia"/>
          <w:color w:val="0000CC"/>
          <w:sz w:val="18"/>
          <w:szCs w:val="18"/>
        </w:rPr>
        <w:t>（いるかせ：ゆるがせ）</w:t>
      </w:r>
      <w:r w:rsidR="00153429" w:rsidRPr="00153429">
        <w:rPr>
          <w:rFonts w:ascii="ＭＳ 明朝" w:hAnsi="ＭＳ 明朝"/>
          <w:color w:val="0000CC"/>
          <w:sz w:val="22"/>
          <w:szCs w:val="22"/>
        </w:rPr>
        <w:t>し易き所なり。而して能く之を謹む。遠きは、人の忘れ易き所なり。而して能く之を追ふ。厚きの道なり。故に此を以て自ら爲すは、則ち己の德厚く、下民之に化すれば、則ち其の德も亦厚きに歸す。</w:t>
      </w:r>
      <w:r w:rsidR="00225C15">
        <w:rPr>
          <w:rFonts w:ascii="ＭＳ 明朝" w:hAnsi="ＭＳ 明朝" w:hint="eastAsia"/>
          <w:color w:val="0000CC"/>
          <w:sz w:val="22"/>
          <w:szCs w:val="22"/>
        </w:rPr>
        <w:br/>
      </w:r>
      <w:r w:rsidR="00225C15" w:rsidRPr="00D63882">
        <w:rPr>
          <w:rFonts w:ascii="ＭＳ 明朝" w:hAnsi="ＭＳ 明朝"/>
          <w:sz w:val="20"/>
          <w:szCs w:val="20"/>
        </w:rPr>
        <w:t>■</w:t>
      </w:r>
      <w:r w:rsidR="003035E5">
        <w:rPr>
          <w:rFonts w:ascii="ＭＳ 明朝" w:hAnsi="ＭＳ 明朝" w:cs="ＭＳ Ｐゴシック" w:hint="eastAsia"/>
          <w:sz w:val="22"/>
          <w:szCs w:val="22"/>
        </w:rPr>
        <w:t>朱熹は、</w:t>
      </w:r>
      <w:r w:rsidR="003035E5" w:rsidRPr="00917BC3">
        <w:rPr>
          <w:rFonts w:ascii="ＭＳ 明朝" w:hAnsi="ＭＳ 明朝" w:cs="ＭＳ Ｐゴシック"/>
          <w:sz w:val="20"/>
          <w:szCs w:val="20"/>
        </w:rPr>
        <w:t>愼</w:t>
      </w:r>
      <w:r w:rsidR="003035E5" w:rsidRPr="00153429">
        <w:rPr>
          <w:rFonts w:ascii="ＭＳ 明朝" w:hAnsi="ＭＳ 明朝" w:cs="ＭＳ Ｐゴシック"/>
          <w:sz w:val="22"/>
          <w:szCs w:val="22"/>
        </w:rPr>
        <w:t>終</w:t>
      </w:r>
      <w:r w:rsidR="003035E5">
        <w:rPr>
          <w:rFonts w:ascii="ＭＳ 明朝" w:hAnsi="ＭＳ 明朝" w:cs="ＭＳ Ｐゴシック" w:hint="eastAsia"/>
          <w:sz w:val="22"/>
          <w:szCs w:val="22"/>
        </w:rPr>
        <w:t>と</w:t>
      </w:r>
      <w:r w:rsidR="003035E5" w:rsidRPr="003035E5">
        <w:rPr>
          <w:sz w:val="20"/>
          <w:szCs w:val="20"/>
        </w:rPr>
        <w:t>追遠</w:t>
      </w:r>
      <w:r w:rsidR="003035E5">
        <w:rPr>
          <w:rFonts w:ascii="ＭＳ 明朝" w:hAnsi="ＭＳ 明朝" w:cs="ＭＳ Ｐゴシック" w:hint="eastAsia"/>
          <w:sz w:val="22"/>
          <w:szCs w:val="22"/>
        </w:rPr>
        <w:t>を、</w:t>
      </w:r>
      <w:r w:rsidR="003035E5" w:rsidRPr="003035E5">
        <w:rPr>
          <w:sz w:val="20"/>
          <w:szCs w:val="20"/>
        </w:rPr>
        <w:t>喪</w:t>
      </w:r>
      <w:r w:rsidR="003035E5" w:rsidRPr="003035E5">
        <w:rPr>
          <w:color w:val="E36C0A"/>
          <w:sz w:val="20"/>
          <w:szCs w:val="20"/>
        </w:rPr>
        <w:t>盡其</w:t>
      </w:r>
      <w:r w:rsidR="003035E5" w:rsidRPr="003035E5">
        <w:rPr>
          <w:sz w:val="20"/>
          <w:szCs w:val="20"/>
        </w:rPr>
        <w:t>禮</w:t>
      </w:r>
      <w:r w:rsidR="003035E5" w:rsidRPr="003035E5">
        <w:rPr>
          <w:rFonts w:hint="eastAsia"/>
          <w:sz w:val="20"/>
          <w:szCs w:val="20"/>
        </w:rPr>
        <w:t>と</w:t>
      </w:r>
      <w:r w:rsidR="003035E5" w:rsidRPr="003035E5">
        <w:rPr>
          <w:sz w:val="20"/>
          <w:szCs w:val="20"/>
        </w:rPr>
        <w:t>祭</w:t>
      </w:r>
      <w:r w:rsidR="003035E5" w:rsidRPr="003035E5">
        <w:rPr>
          <w:color w:val="E36C0A"/>
          <w:sz w:val="20"/>
          <w:szCs w:val="20"/>
        </w:rPr>
        <w:t>盡其</w:t>
      </w:r>
      <w:r w:rsidR="003035E5" w:rsidRPr="003035E5">
        <w:rPr>
          <w:sz w:val="20"/>
          <w:szCs w:val="20"/>
        </w:rPr>
        <w:t>誠</w:t>
      </w:r>
      <w:r w:rsidR="003035E5">
        <w:rPr>
          <w:rFonts w:ascii="ＭＳ 明朝" w:hAnsi="ＭＳ 明朝" w:cs="ＭＳ Ｐゴシック" w:hint="eastAsia"/>
          <w:sz w:val="22"/>
          <w:szCs w:val="22"/>
        </w:rPr>
        <w:t>とした。</w:t>
      </w:r>
      <w:r w:rsidR="003035E5" w:rsidRPr="003035E5">
        <w:rPr>
          <w:rFonts w:ascii="ＭＳ 明朝" w:hAnsi="ＭＳ 明朝" w:cs="ＭＳ Ｐゴシック" w:hint="eastAsia"/>
          <w:sz w:val="20"/>
          <w:szCs w:val="20"/>
        </w:rPr>
        <w:t>死者を禮を尽して葬る、宗廟の祭祀に誠を尽す</w:t>
      </w:r>
      <w:r w:rsidR="003035E5">
        <w:rPr>
          <w:rFonts w:ascii="ＭＳ 明朝" w:hAnsi="ＭＳ 明朝" w:cs="ＭＳ Ｐゴシック" w:hint="eastAsia"/>
          <w:sz w:val="20"/>
          <w:szCs w:val="20"/>
        </w:rPr>
        <w:t>。国君が</w:t>
      </w:r>
      <w:r w:rsidR="006A6533">
        <w:rPr>
          <w:rFonts w:ascii="ＭＳ 明朝" w:hAnsi="ＭＳ 明朝" w:cs="ＭＳ Ｐゴシック" w:hint="eastAsia"/>
          <w:sz w:val="20"/>
          <w:szCs w:val="20"/>
        </w:rPr>
        <w:t>それを尽くせば、民もそれに感化され、その徳が厚くなるとした。しかし、これを国君と民の対比のみでなく、弟子に対して</w:t>
      </w:r>
      <w:r w:rsidR="00F83536">
        <w:rPr>
          <w:rFonts w:ascii="ＭＳ 明朝" w:hAnsi="ＭＳ 明朝" w:cs="ＭＳ Ｐゴシック" w:hint="eastAsia"/>
          <w:sz w:val="20"/>
          <w:szCs w:val="20"/>
        </w:rPr>
        <w:t>述</w:t>
      </w:r>
      <w:r w:rsidR="006A6533">
        <w:rPr>
          <w:rFonts w:ascii="ＭＳ 明朝" w:hAnsi="ＭＳ 明朝" w:cs="ＭＳ Ｐゴシック" w:hint="eastAsia"/>
          <w:sz w:val="20"/>
          <w:szCs w:val="20"/>
        </w:rPr>
        <w:t>べ</w:t>
      </w:r>
      <w:r w:rsidR="00F83536">
        <w:rPr>
          <w:rFonts w:ascii="ＭＳ 明朝" w:hAnsi="ＭＳ 明朝" w:cs="ＭＳ Ｐゴシック" w:hint="eastAsia"/>
          <w:sz w:val="20"/>
          <w:szCs w:val="20"/>
        </w:rPr>
        <w:t>たものとみ、人としてのあり方に言及しているともみた。</w:t>
      </w:r>
      <w:r w:rsidR="00153429">
        <w:rPr>
          <w:rFonts w:ascii="ＭＳ 明朝" w:hAnsi="ＭＳ 明朝" w:hint="eastAsia"/>
          <w:color w:val="0000CC"/>
          <w:sz w:val="22"/>
          <w:szCs w:val="22"/>
        </w:rPr>
        <w:br/>
      </w:r>
      <w:r w:rsidR="00153429">
        <w:rPr>
          <w:rFonts w:ascii="ＭＳ 明朝" w:hAnsi="ＭＳ 明朝" w:hint="eastAsia"/>
          <w:color w:val="0000CC"/>
          <w:sz w:val="22"/>
          <w:szCs w:val="22"/>
        </w:rPr>
        <w:br/>
      </w:r>
      <w:r w:rsidR="00153429">
        <w:rPr>
          <w:rFonts w:ascii="Arial Unicode MS" w:hAnsi="Arial Unicode MS" w:cs="ＭＳ Ｐゴシック" w:hint="eastAsia"/>
          <w:kern w:val="0"/>
          <w:sz w:val="27"/>
          <w:szCs w:val="27"/>
        </w:rPr>
        <w:t>○</w:t>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C87EDA">
              <w:rPr>
                <w:rFonts w:ascii="Arial Unicode MS" w:eastAsia="Arial Unicode MS" w:hAnsi="Arial Unicode MS" w:cs="Arial Unicode MS"/>
                <w:kern w:val="0"/>
                <w:sz w:val="18"/>
                <w:szCs w:val="27"/>
                <w:lang w:eastAsia="zh-CN"/>
              </w:rPr>
              <w:t>zǐ</w:t>
            </w:r>
          </w:rt>
          <w:rubyBase>
            <w:r w:rsidR="00153429">
              <w:rPr>
                <w:rFonts w:ascii="Arial Unicode MS" w:hAnsi="Arial Unicode MS" w:cs="ＭＳ Ｐゴシック"/>
                <w:kern w:val="0"/>
                <w:sz w:val="27"/>
                <w:szCs w:val="27"/>
                <w:lang w:eastAsia="zh-CN"/>
              </w:rPr>
              <w:t>子</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qín</w:t>
            </w:r>
          </w:rt>
          <w:rubyBase>
            <w:r w:rsidR="00153429">
              <w:rPr>
                <w:rFonts w:ascii="Arial Unicode MS" w:hAnsi="Arial Unicode MS" w:cs="ＭＳ Ｐゴシック"/>
                <w:kern w:val="0"/>
                <w:sz w:val="27"/>
                <w:szCs w:val="27"/>
                <w:lang w:eastAsia="zh-CN"/>
              </w:rPr>
              <w:t>禽</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wèn</w:t>
            </w:r>
          </w:rt>
          <w:rubyBase>
            <w:r w:rsidR="00153429">
              <w:rPr>
                <w:rFonts w:ascii="Arial Unicode MS" w:hAnsi="Arial Unicode MS" w:cs="ＭＳ Ｐゴシック"/>
                <w:kern w:val="0"/>
                <w:sz w:val="27"/>
                <w:szCs w:val="27"/>
                <w:lang w:eastAsia="zh-CN"/>
              </w:rPr>
              <w:t>問</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yú</w:t>
            </w:r>
          </w:rt>
          <w:rubyBase>
            <w:r w:rsidR="00153429">
              <w:rPr>
                <w:rFonts w:ascii="Arial Unicode MS" w:hAnsi="Arial Unicode MS" w:cs="ＭＳ Ｐゴシック"/>
                <w:kern w:val="0"/>
                <w:sz w:val="27"/>
                <w:szCs w:val="27"/>
                <w:lang w:eastAsia="zh-CN"/>
              </w:rPr>
              <w:t>於</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C87EDA">
              <w:rPr>
                <w:rFonts w:ascii="Arial Unicode MS" w:eastAsia="Arial Unicode MS" w:hAnsi="Arial Unicode MS" w:cs="Arial Unicode MS"/>
                <w:kern w:val="0"/>
                <w:sz w:val="18"/>
                <w:szCs w:val="27"/>
                <w:lang w:eastAsia="zh-CN"/>
              </w:rPr>
              <w:t>zǐ</w:t>
            </w:r>
          </w:rt>
          <w:rubyBase>
            <w:r w:rsidR="00153429">
              <w:rPr>
                <w:rFonts w:ascii="Arial Unicode MS" w:hAnsi="Arial Unicode MS" w:cs="ＭＳ Ｐゴシック"/>
                <w:kern w:val="0"/>
                <w:sz w:val="27"/>
                <w:szCs w:val="27"/>
                <w:lang w:eastAsia="zh-CN"/>
              </w:rPr>
              <w:t>子</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gòng</w:t>
            </w:r>
          </w:rt>
          <w:rubyBase>
            <w:r w:rsidR="00153429">
              <w:rPr>
                <w:rFonts w:ascii="Arial Unicode MS" w:hAnsi="Arial Unicode MS" w:cs="ＭＳ Ｐゴシック"/>
                <w:kern w:val="0"/>
                <w:sz w:val="27"/>
                <w:szCs w:val="27"/>
                <w:lang w:eastAsia="zh-CN"/>
              </w:rPr>
              <w:t>貢</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C87EDA">
              <w:rPr>
                <w:rFonts w:ascii="Arial Unicode MS" w:eastAsia="Arial Unicode MS" w:hAnsi="Arial Unicode MS" w:cs="Arial Unicode MS"/>
                <w:kern w:val="0"/>
                <w:sz w:val="18"/>
                <w:szCs w:val="27"/>
                <w:lang w:eastAsia="zh-CN"/>
              </w:rPr>
              <w:t>yuē</w:t>
            </w:r>
          </w:rt>
          <w:rubyBase>
            <w:r w:rsidR="00153429">
              <w:rPr>
                <w:rFonts w:ascii="Arial Unicode MS" w:hAnsi="Arial Unicode MS" w:cs="ＭＳ Ｐゴシック"/>
                <w:kern w:val="0"/>
                <w:sz w:val="27"/>
                <w:szCs w:val="27"/>
                <w:lang w:eastAsia="zh-CN"/>
              </w:rPr>
              <w:t>曰</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fū</w:t>
            </w:r>
          </w:rt>
          <w:rubyBase>
            <w:r w:rsidR="00153429">
              <w:rPr>
                <w:rFonts w:ascii="Arial Unicode MS" w:hAnsi="Arial Unicode MS" w:cs="ＭＳ Ｐゴシック"/>
                <w:kern w:val="0"/>
                <w:sz w:val="27"/>
                <w:szCs w:val="27"/>
                <w:lang w:eastAsia="zh-CN"/>
              </w:rPr>
              <w:t>夫</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C87EDA">
              <w:rPr>
                <w:rFonts w:ascii="Arial Unicode MS" w:eastAsia="Arial Unicode MS" w:hAnsi="Arial Unicode MS" w:cs="Arial Unicode MS"/>
                <w:kern w:val="0"/>
                <w:sz w:val="18"/>
                <w:szCs w:val="27"/>
                <w:lang w:eastAsia="zh-CN"/>
              </w:rPr>
              <w:t>zǐ</w:t>
            </w:r>
          </w:rt>
          <w:rubyBase>
            <w:r w:rsidR="00153429">
              <w:rPr>
                <w:rFonts w:ascii="Arial Unicode MS" w:hAnsi="Arial Unicode MS" w:cs="ＭＳ Ｐゴシック"/>
                <w:kern w:val="0"/>
                <w:sz w:val="27"/>
                <w:szCs w:val="27"/>
                <w:lang w:eastAsia="zh-CN"/>
              </w:rPr>
              <w:t>子</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zhì</w:t>
            </w:r>
          </w:rt>
          <w:rubyBase>
            <w:r w:rsidR="00153429">
              <w:rPr>
                <w:rFonts w:ascii="Arial Unicode MS" w:hAnsi="Arial Unicode MS" w:cs="ＭＳ Ｐゴシック"/>
                <w:kern w:val="0"/>
                <w:sz w:val="27"/>
                <w:szCs w:val="27"/>
                <w:lang w:eastAsia="zh-CN"/>
              </w:rPr>
              <w:t>至</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yú</w:t>
            </w:r>
          </w:rt>
          <w:rubyBase>
            <w:r w:rsidR="00153429">
              <w:rPr>
                <w:rFonts w:ascii="Arial Unicode MS" w:hAnsi="Arial Unicode MS" w:cs="ＭＳ Ｐゴシック"/>
                <w:kern w:val="0"/>
                <w:sz w:val="27"/>
                <w:szCs w:val="27"/>
                <w:lang w:eastAsia="zh-CN"/>
              </w:rPr>
              <w:t>於</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shì</w:t>
            </w:r>
          </w:rt>
          <w:rubyBase>
            <w:r w:rsidR="00153429">
              <w:rPr>
                <w:rFonts w:ascii="Arial Unicode MS" w:hAnsi="Arial Unicode MS" w:cs="ＭＳ Ｐゴシック"/>
                <w:kern w:val="0"/>
                <w:sz w:val="27"/>
                <w:szCs w:val="27"/>
                <w:lang w:eastAsia="zh-CN"/>
              </w:rPr>
              <w:t>是</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bāng</w:t>
            </w:r>
          </w:rt>
          <w:rubyBase>
            <w:r w:rsidR="00153429">
              <w:rPr>
                <w:rFonts w:ascii="Arial Unicode MS" w:hAnsi="Arial Unicode MS" w:cs="ＭＳ Ｐゴシック"/>
                <w:kern w:val="0"/>
                <w:sz w:val="27"/>
                <w:szCs w:val="27"/>
                <w:lang w:eastAsia="zh-CN"/>
              </w:rPr>
              <w:t>邦</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D03D0B">
              <w:rPr>
                <w:rFonts w:ascii="Arial Unicode MS" w:eastAsia="Arial Unicode MS" w:hAnsi="Arial Unicode MS" w:cs="Arial Unicode MS"/>
                <w:kern w:val="0"/>
                <w:sz w:val="18"/>
                <w:szCs w:val="27"/>
                <w:lang w:eastAsia="zh-CN"/>
              </w:rPr>
              <w:t>yě</w:t>
            </w:r>
          </w:rt>
          <w:rubyBase>
            <w:r w:rsidR="00153429">
              <w:rPr>
                <w:rFonts w:ascii="Arial Unicode MS" w:hAnsi="Arial Unicode MS" w:cs="ＭＳ Ｐゴシック"/>
                <w:kern w:val="0"/>
                <w:sz w:val="27"/>
                <w:szCs w:val="27"/>
                <w:lang w:eastAsia="zh-CN"/>
              </w:rPr>
              <w:t>也</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FB232A">
              <w:rPr>
                <w:rFonts w:ascii="Arial Unicode MS" w:eastAsia="Arial Unicode MS" w:hAnsi="Arial Unicode MS" w:cs="Arial Unicode MS"/>
                <w:kern w:val="0"/>
                <w:sz w:val="18"/>
                <w:szCs w:val="27"/>
                <w:lang w:eastAsia="zh-CN"/>
              </w:rPr>
              <w:t>bì</w:t>
            </w:r>
          </w:rt>
          <w:rubyBase>
            <w:r w:rsidR="00153429">
              <w:rPr>
                <w:rFonts w:ascii="Arial Unicode MS" w:hAnsi="Arial Unicode MS" w:cs="ＭＳ Ｐゴシック"/>
                <w:kern w:val="0"/>
                <w:sz w:val="27"/>
                <w:szCs w:val="27"/>
                <w:lang w:eastAsia="zh-CN"/>
              </w:rPr>
              <w:t>必</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wén</w:t>
            </w:r>
          </w:rt>
          <w:rubyBase>
            <w:r w:rsidR="00153429">
              <w:rPr>
                <w:rFonts w:ascii="Arial Unicode MS" w:hAnsi="Arial Unicode MS" w:cs="ＭＳ Ｐゴシック"/>
                <w:kern w:val="0"/>
                <w:sz w:val="27"/>
                <w:szCs w:val="27"/>
                <w:lang w:eastAsia="zh-CN"/>
              </w:rPr>
              <w:t>聞</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D03D0B">
              <w:rPr>
                <w:rFonts w:ascii="Arial Unicode MS" w:eastAsia="Arial Unicode MS" w:hAnsi="Arial Unicode MS" w:cs="Arial Unicode MS"/>
                <w:kern w:val="0"/>
                <w:sz w:val="18"/>
                <w:szCs w:val="27"/>
                <w:lang w:eastAsia="zh-CN"/>
              </w:rPr>
              <w:t>qí</w:t>
            </w:r>
          </w:rt>
          <w:rubyBase>
            <w:r w:rsidR="00153429">
              <w:rPr>
                <w:rFonts w:ascii="Arial Unicode MS" w:hAnsi="Arial Unicode MS" w:cs="ＭＳ Ｐゴシック"/>
                <w:kern w:val="0"/>
                <w:sz w:val="27"/>
                <w:szCs w:val="27"/>
                <w:lang w:eastAsia="zh-CN"/>
              </w:rPr>
              <w:t>其</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zhèng</w:t>
            </w:r>
          </w:rt>
          <w:rubyBase>
            <w:r w:rsidR="006D3BE7">
              <w:rPr>
                <w:rFonts w:ascii="Arial Unicode MS" w:hAnsi="Arial Unicode MS" w:cs="ＭＳ Ｐゴシック"/>
                <w:kern w:val="0"/>
                <w:sz w:val="27"/>
                <w:szCs w:val="27"/>
                <w:lang w:eastAsia="zh-CN"/>
              </w:rPr>
              <w:t>政</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qiú</w:t>
            </w:r>
          </w:rt>
          <w:rubyBase>
            <w:r w:rsidR="006D3BE7">
              <w:rPr>
                <w:rFonts w:ascii="Arial Unicode MS" w:hAnsi="Arial Unicode MS" w:cs="ＭＳ Ｐゴシック"/>
                <w:kern w:val="0"/>
                <w:sz w:val="27"/>
                <w:szCs w:val="27"/>
                <w:lang w:eastAsia="zh-CN"/>
              </w:rPr>
              <w:t>求</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zhī</w:t>
            </w:r>
          </w:rt>
          <w:rubyBase>
            <w:r w:rsidR="006D3BE7">
              <w:rPr>
                <w:rFonts w:ascii="Arial Unicode MS" w:hAnsi="Arial Unicode MS" w:cs="ＭＳ Ｐゴシック"/>
                <w:kern w:val="0"/>
                <w:sz w:val="27"/>
                <w:szCs w:val="27"/>
                <w:lang w:eastAsia="zh-CN"/>
              </w:rPr>
              <w:t>之</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yú</w:t>
            </w:r>
          </w:rt>
          <w:rubyBase>
            <w:r w:rsidR="006D3BE7">
              <w:rPr>
                <w:rFonts w:ascii="Arial Unicode MS" w:hAnsi="Arial Unicode MS" w:cs="ＭＳ Ｐゴシック"/>
                <w:kern w:val="0"/>
                <w:sz w:val="27"/>
                <w:szCs w:val="27"/>
                <w:lang w:eastAsia="zh-CN"/>
              </w:rPr>
              <w:t>與</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yì</w:t>
            </w:r>
          </w:rt>
          <w:rubyBase>
            <w:r w:rsidR="00153429">
              <w:rPr>
                <w:rFonts w:ascii="Arial Unicode MS" w:hAnsi="Arial Unicode MS" w:cs="ＭＳ Ｐゴシック"/>
                <w:kern w:val="0"/>
                <w:sz w:val="27"/>
                <w:szCs w:val="27"/>
                <w:lang w:eastAsia="zh-CN"/>
              </w:rPr>
              <w:t>抑</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yǔ</w:t>
            </w:r>
          </w:rt>
          <w:rubyBase>
            <w:r w:rsidR="006D3BE7">
              <w:rPr>
                <w:rFonts w:ascii="Arial Unicode MS" w:hAnsi="Arial Unicode MS" w:cs="ＭＳ Ｐゴシック"/>
                <w:kern w:val="0"/>
                <w:sz w:val="27"/>
                <w:szCs w:val="27"/>
                <w:lang w:eastAsia="zh-CN"/>
              </w:rPr>
              <w:t>與</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zhī</w:t>
            </w:r>
          </w:rt>
          <w:rubyBase>
            <w:r w:rsidR="006D3BE7">
              <w:rPr>
                <w:rFonts w:ascii="Arial Unicode MS" w:hAnsi="Arial Unicode MS" w:cs="ＭＳ Ｐゴシック"/>
                <w:kern w:val="0"/>
                <w:sz w:val="27"/>
                <w:szCs w:val="27"/>
                <w:lang w:eastAsia="zh-CN"/>
              </w:rPr>
              <w:t>之</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yú</w:t>
            </w:r>
          </w:rt>
          <w:rubyBase>
            <w:r w:rsidR="006D3BE7">
              <w:rPr>
                <w:rFonts w:ascii="Arial Unicode MS" w:hAnsi="Arial Unicode MS" w:cs="ＭＳ Ｐゴシック"/>
                <w:kern w:val="0"/>
                <w:sz w:val="27"/>
                <w:szCs w:val="27"/>
                <w:lang w:eastAsia="zh-CN"/>
              </w:rPr>
              <w:t>與</w:t>
            </w:r>
          </w:rubyBase>
        </w:ruby>
      </w:r>
      <w:r w:rsidR="00153429">
        <w:rPr>
          <w:rFonts w:ascii="Arial Unicode MS" w:hAnsi="Arial Unicode MS" w:cs="ＭＳ Ｐゴシック" w:hint="eastAsia"/>
          <w:kern w:val="0"/>
          <w:sz w:val="27"/>
          <w:szCs w:val="27"/>
        </w:rPr>
        <w:t xml:space="preserve">　</w:t>
      </w:r>
      <w:r w:rsidR="00153429" w:rsidRPr="00153429">
        <w:rPr>
          <w:rFonts w:ascii="ＭＳ 明朝" w:hAnsi="ＭＳ 明朝" w:cs="ＭＳ Ｐゴシック"/>
          <w:sz w:val="22"/>
          <w:szCs w:val="22"/>
        </w:rPr>
        <w:t>子禽、子貢に問ひて曰く、夫子の是の邦に至るや、必ず其の政を聞けり。之を求むるか、抑</w:t>
      </w:r>
      <w:r w:rsidR="00F83536" w:rsidRPr="00F83536">
        <w:rPr>
          <w:rFonts w:ascii="ＭＳ 明朝" w:hAnsi="ＭＳ 明朝" w:cs="ＭＳ Ｐゴシック" w:hint="eastAsia"/>
          <w:sz w:val="18"/>
          <w:szCs w:val="18"/>
        </w:rPr>
        <w:t>（そもそ）</w:t>
      </w:r>
      <w:r w:rsidR="00153429" w:rsidRPr="00153429">
        <w:rPr>
          <w:rFonts w:ascii="ＭＳ 明朝" w:hAnsi="ＭＳ 明朝" w:cs="ＭＳ Ｐゴシック"/>
          <w:sz w:val="22"/>
          <w:szCs w:val="22"/>
        </w:rPr>
        <w:t>も之を與</w:t>
      </w:r>
      <w:r w:rsidR="00153429" w:rsidRPr="00153429">
        <w:rPr>
          <w:rFonts w:ascii="ＭＳ 明朝" w:hAnsi="ＭＳ 明朝" w:cs="ＭＳ Ｐゴシック"/>
          <w:sz w:val="18"/>
          <w:szCs w:val="18"/>
        </w:rPr>
        <w:t>（あた）</w:t>
      </w:r>
      <w:r w:rsidR="00153429" w:rsidRPr="00153429">
        <w:rPr>
          <w:rFonts w:ascii="ＭＳ 明朝" w:hAnsi="ＭＳ 明朝" w:cs="ＭＳ Ｐゴシック"/>
          <w:sz w:val="22"/>
          <w:szCs w:val="22"/>
        </w:rPr>
        <w:t>ふるか。</w:t>
      </w:r>
      <w:r w:rsidR="00153429" w:rsidRPr="00584A14">
        <w:rPr>
          <w:color w:val="008000"/>
          <w:sz w:val="20"/>
          <w:szCs w:val="20"/>
        </w:rPr>
        <w:t>之與之與、平聲。下同。</w:t>
      </w:r>
      <w:r w:rsidR="00153429" w:rsidRPr="00584A14">
        <w:rPr>
          <w:color w:val="008000"/>
          <w:sz w:val="20"/>
          <w:szCs w:val="20"/>
        </w:rPr>
        <w:t>○</w:t>
      </w:r>
      <w:r w:rsidR="00153429" w:rsidRPr="00584A14">
        <w:rPr>
          <w:color w:val="008000"/>
          <w:sz w:val="20"/>
          <w:szCs w:val="20"/>
        </w:rPr>
        <w:t>子禽、姓陳、名亢。子貢、姓端木、名賜。皆孔子弟子。或曰、亢、子貢弟子。未知孰是。抑、反語辭。</w:t>
      </w:r>
      <w:r w:rsidR="00153429" w:rsidRPr="00153429">
        <w:rPr>
          <w:rFonts w:ascii="ＭＳ 明朝" w:hAnsi="ＭＳ 明朝"/>
          <w:color w:val="0000CC"/>
          <w:sz w:val="22"/>
          <w:szCs w:val="22"/>
        </w:rPr>
        <w:t>之與の與</w:t>
      </w:r>
      <w:r w:rsidR="00F83536" w:rsidRPr="00153429">
        <w:rPr>
          <w:rFonts w:ascii="Arial Unicode MS" w:eastAsia="Arial Unicode MS" w:hAnsi="Arial Unicode MS" w:cs="Arial Unicode MS"/>
          <w:color w:val="0000CC"/>
          <w:sz w:val="20"/>
          <w:szCs w:val="20"/>
        </w:rPr>
        <w:t>yú</w:t>
      </w:r>
      <w:r w:rsidR="00153429" w:rsidRPr="00153429">
        <w:rPr>
          <w:rFonts w:ascii="ＭＳ 明朝" w:hAnsi="ＭＳ 明朝"/>
          <w:color w:val="0000CC"/>
          <w:sz w:val="22"/>
          <w:szCs w:val="22"/>
        </w:rPr>
        <w:t>は平聲。下も同じ。○子禽は、姓は陳、名は亢。子貢は、姓は端木、名は賜。皆孔子の弟子。或ひと曰く、亢は子貢の弟子、と。未だ孰か是なるを知らず。抑は反語の辭。</w:t>
      </w:r>
      <w:r w:rsidR="00F83536">
        <w:rPr>
          <w:rFonts w:ascii="ＭＳ 明朝" w:hAnsi="ＭＳ 明朝" w:hint="eastAsia"/>
          <w:color w:val="0000CC"/>
          <w:sz w:val="22"/>
          <w:szCs w:val="22"/>
        </w:rPr>
        <w:br/>
      </w:r>
      <w:r w:rsidR="00F83536" w:rsidRPr="00D63882">
        <w:rPr>
          <w:rFonts w:ascii="ＭＳ 明朝" w:hAnsi="ＭＳ 明朝"/>
          <w:sz w:val="20"/>
          <w:szCs w:val="20"/>
        </w:rPr>
        <w:t>■</w:t>
      </w:r>
      <w:r w:rsidR="00FD492E" w:rsidRPr="00FD492E">
        <w:rPr>
          <w:rFonts w:ascii="ＭＳ 明朝" w:hAnsi="ＭＳ 明朝" w:cs="ＭＳ Ｐゴシック"/>
          <w:sz w:val="20"/>
          <w:szCs w:val="20"/>
        </w:rPr>
        <w:t>子禽</w:t>
      </w:r>
      <w:r w:rsidR="00FD492E">
        <w:rPr>
          <w:rFonts w:ascii="ＭＳ 明朝" w:hAnsi="ＭＳ 明朝" w:cs="ＭＳ Ｐゴシック" w:hint="eastAsia"/>
          <w:sz w:val="20"/>
          <w:szCs w:val="20"/>
        </w:rPr>
        <w:t>を</w:t>
      </w:r>
      <w:r w:rsidR="00FD492E" w:rsidRPr="00FD492E">
        <w:rPr>
          <w:rFonts w:ascii="ＭＳ 明朝" w:hAnsi="ＭＳ 明朝" w:cs="ＭＳ Ｐゴシック"/>
          <w:sz w:val="20"/>
          <w:szCs w:val="20"/>
        </w:rPr>
        <w:t>子貢</w:t>
      </w:r>
      <w:r w:rsidR="00FD492E">
        <w:rPr>
          <w:rFonts w:ascii="ＭＳ 明朝" w:hAnsi="ＭＳ 明朝" w:cs="ＭＳ Ｐゴシック" w:hint="eastAsia"/>
          <w:sz w:val="20"/>
          <w:szCs w:val="20"/>
        </w:rPr>
        <w:t>の弟子とする説もあるが定かではない。後藤点では、夫子到るところ必ず其国の政事を</w:t>
      </w:r>
      <w:r w:rsidR="00FD492E" w:rsidRPr="00FD492E">
        <w:rPr>
          <w:rFonts w:ascii="ＭＳ 明朝" w:hAnsi="ＭＳ 明朝" w:cs="ＭＳ Ｐゴシック"/>
          <w:sz w:val="20"/>
          <w:szCs w:val="20"/>
        </w:rPr>
        <w:t>與</w:t>
      </w:r>
      <w:r w:rsidR="00FD492E">
        <w:rPr>
          <w:rFonts w:ascii="ＭＳ 明朝" w:hAnsi="ＭＳ 明朝" w:cs="ＭＳ Ｐゴシック" w:hint="eastAsia"/>
          <w:sz w:val="20"/>
          <w:szCs w:val="20"/>
        </w:rPr>
        <w:t>り聴くは、夫子より之を求めて後得らるるか、そもそも時</w:t>
      </w:r>
      <w:r w:rsidR="00827EAB">
        <w:rPr>
          <w:rFonts w:ascii="ＭＳ 明朝" w:hAnsi="ＭＳ 明朝" w:cs="ＭＳ Ｐゴシック" w:hint="eastAsia"/>
          <w:sz w:val="20"/>
          <w:szCs w:val="20"/>
        </w:rPr>
        <w:t>君其政事を以て就て之を相謀るが、孰れぞや、とする。</w:t>
      </w:r>
      <w:r w:rsidR="00153429">
        <w:rPr>
          <w:rFonts w:ascii="Arial Unicode MS" w:hAnsi="Arial Unicode MS" w:cs="ＭＳ Ｐゴシック" w:hint="eastAsia"/>
          <w:kern w:val="0"/>
          <w:sz w:val="27"/>
          <w:szCs w:val="27"/>
        </w:rPr>
        <w:br/>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C87EDA">
              <w:rPr>
                <w:rFonts w:ascii="Arial Unicode MS" w:eastAsia="Arial Unicode MS" w:hAnsi="Arial Unicode MS" w:cs="Arial Unicode MS"/>
                <w:kern w:val="0"/>
                <w:sz w:val="18"/>
                <w:szCs w:val="27"/>
                <w:lang w:eastAsia="zh-CN"/>
              </w:rPr>
              <w:t>zǐ</w:t>
            </w:r>
          </w:rt>
          <w:rubyBase>
            <w:r w:rsidR="00153429">
              <w:rPr>
                <w:rFonts w:ascii="Arial Unicode MS" w:hAnsi="Arial Unicode MS" w:cs="ＭＳ Ｐゴシック"/>
                <w:kern w:val="0"/>
                <w:sz w:val="27"/>
                <w:szCs w:val="27"/>
                <w:lang w:eastAsia="zh-CN"/>
              </w:rPr>
              <w:t>子</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gòng</w:t>
            </w:r>
          </w:rt>
          <w:rubyBase>
            <w:r w:rsidR="00153429">
              <w:rPr>
                <w:rFonts w:ascii="Arial Unicode MS" w:hAnsi="Arial Unicode MS" w:cs="ＭＳ Ｐゴシック"/>
                <w:kern w:val="0"/>
                <w:sz w:val="27"/>
                <w:szCs w:val="27"/>
                <w:lang w:eastAsia="zh-CN"/>
              </w:rPr>
              <w:t>貢</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C87EDA">
              <w:rPr>
                <w:rFonts w:ascii="Arial Unicode MS" w:eastAsia="Arial Unicode MS" w:hAnsi="Arial Unicode MS" w:cs="Arial Unicode MS"/>
                <w:kern w:val="0"/>
                <w:sz w:val="18"/>
                <w:szCs w:val="27"/>
                <w:lang w:eastAsia="zh-CN"/>
              </w:rPr>
              <w:t>yuē</w:t>
            </w:r>
          </w:rt>
          <w:rubyBase>
            <w:r w:rsidR="00153429">
              <w:rPr>
                <w:rFonts w:ascii="Arial Unicode MS" w:hAnsi="Arial Unicode MS" w:cs="ＭＳ Ｐゴシック"/>
                <w:kern w:val="0"/>
                <w:sz w:val="27"/>
                <w:szCs w:val="27"/>
                <w:lang w:eastAsia="zh-CN"/>
              </w:rPr>
              <w:t>曰</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fū</w:t>
            </w:r>
          </w:rt>
          <w:rubyBase>
            <w:r w:rsidR="00153429">
              <w:rPr>
                <w:rFonts w:ascii="Arial Unicode MS" w:hAnsi="Arial Unicode MS" w:cs="ＭＳ Ｐゴシック"/>
                <w:kern w:val="0"/>
                <w:sz w:val="27"/>
                <w:szCs w:val="27"/>
                <w:lang w:eastAsia="zh-CN"/>
              </w:rPr>
              <w:t>夫</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C87EDA">
              <w:rPr>
                <w:rFonts w:ascii="Arial Unicode MS" w:eastAsia="Arial Unicode MS" w:hAnsi="Arial Unicode MS" w:cs="Arial Unicode MS"/>
                <w:kern w:val="0"/>
                <w:sz w:val="18"/>
                <w:szCs w:val="27"/>
                <w:lang w:eastAsia="zh-CN"/>
              </w:rPr>
              <w:t>zǐ</w:t>
            </w:r>
          </w:rt>
          <w:rubyBase>
            <w:r w:rsidR="00153429">
              <w:rPr>
                <w:rFonts w:ascii="Arial Unicode MS" w:hAnsi="Arial Unicode MS" w:cs="ＭＳ Ｐゴシック"/>
                <w:kern w:val="0"/>
                <w:sz w:val="27"/>
                <w:szCs w:val="27"/>
                <w:lang w:eastAsia="zh-CN"/>
              </w:rPr>
              <w:t>子</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wēn</w:t>
            </w:r>
          </w:rt>
          <w:rubyBase>
            <w:r w:rsidR="00153429">
              <w:rPr>
                <w:rFonts w:ascii="Arial Unicode MS" w:hAnsi="Arial Unicode MS" w:cs="ＭＳ Ｐゴシック"/>
                <w:kern w:val="0"/>
                <w:sz w:val="27"/>
                <w:szCs w:val="27"/>
                <w:lang w:eastAsia="zh-CN"/>
              </w:rPr>
              <w:t>温</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liáng</w:t>
            </w:r>
          </w:rt>
          <w:rubyBase>
            <w:r w:rsidR="00153429">
              <w:rPr>
                <w:rFonts w:ascii="Arial Unicode MS" w:hAnsi="Arial Unicode MS" w:cs="ＭＳ Ｐゴシック"/>
                <w:kern w:val="0"/>
                <w:sz w:val="27"/>
                <w:szCs w:val="27"/>
                <w:lang w:eastAsia="zh-CN"/>
              </w:rPr>
              <w:t>良</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gōng</w:t>
            </w:r>
          </w:rt>
          <w:rubyBase>
            <w:r w:rsidR="00153429">
              <w:rPr>
                <w:rFonts w:ascii="Arial Unicode MS" w:hAnsi="Arial Unicode MS" w:cs="ＭＳ Ｐゴシック"/>
                <w:kern w:val="0"/>
                <w:sz w:val="27"/>
                <w:szCs w:val="27"/>
                <w:lang w:eastAsia="zh-CN"/>
              </w:rPr>
              <w:t>恭</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jiǎn</w:t>
            </w:r>
          </w:rt>
          <w:rubyBase>
            <w:r w:rsidR="00153429">
              <w:rPr>
                <w:rFonts w:ascii="Arial Unicode MS" w:hAnsi="Arial Unicode MS" w:cs="ＭＳ Ｐゴシック"/>
                <w:kern w:val="0"/>
                <w:sz w:val="27"/>
                <w:szCs w:val="27"/>
                <w:lang w:eastAsia="zh-CN"/>
              </w:rPr>
              <w:t>儉</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ràng</w:t>
            </w:r>
          </w:rt>
          <w:rubyBase>
            <w:r w:rsidR="00153429">
              <w:rPr>
                <w:rFonts w:ascii="Arial Unicode MS" w:hAnsi="Arial Unicode MS" w:cs="ＭＳ Ｐゴシック"/>
                <w:kern w:val="0"/>
                <w:sz w:val="27"/>
                <w:szCs w:val="27"/>
                <w:lang w:eastAsia="zh-CN"/>
              </w:rPr>
              <w:t>讓</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FB232A">
              <w:rPr>
                <w:rFonts w:ascii="Arial Unicode MS" w:eastAsia="Arial Unicode MS" w:hAnsi="Arial Unicode MS" w:cs="Arial Unicode MS"/>
                <w:kern w:val="0"/>
                <w:sz w:val="18"/>
                <w:szCs w:val="27"/>
                <w:lang w:eastAsia="zh-CN"/>
              </w:rPr>
              <w:t>yǐ</w:t>
            </w:r>
          </w:rt>
          <w:rubyBase>
            <w:r w:rsidR="00153429">
              <w:rPr>
                <w:rFonts w:ascii="Arial Unicode MS" w:hAnsi="Arial Unicode MS" w:cs="ＭＳ Ｐゴシック"/>
                <w:kern w:val="0"/>
                <w:sz w:val="27"/>
                <w:szCs w:val="27"/>
                <w:lang w:eastAsia="zh-CN"/>
              </w:rPr>
              <w:t>以</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dé</w:t>
            </w:r>
          </w:rt>
          <w:rubyBase>
            <w:r w:rsidR="00153429">
              <w:rPr>
                <w:rFonts w:ascii="Arial Unicode MS" w:hAnsi="Arial Unicode MS" w:cs="ＭＳ Ｐゴシック"/>
                <w:kern w:val="0"/>
                <w:sz w:val="27"/>
                <w:szCs w:val="27"/>
                <w:lang w:eastAsia="zh-CN"/>
              </w:rPr>
              <w:t>得</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zhī</w:t>
            </w:r>
          </w:rt>
          <w:rubyBase>
            <w:r w:rsidR="006D3BE7">
              <w:rPr>
                <w:rFonts w:ascii="Arial Unicode MS" w:hAnsi="Arial Unicode MS" w:cs="ＭＳ Ｐゴシック"/>
                <w:kern w:val="0"/>
                <w:sz w:val="27"/>
                <w:szCs w:val="27"/>
                <w:lang w:eastAsia="zh-CN"/>
              </w:rPr>
              <w:t>之</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fū</w:t>
            </w:r>
          </w:rt>
          <w:rubyBase>
            <w:r w:rsidR="006D3BE7">
              <w:rPr>
                <w:rFonts w:ascii="Arial Unicode MS" w:hAnsi="Arial Unicode MS" w:cs="ＭＳ Ｐゴシック"/>
                <w:kern w:val="0"/>
                <w:sz w:val="27"/>
                <w:szCs w:val="27"/>
                <w:lang w:eastAsia="zh-CN"/>
              </w:rPr>
              <w:t>夫</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zǐ</w:t>
            </w:r>
          </w:rt>
          <w:rubyBase>
            <w:r w:rsidR="006D3BE7">
              <w:rPr>
                <w:rFonts w:ascii="Arial Unicode MS" w:hAnsi="Arial Unicode MS" w:cs="ＭＳ Ｐゴシック"/>
                <w:kern w:val="0"/>
                <w:sz w:val="27"/>
                <w:szCs w:val="27"/>
                <w:lang w:eastAsia="zh-CN"/>
              </w:rPr>
              <w:t>子</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zhī</w:t>
            </w:r>
          </w:rt>
          <w:rubyBase>
            <w:r w:rsidR="006D3BE7">
              <w:rPr>
                <w:rFonts w:ascii="Arial Unicode MS" w:hAnsi="Arial Unicode MS" w:cs="ＭＳ Ｐゴシック"/>
                <w:kern w:val="0"/>
                <w:sz w:val="27"/>
                <w:szCs w:val="27"/>
                <w:lang w:eastAsia="zh-CN"/>
              </w:rPr>
              <w:t>之</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qiú</w:t>
            </w:r>
          </w:rt>
          <w:rubyBase>
            <w:r w:rsidR="006D3BE7">
              <w:rPr>
                <w:rFonts w:ascii="Arial Unicode MS" w:hAnsi="Arial Unicode MS" w:cs="ＭＳ Ｐゴシック"/>
                <w:kern w:val="0"/>
                <w:sz w:val="27"/>
                <w:szCs w:val="27"/>
                <w:lang w:eastAsia="zh-CN"/>
              </w:rPr>
              <w:t>求</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zhī</w:t>
            </w:r>
          </w:rt>
          <w:rubyBase>
            <w:r w:rsidR="006D3BE7">
              <w:rPr>
                <w:rFonts w:ascii="Arial Unicode MS" w:hAnsi="Arial Unicode MS" w:cs="ＭＳ Ｐゴシック"/>
                <w:kern w:val="0"/>
                <w:sz w:val="27"/>
                <w:szCs w:val="27"/>
                <w:lang w:eastAsia="zh-CN"/>
              </w:rPr>
              <w:t>之</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yě</w:t>
            </w:r>
          </w:rt>
          <w:rubyBase>
            <w:r w:rsidR="006D3BE7">
              <w:rPr>
                <w:rFonts w:ascii="Arial Unicode MS" w:hAnsi="Arial Unicode MS" w:cs="ＭＳ Ｐゴシック"/>
                <w:kern w:val="0"/>
                <w:sz w:val="27"/>
                <w:szCs w:val="27"/>
                <w:lang w:eastAsia="zh-CN"/>
              </w:rPr>
              <w:t>也</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qí</w:t>
            </w:r>
          </w:rt>
          <w:rubyBase>
            <w:r w:rsidR="006D3BE7">
              <w:rPr>
                <w:rFonts w:ascii="Arial Unicode MS" w:hAnsi="Arial Unicode MS" w:cs="ＭＳ Ｐゴシック"/>
                <w:kern w:val="0"/>
                <w:sz w:val="27"/>
                <w:szCs w:val="27"/>
                <w:lang w:eastAsia="zh-CN"/>
              </w:rPr>
              <w:t>其</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zhū</w:t>
            </w:r>
          </w:rt>
          <w:rubyBase>
            <w:r w:rsidR="006D3BE7">
              <w:rPr>
                <w:rFonts w:ascii="Arial Unicode MS" w:hAnsi="Arial Unicode MS" w:cs="ＭＳ Ｐゴシック"/>
                <w:kern w:val="0"/>
                <w:sz w:val="27"/>
                <w:szCs w:val="27"/>
                <w:lang w:eastAsia="zh-CN"/>
              </w:rPr>
              <w:t>諸</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yì</w:t>
            </w:r>
          </w:rt>
          <w:rubyBase>
            <w:r w:rsidR="006D3BE7">
              <w:rPr>
                <w:rFonts w:ascii="Arial Unicode MS" w:hAnsi="Arial Unicode MS" w:cs="ＭＳ Ｐゴシック"/>
                <w:kern w:val="0"/>
                <w:sz w:val="27"/>
                <w:szCs w:val="27"/>
                <w:lang w:eastAsia="zh-CN"/>
              </w:rPr>
              <w:t>異</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hū</w:t>
            </w:r>
          </w:rt>
          <w:rubyBase>
            <w:r w:rsidR="006D3BE7">
              <w:rPr>
                <w:rFonts w:ascii="Arial Unicode MS" w:hAnsi="Arial Unicode MS" w:cs="ＭＳ Ｐゴシック"/>
                <w:kern w:val="0"/>
                <w:sz w:val="27"/>
                <w:szCs w:val="27"/>
                <w:lang w:eastAsia="zh-CN"/>
              </w:rPr>
              <w:t>乎</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rén</w:t>
            </w:r>
          </w:rt>
          <w:rubyBase>
            <w:r w:rsidR="006D3BE7">
              <w:rPr>
                <w:rFonts w:ascii="Arial Unicode MS" w:hAnsi="Arial Unicode MS" w:cs="ＭＳ Ｐゴシック"/>
                <w:kern w:val="0"/>
                <w:sz w:val="27"/>
                <w:szCs w:val="27"/>
                <w:lang w:eastAsia="zh-CN"/>
              </w:rPr>
              <w:t>人</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zhī</w:t>
            </w:r>
          </w:rt>
          <w:rubyBase>
            <w:r w:rsidR="006D3BE7">
              <w:rPr>
                <w:rFonts w:ascii="Arial Unicode MS" w:hAnsi="Arial Unicode MS" w:cs="ＭＳ Ｐゴシック"/>
                <w:kern w:val="0"/>
                <w:sz w:val="27"/>
                <w:szCs w:val="27"/>
                <w:lang w:eastAsia="zh-CN"/>
              </w:rPr>
              <w:t>之</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qiú</w:t>
            </w:r>
          </w:rt>
          <w:rubyBase>
            <w:r w:rsidR="006D3BE7">
              <w:rPr>
                <w:rFonts w:ascii="Arial Unicode MS" w:hAnsi="Arial Unicode MS" w:cs="ＭＳ Ｐゴシック"/>
                <w:kern w:val="0"/>
                <w:sz w:val="27"/>
                <w:szCs w:val="27"/>
                <w:lang w:eastAsia="zh-CN"/>
              </w:rPr>
              <w:t>求</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6D3BE7" w:rsidRPr="006D3BE7">
              <w:rPr>
                <w:rFonts w:ascii="Arial Unicode MS" w:eastAsia="Arial Unicode MS" w:hAnsi="Arial Unicode MS" w:cs="Arial Unicode MS"/>
                <w:kern w:val="0"/>
                <w:sz w:val="18"/>
                <w:szCs w:val="27"/>
                <w:lang w:eastAsia="zh-CN"/>
              </w:rPr>
              <w:t>zhī</w:t>
            </w:r>
          </w:rt>
          <w:rubyBase>
            <w:r w:rsidR="006D3BE7">
              <w:rPr>
                <w:rFonts w:ascii="Arial Unicode MS" w:hAnsi="Arial Unicode MS" w:cs="ＭＳ Ｐゴシック"/>
                <w:kern w:val="0"/>
                <w:sz w:val="27"/>
                <w:szCs w:val="27"/>
                <w:lang w:eastAsia="zh-CN"/>
              </w:rPr>
              <w:t>之</w:t>
            </w:r>
          </w:rubyBase>
        </w:ruby>
      </w:r>
      <w:r w:rsidR="00D06DE3">
        <w:rPr>
          <w:rFonts w:ascii="Arial Unicode MS" w:hAnsi="Arial Unicode MS" w:cs="ＭＳ Ｐゴシック"/>
          <w:kern w:val="0"/>
          <w:sz w:val="27"/>
          <w:szCs w:val="27"/>
          <w:lang w:eastAsia="zh-CN"/>
        </w:rPr>
        <w:ruby>
          <w:rubyPr>
            <w:rubyAlign w:val="center"/>
            <w:hps w:val="18"/>
            <w:hpsRaise w:val="24"/>
            <w:hpsBaseText w:val="27"/>
            <w:lid w:val="zh-CN"/>
          </w:rubyPr>
          <w:rt>
            <w:r w:rsidR="00153429" w:rsidRPr="00880999">
              <w:rPr>
                <w:rFonts w:ascii="Arial Unicode MS" w:eastAsia="Arial Unicode MS" w:hAnsi="Arial Unicode MS" w:cs="Arial Unicode MS"/>
                <w:kern w:val="0"/>
                <w:sz w:val="18"/>
                <w:szCs w:val="27"/>
                <w:lang w:eastAsia="zh-CN"/>
              </w:rPr>
              <w:t>yú</w:t>
            </w:r>
          </w:rt>
          <w:rubyBase>
            <w:r w:rsidR="00153429">
              <w:rPr>
                <w:rFonts w:ascii="Arial Unicode MS" w:hAnsi="Arial Unicode MS" w:cs="ＭＳ Ｐゴシック"/>
                <w:kern w:val="0"/>
                <w:sz w:val="27"/>
                <w:szCs w:val="27"/>
                <w:lang w:eastAsia="zh-CN"/>
              </w:rPr>
              <w:t>與</w:t>
            </w:r>
          </w:rubyBase>
        </w:ruby>
      </w:r>
      <w:r w:rsidR="00153429">
        <w:rPr>
          <w:rFonts w:ascii="Arial Unicode MS" w:hAnsi="Arial Unicode MS" w:cs="ＭＳ Ｐゴシック" w:hint="eastAsia"/>
          <w:kern w:val="0"/>
          <w:sz w:val="27"/>
          <w:szCs w:val="27"/>
        </w:rPr>
        <w:t xml:space="preserve">　</w:t>
      </w:r>
      <w:r w:rsidR="00153429" w:rsidRPr="00153429">
        <w:rPr>
          <w:rFonts w:ascii="ＭＳ 明朝" w:hAnsi="ＭＳ 明朝" w:cs="ＭＳ Ｐゴシック"/>
          <w:sz w:val="22"/>
          <w:szCs w:val="22"/>
        </w:rPr>
        <w:t>子貢が曰く、夫子温良恭儉讓</w:t>
      </w:r>
      <w:r w:rsidR="00153429" w:rsidRPr="00153429">
        <w:rPr>
          <w:rFonts w:ascii="ＭＳ 明朝" w:hAnsi="ＭＳ 明朝" w:cs="ＭＳ Ｐゴシック"/>
          <w:sz w:val="18"/>
          <w:szCs w:val="18"/>
        </w:rPr>
        <w:t>（おんりょうきょうけんじょう）</w:t>
      </w:r>
      <w:r w:rsidR="00153429" w:rsidRPr="00153429">
        <w:rPr>
          <w:rFonts w:ascii="ＭＳ 明朝" w:hAnsi="ＭＳ 明朝" w:cs="ＭＳ Ｐゴシック"/>
          <w:sz w:val="22"/>
          <w:szCs w:val="22"/>
        </w:rPr>
        <w:t>以て之を得たり。夫子の之を求むるや其れ諸れ人の之を求むるに異るか。</w:t>
      </w:r>
      <w:r w:rsidR="00153429" w:rsidRPr="001E56C3">
        <w:rPr>
          <w:color w:val="008000"/>
          <w:sz w:val="20"/>
          <w:szCs w:val="20"/>
        </w:rPr>
        <w:t>溫、和厚也。良、易直也。恭、莊敬也。儉、節制也。讓、謙遜也。五者夫子之盛德光輝接於人者也。其諸、語辭也。人、他人也。言夫子未嘗求之、但其德容如是。故時君敬信、自以其政就而問之耳。非若他人必求之而後得也。聖人過化存神之妙、未易窺測。然卽此而觀、則其德盛禮恭、而不願乎外、亦可見矣。學者所當僭心而勉學也。</w:t>
      </w:r>
      <w:r w:rsidR="00153429" w:rsidRPr="001E56C3">
        <w:rPr>
          <w:color w:val="008000"/>
          <w:sz w:val="20"/>
          <w:szCs w:val="20"/>
        </w:rPr>
        <w:t>○</w:t>
      </w:r>
      <w:r w:rsidR="00153429" w:rsidRPr="001E56C3">
        <w:rPr>
          <w:color w:val="008000"/>
          <w:sz w:val="20"/>
          <w:szCs w:val="20"/>
        </w:rPr>
        <w:t>謝氏曰、學者觀於聖人威儀之閒、亦可以進德矣。若子貢、亦可謂善觀聖人矣。亦可謂善言德行矣。今去聖人千五百年、以此五者想見其形容、</w:t>
      </w:r>
      <w:r w:rsidR="00153429" w:rsidRPr="001E56C3">
        <w:rPr>
          <w:rFonts w:ascii="Batang" w:eastAsia="Batang" w:hAnsi="Batang" w:cs="Batang" w:hint="eastAsia"/>
          <w:color w:val="008000"/>
          <w:sz w:val="20"/>
          <w:szCs w:val="20"/>
        </w:rPr>
        <w:t>尙</w:t>
      </w:r>
      <w:r w:rsidR="00153429" w:rsidRPr="001E56C3">
        <w:rPr>
          <w:rFonts w:ascii="ＭＳ 明朝" w:hAnsi="ＭＳ 明朝" w:cs="ＭＳ 明朝" w:hint="eastAsia"/>
          <w:color w:val="008000"/>
          <w:sz w:val="20"/>
          <w:szCs w:val="20"/>
        </w:rPr>
        <w:t>能使人興起。而況於親炙之者乎。張敬夫曰、夫子至是邦、必聞其政。而未有能委國而授之以政者。蓋見聖人之儀刑、而樂告之者、秉彝好德之良心也。而私欲害之。是以終不能用耳</w:t>
      </w:r>
      <w:r w:rsidR="00153429" w:rsidRPr="001E56C3">
        <w:rPr>
          <w:color w:val="008000"/>
          <w:sz w:val="20"/>
          <w:szCs w:val="20"/>
        </w:rPr>
        <w:t>。</w:t>
      </w:r>
      <w:r w:rsidR="00153429" w:rsidRPr="00153429">
        <w:rPr>
          <w:rFonts w:ascii="ＭＳ 明朝" w:hAnsi="ＭＳ 明朝"/>
          <w:color w:val="0000CC"/>
          <w:sz w:val="22"/>
          <w:szCs w:val="22"/>
        </w:rPr>
        <w:t>溫は和厚なり。良は易直なり。恭は莊敬なり。儉は節制なり。讓は謙遜なり。五つの者、夫子の盛德光輝、人に接する者なり。其諸は語の辭なり。人は他人なり。言ふは、夫子未だ嘗て之を求めず、但其の德容是の如し。故に時の君敬信して、自ら其の政を以て就きて之を問</w:t>
      </w:r>
      <w:r w:rsidR="003D67AA">
        <w:rPr>
          <w:rFonts w:ascii="ＭＳ 明朝" w:hAnsi="ＭＳ 明朝" w:hint="eastAsia"/>
          <w:color w:val="0000CC"/>
          <w:sz w:val="22"/>
          <w:szCs w:val="22"/>
        </w:rPr>
        <w:t>ふ</w:t>
      </w:r>
      <w:r w:rsidR="00153429" w:rsidRPr="00153429">
        <w:rPr>
          <w:rFonts w:ascii="ＭＳ 明朝" w:hAnsi="ＭＳ 明朝"/>
          <w:color w:val="0000CC"/>
          <w:sz w:val="22"/>
          <w:szCs w:val="22"/>
        </w:rPr>
        <w:t>のみ。他人の必ず之を求めて後得るが若きに非ざるなり。聖人の過化存神</w:t>
      </w:r>
      <w:r w:rsidR="00396F57" w:rsidRPr="00396F57">
        <w:rPr>
          <w:rFonts w:ascii="ＭＳ 明朝" w:hAnsi="ＭＳ 明朝" w:hint="eastAsia"/>
          <w:color w:val="0000CC"/>
          <w:sz w:val="18"/>
          <w:szCs w:val="18"/>
        </w:rPr>
        <w:t>（</w:t>
      </w:r>
      <w:r w:rsidR="00396F57" w:rsidRPr="00396F57">
        <w:rPr>
          <w:color w:val="0000CC"/>
          <w:sz w:val="18"/>
          <w:szCs w:val="18"/>
        </w:rPr>
        <w:t>心に物を留めない様にすること</w:t>
      </w:r>
      <w:r w:rsidR="00396F57" w:rsidRPr="00396F57">
        <w:rPr>
          <w:rFonts w:ascii="ＭＳ 明朝" w:hAnsi="ＭＳ 明朝" w:hint="eastAsia"/>
          <w:color w:val="0000CC"/>
          <w:sz w:val="18"/>
          <w:szCs w:val="18"/>
        </w:rPr>
        <w:t>）</w:t>
      </w:r>
      <w:r w:rsidR="00153429" w:rsidRPr="00153429">
        <w:rPr>
          <w:rFonts w:ascii="ＭＳ 明朝" w:hAnsi="ＭＳ 明朝"/>
          <w:color w:val="0000CC"/>
          <w:sz w:val="22"/>
          <w:szCs w:val="22"/>
        </w:rPr>
        <w:t>の妙、未だ窺ひ測り易からざる。然れども此に卽いて觀れば、則ち其の德盛んに禮恭しくして、外を願はざるも亦見る可し。學者の當に心を僭めて勉め學ぶ所のものなり。○謝氏の曰く、學者、聖人の威儀の閒を觀れば、亦以て德に進む可し。子貢の若き亦善く聖人を觀ると謂</w:t>
      </w:r>
      <w:r w:rsidR="00E847C7">
        <w:rPr>
          <w:rFonts w:ascii="ＭＳ 明朝" w:hAnsi="ＭＳ 明朝" w:hint="eastAsia"/>
          <w:color w:val="0000CC"/>
          <w:sz w:val="22"/>
          <w:szCs w:val="22"/>
        </w:rPr>
        <w:t>ふ</w:t>
      </w:r>
      <w:r w:rsidR="00153429" w:rsidRPr="00153429">
        <w:rPr>
          <w:rFonts w:ascii="ＭＳ 明朝" w:hAnsi="ＭＳ 明朝"/>
          <w:color w:val="0000CC"/>
          <w:sz w:val="22"/>
          <w:szCs w:val="22"/>
        </w:rPr>
        <w:t>可し。亦善く德行を言</w:t>
      </w:r>
      <w:r w:rsidR="00E847C7">
        <w:rPr>
          <w:rFonts w:ascii="ＭＳ 明朝" w:hAnsi="ＭＳ 明朝" w:hint="eastAsia"/>
          <w:color w:val="0000CC"/>
          <w:sz w:val="22"/>
          <w:szCs w:val="22"/>
        </w:rPr>
        <w:t>ふ</w:t>
      </w:r>
      <w:r w:rsidR="00153429" w:rsidRPr="00153429">
        <w:rPr>
          <w:rFonts w:ascii="ＭＳ 明朝" w:hAnsi="ＭＳ 明朝"/>
          <w:color w:val="0000CC"/>
          <w:sz w:val="22"/>
          <w:szCs w:val="22"/>
        </w:rPr>
        <w:t>と謂</w:t>
      </w:r>
      <w:r w:rsidR="00E847C7">
        <w:rPr>
          <w:rFonts w:ascii="ＭＳ 明朝" w:hAnsi="ＭＳ 明朝" w:hint="eastAsia"/>
          <w:color w:val="0000CC"/>
          <w:sz w:val="22"/>
          <w:szCs w:val="22"/>
        </w:rPr>
        <w:t>ふ</w:t>
      </w:r>
      <w:r w:rsidR="00153429" w:rsidRPr="00153429">
        <w:rPr>
          <w:rFonts w:ascii="ＭＳ 明朝" w:hAnsi="ＭＳ 明朝"/>
          <w:color w:val="0000CC"/>
          <w:sz w:val="22"/>
          <w:szCs w:val="22"/>
        </w:rPr>
        <w:t>可し。今聖人を去ること千五百年、此の五つの者を以て其の形容を</w:t>
      </w:r>
      <w:r w:rsidR="00153429" w:rsidRPr="00677D93">
        <w:rPr>
          <w:rFonts w:asciiTheme="minorEastAsia" w:eastAsiaTheme="minorEastAsia" w:hAnsiTheme="minorEastAsia"/>
          <w:color w:val="0000CC"/>
          <w:sz w:val="22"/>
          <w:szCs w:val="22"/>
        </w:rPr>
        <w:t>想</w:t>
      </w:r>
      <w:r w:rsidR="00E847C7" w:rsidRPr="00677D93">
        <w:rPr>
          <w:rFonts w:asciiTheme="minorEastAsia" w:eastAsiaTheme="minorEastAsia" w:hAnsiTheme="minorEastAsia" w:hint="eastAsia"/>
          <w:color w:val="0000CC"/>
          <w:sz w:val="22"/>
          <w:szCs w:val="22"/>
        </w:rPr>
        <w:t>ひ</w:t>
      </w:r>
      <w:r w:rsidR="00153429" w:rsidRPr="00677D93">
        <w:rPr>
          <w:rFonts w:asciiTheme="minorEastAsia" w:eastAsiaTheme="minorEastAsia" w:hAnsiTheme="minorEastAsia"/>
          <w:color w:val="0000CC"/>
          <w:sz w:val="22"/>
          <w:szCs w:val="22"/>
        </w:rPr>
        <w:t>見れば、</w:t>
      </w:r>
      <w:r w:rsidR="00153429" w:rsidRPr="00677D93">
        <w:rPr>
          <w:rFonts w:ascii="SimSun" w:eastAsia="SimSun" w:hAnsi="SimSun" w:cs="SimSun" w:hint="eastAsia"/>
          <w:color w:val="0000CC"/>
          <w:sz w:val="22"/>
          <w:szCs w:val="22"/>
        </w:rPr>
        <w:t>尙</w:t>
      </w:r>
      <w:r w:rsidR="00153429" w:rsidRPr="00677D93">
        <w:rPr>
          <w:rFonts w:asciiTheme="minorEastAsia" w:eastAsiaTheme="minorEastAsia" w:hAnsiTheme="minorEastAsia" w:cs="ＭＳ 明朝"/>
          <w:color w:val="0000CC"/>
          <w:sz w:val="22"/>
          <w:szCs w:val="22"/>
        </w:rPr>
        <w:t>能く人をして興起せしむ。而して況や之に親炙</w:t>
      </w:r>
      <w:r w:rsidR="00D6184C" w:rsidRPr="00677D93">
        <w:rPr>
          <w:rFonts w:asciiTheme="minorEastAsia" w:eastAsiaTheme="minorEastAsia" w:hAnsiTheme="minorEastAsia" w:cs="ＭＳ 明朝" w:hint="eastAsia"/>
          <w:color w:val="0000CC"/>
          <w:sz w:val="20"/>
          <w:szCs w:val="20"/>
        </w:rPr>
        <w:t>（親しく接し感化を受ける）</w:t>
      </w:r>
      <w:r w:rsidR="00153429" w:rsidRPr="00677D93">
        <w:rPr>
          <w:rFonts w:asciiTheme="minorEastAsia" w:eastAsiaTheme="minorEastAsia" w:hAnsiTheme="minorEastAsia" w:cs="ＭＳ 明朝"/>
          <w:color w:val="0000CC"/>
          <w:sz w:val="22"/>
          <w:szCs w:val="22"/>
        </w:rPr>
        <w:t>する者に於て</w:t>
      </w:r>
      <w:r w:rsidR="00D6184C" w:rsidRPr="00677D93">
        <w:rPr>
          <w:rFonts w:asciiTheme="minorEastAsia" w:eastAsiaTheme="minorEastAsia" w:hAnsiTheme="minorEastAsia" w:cs="ＭＳ 明朝" w:hint="eastAsia"/>
          <w:color w:val="0000CC"/>
          <w:sz w:val="22"/>
          <w:szCs w:val="22"/>
        </w:rPr>
        <w:t>を</w:t>
      </w:r>
      <w:r w:rsidR="00D6184C">
        <w:rPr>
          <w:rFonts w:ascii="ＭＳ 明朝" w:hAnsi="ＭＳ 明朝" w:cs="ＭＳ 明朝"/>
          <w:color w:val="0000CC"/>
          <w:sz w:val="22"/>
          <w:szCs w:val="22"/>
        </w:rPr>
        <w:t>や</w:t>
      </w:r>
      <w:r w:rsidR="00153429" w:rsidRPr="00153429">
        <w:rPr>
          <w:rFonts w:ascii="ＭＳ 明朝" w:hAnsi="ＭＳ 明朝" w:cs="ＭＳ 明朝"/>
          <w:color w:val="0000CC"/>
          <w:sz w:val="22"/>
          <w:szCs w:val="22"/>
        </w:rPr>
        <w:t>。張敬夫曰く、夫子の是の邦に至</w:t>
      </w:r>
      <w:r w:rsidR="00D6184C">
        <w:rPr>
          <w:rFonts w:ascii="ＭＳ 明朝" w:hAnsi="ＭＳ 明朝" w:cs="ＭＳ 明朝" w:hint="eastAsia"/>
          <w:color w:val="0000CC"/>
          <w:sz w:val="22"/>
          <w:szCs w:val="22"/>
        </w:rPr>
        <w:t>り</w:t>
      </w:r>
      <w:r w:rsidR="00153429" w:rsidRPr="00153429">
        <w:rPr>
          <w:rFonts w:ascii="ＭＳ 明朝" w:hAnsi="ＭＳ 明朝" w:cs="ＭＳ 明朝"/>
          <w:color w:val="0000CC"/>
          <w:sz w:val="22"/>
          <w:szCs w:val="22"/>
        </w:rPr>
        <w:t>、必ず其の政を聞く。而</w:t>
      </w:r>
      <w:r w:rsidR="00D6184C">
        <w:rPr>
          <w:rFonts w:ascii="ＭＳ 明朝" w:hAnsi="ＭＳ 明朝" w:cs="ＭＳ 明朝" w:hint="eastAsia"/>
          <w:color w:val="0000CC"/>
          <w:sz w:val="22"/>
          <w:szCs w:val="22"/>
        </w:rPr>
        <w:t>れども</w:t>
      </w:r>
      <w:r w:rsidR="00153429" w:rsidRPr="00153429">
        <w:rPr>
          <w:rFonts w:ascii="ＭＳ 明朝" w:hAnsi="ＭＳ 明朝" w:cs="ＭＳ 明朝"/>
          <w:color w:val="0000CC"/>
          <w:sz w:val="22"/>
          <w:szCs w:val="22"/>
        </w:rPr>
        <w:t>未だ能く國を委ねて之に授くるに政を以てする者有らず。蓋し聖人の儀刑</w:t>
      </w:r>
      <w:r w:rsidR="00985587" w:rsidRPr="00985587">
        <w:rPr>
          <w:rFonts w:ascii="ＭＳ 明朝" w:hAnsi="ＭＳ 明朝" w:cs="ＭＳ 明朝" w:hint="eastAsia"/>
          <w:color w:val="0000CC"/>
          <w:sz w:val="20"/>
          <w:szCs w:val="20"/>
        </w:rPr>
        <w:t>（</w:t>
      </w:r>
      <w:r w:rsidR="00985587" w:rsidRPr="00985587">
        <w:rPr>
          <w:rFonts w:ascii="ＭＳ 明朝" w:hAnsi="ＭＳ 明朝" w:cs="ＭＳ 明朝"/>
          <w:color w:val="0000CC"/>
          <w:sz w:val="20"/>
          <w:szCs w:val="20"/>
        </w:rPr>
        <w:t>儀</w:t>
      </w:r>
      <w:r w:rsidR="00985587" w:rsidRPr="00985587">
        <w:rPr>
          <w:rFonts w:ascii="ＭＳ 明朝" w:hAnsi="ＭＳ 明朝" w:cs="ＭＳ 明朝" w:hint="eastAsia"/>
          <w:color w:val="0000CC"/>
          <w:sz w:val="20"/>
          <w:szCs w:val="20"/>
        </w:rPr>
        <w:t>型、手本）</w:t>
      </w:r>
      <w:r w:rsidR="00153429" w:rsidRPr="00153429">
        <w:rPr>
          <w:rFonts w:ascii="ＭＳ 明朝" w:hAnsi="ＭＳ 明朝" w:cs="ＭＳ 明朝"/>
          <w:color w:val="0000CC"/>
          <w:sz w:val="22"/>
          <w:szCs w:val="22"/>
        </w:rPr>
        <w:t>を見て、之に告ぐる</w:t>
      </w:r>
      <w:r w:rsidR="00D6184C">
        <w:rPr>
          <w:rFonts w:ascii="ＭＳ 明朝" w:hAnsi="ＭＳ 明朝" w:cs="ＭＳ 明朝" w:hint="eastAsia"/>
          <w:color w:val="0000CC"/>
          <w:sz w:val="22"/>
          <w:szCs w:val="22"/>
        </w:rPr>
        <w:t>こと</w:t>
      </w:r>
      <w:r w:rsidR="00153429" w:rsidRPr="00153429">
        <w:rPr>
          <w:rFonts w:ascii="ＭＳ 明朝" w:hAnsi="ＭＳ 明朝" w:cs="ＭＳ 明朝"/>
          <w:color w:val="0000CC"/>
          <w:sz w:val="22"/>
          <w:szCs w:val="22"/>
        </w:rPr>
        <w:t>を樂しむは、彝</w:t>
      </w:r>
      <w:r w:rsidR="00985587" w:rsidRPr="00985587">
        <w:rPr>
          <w:rFonts w:ascii="ＭＳ 明朝" w:hAnsi="ＭＳ 明朝" w:cs="ＭＳ 明朝" w:hint="eastAsia"/>
          <w:color w:val="0000CC"/>
          <w:sz w:val="18"/>
          <w:szCs w:val="18"/>
        </w:rPr>
        <w:t>（</w:t>
      </w:r>
      <w:r w:rsidR="00153429" w:rsidRPr="00985587">
        <w:rPr>
          <w:rFonts w:ascii="ＭＳ 明朝" w:hAnsi="ＭＳ 明朝" w:cs="ＭＳ 明朝"/>
          <w:color w:val="0000CC"/>
          <w:sz w:val="18"/>
          <w:szCs w:val="18"/>
        </w:rPr>
        <w:t>い</w:t>
      </w:r>
      <w:r w:rsidR="00985587" w:rsidRPr="00985587">
        <w:rPr>
          <w:rFonts w:ascii="ＭＳ 明朝" w:hAnsi="ＭＳ 明朝" w:cs="ＭＳ 明朝" w:hint="eastAsia"/>
          <w:color w:val="0000CC"/>
          <w:sz w:val="18"/>
          <w:szCs w:val="18"/>
        </w:rPr>
        <w:t>）</w:t>
      </w:r>
      <w:r w:rsidR="00153429" w:rsidRPr="00153429">
        <w:rPr>
          <w:rFonts w:ascii="ＭＳ 明朝" w:hAnsi="ＭＳ 明朝" w:cs="ＭＳ 明朝"/>
          <w:color w:val="0000CC"/>
          <w:sz w:val="22"/>
          <w:szCs w:val="22"/>
        </w:rPr>
        <w:t>を秉</w:t>
      </w:r>
      <w:r w:rsidR="00985587" w:rsidRPr="00985587">
        <w:rPr>
          <w:rFonts w:ascii="ＭＳ 明朝" w:hAnsi="ＭＳ 明朝" w:cs="ＭＳ 明朝" w:hint="eastAsia"/>
          <w:color w:val="0000CC"/>
          <w:sz w:val="18"/>
          <w:szCs w:val="18"/>
        </w:rPr>
        <w:t>（</w:t>
      </w:r>
      <w:r w:rsidR="00153429" w:rsidRPr="00985587">
        <w:rPr>
          <w:rFonts w:ascii="ＭＳ 明朝" w:hAnsi="ＭＳ 明朝" w:cs="ＭＳ 明朝"/>
          <w:color w:val="0000CC"/>
          <w:sz w:val="18"/>
          <w:szCs w:val="18"/>
        </w:rPr>
        <w:t>と</w:t>
      </w:r>
      <w:r w:rsidR="00985587" w:rsidRPr="00985587">
        <w:rPr>
          <w:rFonts w:ascii="ＭＳ 明朝" w:hAnsi="ＭＳ 明朝" w:cs="ＭＳ 明朝" w:hint="eastAsia"/>
          <w:color w:val="0000CC"/>
          <w:sz w:val="18"/>
          <w:szCs w:val="18"/>
        </w:rPr>
        <w:t>）</w:t>
      </w:r>
      <w:r w:rsidR="00153429" w:rsidRPr="00153429">
        <w:rPr>
          <w:rFonts w:ascii="ＭＳ 明朝" w:hAnsi="ＭＳ 明朝" w:cs="ＭＳ 明朝"/>
          <w:color w:val="0000CC"/>
          <w:sz w:val="22"/>
          <w:szCs w:val="22"/>
        </w:rPr>
        <w:t>り</w:t>
      </w:r>
      <w:r w:rsidR="00985587" w:rsidRPr="00985587">
        <w:rPr>
          <w:rFonts w:ascii="ＭＳ 明朝" w:hAnsi="ＭＳ 明朝" w:cs="ＭＳ 明朝" w:hint="eastAsia"/>
          <w:color w:val="0000CC"/>
          <w:sz w:val="20"/>
          <w:szCs w:val="20"/>
        </w:rPr>
        <w:t>（</w:t>
      </w:r>
      <w:r w:rsidR="00985587" w:rsidRPr="00985587">
        <w:rPr>
          <w:rFonts w:hint="eastAsia"/>
          <w:color w:val="0000CC"/>
          <w:sz w:val="20"/>
          <w:szCs w:val="20"/>
        </w:rPr>
        <w:t>人のふみ行うべき道を守る</w:t>
      </w:r>
      <w:r w:rsidR="00985587" w:rsidRPr="00985587">
        <w:rPr>
          <w:rFonts w:ascii="ＭＳ 明朝" w:hAnsi="ＭＳ 明朝" w:cs="ＭＳ 明朝" w:hint="eastAsia"/>
          <w:color w:val="0000CC"/>
          <w:sz w:val="20"/>
          <w:szCs w:val="20"/>
        </w:rPr>
        <w:t>）</w:t>
      </w:r>
      <w:r w:rsidR="00153429" w:rsidRPr="00153429">
        <w:rPr>
          <w:rFonts w:ascii="ＭＳ 明朝" w:hAnsi="ＭＳ 明朝" w:cs="ＭＳ 明朝"/>
          <w:color w:val="0000CC"/>
          <w:sz w:val="22"/>
          <w:szCs w:val="22"/>
        </w:rPr>
        <w:t>德を好むの良心なり。而して私欲之を害す。是を以て終に用ること能</w:t>
      </w:r>
      <w:r w:rsidR="00BC7E10">
        <w:rPr>
          <w:rFonts w:ascii="ＭＳ 明朝" w:hAnsi="ＭＳ 明朝" w:cs="ＭＳ 明朝" w:hint="eastAsia"/>
          <w:color w:val="0000CC"/>
          <w:sz w:val="22"/>
          <w:szCs w:val="22"/>
        </w:rPr>
        <w:t>は</w:t>
      </w:r>
      <w:r w:rsidR="00153429" w:rsidRPr="00153429">
        <w:rPr>
          <w:rFonts w:ascii="ＭＳ 明朝" w:hAnsi="ＭＳ 明朝" w:cs="ＭＳ 明朝"/>
          <w:color w:val="0000CC"/>
          <w:sz w:val="22"/>
          <w:szCs w:val="22"/>
        </w:rPr>
        <w:t>ざるのみ</w:t>
      </w:r>
      <w:r w:rsidR="00153429" w:rsidRPr="00153429">
        <w:rPr>
          <w:rFonts w:ascii="ＭＳ 明朝" w:hAnsi="ＭＳ 明朝"/>
          <w:color w:val="0000CC"/>
          <w:sz w:val="22"/>
          <w:szCs w:val="22"/>
        </w:rPr>
        <w:t>。</w:t>
      </w:r>
      <w:r w:rsidR="00827EAB">
        <w:rPr>
          <w:rFonts w:ascii="ＭＳ 明朝" w:hAnsi="ＭＳ 明朝" w:hint="eastAsia"/>
          <w:color w:val="0000CC"/>
          <w:sz w:val="22"/>
          <w:szCs w:val="22"/>
        </w:rPr>
        <w:br/>
      </w:r>
      <w:r w:rsidR="00827EAB" w:rsidRPr="00D63882">
        <w:rPr>
          <w:rFonts w:ascii="ＭＳ 明朝" w:hAnsi="ＭＳ 明朝"/>
          <w:sz w:val="20"/>
          <w:szCs w:val="20"/>
        </w:rPr>
        <w:t>■</w:t>
      </w:r>
      <w:r w:rsidR="0072294E" w:rsidRPr="0072294E">
        <w:rPr>
          <w:rFonts w:ascii="ＭＳ 明朝" w:hAnsi="ＭＳ 明朝" w:cs="ＭＳ Ｐゴシック"/>
          <w:sz w:val="20"/>
          <w:szCs w:val="20"/>
        </w:rPr>
        <w:t>子貢</w:t>
      </w:r>
      <w:r w:rsidR="0072294E" w:rsidRPr="0072294E">
        <w:rPr>
          <w:rFonts w:ascii="ＭＳ 明朝" w:hAnsi="ＭＳ 明朝" w:cs="ＭＳ Ｐゴシック" w:hint="eastAsia"/>
          <w:sz w:val="20"/>
          <w:szCs w:val="20"/>
        </w:rPr>
        <w:t>は夫子（孔子）が求めた。ただ、他の人間ではそうはゆかない。先生</w:t>
      </w:r>
      <w:r w:rsidR="0072294E">
        <w:rPr>
          <w:rFonts w:ascii="ＭＳ 明朝" w:hAnsi="ＭＳ 明朝" w:cs="ＭＳ Ｐゴシック" w:hint="eastAsia"/>
          <w:sz w:val="20"/>
          <w:szCs w:val="20"/>
        </w:rPr>
        <w:t>の</w:t>
      </w:r>
      <w:r w:rsidR="0072294E" w:rsidRPr="0072294E">
        <w:rPr>
          <w:rFonts w:ascii="ＭＳ 明朝" w:hAnsi="ＭＳ 明朝" w:cs="ＭＳ Ｐゴシック"/>
          <w:sz w:val="20"/>
          <w:szCs w:val="20"/>
        </w:rPr>
        <w:t>温良恭儉讓</w:t>
      </w:r>
      <w:r w:rsidR="0072294E" w:rsidRPr="0072294E">
        <w:rPr>
          <w:rFonts w:ascii="ＭＳ 明朝" w:hAnsi="ＭＳ 明朝" w:cs="ＭＳ Ｐゴシック" w:hint="eastAsia"/>
          <w:sz w:val="20"/>
          <w:szCs w:val="20"/>
        </w:rPr>
        <w:t>により相手が聞く耳を持ったとした。</w:t>
      </w:r>
      <w:r w:rsidR="0072294E" w:rsidRPr="0072294E">
        <w:rPr>
          <w:rFonts w:ascii="ＭＳ 明朝" w:hAnsi="ＭＳ 明朝" w:cs="ＭＳ Ｐゴシック"/>
          <w:sz w:val="20"/>
          <w:szCs w:val="20"/>
        </w:rPr>
        <w:t>子貢</w:t>
      </w:r>
      <w:r w:rsidR="0072294E" w:rsidRPr="0072294E">
        <w:rPr>
          <w:rFonts w:ascii="ＭＳ 明朝" w:hAnsi="ＭＳ 明朝" w:cs="ＭＳ Ｐゴシック" w:hint="eastAsia"/>
          <w:sz w:val="20"/>
          <w:szCs w:val="20"/>
        </w:rPr>
        <w:t>は</w:t>
      </w:r>
      <w:r w:rsidR="0072294E">
        <w:rPr>
          <w:rFonts w:ascii="ＭＳ 明朝" w:hAnsi="ＭＳ 明朝" w:cs="ＭＳ Ｐゴシック" w:hint="eastAsia"/>
          <w:sz w:val="20"/>
          <w:szCs w:val="20"/>
        </w:rPr>
        <w:t>先生の見識の高さなどは云はず、その人柄を挙げた。</w:t>
      </w:r>
      <w:r w:rsidR="00AF23CD">
        <w:rPr>
          <w:rFonts w:ascii="ＭＳ 明朝" w:hAnsi="ＭＳ 明朝" w:cs="ＭＳ Ｐゴシック" w:hint="eastAsia"/>
          <w:sz w:val="20"/>
          <w:szCs w:val="20"/>
        </w:rPr>
        <w:t>国君が</w:t>
      </w:r>
      <w:r w:rsidR="008D61E2">
        <w:rPr>
          <w:rFonts w:ascii="ＭＳ 明朝" w:hAnsi="ＭＳ 明朝" w:cs="ＭＳ Ｐゴシック" w:hint="eastAsia"/>
          <w:sz w:val="20"/>
          <w:szCs w:val="20"/>
        </w:rPr>
        <w:t>あの</w:t>
      </w:r>
      <w:r w:rsidR="00AF23CD">
        <w:rPr>
          <w:rFonts w:ascii="ＭＳ 明朝" w:hAnsi="ＭＳ 明朝" w:cs="ＭＳ Ｐゴシック" w:hint="eastAsia"/>
          <w:sz w:val="20"/>
          <w:szCs w:val="20"/>
        </w:rPr>
        <w:t>先生なら自分の意見を聞いたうえで判断をしてくれると思へたのであろう。</w:t>
      </w:r>
      <w:r w:rsidR="00B63CAC">
        <w:rPr>
          <w:rFonts w:ascii="ＭＳ 明朝" w:hAnsi="ＭＳ 明朝" w:cs="ＭＳ Ｐゴシック"/>
          <w:sz w:val="20"/>
          <w:szCs w:val="20"/>
        </w:rPr>
        <w:br/>
      </w:r>
      <w:r w:rsidR="00B63CAC">
        <w:rPr>
          <w:rFonts w:ascii="ＭＳ 明朝" w:hAnsi="ＭＳ 明朝" w:cs="ＭＳ Ｐゴシック" w:hint="eastAsia"/>
          <w:sz w:val="20"/>
          <w:szCs w:val="20"/>
        </w:rPr>
        <w:t>読書会：</w:t>
      </w:r>
      <w:hyperlink r:id="rId16" w:anchor="2011年9月24日" w:history="1">
        <w:r w:rsidR="00B63CAC" w:rsidRPr="00B63CAC">
          <w:rPr>
            <w:rStyle w:val="a6"/>
            <w:rFonts w:ascii="ＭＳ 明朝" w:hAnsi="ＭＳ 明朝" w:cs="ＭＳ Ｐゴシック" w:hint="eastAsia"/>
            <w:sz w:val="20"/>
            <w:szCs w:val="20"/>
          </w:rPr>
          <w:t>2011年9月24日</w:t>
        </w:r>
      </w:hyperlink>
    </w:p>
    <w:p w:rsidR="00AC6F4B" w:rsidRPr="00546827" w:rsidRDefault="00992D74" w:rsidP="00BF452B">
      <w:pPr>
        <w:pStyle w:val="Web"/>
        <w:adjustRightInd w:val="0"/>
        <w:rPr>
          <w:rFonts w:ascii="ＭＳ 明朝" w:eastAsia="ＭＳ 明朝" w:hAnsi="ＭＳ 明朝" w:hint="default"/>
          <w:sz w:val="22"/>
          <w:szCs w:val="22"/>
        </w:rPr>
      </w:pPr>
      <w:r>
        <w:rPr>
          <w:rFonts w:ascii="Arial Unicode MS" w:hAnsi="Arial Unicode MS" w:cs="ＭＳ Ｐゴシック"/>
          <w:sz w:val="27"/>
          <w:szCs w:val="27"/>
        </w:rPr>
        <w:t>○</w:t>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zǐ</w:t>
            </w:r>
          </w:rt>
          <w:rubyBase>
            <w:r w:rsidR="00B06989">
              <w:rPr>
                <w:rFonts w:ascii="ＭＳ 明朝" w:eastAsia="ＭＳ 明朝" w:hAnsi="ＭＳ 明朝" w:cs="ＭＳ Ｐゴシック" w:hint="default"/>
                <w:sz w:val="27"/>
                <w:szCs w:val="27"/>
              </w:rPr>
              <w:t>子</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yuē</w:t>
            </w:r>
          </w:rt>
          <w:rubyBase>
            <w:r w:rsidR="00B06989">
              <w:rPr>
                <w:rFonts w:ascii="ＭＳ 明朝" w:eastAsia="ＭＳ 明朝" w:hAnsi="ＭＳ 明朝" w:cs="ＭＳ Ｐゴシック" w:hint="default"/>
                <w:sz w:val="27"/>
                <w:szCs w:val="27"/>
              </w:rPr>
              <w:t>曰</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fù</w:t>
            </w:r>
          </w:rt>
          <w:rubyBase>
            <w:r w:rsidR="00B06989">
              <w:rPr>
                <w:rFonts w:ascii="ＭＳ 明朝" w:eastAsia="ＭＳ 明朝" w:hAnsi="ＭＳ 明朝" w:cs="ＭＳ Ｐゴシック" w:hint="default"/>
                <w:sz w:val="27"/>
                <w:szCs w:val="27"/>
              </w:rPr>
              <w:t>父</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zài</w:t>
            </w:r>
          </w:rt>
          <w:rubyBase>
            <w:r w:rsidR="00B06989">
              <w:rPr>
                <w:rFonts w:ascii="ＭＳ 明朝" w:eastAsia="ＭＳ 明朝" w:hAnsi="ＭＳ 明朝" w:cs="ＭＳ Ｐゴシック" w:hint="default"/>
                <w:sz w:val="27"/>
                <w:szCs w:val="27"/>
              </w:rPr>
              <w:t>在</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guān</w:t>
            </w:r>
          </w:rt>
          <w:rubyBase>
            <w:r w:rsidR="00B06989">
              <w:rPr>
                <w:rFonts w:ascii="ＭＳ 明朝" w:eastAsia="ＭＳ 明朝" w:hAnsi="ＭＳ 明朝" w:cs="ＭＳ Ｐゴシック" w:hint="default"/>
                <w:sz w:val="27"/>
                <w:szCs w:val="27"/>
              </w:rPr>
              <w:t>觀</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qí</w:t>
            </w:r>
          </w:rt>
          <w:rubyBase>
            <w:r w:rsidR="00B06989">
              <w:rPr>
                <w:rFonts w:ascii="ＭＳ 明朝" w:eastAsia="ＭＳ 明朝" w:hAnsi="ＭＳ 明朝" w:cs="ＭＳ Ｐゴシック" w:hint="default"/>
                <w:sz w:val="27"/>
                <w:szCs w:val="27"/>
              </w:rPr>
              <w:t>其</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zhì</w:t>
            </w:r>
          </w:rt>
          <w:rubyBase>
            <w:r w:rsidR="00B06989">
              <w:rPr>
                <w:rFonts w:ascii="ＭＳ 明朝" w:eastAsia="ＭＳ 明朝" w:hAnsi="ＭＳ 明朝" w:cs="ＭＳ Ｐゴシック" w:hint="default"/>
                <w:sz w:val="27"/>
                <w:szCs w:val="27"/>
              </w:rPr>
              <w:t>志</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fù</w:t>
            </w:r>
          </w:rt>
          <w:rubyBase>
            <w:r w:rsidR="00B06989">
              <w:rPr>
                <w:rFonts w:ascii="ＭＳ 明朝" w:eastAsia="ＭＳ 明朝" w:hAnsi="ＭＳ 明朝" w:cs="ＭＳ Ｐゴシック" w:hint="default"/>
                <w:sz w:val="27"/>
                <w:szCs w:val="27"/>
              </w:rPr>
              <w:t>父</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mò</w:t>
            </w:r>
          </w:rt>
          <w:rubyBase>
            <w:r w:rsidR="00B06989">
              <w:rPr>
                <w:rFonts w:ascii="ＭＳ 明朝" w:eastAsia="ＭＳ 明朝" w:hAnsi="ＭＳ 明朝" w:cs="ＭＳ Ｐゴシック" w:hint="default"/>
                <w:sz w:val="27"/>
                <w:szCs w:val="27"/>
              </w:rPr>
              <w:t>沒</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guān</w:t>
            </w:r>
          </w:rt>
          <w:rubyBase>
            <w:r w:rsidR="00B06989">
              <w:rPr>
                <w:rFonts w:ascii="ＭＳ 明朝" w:eastAsia="ＭＳ 明朝" w:hAnsi="ＭＳ 明朝" w:cs="ＭＳ Ｐゴシック" w:hint="default"/>
                <w:sz w:val="27"/>
                <w:szCs w:val="27"/>
              </w:rPr>
              <w:t>觀</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qí</w:t>
            </w:r>
          </w:rt>
          <w:rubyBase>
            <w:r w:rsidR="00B06989">
              <w:rPr>
                <w:rFonts w:ascii="ＭＳ 明朝" w:eastAsia="ＭＳ 明朝" w:hAnsi="ＭＳ 明朝" w:cs="ＭＳ Ｐゴシック" w:hint="default"/>
                <w:sz w:val="27"/>
                <w:szCs w:val="27"/>
              </w:rPr>
              <w:t>其</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xìng</w:t>
            </w:r>
          </w:rt>
          <w:rubyBase>
            <w:r w:rsidR="00B06989">
              <w:rPr>
                <w:rFonts w:ascii="ＭＳ 明朝" w:eastAsia="ＭＳ 明朝" w:hAnsi="ＭＳ 明朝" w:cs="ＭＳ Ｐゴシック" w:hint="default"/>
                <w:sz w:val="27"/>
                <w:szCs w:val="27"/>
              </w:rPr>
              <w:t>行</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sān</w:t>
            </w:r>
          </w:rt>
          <w:rubyBase>
            <w:r w:rsidR="00B06989">
              <w:rPr>
                <w:rFonts w:ascii="ＭＳ 明朝" w:eastAsia="ＭＳ 明朝" w:hAnsi="ＭＳ 明朝" w:cs="ＭＳ Ｐゴシック" w:hint="default"/>
                <w:sz w:val="27"/>
                <w:szCs w:val="27"/>
              </w:rPr>
              <w:t>三</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nián</w:t>
            </w:r>
          </w:rt>
          <w:rubyBase>
            <w:r w:rsidR="00B06989">
              <w:rPr>
                <w:rFonts w:ascii="ＭＳ 明朝" w:eastAsia="ＭＳ 明朝" w:hAnsi="ＭＳ 明朝" w:cs="ＭＳ Ｐゴシック" w:hint="default"/>
                <w:sz w:val="27"/>
                <w:szCs w:val="27"/>
              </w:rPr>
              <w:t>年</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wú</w:t>
            </w:r>
          </w:rt>
          <w:rubyBase>
            <w:r w:rsidR="00B06989">
              <w:rPr>
                <w:rFonts w:ascii="ＭＳ 明朝" w:eastAsia="ＭＳ 明朝" w:hAnsi="ＭＳ 明朝" w:cs="ＭＳ Ｐゴシック" w:hint="default"/>
                <w:sz w:val="27"/>
                <w:szCs w:val="27"/>
              </w:rPr>
              <w:t>無</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gǎi</w:t>
            </w:r>
          </w:rt>
          <w:rubyBase>
            <w:r w:rsidR="00B06989">
              <w:rPr>
                <w:rFonts w:ascii="ＭＳ 明朝" w:eastAsia="ＭＳ 明朝" w:hAnsi="ＭＳ 明朝" w:cs="ＭＳ Ｐゴシック" w:hint="default"/>
                <w:sz w:val="27"/>
                <w:szCs w:val="27"/>
              </w:rPr>
              <w:t>改</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yú</w:t>
            </w:r>
          </w:rt>
          <w:rubyBase>
            <w:r w:rsidR="00B06989">
              <w:rPr>
                <w:rFonts w:ascii="ＭＳ 明朝" w:eastAsia="ＭＳ 明朝" w:hAnsi="ＭＳ 明朝" w:cs="ＭＳ Ｐゴシック" w:hint="default"/>
                <w:sz w:val="27"/>
                <w:szCs w:val="27"/>
              </w:rPr>
              <w:t>於</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fù</w:t>
            </w:r>
          </w:rt>
          <w:rubyBase>
            <w:r w:rsidR="00B06989">
              <w:rPr>
                <w:rFonts w:ascii="ＭＳ 明朝" w:eastAsia="ＭＳ 明朝" w:hAnsi="ＭＳ 明朝" w:cs="ＭＳ Ｐゴシック" w:hint="default"/>
                <w:sz w:val="27"/>
                <w:szCs w:val="27"/>
              </w:rPr>
              <w:t>父</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zhī</w:t>
            </w:r>
          </w:rt>
          <w:rubyBase>
            <w:r w:rsidR="00B06989">
              <w:rPr>
                <w:rFonts w:ascii="ＭＳ 明朝" w:eastAsia="ＭＳ 明朝" w:hAnsi="ＭＳ 明朝" w:cs="ＭＳ Ｐゴシック" w:hint="default"/>
                <w:sz w:val="27"/>
                <w:szCs w:val="27"/>
              </w:rPr>
              <w:t>之</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dào</w:t>
            </w:r>
          </w:rt>
          <w:rubyBase>
            <w:r w:rsidR="00B06989">
              <w:rPr>
                <w:rFonts w:ascii="ＭＳ 明朝" w:eastAsia="ＭＳ 明朝" w:hAnsi="ＭＳ 明朝" w:cs="ＭＳ Ｐゴシック" w:hint="default"/>
                <w:sz w:val="27"/>
                <w:szCs w:val="27"/>
              </w:rPr>
              <w:t>道</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kě</w:t>
            </w:r>
          </w:rt>
          <w:rubyBase>
            <w:r w:rsidR="00B06989">
              <w:rPr>
                <w:rFonts w:ascii="ＭＳ 明朝" w:eastAsia="ＭＳ 明朝" w:hAnsi="ＭＳ 明朝" w:cs="ＭＳ Ｐゴシック" w:hint="default"/>
                <w:sz w:val="27"/>
                <w:szCs w:val="27"/>
              </w:rPr>
              <w:t>可</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wèi</w:t>
            </w:r>
          </w:rt>
          <w:rubyBase>
            <w:r w:rsidR="00B06989">
              <w:rPr>
                <w:rFonts w:ascii="ＭＳ 明朝" w:eastAsia="ＭＳ 明朝" w:hAnsi="ＭＳ 明朝" w:cs="ＭＳ Ｐゴシック" w:hint="default"/>
                <w:sz w:val="27"/>
                <w:szCs w:val="27"/>
              </w:rPr>
              <w:t>謂</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xiào</w:t>
            </w:r>
          </w:rt>
          <w:rubyBase>
            <w:r w:rsidR="00B06989">
              <w:rPr>
                <w:rFonts w:ascii="ＭＳ 明朝" w:eastAsia="ＭＳ 明朝" w:hAnsi="ＭＳ 明朝" w:cs="ＭＳ Ｐゴシック" w:hint="default"/>
                <w:sz w:val="27"/>
                <w:szCs w:val="27"/>
              </w:rPr>
              <w:t>孝</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yǐ</w:t>
            </w:r>
          </w:rt>
          <w:rubyBase>
            <w:r w:rsidR="00B06989">
              <w:rPr>
                <w:rFonts w:ascii="ＭＳ 明朝" w:eastAsia="ＭＳ 明朝" w:hAnsi="ＭＳ 明朝" w:cs="ＭＳ Ｐゴシック" w:hint="default"/>
                <w:sz w:val="27"/>
                <w:szCs w:val="27"/>
              </w:rPr>
              <w:t>矣</w:t>
            </w:r>
          </w:rubyBase>
        </w:ruby>
      </w:r>
      <w:r w:rsidR="00100365">
        <w:rPr>
          <w:rFonts w:ascii="ＭＳ 明朝" w:eastAsia="ＭＳ 明朝" w:hAnsi="ＭＳ 明朝" w:cs="ＭＳ Ｐゴシック"/>
          <w:sz w:val="27"/>
          <w:szCs w:val="27"/>
        </w:rPr>
        <w:t xml:space="preserve">　</w:t>
      </w:r>
      <w:r w:rsidR="00100365" w:rsidRPr="00100365">
        <w:rPr>
          <w:rFonts w:ascii="ＭＳ 明朝" w:eastAsia="ＭＳ 明朝" w:hAnsi="ＭＳ 明朝"/>
          <w:sz w:val="22"/>
          <w:szCs w:val="22"/>
        </w:rPr>
        <w:t>子</w:t>
      </w:r>
      <w:r w:rsidR="00530D6C">
        <w:rPr>
          <w:rFonts w:ascii="ＭＳ 明朝" w:eastAsia="ＭＳ 明朝" w:hAnsi="ＭＳ 明朝"/>
          <w:sz w:val="22"/>
          <w:szCs w:val="22"/>
        </w:rPr>
        <w:t>の</w:t>
      </w:r>
      <w:r w:rsidR="00100365" w:rsidRPr="00100365">
        <w:rPr>
          <w:rFonts w:ascii="ＭＳ 明朝" w:eastAsia="ＭＳ 明朝" w:hAnsi="ＭＳ 明朝"/>
          <w:sz w:val="22"/>
          <w:szCs w:val="22"/>
        </w:rPr>
        <w:t>曰</w:t>
      </w:r>
      <w:r w:rsidR="00530D6C">
        <w:rPr>
          <w:rFonts w:ascii="ＭＳ 明朝" w:eastAsia="ＭＳ 明朝" w:hAnsi="ＭＳ 明朝"/>
          <w:sz w:val="22"/>
          <w:szCs w:val="22"/>
        </w:rPr>
        <w:t>は</w:t>
      </w:r>
      <w:r w:rsidR="00100365" w:rsidRPr="00100365">
        <w:rPr>
          <w:rFonts w:ascii="ＭＳ 明朝" w:eastAsia="ＭＳ 明朝" w:hAnsi="ＭＳ 明朝"/>
          <w:sz w:val="22"/>
          <w:szCs w:val="22"/>
        </w:rPr>
        <w:t>く、父在</w:t>
      </w:r>
      <w:r w:rsidR="00824BC6" w:rsidRPr="00824BC6">
        <w:rPr>
          <w:rFonts w:ascii="ＭＳ 明朝" w:eastAsia="ＭＳ 明朝" w:hAnsi="ＭＳ 明朝"/>
          <w:sz w:val="18"/>
          <w:szCs w:val="18"/>
        </w:rPr>
        <w:t>（ま）</w:t>
      </w:r>
      <w:r w:rsidR="0046362A">
        <w:rPr>
          <w:rFonts w:ascii="ＭＳ 明朝" w:eastAsia="ＭＳ 明朝" w:hAnsi="ＭＳ 明朝"/>
          <w:sz w:val="22"/>
          <w:szCs w:val="22"/>
        </w:rPr>
        <w:t>せば</w:t>
      </w:r>
      <w:r w:rsidR="00100365" w:rsidRPr="00100365">
        <w:rPr>
          <w:rFonts w:ascii="ＭＳ 明朝" w:eastAsia="ＭＳ 明朝" w:hAnsi="ＭＳ 明朝"/>
          <w:sz w:val="22"/>
          <w:szCs w:val="22"/>
        </w:rPr>
        <w:t>其の志を觀、父沒</w:t>
      </w:r>
      <w:r w:rsidR="0046362A" w:rsidRPr="0046362A">
        <w:rPr>
          <w:rFonts w:ascii="ＭＳ 明朝" w:eastAsia="ＭＳ 明朝" w:hAnsi="ＭＳ 明朝"/>
          <w:sz w:val="18"/>
          <w:szCs w:val="18"/>
        </w:rPr>
        <w:t>（</w:t>
      </w:r>
      <w:r w:rsidR="007148D4">
        <w:rPr>
          <w:rFonts w:ascii="ＭＳ 明朝" w:eastAsia="ＭＳ 明朝" w:hAnsi="ＭＳ 明朝"/>
          <w:sz w:val="18"/>
          <w:szCs w:val="18"/>
        </w:rPr>
        <w:t>ぼつ</w:t>
      </w:r>
      <w:r w:rsidR="0046362A" w:rsidRPr="0046362A">
        <w:rPr>
          <w:rFonts w:ascii="ＭＳ 明朝" w:eastAsia="ＭＳ 明朝" w:hAnsi="ＭＳ 明朝"/>
          <w:sz w:val="18"/>
          <w:szCs w:val="18"/>
        </w:rPr>
        <w:t>）</w:t>
      </w:r>
      <w:r w:rsidR="007148D4">
        <w:rPr>
          <w:rFonts w:ascii="ＭＳ 明朝" w:eastAsia="ＭＳ 明朝" w:hAnsi="ＭＳ 明朝"/>
          <w:sz w:val="22"/>
          <w:szCs w:val="22"/>
        </w:rPr>
        <w:t>す</w:t>
      </w:r>
      <w:r w:rsidR="0046362A">
        <w:rPr>
          <w:rFonts w:ascii="ＭＳ 明朝" w:eastAsia="ＭＳ 明朝" w:hAnsi="ＭＳ 明朝"/>
          <w:sz w:val="22"/>
          <w:szCs w:val="22"/>
        </w:rPr>
        <w:t>れば</w:t>
      </w:r>
      <w:r w:rsidR="00100365" w:rsidRPr="00100365">
        <w:rPr>
          <w:rFonts w:ascii="ＭＳ 明朝" w:eastAsia="ＭＳ 明朝" w:hAnsi="ＭＳ 明朝"/>
          <w:sz w:val="22"/>
          <w:szCs w:val="22"/>
        </w:rPr>
        <w:t>其の行</w:t>
      </w:r>
      <w:r w:rsidR="0046362A" w:rsidRPr="0046362A">
        <w:rPr>
          <w:rFonts w:ascii="ＭＳ 明朝" w:eastAsia="ＭＳ 明朝" w:hAnsi="ＭＳ 明朝"/>
          <w:sz w:val="18"/>
          <w:szCs w:val="18"/>
        </w:rPr>
        <w:t>（こう）</w:t>
      </w:r>
      <w:r w:rsidR="00100365" w:rsidRPr="00100365">
        <w:rPr>
          <w:rFonts w:ascii="ＭＳ 明朝" w:eastAsia="ＭＳ 明朝" w:hAnsi="ＭＳ 明朝"/>
          <w:sz w:val="22"/>
          <w:szCs w:val="22"/>
        </w:rPr>
        <w:t>を觀る。三年父の道を改</w:t>
      </w:r>
      <w:r w:rsidR="0046362A">
        <w:rPr>
          <w:rFonts w:ascii="ＭＳ 明朝" w:eastAsia="ＭＳ 明朝" w:hAnsi="ＭＳ 明朝"/>
          <w:sz w:val="22"/>
          <w:szCs w:val="22"/>
        </w:rPr>
        <w:t>む</w:t>
      </w:r>
      <w:r w:rsidR="00100365" w:rsidRPr="00100365">
        <w:rPr>
          <w:rFonts w:ascii="ＭＳ 明朝" w:eastAsia="ＭＳ 明朝" w:hAnsi="ＭＳ 明朝"/>
          <w:sz w:val="22"/>
          <w:szCs w:val="22"/>
        </w:rPr>
        <w:t>る</w:t>
      </w:r>
      <w:r w:rsidR="0046362A">
        <w:rPr>
          <w:rFonts w:ascii="ＭＳ 明朝" w:eastAsia="ＭＳ 明朝" w:hAnsi="ＭＳ 明朝"/>
          <w:sz w:val="22"/>
          <w:szCs w:val="22"/>
        </w:rPr>
        <w:t>こと</w:t>
      </w:r>
      <w:r w:rsidR="00100365" w:rsidRPr="00100365">
        <w:rPr>
          <w:rFonts w:ascii="ＭＳ 明朝" w:eastAsia="ＭＳ 明朝" w:hAnsi="ＭＳ 明朝"/>
          <w:sz w:val="22"/>
          <w:szCs w:val="22"/>
        </w:rPr>
        <w:t>無き、孝と謂</w:t>
      </w:r>
      <w:r w:rsidR="0046362A">
        <w:rPr>
          <w:rFonts w:ascii="ＭＳ 明朝" w:eastAsia="ＭＳ 明朝" w:hAnsi="ＭＳ 明朝"/>
          <w:sz w:val="22"/>
          <w:szCs w:val="22"/>
        </w:rPr>
        <w:t>ふ</w:t>
      </w:r>
      <w:r w:rsidR="00100365" w:rsidRPr="00100365">
        <w:rPr>
          <w:rFonts w:ascii="ＭＳ 明朝" w:eastAsia="ＭＳ 明朝" w:hAnsi="ＭＳ 明朝"/>
          <w:sz w:val="22"/>
          <w:szCs w:val="22"/>
        </w:rPr>
        <w:t>可し。</w:t>
      </w:r>
      <w:r w:rsidR="00100365" w:rsidRPr="00584A14">
        <w:rPr>
          <w:rFonts w:ascii="ＭＳ 明朝" w:eastAsia="ＭＳ 明朝" w:hAnsi="ＭＳ 明朝"/>
          <w:color w:val="008000"/>
          <w:sz w:val="20"/>
          <w:szCs w:val="20"/>
        </w:rPr>
        <w:t>行、去聲。父在、子不得自專。而志則可知。父沒、然後其行可見。故觀此足以知其人之善惡。然又必能三年無改於父之道、乃見其孝。不然、則所行雖善、亦不得爲孝矣。尹氏曰、如其道、雖終身無改可也。如其非道、何待三年。然則三年無改者、孝子之心、有所不忍故也。游氏曰、三年無改、亦謂在所當改而可以未改者耳。</w:t>
      </w:r>
      <w:r w:rsidR="00100365" w:rsidRPr="00100365">
        <w:rPr>
          <w:rFonts w:ascii="ＭＳ 明朝" w:eastAsia="ＭＳ 明朝" w:hAnsi="ＭＳ 明朝"/>
          <w:color w:val="0000CC"/>
          <w:sz w:val="22"/>
          <w:szCs w:val="22"/>
        </w:rPr>
        <w:t>行</w:t>
      </w:r>
      <w:r w:rsidR="007148D4" w:rsidRPr="007148D4">
        <w:rPr>
          <w:rFonts w:ascii="Arial Unicode MS" w:eastAsia="Arial Unicode MS" w:hAnsi="Arial Unicode MS" w:cs="Arial Unicode MS"/>
          <w:color w:val="0000FF"/>
          <w:sz w:val="18"/>
          <w:szCs w:val="18"/>
        </w:rPr>
        <w:t>xìng</w:t>
      </w:r>
      <w:r w:rsidR="00100365" w:rsidRPr="00100365">
        <w:rPr>
          <w:rFonts w:ascii="ＭＳ 明朝" w:eastAsia="ＭＳ 明朝" w:hAnsi="ＭＳ 明朝"/>
          <w:color w:val="0000CC"/>
          <w:sz w:val="22"/>
          <w:szCs w:val="22"/>
        </w:rPr>
        <w:t>は去聲。父在せば、子自ら專</w:t>
      </w:r>
      <w:r w:rsidR="007148D4" w:rsidRPr="007148D4">
        <w:rPr>
          <w:rFonts w:ascii="ＭＳ 明朝" w:eastAsia="ＭＳ 明朝" w:hAnsi="ＭＳ 明朝"/>
          <w:color w:val="0000CC"/>
          <w:sz w:val="18"/>
          <w:szCs w:val="18"/>
        </w:rPr>
        <w:t>（</w:t>
      </w:r>
      <w:r w:rsidR="007148D4">
        <w:rPr>
          <w:rFonts w:ascii="ＭＳ 明朝" w:eastAsia="ＭＳ 明朝" w:hAnsi="ＭＳ 明朝"/>
          <w:color w:val="0000CC"/>
          <w:sz w:val="18"/>
          <w:szCs w:val="18"/>
        </w:rPr>
        <w:t>もっぱら</w:t>
      </w:r>
      <w:r w:rsidR="007148D4" w:rsidRPr="007148D4">
        <w:rPr>
          <w:rFonts w:ascii="ＭＳ 明朝" w:eastAsia="ＭＳ 明朝" w:hAnsi="ＭＳ 明朝"/>
          <w:color w:val="0000CC"/>
          <w:sz w:val="18"/>
          <w:szCs w:val="18"/>
        </w:rPr>
        <w:t>）</w:t>
      </w:r>
      <w:r w:rsidR="00100365" w:rsidRPr="00100365">
        <w:rPr>
          <w:rFonts w:ascii="ＭＳ 明朝" w:eastAsia="ＭＳ 明朝" w:hAnsi="ＭＳ 明朝"/>
          <w:color w:val="0000CC"/>
          <w:sz w:val="22"/>
          <w:szCs w:val="22"/>
        </w:rPr>
        <w:t>にする</w:t>
      </w:r>
      <w:r w:rsidR="007148D4">
        <w:rPr>
          <w:rFonts w:ascii="ＭＳ 明朝" w:eastAsia="ＭＳ 明朝" w:hAnsi="ＭＳ 明朝"/>
          <w:color w:val="0000CC"/>
          <w:sz w:val="22"/>
          <w:szCs w:val="22"/>
        </w:rPr>
        <w:t>こと</w:t>
      </w:r>
      <w:r w:rsidR="00100365" w:rsidRPr="00100365">
        <w:rPr>
          <w:rFonts w:ascii="ＭＳ 明朝" w:eastAsia="ＭＳ 明朝" w:hAnsi="ＭＳ 明朝"/>
          <w:color w:val="0000CC"/>
          <w:sz w:val="22"/>
          <w:szCs w:val="22"/>
        </w:rPr>
        <w:t>を得ず。而</w:t>
      </w:r>
      <w:r w:rsidR="007148D4">
        <w:rPr>
          <w:rFonts w:ascii="ＭＳ 明朝" w:eastAsia="ＭＳ 明朝" w:hAnsi="ＭＳ 明朝"/>
          <w:color w:val="0000CC"/>
          <w:sz w:val="22"/>
          <w:szCs w:val="22"/>
        </w:rPr>
        <w:t>れども</w:t>
      </w:r>
      <w:r w:rsidR="00100365" w:rsidRPr="00100365">
        <w:rPr>
          <w:rFonts w:ascii="ＭＳ 明朝" w:eastAsia="ＭＳ 明朝" w:hAnsi="ＭＳ 明朝"/>
          <w:color w:val="0000CC"/>
          <w:sz w:val="22"/>
          <w:szCs w:val="22"/>
        </w:rPr>
        <w:t>志は則ち知る可し。父沒</w:t>
      </w:r>
      <w:r w:rsidR="007148D4">
        <w:rPr>
          <w:rFonts w:ascii="ＭＳ 明朝" w:eastAsia="ＭＳ 明朝" w:hAnsi="ＭＳ 明朝"/>
          <w:color w:val="0000CC"/>
          <w:sz w:val="22"/>
          <w:szCs w:val="22"/>
        </w:rPr>
        <w:t>し</w:t>
      </w:r>
      <w:r w:rsidR="00100365" w:rsidRPr="00100365">
        <w:rPr>
          <w:rFonts w:ascii="ＭＳ 明朝" w:eastAsia="ＭＳ 明朝" w:hAnsi="ＭＳ 明朝"/>
          <w:color w:val="0000CC"/>
          <w:sz w:val="22"/>
          <w:szCs w:val="22"/>
        </w:rPr>
        <w:t>て、然</w:t>
      </w:r>
      <w:r w:rsidR="009D6B5C">
        <w:rPr>
          <w:rFonts w:ascii="ＭＳ 明朝" w:eastAsia="ＭＳ 明朝" w:hAnsi="ＭＳ 明朝"/>
          <w:color w:val="0000CC"/>
          <w:sz w:val="22"/>
          <w:szCs w:val="22"/>
        </w:rPr>
        <w:t>して</w:t>
      </w:r>
      <w:r w:rsidR="00100365" w:rsidRPr="00100365">
        <w:rPr>
          <w:rFonts w:ascii="ＭＳ 明朝" w:eastAsia="ＭＳ 明朝" w:hAnsi="ＭＳ 明朝"/>
          <w:color w:val="0000CC"/>
          <w:sz w:val="22"/>
          <w:szCs w:val="22"/>
        </w:rPr>
        <w:t>後</w:t>
      </w:r>
      <w:r w:rsidR="007148D4">
        <w:rPr>
          <w:rFonts w:ascii="ＭＳ 明朝" w:eastAsia="ＭＳ 明朝" w:hAnsi="ＭＳ 明朝"/>
          <w:color w:val="0000CC"/>
          <w:sz w:val="22"/>
          <w:szCs w:val="22"/>
        </w:rPr>
        <w:t>に</w:t>
      </w:r>
      <w:r w:rsidR="00100365" w:rsidRPr="00100365">
        <w:rPr>
          <w:rFonts w:ascii="ＭＳ 明朝" w:eastAsia="ＭＳ 明朝" w:hAnsi="ＭＳ 明朝"/>
          <w:color w:val="0000CC"/>
          <w:sz w:val="22"/>
          <w:szCs w:val="22"/>
        </w:rPr>
        <w:t>其の行見る可し。故に此を觀</w:t>
      </w:r>
      <w:r w:rsidR="0019449B">
        <w:rPr>
          <w:rFonts w:ascii="ＭＳ 明朝" w:eastAsia="ＭＳ 明朝" w:hAnsi="ＭＳ 明朝"/>
          <w:color w:val="0000CC"/>
          <w:sz w:val="22"/>
          <w:szCs w:val="22"/>
        </w:rPr>
        <w:t>て</w:t>
      </w:r>
      <w:r w:rsidR="00100365" w:rsidRPr="00100365">
        <w:rPr>
          <w:rFonts w:ascii="ＭＳ 明朝" w:eastAsia="ＭＳ 明朝" w:hAnsi="ＭＳ 明朝"/>
          <w:color w:val="0000CC"/>
          <w:sz w:val="22"/>
          <w:szCs w:val="22"/>
        </w:rPr>
        <w:t>以て其の人の善惡を知るに足</w:t>
      </w:r>
      <w:r w:rsidR="0019449B">
        <w:rPr>
          <w:rFonts w:ascii="ＭＳ 明朝" w:eastAsia="ＭＳ 明朝" w:hAnsi="ＭＳ 明朝"/>
          <w:color w:val="0000CC"/>
          <w:sz w:val="22"/>
          <w:szCs w:val="22"/>
        </w:rPr>
        <w:t>れり</w:t>
      </w:r>
      <w:r w:rsidR="00100365" w:rsidRPr="00100365">
        <w:rPr>
          <w:rFonts w:ascii="ＭＳ 明朝" w:eastAsia="ＭＳ 明朝" w:hAnsi="ＭＳ 明朝"/>
          <w:color w:val="0000CC"/>
          <w:sz w:val="22"/>
          <w:szCs w:val="22"/>
        </w:rPr>
        <w:t>。然れども又必ず能く三年父の道を改むること無くして、乃ち其の孝を見る。然らざれば、則ち行う所善と雖も、亦孝と</w:t>
      </w:r>
      <w:r w:rsidR="0019449B">
        <w:rPr>
          <w:rFonts w:ascii="ＭＳ 明朝" w:eastAsia="ＭＳ 明朝" w:hAnsi="ＭＳ 明朝"/>
          <w:color w:val="0000CC"/>
          <w:sz w:val="22"/>
          <w:szCs w:val="22"/>
        </w:rPr>
        <w:t>なすこと</w:t>
      </w:r>
      <w:r w:rsidR="00100365" w:rsidRPr="00100365">
        <w:rPr>
          <w:rFonts w:ascii="ＭＳ 明朝" w:eastAsia="ＭＳ 明朝" w:hAnsi="ＭＳ 明朝"/>
          <w:color w:val="0000CC"/>
          <w:sz w:val="22"/>
          <w:szCs w:val="22"/>
        </w:rPr>
        <w:t>を得ず。尹氏</w:t>
      </w:r>
      <w:r w:rsidR="0019449B">
        <w:rPr>
          <w:rFonts w:ascii="ＭＳ 明朝" w:eastAsia="ＭＳ 明朝" w:hAnsi="ＭＳ 明朝"/>
          <w:color w:val="0000CC"/>
          <w:sz w:val="22"/>
          <w:szCs w:val="22"/>
        </w:rPr>
        <w:t>の</w:t>
      </w:r>
      <w:r w:rsidR="00100365" w:rsidRPr="00100365">
        <w:rPr>
          <w:rFonts w:ascii="ＭＳ 明朝" w:eastAsia="ＭＳ 明朝" w:hAnsi="ＭＳ 明朝"/>
          <w:color w:val="0000CC"/>
          <w:sz w:val="22"/>
          <w:szCs w:val="22"/>
        </w:rPr>
        <w:t>曰く、其</w:t>
      </w:r>
      <w:r w:rsidR="0019449B">
        <w:rPr>
          <w:rFonts w:ascii="ＭＳ 明朝" w:eastAsia="ＭＳ 明朝" w:hAnsi="ＭＳ 明朝"/>
          <w:color w:val="0000CC"/>
          <w:sz w:val="22"/>
          <w:szCs w:val="22"/>
        </w:rPr>
        <w:t>の</w:t>
      </w:r>
      <w:r w:rsidR="00100365" w:rsidRPr="00100365">
        <w:rPr>
          <w:rFonts w:ascii="ＭＳ 明朝" w:eastAsia="ＭＳ 明朝" w:hAnsi="ＭＳ 明朝"/>
          <w:color w:val="0000CC"/>
          <w:sz w:val="22"/>
          <w:szCs w:val="22"/>
        </w:rPr>
        <w:t>道の如きは、身</w:t>
      </w:r>
      <w:r w:rsidR="0019449B">
        <w:rPr>
          <w:rFonts w:ascii="ＭＳ 明朝" w:eastAsia="ＭＳ 明朝" w:hAnsi="ＭＳ 明朝"/>
          <w:color w:val="0000CC"/>
          <w:sz w:val="22"/>
          <w:szCs w:val="22"/>
        </w:rPr>
        <w:t>を</w:t>
      </w:r>
      <w:r w:rsidR="0019449B" w:rsidRPr="00100365">
        <w:rPr>
          <w:rFonts w:ascii="ＭＳ 明朝" w:eastAsia="ＭＳ 明朝" w:hAnsi="ＭＳ 明朝"/>
          <w:color w:val="0000CC"/>
          <w:sz w:val="22"/>
          <w:szCs w:val="22"/>
        </w:rPr>
        <w:t>終</w:t>
      </w:r>
      <w:r w:rsidR="00273327">
        <w:rPr>
          <w:rFonts w:ascii="ＭＳ 明朝" w:eastAsia="ＭＳ 明朝" w:hAnsi="ＭＳ 明朝"/>
          <w:color w:val="0000CC"/>
          <w:sz w:val="22"/>
          <w:szCs w:val="22"/>
        </w:rPr>
        <w:t>へて</w:t>
      </w:r>
      <w:r w:rsidR="00100365" w:rsidRPr="00100365">
        <w:rPr>
          <w:rFonts w:ascii="ＭＳ 明朝" w:eastAsia="ＭＳ 明朝" w:hAnsi="ＭＳ 明朝"/>
          <w:color w:val="0000CC"/>
          <w:sz w:val="22"/>
          <w:szCs w:val="22"/>
        </w:rPr>
        <w:t>改むること無きと雖も可なり。</w:t>
      </w:r>
      <w:r w:rsidR="006473FD" w:rsidRPr="00100365">
        <w:rPr>
          <w:rFonts w:ascii="ＭＳ 明朝" w:eastAsia="ＭＳ 明朝" w:hAnsi="ＭＳ 明朝"/>
          <w:color w:val="0000CC"/>
          <w:sz w:val="22"/>
          <w:szCs w:val="22"/>
        </w:rPr>
        <w:t>如</w:t>
      </w:r>
      <w:r w:rsidR="006473FD" w:rsidRPr="006473FD">
        <w:rPr>
          <w:rFonts w:ascii="ＭＳ 明朝" w:eastAsia="ＭＳ 明朝" w:hAnsi="ＭＳ 明朝"/>
          <w:color w:val="0000CC"/>
          <w:sz w:val="18"/>
          <w:szCs w:val="18"/>
        </w:rPr>
        <w:t>（も）</w:t>
      </w:r>
      <w:r w:rsidR="006473FD">
        <w:rPr>
          <w:rFonts w:ascii="ＭＳ 明朝" w:eastAsia="ＭＳ 明朝" w:hAnsi="ＭＳ 明朝"/>
          <w:color w:val="0000CC"/>
          <w:sz w:val="22"/>
          <w:szCs w:val="22"/>
        </w:rPr>
        <w:t>し</w:t>
      </w:r>
      <w:r w:rsidR="00100365" w:rsidRPr="00100365">
        <w:rPr>
          <w:rFonts w:ascii="ＭＳ 明朝" w:eastAsia="ＭＳ 明朝" w:hAnsi="ＭＳ 明朝"/>
          <w:color w:val="0000CC"/>
          <w:sz w:val="22"/>
          <w:szCs w:val="22"/>
        </w:rPr>
        <w:t>其</w:t>
      </w:r>
      <w:r w:rsidR="00273327">
        <w:rPr>
          <w:rFonts w:ascii="ＭＳ 明朝" w:eastAsia="ＭＳ 明朝" w:hAnsi="ＭＳ 明朝"/>
          <w:color w:val="0000CC"/>
          <w:sz w:val="22"/>
          <w:szCs w:val="22"/>
        </w:rPr>
        <w:t>れ</w:t>
      </w:r>
      <w:r w:rsidR="00100365" w:rsidRPr="00100365">
        <w:rPr>
          <w:rFonts w:ascii="ＭＳ 明朝" w:eastAsia="ＭＳ 明朝" w:hAnsi="ＭＳ 明朝"/>
          <w:color w:val="0000CC"/>
          <w:sz w:val="22"/>
          <w:szCs w:val="22"/>
        </w:rPr>
        <w:t>道に非</w:t>
      </w:r>
      <w:r w:rsidR="006473FD">
        <w:rPr>
          <w:rFonts w:ascii="ＭＳ 明朝" w:eastAsia="ＭＳ 明朝" w:hAnsi="ＭＳ 明朝"/>
          <w:color w:val="0000CC"/>
          <w:sz w:val="22"/>
          <w:szCs w:val="22"/>
        </w:rPr>
        <w:t>んば</w:t>
      </w:r>
      <w:r w:rsidR="00100365" w:rsidRPr="00100365">
        <w:rPr>
          <w:rFonts w:ascii="ＭＳ 明朝" w:eastAsia="ＭＳ 明朝" w:hAnsi="ＭＳ 明朝"/>
          <w:color w:val="0000CC"/>
          <w:sz w:val="22"/>
          <w:szCs w:val="22"/>
        </w:rPr>
        <w:t>、何ぞ三年を待たん。然</w:t>
      </w:r>
      <w:r w:rsidR="006473FD">
        <w:rPr>
          <w:rFonts w:ascii="ＭＳ 明朝" w:eastAsia="ＭＳ 明朝" w:hAnsi="ＭＳ 明朝"/>
          <w:color w:val="0000CC"/>
          <w:sz w:val="22"/>
          <w:szCs w:val="22"/>
        </w:rPr>
        <w:t>ら</w:t>
      </w:r>
      <w:r w:rsidR="00100365" w:rsidRPr="00100365">
        <w:rPr>
          <w:rFonts w:ascii="ＭＳ 明朝" w:eastAsia="ＭＳ 明朝" w:hAnsi="ＭＳ 明朝"/>
          <w:color w:val="0000CC"/>
          <w:sz w:val="22"/>
          <w:szCs w:val="22"/>
        </w:rPr>
        <w:t>ば則ち三年改むること無</w:t>
      </w:r>
      <w:r w:rsidR="006473FD">
        <w:rPr>
          <w:rFonts w:ascii="ＭＳ 明朝" w:eastAsia="ＭＳ 明朝" w:hAnsi="ＭＳ 明朝"/>
          <w:color w:val="0000CC"/>
          <w:sz w:val="22"/>
          <w:szCs w:val="22"/>
        </w:rPr>
        <w:t>き</w:t>
      </w:r>
      <w:r w:rsidR="00100365" w:rsidRPr="00100365">
        <w:rPr>
          <w:rFonts w:ascii="ＭＳ 明朝" w:eastAsia="ＭＳ 明朝" w:hAnsi="ＭＳ 明朝"/>
          <w:color w:val="0000CC"/>
          <w:sz w:val="22"/>
          <w:szCs w:val="22"/>
        </w:rPr>
        <w:t>は、孝子の心、忍びざる所有る故なり。游氏</w:t>
      </w:r>
      <w:r w:rsidR="006473FD">
        <w:rPr>
          <w:rFonts w:ascii="ＭＳ 明朝" w:eastAsia="ＭＳ 明朝" w:hAnsi="ＭＳ 明朝"/>
          <w:color w:val="0000CC"/>
          <w:sz w:val="22"/>
          <w:szCs w:val="22"/>
        </w:rPr>
        <w:t>の</w:t>
      </w:r>
      <w:r w:rsidR="00100365" w:rsidRPr="00100365">
        <w:rPr>
          <w:rFonts w:ascii="ＭＳ 明朝" w:eastAsia="ＭＳ 明朝" w:hAnsi="ＭＳ 明朝"/>
          <w:color w:val="0000CC"/>
          <w:sz w:val="22"/>
          <w:szCs w:val="22"/>
        </w:rPr>
        <w:t>曰く、三年改むること無</w:t>
      </w:r>
      <w:r w:rsidR="006473FD">
        <w:rPr>
          <w:rFonts w:ascii="ＭＳ 明朝" w:eastAsia="ＭＳ 明朝" w:hAnsi="ＭＳ 明朝"/>
          <w:color w:val="0000CC"/>
          <w:sz w:val="22"/>
          <w:szCs w:val="22"/>
        </w:rPr>
        <w:t>き</w:t>
      </w:r>
      <w:r w:rsidR="00D179FB">
        <w:rPr>
          <w:rFonts w:ascii="ＭＳ 明朝" w:eastAsia="ＭＳ 明朝" w:hAnsi="ＭＳ 明朝"/>
          <w:color w:val="0000CC"/>
          <w:sz w:val="22"/>
          <w:szCs w:val="22"/>
        </w:rPr>
        <w:t>は</w:t>
      </w:r>
      <w:r w:rsidR="00100365" w:rsidRPr="00100365">
        <w:rPr>
          <w:rFonts w:ascii="ＭＳ 明朝" w:eastAsia="ＭＳ 明朝" w:hAnsi="ＭＳ 明朝"/>
          <w:color w:val="0000CC"/>
          <w:sz w:val="22"/>
          <w:szCs w:val="22"/>
        </w:rPr>
        <w:t>、亦當に改むべき所在りて以て未だ改めざる可き者を謂</w:t>
      </w:r>
      <w:r w:rsidR="00D179FB">
        <w:rPr>
          <w:rFonts w:ascii="ＭＳ 明朝" w:eastAsia="ＭＳ 明朝" w:hAnsi="ＭＳ 明朝"/>
          <w:color w:val="0000CC"/>
          <w:sz w:val="22"/>
          <w:szCs w:val="22"/>
        </w:rPr>
        <w:t>ふ</w:t>
      </w:r>
      <w:r w:rsidR="00100365" w:rsidRPr="00100365">
        <w:rPr>
          <w:rFonts w:ascii="ＭＳ 明朝" w:eastAsia="ＭＳ 明朝" w:hAnsi="ＭＳ 明朝"/>
          <w:color w:val="0000CC"/>
          <w:sz w:val="22"/>
          <w:szCs w:val="22"/>
        </w:rPr>
        <w:t>のみ。</w:t>
      </w:r>
      <w:r w:rsidR="00034B5D">
        <w:rPr>
          <w:rFonts w:ascii="ＭＳ 明朝" w:eastAsia="ＭＳ 明朝" w:hAnsi="ＭＳ 明朝" w:hint="default"/>
          <w:color w:val="0000CC"/>
          <w:sz w:val="22"/>
          <w:szCs w:val="22"/>
        </w:rPr>
        <w:br/>
      </w:r>
      <w:r w:rsidR="00034B5D" w:rsidRPr="00034B5D">
        <w:rPr>
          <w:rFonts w:ascii="ＭＳ 明朝" w:eastAsia="ＭＳ 明朝" w:hAnsi="ＭＳ 明朝"/>
          <w:sz w:val="20"/>
          <w:szCs w:val="20"/>
        </w:rPr>
        <w:t>■その子が</w:t>
      </w:r>
      <w:r w:rsidR="00034B5D">
        <w:rPr>
          <w:rFonts w:ascii="ＭＳ 明朝" w:eastAsia="ＭＳ 明朝" w:hAnsi="ＭＳ 明朝"/>
          <w:sz w:val="20"/>
          <w:szCs w:val="20"/>
        </w:rPr>
        <w:t>孝であるかをどうして見分けるか。その父存命中は、その子の志を観なさい。亡くなられて後は、その子の行いを観なさい。これには三年の喪が対応するが、まともに三年の喪に服せば、父のやり方を変へることはない。ただ、これは短縮されたり、行はれないこともあ</w:t>
      </w:r>
      <w:r w:rsidR="00DF3CEB">
        <w:rPr>
          <w:rFonts w:ascii="ＭＳ 明朝" w:eastAsia="ＭＳ 明朝" w:hAnsi="ＭＳ 明朝"/>
          <w:sz w:val="20"/>
          <w:szCs w:val="20"/>
        </w:rPr>
        <w:t>り、その場合の心得を必要とした</w:t>
      </w:r>
      <w:r w:rsidR="00034B5D">
        <w:rPr>
          <w:rFonts w:ascii="ＭＳ 明朝" w:eastAsia="ＭＳ 明朝" w:hAnsi="ＭＳ 明朝"/>
          <w:sz w:val="20"/>
          <w:szCs w:val="20"/>
        </w:rPr>
        <w:t>。</w:t>
      </w:r>
      <w:r w:rsidR="0056222B">
        <w:rPr>
          <w:rFonts w:ascii="ＭＳ 明朝" w:eastAsia="ＭＳ 明朝" w:hAnsi="ＭＳ 明朝"/>
          <w:sz w:val="20"/>
          <w:szCs w:val="20"/>
        </w:rPr>
        <w:t>父が</w:t>
      </w:r>
      <w:r w:rsidR="00023CC3">
        <w:rPr>
          <w:rFonts w:ascii="ＭＳ 明朝" w:eastAsia="ＭＳ 明朝" w:hAnsi="ＭＳ 明朝"/>
          <w:sz w:val="20"/>
          <w:szCs w:val="20"/>
        </w:rPr>
        <w:t>あきらかに</w:t>
      </w:r>
      <w:r w:rsidR="0056222B">
        <w:rPr>
          <w:rFonts w:ascii="ＭＳ 明朝" w:eastAsia="ＭＳ 明朝" w:hAnsi="ＭＳ 明朝"/>
          <w:sz w:val="20"/>
          <w:szCs w:val="20"/>
        </w:rPr>
        <w:t>道にはずれたことをやっている場合、改める</w:t>
      </w:r>
      <w:r w:rsidR="001B7F6E">
        <w:rPr>
          <w:rFonts w:ascii="ＭＳ 明朝" w:eastAsia="ＭＳ 明朝" w:hAnsi="ＭＳ 明朝"/>
          <w:sz w:val="20"/>
          <w:szCs w:val="20"/>
        </w:rPr>
        <w:t>べきではあるが、</w:t>
      </w:r>
      <w:r w:rsidR="00023CC3">
        <w:rPr>
          <w:rFonts w:ascii="ＭＳ 明朝" w:eastAsia="ＭＳ 明朝" w:hAnsi="ＭＳ 明朝"/>
          <w:sz w:val="20"/>
          <w:szCs w:val="20"/>
        </w:rPr>
        <w:t>それ以外変更</w:t>
      </w:r>
      <w:r w:rsidR="001B7F6E">
        <w:rPr>
          <w:rFonts w:ascii="ＭＳ 明朝" w:eastAsia="ＭＳ 明朝" w:hAnsi="ＭＳ 明朝"/>
          <w:sz w:val="20"/>
          <w:szCs w:val="20"/>
        </w:rPr>
        <w:t>を加</w:t>
      </w:r>
      <w:r w:rsidR="00023CC3">
        <w:rPr>
          <w:rFonts w:ascii="ＭＳ 明朝" w:eastAsia="ＭＳ 明朝" w:hAnsi="ＭＳ 明朝"/>
          <w:sz w:val="20"/>
          <w:szCs w:val="20"/>
        </w:rPr>
        <w:t>へ</w:t>
      </w:r>
      <w:r w:rsidR="001B7F6E">
        <w:rPr>
          <w:rFonts w:ascii="ＭＳ 明朝" w:eastAsia="ＭＳ 明朝" w:hAnsi="ＭＳ 明朝"/>
          <w:sz w:val="20"/>
          <w:szCs w:val="20"/>
        </w:rPr>
        <w:t>ることは孝</w:t>
      </w:r>
      <w:r w:rsidR="00DF3CEB">
        <w:rPr>
          <w:rFonts w:ascii="ＭＳ 明朝" w:eastAsia="ＭＳ 明朝" w:hAnsi="ＭＳ 明朝"/>
          <w:sz w:val="20"/>
          <w:szCs w:val="20"/>
        </w:rPr>
        <w:t>とされ</w:t>
      </w:r>
      <w:r w:rsidR="001B7F6E">
        <w:rPr>
          <w:rFonts w:ascii="ＭＳ 明朝" w:eastAsia="ＭＳ 明朝" w:hAnsi="ＭＳ 明朝"/>
          <w:sz w:val="20"/>
          <w:szCs w:val="20"/>
        </w:rPr>
        <w:t>なかった</w:t>
      </w:r>
      <w:r w:rsidR="0056222B">
        <w:rPr>
          <w:rFonts w:ascii="ＭＳ 明朝" w:eastAsia="ＭＳ 明朝" w:hAnsi="ＭＳ 明朝"/>
          <w:sz w:val="20"/>
          <w:szCs w:val="20"/>
        </w:rPr>
        <w:t>。</w:t>
      </w:r>
      <w:r w:rsidR="00DF3CEB">
        <w:rPr>
          <w:rFonts w:ascii="ＭＳ 明朝" w:eastAsia="ＭＳ 明朝" w:hAnsi="ＭＳ 明朝"/>
          <w:sz w:val="20"/>
          <w:szCs w:val="20"/>
        </w:rPr>
        <w:t>先祖からのその家のあり方に関するものであり、善しにつけ悪しきにつけ、三年は父の路線の影響下を免れず、父の遺志を尊重すべしとしたのであろう。</w:t>
      </w:r>
      <w:r w:rsidR="00DF3CEB" w:rsidRPr="00034B5D">
        <w:rPr>
          <w:rFonts w:ascii="ＭＳ 明朝" w:eastAsia="ＭＳ 明朝" w:hAnsi="ＭＳ 明朝"/>
          <w:sz w:val="20"/>
          <w:szCs w:val="20"/>
        </w:rPr>
        <w:t>■</w:t>
      </w:r>
      <w:r w:rsidR="00886C97">
        <w:rPr>
          <w:rFonts w:ascii="ＭＳ 明朝" w:eastAsia="ＭＳ 明朝" w:hAnsi="ＭＳ 明朝"/>
          <w:sz w:val="20"/>
          <w:szCs w:val="20"/>
        </w:rPr>
        <w:t>ただ、国レベルとなると対応が異なる。義疏によれば、「</w:t>
      </w:r>
      <w:r w:rsidR="00886C97" w:rsidRPr="00886C97">
        <w:rPr>
          <w:rFonts w:ascii="ＭＳ 明朝" w:eastAsia="ＭＳ 明朝" w:hAnsi="ＭＳ 明朝"/>
          <w:sz w:val="20"/>
          <w:szCs w:val="20"/>
        </w:rPr>
        <w:t>若</w:t>
      </w:r>
      <w:r w:rsidR="00886C97">
        <w:rPr>
          <w:rFonts w:ascii="ＭＳ 明朝" w:eastAsia="ＭＳ 明朝" w:hAnsi="ＭＳ 明朝"/>
          <w:sz w:val="20"/>
          <w:szCs w:val="20"/>
        </w:rPr>
        <w:t>し</w:t>
      </w:r>
      <w:r w:rsidR="00886C97" w:rsidRPr="00886C97">
        <w:rPr>
          <w:rFonts w:ascii="ＭＳ 明朝" w:eastAsia="ＭＳ 明朝" w:hAnsi="ＭＳ 明朝"/>
          <w:sz w:val="20"/>
          <w:szCs w:val="20"/>
        </w:rPr>
        <w:t>父</w:t>
      </w:r>
      <w:r w:rsidR="00886C97">
        <w:rPr>
          <w:rFonts w:ascii="ＭＳ 明朝" w:eastAsia="ＭＳ 明朝" w:hAnsi="ＭＳ 明朝"/>
          <w:sz w:val="20"/>
          <w:szCs w:val="20"/>
        </w:rPr>
        <w:t>の</w:t>
      </w:r>
      <w:r w:rsidR="00886C97" w:rsidRPr="00886C97">
        <w:rPr>
          <w:rFonts w:ascii="ＭＳ 明朝" w:eastAsia="ＭＳ 明朝" w:hAnsi="ＭＳ 明朝"/>
          <w:sz w:val="20"/>
          <w:szCs w:val="20"/>
        </w:rPr>
        <w:t>政惡、惡教</w:t>
      </w:r>
      <w:r w:rsidR="00886C97">
        <w:rPr>
          <w:rFonts w:ascii="ＭＳ 明朝" w:eastAsia="ＭＳ 明朝" w:hAnsi="ＭＳ 明朝"/>
          <w:sz w:val="20"/>
          <w:szCs w:val="20"/>
        </w:rPr>
        <w:t>にして</w:t>
      </w:r>
      <w:r w:rsidR="00886C97" w:rsidRPr="00886C97">
        <w:rPr>
          <w:rFonts w:ascii="ＭＳ 明朝" w:eastAsia="ＭＳ 明朝" w:hAnsi="ＭＳ 明朝"/>
          <w:sz w:val="20"/>
          <w:szCs w:val="20"/>
        </w:rPr>
        <w:t>民</w:t>
      </w:r>
      <w:r w:rsidR="00886C97">
        <w:rPr>
          <w:rFonts w:ascii="ＭＳ 明朝" w:eastAsia="ＭＳ 明朝" w:hAnsi="ＭＳ 明朝"/>
          <w:sz w:val="20"/>
          <w:szCs w:val="20"/>
        </w:rPr>
        <w:t>を</w:t>
      </w:r>
      <w:r w:rsidR="00886C97" w:rsidRPr="00886C97">
        <w:rPr>
          <w:rFonts w:ascii="ＭＳ 明朝" w:eastAsia="ＭＳ 明朝" w:hAnsi="ＭＳ 明朝"/>
          <w:sz w:val="20"/>
          <w:szCs w:val="20"/>
        </w:rPr>
        <w:t>傷</w:t>
      </w:r>
      <w:r w:rsidR="00886C97">
        <w:rPr>
          <w:rFonts w:ascii="ＭＳ 明朝" w:eastAsia="ＭＳ 明朝" w:hAnsi="ＭＳ 明朝"/>
          <w:sz w:val="20"/>
          <w:szCs w:val="20"/>
        </w:rPr>
        <w:t>み</w:t>
      </w:r>
      <w:r w:rsidR="00886C97" w:rsidRPr="00886C97">
        <w:rPr>
          <w:rFonts w:ascii="ＭＳ 明朝" w:eastAsia="ＭＳ 明朝" w:hAnsi="ＭＳ 明朝"/>
          <w:sz w:val="20"/>
          <w:szCs w:val="20"/>
        </w:rPr>
        <w:t>、寧</w:t>
      </w:r>
      <w:r w:rsidR="00886C97">
        <w:rPr>
          <w:rFonts w:ascii="ＭＳ 明朝" w:eastAsia="ＭＳ 明朝" w:hAnsi="ＭＳ 明朝"/>
          <w:sz w:val="20"/>
          <w:szCs w:val="20"/>
        </w:rPr>
        <w:t>して</w:t>
      </w:r>
      <w:r w:rsidR="00886C97" w:rsidRPr="00886C97">
        <w:rPr>
          <w:rFonts w:ascii="ＭＳ 明朝" w:eastAsia="ＭＳ 明朝" w:hAnsi="ＭＳ 明朝"/>
          <w:sz w:val="20"/>
          <w:szCs w:val="20"/>
        </w:rPr>
        <w:t>改</w:t>
      </w:r>
      <w:r w:rsidR="00FC48EA">
        <w:rPr>
          <w:rFonts w:ascii="ＭＳ 明朝" w:eastAsia="ＭＳ 明朝" w:hAnsi="ＭＳ 明朝"/>
          <w:sz w:val="20"/>
          <w:szCs w:val="20"/>
        </w:rPr>
        <w:t>め</w:t>
      </w:r>
      <w:r w:rsidR="00886C97">
        <w:rPr>
          <w:rFonts w:ascii="ＭＳ 明朝" w:eastAsia="ＭＳ 明朝" w:hAnsi="ＭＳ 明朝"/>
          <w:sz w:val="20"/>
          <w:szCs w:val="20"/>
        </w:rPr>
        <w:t>ざる</w:t>
      </w:r>
      <w:r w:rsidR="00886C97" w:rsidRPr="00886C97">
        <w:rPr>
          <w:rFonts w:ascii="ＭＳ 明朝" w:eastAsia="ＭＳ 明朝" w:hAnsi="ＭＳ 明朝"/>
          <w:sz w:val="20"/>
          <w:szCs w:val="20"/>
        </w:rPr>
        <w:t>可</w:t>
      </w:r>
      <w:r w:rsidR="00886C97">
        <w:rPr>
          <w:rFonts w:ascii="ＭＳ 明朝" w:eastAsia="ＭＳ 明朝" w:hAnsi="ＭＳ 明朝"/>
          <w:sz w:val="20"/>
          <w:szCs w:val="20"/>
        </w:rPr>
        <w:t>きか。</w:t>
      </w:r>
      <w:r w:rsidR="00886C97" w:rsidRPr="00886C97">
        <w:rPr>
          <w:rFonts w:ascii="ＭＳ 明朝" w:eastAsia="ＭＳ 明朝" w:hAnsi="ＭＳ 明朝"/>
          <w:sz w:val="20"/>
          <w:szCs w:val="20"/>
        </w:rPr>
        <w:t>答</w:t>
      </w:r>
      <w:r w:rsidR="00886C97">
        <w:rPr>
          <w:rFonts w:ascii="ＭＳ 明朝" w:eastAsia="ＭＳ 明朝" w:hAnsi="ＭＳ 明朝"/>
          <w:sz w:val="20"/>
          <w:szCs w:val="20"/>
        </w:rPr>
        <w:t>へて</w:t>
      </w:r>
      <w:r w:rsidR="00886C97" w:rsidRPr="00886C97">
        <w:rPr>
          <w:rFonts w:ascii="ＭＳ 明朝" w:eastAsia="ＭＳ 明朝" w:hAnsi="ＭＳ 明朝"/>
          <w:sz w:val="20"/>
          <w:szCs w:val="20"/>
        </w:rPr>
        <w:t>曰</w:t>
      </w:r>
      <w:r w:rsidR="00886C97">
        <w:rPr>
          <w:rFonts w:ascii="ＭＳ 明朝" w:eastAsia="ＭＳ 明朝" w:hAnsi="ＭＳ 明朝"/>
          <w:sz w:val="20"/>
          <w:szCs w:val="20"/>
        </w:rPr>
        <w:t>く</w:t>
      </w:r>
      <w:r w:rsidR="00886C97" w:rsidRPr="00886C97">
        <w:rPr>
          <w:rFonts w:ascii="ＭＳ 明朝" w:eastAsia="ＭＳ 明朝" w:hAnsi="ＭＳ 明朝"/>
          <w:sz w:val="20"/>
          <w:szCs w:val="20"/>
        </w:rPr>
        <w:t>、本</w:t>
      </w:r>
      <w:r w:rsidR="00886C97">
        <w:rPr>
          <w:rFonts w:ascii="ＭＳ 明朝" w:eastAsia="ＭＳ 明朝" w:hAnsi="ＭＳ 明朝"/>
          <w:sz w:val="20"/>
          <w:szCs w:val="20"/>
        </w:rPr>
        <w:t>より</w:t>
      </w:r>
      <w:r w:rsidR="00886C97" w:rsidRPr="00886C97">
        <w:rPr>
          <w:rFonts w:ascii="ＭＳ 明朝" w:eastAsia="ＭＳ 明朝" w:hAnsi="ＭＳ 明朝"/>
          <w:sz w:val="20"/>
          <w:szCs w:val="20"/>
        </w:rPr>
        <w:t>父</w:t>
      </w:r>
      <w:r w:rsidR="00FC48EA">
        <w:rPr>
          <w:rFonts w:ascii="ＭＳ 明朝" w:eastAsia="ＭＳ 明朝" w:hAnsi="ＭＳ 明朝"/>
          <w:sz w:val="20"/>
          <w:szCs w:val="20"/>
        </w:rPr>
        <w:t>の</w:t>
      </w:r>
      <w:r w:rsidR="00886C97" w:rsidRPr="00886C97">
        <w:rPr>
          <w:rFonts w:ascii="ＭＳ 明朝" w:eastAsia="ＭＳ 明朝" w:hAnsi="ＭＳ 明朝"/>
          <w:sz w:val="20"/>
          <w:szCs w:val="20"/>
        </w:rPr>
        <w:t>政</w:t>
      </w:r>
      <w:r w:rsidR="00886C97">
        <w:rPr>
          <w:rFonts w:ascii="ＭＳ 明朝" w:eastAsia="ＭＳ 明朝" w:hAnsi="ＭＳ 明朝"/>
          <w:sz w:val="20"/>
          <w:szCs w:val="20"/>
        </w:rPr>
        <w:t>の</w:t>
      </w:r>
      <w:r w:rsidR="00886C97" w:rsidRPr="00886C97">
        <w:rPr>
          <w:rFonts w:ascii="ＭＳ 明朝" w:eastAsia="ＭＳ 明朝" w:hAnsi="ＭＳ 明朝"/>
          <w:sz w:val="20"/>
          <w:szCs w:val="20"/>
        </w:rPr>
        <w:t>善惡</w:t>
      </w:r>
      <w:r w:rsidR="00886C97">
        <w:rPr>
          <w:rFonts w:ascii="ＭＳ 明朝" w:eastAsia="ＭＳ 明朝" w:hAnsi="ＭＳ 明朝"/>
          <w:sz w:val="20"/>
          <w:szCs w:val="20"/>
        </w:rPr>
        <w:t>を</w:t>
      </w:r>
      <w:r w:rsidR="00886C97" w:rsidRPr="00886C97">
        <w:rPr>
          <w:rFonts w:ascii="ＭＳ 明朝" w:eastAsia="ＭＳ 明朝" w:hAnsi="ＭＳ 明朝"/>
          <w:sz w:val="20"/>
          <w:szCs w:val="20"/>
        </w:rPr>
        <w:t>論</w:t>
      </w:r>
      <w:r w:rsidR="00886C97">
        <w:rPr>
          <w:rFonts w:ascii="ＭＳ 明朝" w:eastAsia="ＭＳ 明朝" w:hAnsi="ＭＳ 明朝"/>
          <w:sz w:val="20"/>
          <w:szCs w:val="20"/>
        </w:rPr>
        <w:t>ぜず</w:t>
      </w:r>
      <w:r w:rsidR="00886C97" w:rsidRPr="00886C97">
        <w:rPr>
          <w:rFonts w:ascii="ＭＳ 明朝" w:eastAsia="ＭＳ 明朝" w:hAnsi="ＭＳ 明朝"/>
          <w:sz w:val="20"/>
          <w:szCs w:val="20"/>
        </w:rPr>
        <w:t>、孝子</w:t>
      </w:r>
      <w:r w:rsidR="00886C97">
        <w:rPr>
          <w:rFonts w:ascii="ＭＳ 明朝" w:eastAsia="ＭＳ 明朝" w:hAnsi="ＭＳ 明朝"/>
          <w:sz w:val="20"/>
          <w:szCs w:val="20"/>
        </w:rPr>
        <w:t>の</w:t>
      </w:r>
      <w:r w:rsidR="00886C97" w:rsidRPr="00886C97">
        <w:rPr>
          <w:rFonts w:ascii="ＭＳ 明朝" w:eastAsia="ＭＳ 明朝" w:hAnsi="ＭＳ 明朝"/>
          <w:sz w:val="20"/>
          <w:szCs w:val="20"/>
        </w:rPr>
        <w:t>心自</w:t>
      </w:r>
      <w:r w:rsidR="00886C97">
        <w:rPr>
          <w:rFonts w:ascii="ＭＳ 明朝" w:eastAsia="ＭＳ 明朝" w:hAnsi="ＭＳ 明朝"/>
          <w:sz w:val="20"/>
          <w:szCs w:val="20"/>
        </w:rPr>
        <w:t>ら</w:t>
      </w:r>
      <w:r w:rsidR="00886C97" w:rsidRPr="00886C97">
        <w:rPr>
          <w:rFonts w:ascii="ＭＳ 明朝" w:eastAsia="ＭＳ 明朝" w:hAnsi="ＭＳ 明朝"/>
          <w:sz w:val="20"/>
          <w:szCs w:val="20"/>
        </w:rPr>
        <w:t>論</w:t>
      </w:r>
      <w:r w:rsidR="00886C97">
        <w:rPr>
          <w:rFonts w:ascii="ＭＳ 明朝" w:eastAsia="ＭＳ 明朝" w:hAnsi="ＭＳ 明朝"/>
          <w:sz w:val="20"/>
          <w:szCs w:val="20"/>
        </w:rPr>
        <w:t>じるのみ</w:t>
      </w:r>
      <w:r w:rsidR="00886C97" w:rsidRPr="00886C97">
        <w:rPr>
          <w:rFonts w:ascii="ＭＳ 明朝" w:eastAsia="ＭＳ 明朝" w:hAnsi="ＭＳ 明朝"/>
          <w:sz w:val="20"/>
          <w:szCs w:val="20"/>
        </w:rPr>
        <w:t>、若</w:t>
      </w:r>
      <w:r w:rsidR="00886C97">
        <w:rPr>
          <w:rFonts w:ascii="ＭＳ 明朝" w:eastAsia="ＭＳ 明朝" w:hAnsi="ＭＳ 明朝"/>
          <w:sz w:val="20"/>
          <w:szCs w:val="20"/>
        </w:rPr>
        <w:t>し</w:t>
      </w:r>
      <w:r w:rsidR="00886C97" w:rsidRPr="00886C97">
        <w:rPr>
          <w:rFonts w:ascii="ＭＳ 明朝" w:eastAsia="ＭＳ 明朝" w:hAnsi="ＭＳ 明朝"/>
          <w:sz w:val="20"/>
          <w:szCs w:val="20"/>
        </w:rPr>
        <w:t>人君</w:t>
      </w:r>
      <w:r w:rsidR="00886C97">
        <w:rPr>
          <w:rFonts w:ascii="ＭＳ 明朝" w:eastAsia="ＭＳ 明朝" w:hAnsi="ＭＳ 明朝"/>
          <w:sz w:val="20"/>
          <w:szCs w:val="20"/>
        </w:rPr>
        <w:t>の</w:t>
      </w:r>
      <w:r w:rsidR="00886C97" w:rsidRPr="00886C97">
        <w:rPr>
          <w:rFonts w:ascii="ＭＳ 明朝" w:eastAsia="ＭＳ 明朝" w:hAnsi="ＭＳ 明朝"/>
          <w:sz w:val="20"/>
          <w:szCs w:val="20"/>
        </w:rPr>
        <w:t>風政</w:t>
      </w:r>
      <w:r w:rsidR="00886C97">
        <w:rPr>
          <w:rFonts w:ascii="ＭＳ 明朝" w:eastAsia="ＭＳ 明朝" w:hAnsi="ＭＳ 明朝"/>
          <w:sz w:val="20"/>
          <w:szCs w:val="20"/>
        </w:rPr>
        <w:t>の</w:t>
      </w:r>
      <w:r w:rsidR="00886C97" w:rsidRPr="00886C97">
        <w:rPr>
          <w:rFonts w:ascii="ＭＳ 明朝" w:eastAsia="ＭＳ 明朝" w:hAnsi="ＭＳ 明朝"/>
          <w:sz w:val="20"/>
          <w:szCs w:val="20"/>
        </w:rPr>
        <w:t>惡、則</w:t>
      </w:r>
      <w:r w:rsidR="003A3850">
        <w:rPr>
          <w:rFonts w:ascii="ＭＳ 明朝" w:eastAsia="ＭＳ 明朝" w:hAnsi="ＭＳ 明朝"/>
          <w:sz w:val="20"/>
          <w:szCs w:val="20"/>
        </w:rPr>
        <w:t>ち</w:t>
      </w:r>
      <w:r w:rsidR="00FC48EA">
        <w:rPr>
          <w:rFonts w:ascii="ＭＳ 明朝" w:eastAsia="ＭＳ 明朝" w:hAnsi="ＭＳ 明朝"/>
          <w:sz w:val="20"/>
          <w:szCs w:val="20"/>
        </w:rPr>
        <w:t>冢</w:t>
      </w:r>
      <w:r w:rsidR="00886C97" w:rsidRPr="00886C97">
        <w:rPr>
          <w:rFonts w:ascii="ＭＳ 明朝" w:eastAsia="ＭＳ 明朝" w:hAnsi="ＭＳ 明朝"/>
          <w:sz w:val="20"/>
          <w:szCs w:val="20"/>
        </w:rPr>
        <w:t>宰</w:t>
      </w:r>
      <w:r w:rsidR="003A3850">
        <w:rPr>
          <w:rFonts w:ascii="ＭＳ 明朝" w:eastAsia="ＭＳ 明朝" w:hAnsi="ＭＳ 明朝"/>
          <w:sz w:val="20"/>
          <w:szCs w:val="20"/>
        </w:rPr>
        <w:t>、</w:t>
      </w:r>
      <w:r w:rsidR="00886C97" w:rsidRPr="00886C97">
        <w:rPr>
          <w:rFonts w:ascii="ＭＳ 明朝" w:eastAsia="ＭＳ 明朝" w:hAnsi="ＭＳ 明朝"/>
          <w:sz w:val="20"/>
          <w:szCs w:val="20"/>
        </w:rPr>
        <w:t>自</w:t>
      </w:r>
      <w:r w:rsidR="003A3850">
        <w:rPr>
          <w:rFonts w:ascii="ＭＳ 明朝" w:eastAsia="ＭＳ 明朝" w:hAnsi="ＭＳ 明朝"/>
          <w:sz w:val="20"/>
          <w:szCs w:val="20"/>
        </w:rPr>
        <w:t>ら</w:t>
      </w:r>
      <w:r w:rsidR="00886C97" w:rsidRPr="00886C97">
        <w:rPr>
          <w:rFonts w:ascii="ＭＳ 明朝" w:eastAsia="ＭＳ 明朝" w:hAnsi="ＭＳ 明朝"/>
          <w:sz w:val="20"/>
          <w:szCs w:val="20"/>
        </w:rPr>
        <w:t>政</w:t>
      </w:r>
      <w:r w:rsidR="003A3850">
        <w:rPr>
          <w:rFonts w:ascii="ＭＳ 明朝" w:eastAsia="ＭＳ 明朝" w:hAnsi="ＭＳ 明朝"/>
          <w:sz w:val="20"/>
          <w:szCs w:val="20"/>
        </w:rPr>
        <w:t>を</w:t>
      </w:r>
      <w:r w:rsidR="003A3850" w:rsidRPr="00886C97">
        <w:rPr>
          <w:rFonts w:ascii="ＭＳ 明朝" w:eastAsia="ＭＳ 明朝" w:hAnsi="ＭＳ 明朝"/>
          <w:sz w:val="20"/>
          <w:szCs w:val="20"/>
        </w:rPr>
        <w:t>行</w:t>
      </w:r>
      <w:r w:rsidR="003A3850">
        <w:rPr>
          <w:rFonts w:ascii="ＭＳ 明朝" w:eastAsia="ＭＳ 明朝" w:hAnsi="ＭＳ 明朝"/>
          <w:sz w:val="20"/>
          <w:szCs w:val="20"/>
        </w:rPr>
        <w:t>ひ</w:t>
      </w:r>
      <w:r w:rsidR="00886C97" w:rsidRPr="00886C97">
        <w:rPr>
          <w:rFonts w:ascii="ＭＳ 明朝" w:eastAsia="ＭＳ 明朝" w:hAnsi="ＭＳ 明朝"/>
          <w:sz w:val="20"/>
          <w:szCs w:val="20"/>
        </w:rPr>
        <w:t>、若</w:t>
      </w:r>
      <w:r w:rsidR="003A3850">
        <w:rPr>
          <w:rFonts w:ascii="ＭＳ 明朝" w:eastAsia="ＭＳ 明朝" w:hAnsi="ＭＳ 明朝"/>
          <w:sz w:val="20"/>
          <w:szCs w:val="20"/>
        </w:rPr>
        <w:t>し</w:t>
      </w:r>
      <w:r w:rsidR="00886C97" w:rsidRPr="00886C97">
        <w:rPr>
          <w:rFonts w:ascii="ＭＳ 明朝" w:eastAsia="ＭＳ 明朝" w:hAnsi="ＭＳ 明朝"/>
          <w:sz w:val="20"/>
          <w:szCs w:val="20"/>
        </w:rPr>
        <w:t>卿大夫</w:t>
      </w:r>
      <w:r w:rsidR="003A3850">
        <w:rPr>
          <w:rFonts w:ascii="ＭＳ 明朝" w:eastAsia="ＭＳ 明朝" w:hAnsi="ＭＳ 明朝"/>
          <w:sz w:val="20"/>
          <w:szCs w:val="20"/>
        </w:rPr>
        <w:t>の</w:t>
      </w:r>
      <w:r w:rsidR="00886C97" w:rsidRPr="00886C97">
        <w:rPr>
          <w:rFonts w:ascii="ＭＳ 明朝" w:eastAsia="ＭＳ 明朝" w:hAnsi="ＭＳ 明朝"/>
          <w:sz w:val="20"/>
          <w:szCs w:val="20"/>
        </w:rPr>
        <w:t>惡、則</w:t>
      </w:r>
      <w:r w:rsidR="003A3850">
        <w:rPr>
          <w:rFonts w:ascii="ＭＳ 明朝" w:eastAsia="ＭＳ 明朝" w:hAnsi="ＭＳ 明朝"/>
          <w:sz w:val="20"/>
          <w:szCs w:val="20"/>
        </w:rPr>
        <w:t>ち</w:t>
      </w:r>
      <w:r w:rsidR="00886C97" w:rsidRPr="00886C97">
        <w:rPr>
          <w:rFonts w:ascii="ＭＳ 明朝" w:eastAsia="ＭＳ 明朝" w:hAnsi="ＭＳ 明朝"/>
          <w:sz w:val="20"/>
          <w:szCs w:val="20"/>
        </w:rPr>
        <w:t>其</w:t>
      </w:r>
      <w:r w:rsidR="003A3850">
        <w:rPr>
          <w:rFonts w:ascii="ＭＳ 明朝" w:eastAsia="ＭＳ 明朝" w:hAnsi="ＭＳ 明朝"/>
          <w:sz w:val="20"/>
          <w:szCs w:val="20"/>
        </w:rPr>
        <w:t>の</w:t>
      </w:r>
      <w:r w:rsidR="00886C97" w:rsidRPr="00886C97">
        <w:rPr>
          <w:rFonts w:ascii="ＭＳ 明朝" w:eastAsia="ＭＳ 明朝" w:hAnsi="ＭＳ 明朝"/>
          <w:sz w:val="20"/>
          <w:szCs w:val="20"/>
        </w:rPr>
        <w:t>家相</w:t>
      </w:r>
      <w:r w:rsidR="003A3850">
        <w:rPr>
          <w:rFonts w:ascii="ＭＳ 明朝" w:eastAsia="ＭＳ 明朝" w:hAnsi="ＭＳ 明朝"/>
          <w:sz w:val="20"/>
          <w:szCs w:val="20"/>
        </w:rPr>
        <w:t>、</w:t>
      </w:r>
      <w:r w:rsidR="00886C97" w:rsidRPr="00886C97">
        <w:rPr>
          <w:rFonts w:ascii="ＭＳ 明朝" w:eastAsia="ＭＳ 明朝" w:hAnsi="ＭＳ 明朝"/>
          <w:sz w:val="20"/>
          <w:szCs w:val="20"/>
        </w:rPr>
        <w:t>邑宰</w:t>
      </w:r>
      <w:r w:rsidR="003A3850">
        <w:rPr>
          <w:rFonts w:ascii="ＭＳ 明朝" w:eastAsia="ＭＳ 明朝" w:hAnsi="ＭＳ 明朝"/>
          <w:sz w:val="20"/>
          <w:szCs w:val="20"/>
        </w:rPr>
        <w:t>、</w:t>
      </w:r>
      <w:r w:rsidR="00886C97" w:rsidRPr="00886C97">
        <w:rPr>
          <w:rFonts w:ascii="ＭＳ 明朝" w:eastAsia="ＭＳ 明朝" w:hAnsi="ＭＳ 明朝"/>
          <w:sz w:val="20"/>
          <w:szCs w:val="20"/>
        </w:rPr>
        <w:t>自</w:t>
      </w:r>
      <w:r w:rsidR="003A3850">
        <w:rPr>
          <w:rFonts w:ascii="ＭＳ 明朝" w:eastAsia="ＭＳ 明朝" w:hAnsi="ＭＳ 明朝"/>
          <w:sz w:val="20"/>
          <w:szCs w:val="20"/>
        </w:rPr>
        <w:t>ら</w:t>
      </w:r>
      <w:r w:rsidR="00886C97" w:rsidRPr="00886C97">
        <w:rPr>
          <w:rFonts w:ascii="ＭＳ 明朝" w:eastAsia="ＭＳ 明朝" w:hAnsi="ＭＳ 明朝"/>
          <w:sz w:val="20"/>
          <w:szCs w:val="20"/>
        </w:rPr>
        <w:t>事</w:t>
      </w:r>
      <w:r w:rsidR="003A3850">
        <w:rPr>
          <w:rFonts w:ascii="ＭＳ 明朝" w:eastAsia="ＭＳ 明朝" w:hAnsi="ＭＳ 明朝"/>
          <w:sz w:val="20"/>
          <w:szCs w:val="20"/>
        </w:rPr>
        <w:t>を</w:t>
      </w:r>
      <w:r w:rsidR="003A3850" w:rsidRPr="00886C97">
        <w:rPr>
          <w:rFonts w:ascii="ＭＳ 明朝" w:eastAsia="ＭＳ 明朝" w:hAnsi="ＭＳ 明朝"/>
          <w:sz w:val="20"/>
          <w:szCs w:val="20"/>
        </w:rPr>
        <w:t>行</w:t>
      </w:r>
      <w:r w:rsidR="003A3850">
        <w:rPr>
          <w:rFonts w:ascii="ＭＳ 明朝" w:eastAsia="ＭＳ 明朝" w:hAnsi="ＭＳ 明朝"/>
          <w:sz w:val="20"/>
          <w:szCs w:val="20"/>
        </w:rPr>
        <w:t>ひ</w:t>
      </w:r>
      <w:r w:rsidR="00886C97" w:rsidRPr="00886C97">
        <w:rPr>
          <w:rFonts w:ascii="ＭＳ 明朝" w:eastAsia="ＭＳ 明朝" w:hAnsi="ＭＳ 明朝"/>
          <w:sz w:val="20"/>
          <w:szCs w:val="20"/>
        </w:rPr>
        <w:t>、孝</w:t>
      </w:r>
      <w:r w:rsidR="003A3850" w:rsidRPr="00886C97">
        <w:rPr>
          <w:rFonts w:ascii="ＭＳ 明朝" w:eastAsia="ＭＳ 明朝" w:hAnsi="ＭＳ 明朝"/>
          <w:sz w:val="20"/>
          <w:szCs w:val="20"/>
        </w:rPr>
        <w:t>子</w:t>
      </w:r>
      <w:r w:rsidR="003A3850">
        <w:rPr>
          <w:rFonts w:ascii="ＭＳ 明朝" w:eastAsia="ＭＳ 明朝" w:hAnsi="ＭＳ 明朝"/>
          <w:sz w:val="20"/>
          <w:szCs w:val="20"/>
        </w:rPr>
        <w:t>に</w:t>
      </w:r>
      <w:r w:rsidR="003A3850" w:rsidRPr="00886C97">
        <w:rPr>
          <w:rFonts w:ascii="ＭＳ 明朝" w:eastAsia="ＭＳ 明朝" w:hAnsi="ＭＳ 明朝"/>
          <w:sz w:val="20"/>
          <w:szCs w:val="20"/>
        </w:rPr>
        <w:t>關</w:t>
      </w:r>
      <w:r w:rsidR="003A3850">
        <w:rPr>
          <w:rFonts w:ascii="ＭＳ 明朝" w:eastAsia="ＭＳ 明朝" w:hAnsi="ＭＳ 明朝"/>
          <w:sz w:val="20"/>
          <w:szCs w:val="20"/>
        </w:rPr>
        <w:t>する</w:t>
      </w:r>
      <w:r w:rsidR="003A3850" w:rsidRPr="00886C97">
        <w:rPr>
          <w:rFonts w:ascii="ＭＳ 明朝" w:eastAsia="ＭＳ 明朝" w:hAnsi="ＭＳ 明朝"/>
          <w:sz w:val="20"/>
          <w:szCs w:val="20"/>
        </w:rPr>
        <w:t>無</w:t>
      </w:r>
      <w:r w:rsidR="003A3850">
        <w:rPr>
          <w:rFonts w:ascii="ＭＳ 明朝" w:eastAsia="ＭＳ 明朝" w:hAnsi="ＭＳ 明朝"/>
          <w:sz w:val="20"/>
          <w:szCs w:val="20"/>
        </w:rPr>
        <w:t>きなり。</w:t>
      </w:r>
      <w:r w:rsidR="00886C97">
        <w:rPr>
          <w:rFonts w:ascii="ＭＳ 明朝" w:eastAsia="ＭＳ 明朝" w:hAnsi="ＭＳ 明朝"/>
          <w:sz w:val="20"/>
          <w:szCs w:val="20"/>
        </w:rPr>
        <w:t>」</w:t>
      </w:r>
      <w:r w:rsidR="003A3850">
        <w:rPr>
          <w:rFonts w:ascii="ＭＳ 明朝" w:eastAsia="ＭＳ 明朝" w:hAnsi="ＭＳ 明朝"/>
          <w:sz w:val="20"/>
          <w:szCs w:val="20"/>
        </w:rPr>
        <w:t>とあり、放置すべしとした。</w:t>
      </w:r>
      <w:r w:rsidRPr="00034B5D">
        <w:rPr>
          <w:rFonts w:ascii="Arial Unicode MS" w:hAnsi="Arial Unicode MS" w:cs="ＭＳ Ｐゴシック" w:hint="default"/>
          <w:sz w:val="27"/>
          <w:szCs w:val="27"/>
        </w:rPr>
        <w:br/>
      </w:r>
      <w:r w:rsidRPr="00034B5D">
        <w:rPr>
          <w:rFonts w:ascii="ＭＳ 明朝" w:eastAsia="ＭＳ 明朝" w:hAnsi="ＭＳ 明朝" w:cs="ＭＳ Ｐゴシック"/>
          <w:sz w:val="22"/>
          <w:szCs w:val="22"/>
        </w:rPr>
        <w:br/>
      </w:r>
      <w:r>
        <w:rPr>
          <w:rFonts w:ascii="Arial Unicode MS" w:hAnsi="Arial Unicode MS" w:cs="ＭＳ Ｐゴシック"/>
          <w:sz w:val="27"/>
          <w:szCs w:val="27"/>
        </w:rPr>
        <w:t>○</w:t>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yǒu</w:t>
            </w:r>
          </w:rt>
          <w:rubyBase>
            <w:r w:rsidR="00B06989">
              <w:rPr>
                <w:rFonts w:ascii="ＭＳ 明朝" w:eastAsia="ＭＳ 明朝" w:hAnsi="ＭＳ 明朝" w:cs="ＭＳ Ｐゴシック" w:hint="default"/>
                <w:sz w:val="27"/>
                <w:szCs w:val="27"/>
              </w:rPr>
              <w:t>有</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zǐ</w:t>
            </w:r>
          </w:rt>
          <w:rubyBase>
            <w:r w:rsidR="00B06989">
              <w:rPr>
                <w:rFonts w:ascii="ＭＳ 明朝" w:eastAsia="ＭＳ 明朝" w:hAnsi="ＭＳ 明朝" w:cs="ＭＳ Ｐゴシック" w:hint="default"/>
                <w:sz w:val="27"/>
                <w:szCs w:val="27"/>
              </w:rPr>
              <w:t>子</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yuē</w:t>
            </w:r>
          </w:rt>
          <w:rubyBase>
            <w:r w:rsidR="00B06989">
              <w:rPr>
                <w:rFonts w:ascii="ＭＳ 明朝" w:eastAsia="ＭＳ 明朝" w:hAnsi="ＭＳ 明朝" w:cs="ＭＳ Ｐゴシック" w:hint="default"/>
                <w:sz w:val="27"/>
                <w:szCs w:val="27"/>
              </w:rPr>
              <w:t>曰</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lǐ</w:t>
            </w:r>
          </w:rt>
          <w:rubyBase>
            <w:r w:rsidR="00B06989">
              <w:rPr>
                <w:rFonts w:ascii="ＭＳ 明朝" w:eastAsia="ＭＳ 明朝" w:hAnsi="ＭＳ 明朝" w:cs="ＭＳ Ｐゴシック" w:hint="default"/>
                <w:sz w:val="27"/>
                <w:szCs w:val="27"/>
              </w:rPr>
              <w:t>禮</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zhī</w:t>
            </w:r>
          </w:rt>
          <w:rubyBase>
            <w:r w:rsidR="00B06989">
              <w:rPr>
                <w:rFonts w:ascii="ＭＳ 明朝" w:eastAsia="ＭＳ 明朝" w:hAnsi="ＭＳ 明朝" w:cs="ＭＳ Ｐゴシック" w:hint="default"/>
                <w:sz w:val="27"/>
                <w:szCs w:val="27"/>
              </w:rPr>
              <w:t>之</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yòng</w:t>
            </w:r>
          </w:rt>
          <w:rubyBase>
            <w:r w:rsidR="00B06989">
              <w:rPr>
                <w:rFonts w:ascii="ＭＳ 明朝" w:eastAsia="ＭＳ 明朝" w:hAnsi="ＭＳ 明朝" w:cs="ＭＳ Ｐゴシック" w:hint="default"/>
                <w:sz w:val="27"/>
                <w:szCs w:val="27"/>
              </w:rPr>
              <w:t>用</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hé</w:t>
            </w:r>
          </w:rt>
          <w:rubyBase>
            <w:r w:rsidR="00B06989">
              <w:rPr>
                <w:rFonts w:ascii="ＭＳ 明朝" w:eastAsia="ＭＳ 明朝" w:hAnsi="ＭＳ 明朝" w:cs="ＭＳ Ｐゴシック" w:hint="default"/>
                <w:sz w:val="27"/>
                <w:szCs w:val="27"/>
              </w:rPr>
              <w:t>和</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wéi</w:t>
            </w:r>
          </w:rt>
          <w:rubyBase>
            <w:r w:rsidR="00B06989">
              <w:rPr>
                <w:rFonts w:ascii="ＭＳ 明朝" w:eastAsia="ＭＳ 明朝" w:hAnsi="ＭＳ 明朝" w:cs="ＭＳ Ｐゴシック" w:hint="default"/>
                <w:sz w:val="27"/>
                <w:szCs w:val="27"/>
              </w:rPr>
              <w:t>爲</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guì</w:t>
            </w:r>
          </w:rt>
          <w:rubyBase>
            <w:r w:rsidR="00B06989">
              <w:rPr>
                <w:rFonts w:ascii="ＭＳ 明朝" w:eastAsia="ＭＳ 明朝" w:hAnsi="ＭＳ 明朝" w:cs="ＭＳ Ｐゴシック" w:hint="default"/>
                <w:sz w:val="27"/>
                <w:szCs w:val="27"/>
              </w:rPr>
              <w:t>貴</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xiān</w:t>
            </w:r>
          </w:rt>
          <w:rubyBase>
            <w:r w:rsidR="00B06989">
              <w:rPr>
                <w:rFonts w:ascii="ＭＳ 明朝" w:eastAsia="ＭＳ 明朝" w:hAnsi="ＭＳ 明朝" w:cs="ＭＳ Ｐゴシック" w:hint="default"/>
                <w:sz w:val="27"/>
                <w:szCs w:val="27"/>
              </w:rPr>
              <w:t>先</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wáng</w:t>
            </w:r>
          </w:rt>
          <w:rubyBase>
            <w:r w:rsidR="00B06989">
              <w:rPr>
                <w:rFonts w:ascii="ＭＳ 明朝" w:eastAsia="ＭＳ 明朝" w:hAnsi="ＭＳ 明朝" w:cs="ＭＳ Ｐゴシック" w:hint="default"/>
                <w:sz w:val="27"/>
                <w:szCs w:val="27"/>
              </w:rPr>
              <w:t>王</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zhī</w:t>
            </w:r>
          </w:rt>
          <w:rubyBase>
            <w:r w:rsidR="00B06989">
              <w:rPr>
                <w:rFonts w:ascii="ＭＳ 明朝" w:eastAsia="ＭＳ 明朝" w:hAnsi="ＭＳ 明朝" w:cs="ＭＳ Ｐゴシック" w:hint="default"/>
                <w:sz w:val="27"/>
                <w:szCs w:val="27"/>
              </w:rPr>
              <w:t>之</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dào</w:t>
            </w:r>
          </w:rt>
          <w:rubyBase>
            <w:r w:rsidR="00B06989">
              <w:rPr>
                <w:rFonts w:ascii="ＭＳ 明朝" w:eastAsia="ＭＳ 明朝" w:hAnsi="ＭＳ 明朝" w:cs="ＭＳ Ｐゴシック" w:hint="default"/>
                <w:sz w:val="27"/>
                <w:szCs w:val="27"/>
              </w:rPr>
              <w:t>道</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sī</w:t>
            </w:r>
          </w:rt>
          <w:rubyBase>
            <w:r w:rsidR="00B06989">
              <w:rPr>
                <w:rFonts w:ascii="ＭＳ 明朝" w:eastAsia="ＭＳ 明朝" w:hAnsi="ＭＳ 明朝" w:cs="ＭＳ Ｐゴシック" w:hint="default"/>
                <w:sz w:val="27"/>
                <w:szCs w:val="27"/>
              </w:rPr>
              <w:t>斯</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wéi</w:t>
            </w:r>
          </w:rt>
          <w:rubyBase>
            <w:r w:rsidR="00B06989">
              <w:rPr>
                <w:rFonts w:ascii="ＭＳ 明朝" w:eastAsia="ＭＳ 明朝" w:hAnsi="ＭＳ 明朝" w:cs="ＭＳ Ｐゴシック" w:hint="default"/>
                <w:sz w:val="27"/>
                <w:szCs w:val="27"/>
              </w:rPr>
              <w:t>爲</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měi</w:t>
            </w:r>
          </w:rt>
          <w:rubyBase>
            <w:r w:rsidR="00B06989">
              <w:rPr>
                <w:rFonts w:ascii="ＭＳ 明朝" w:eastAsia="ＭＳ 明朝" w:hAnsi="ＭＳ 明朝" w:cs="ＭＳ Ｐゴシック" w:hint="default"/>
                <w:sz w:val="27"/>
                <w:szCs w:val="27"/>
              </w:rPr>
              <w:t>美</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xiǎo</w:t>
            </w:r>
          </w:rt>
          <w:rubyBase>
            <w:r w:rsidR="00B06989">
              <w:rPr>
                <w:rFonts w:ascii="ＭＳ 明朝" w:eastAsia="ＭＳ 明朝" w:hAnsi="ＭＳ 明朝" w:cs="ＭＳ Ｐゴシック" w:hint="default"/>
                <w:sz w:val="27"/>
                <w:szCs w:val="27"/>
              </w:rPr>
              <w:t>小</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dà</w:t>
            </w:r>
          </w:rt>
          <w:rubyBase>
            <w:r w:rsidR="00B06989">
              <w:rPr>
                <w:rFonts w:ascii="ＭＳ 明朝" w:eastAsia="ＭＳ 明朝" w:hAnsi="ＭＳ 明朝" w:cs="ＭＳ Ｐゴシック" w:hint="default"/>
                <w:sz w:val="27"/>
                <w:szCs w:val="27"/>
              </w:rPr>
              <w:t>大</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yóu</w:t>
            </w:r>
          </w:rt>
          <w:rubyBase>
            <w:r w:rsidR="00B06989">
              <w:rPr>
                <w:rFonts w:ascii="ＭＳ 明朝" w:eastAsia="ＭＳ 明朝" w:hAnsi="ＭＳ 明朝" w:cs="ＭＳ Ｐゴシック" w:hint="default"/>
                <w:sz w:val="27"/>
                <w:szCs w:val="27"/>
              </w:rPr>
              <w:t>由</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zhī</w:t>
            </w:r>
          </w:rt>
          <w:rubyBase>
            <w:r w:rsidR="00B06989">
              <w:rPr>
                <w:rFonts w:ascii="ＭＳ 明朝" w:eastAsia="ＭＳ 明朝" w:hAnsi="ＭＳ 明朝" w:cs="ＭＳ Ｐゴシック" w:hint="default"/>
                <w:sz w:val="27"/>
                <w:szCs w:val="27"/>
              </w:rPr>
              <w:t>之</w:t>
            </w:r>
          </w:rubyBase>
        </w:ruby>
      </w:r>
      <w:r w:rsidR="00100365">
        <w:rPr>
          <w:rFonts w:ascii="ＭＳ 明朝" w:eastAsia="ＭＳ 明朝" w:hAnsi="ＭＳ 明朝" w:cs="ＭＳ Ｐゴシック"/>
          <w:sz w:val="27"/>
          <w:szCs w:val="27"/>
        </w:rPr>
        <w:t xml:space="preserve">　</w:t>
      </w:r>
      <w:r w:rsidR="00100365" w:rsidRPr="00100365">
        <w:rPr>
          <w:rFonts w:ascii="ＭＳ 明朝" w:eastAsia="ＭＳ 明朝" w:hAnsi="ＭＳ 明朝"/>
          <w:sz w:val="22"/>
          <w:szCs w:val="22"/>
        </w:rPr>
        <w:t>有子</w:t>
      </w:r>
      <w:r w:rsidR="007113AD">
        <w:rPr>
          <w:rFonts w:ascii="ＭＳ 明朝" w:eastAsia="ＭＳ 明朝" w:hAnsi="ＭＳ 明朝"/>
          <w:sz w:val="22"/>
          <w:szCs w:val="22"/>
        </w:rPr>
        <w:t>が</w:t>
      </w:r>
      <w:r w:rsidR="00100365" w:rsidRPr="00100365">
        <w:rPr>
          <w:rFonts w:ascii="ＭＳ 明朝" w:eastAsia="ＭＳ 明朝" w:hAnsi="ＭＳ 明朝"/>
          <w:sz w:val="22"/>
          <w:szCs w:val="22"/>
        </w:rPr>
        <w:t>曰く、禮の用は、和を貴しと爲す。先王の道斯れ美</w:t>
      </w:r>
      <w:r w:rsidR="007113AD">
        <w:rPr>
          <w:rFonts w:ascii="ＭＳ 明朝" w:eastAsia="ＭＳ 明朝" w:hAnsi="ＭＳ 明朝"/>
          <w:sz w:val="22"/>
          <w:szCs w:val="22"/>
        </w:rPr>
        <w:t>たり</w:t>
      </w:r>
      <w:r w:rsidR="00100365" w:rsidRPr="00100365">
        <w:rPr>
          <w:rFonts w:ascii="ＭＳ 明朝" w:eastAsia="ＭＳ 明朝" w:hAnsi="ＭＳ 明朝"/>
          <w:sz w:val="22"/>
          <w:szCs w:val="22"/>
        </w:rPr>
        <w:t>、小大之に由る。</w:t>
      </w:r>
      <w:r w:rsidR="00100365" w:rsidRPr="00584A14">
        <w:rPr>
          <w:rFonts w:ascii="ＭＳ 明朝" w:eastAsia="ＭＳ 明朝" w:hAnsi="ＭＳ 明朝"/>
          <w:color w:val="008000"/>
          <w:sz w:val="20"/>
          <w:szCs w:val="20"/>
        </w:rPr>
        <w:t>禮者、天理之節文、人事之儀則也。和者、從容不迫之意。蓋禮之爲體、雖嚴、然皆出於自然之理。故其爲用、必從容而不迫。乃爲可貴。先王之道、此其所以爲美、而小事大事、無不由之也。</w:t>
      </w:r>
      <w:r w:rsidR="00100365" w:rsidRPr="00100365">
        <w:rPr>
          <w:rFonts w:ascii="ＭＳ 明朝" w:eastAsia="ＭＳ 明朝" w:hAnsi="ＭＳ 明朝"/>
          <w:color w:val="0000CC"/>
          <w:sz w:val="22"/>
          <w:szCs w:val="22"/>
        </w:rPr>
        <w:t>禮は、天理の節文</w:t>
      </w:r>
      <w:r w:rsidR="00DF3CEB" w:rsidRPr="00DF3CEB">
        <w:rPr>
          <w:rFonts w:ascii="ＭＳ 明朝" w:eastAsia="ＭＳ 明朝" w:hAnsi="ＭＳ 明朝"/>
          <w:color w:val="0000CC"/>
          <w:sz w:val="18"/>
          <w:szCs w:val="18"/>
        </w:rPr>
        <w:t>（物事をほどほどにして飾る）</w:t>
      </w:r>
      <w:r w:rsidR="00100365" w:rsidRPr="00100365">
        <w:rPr>
          <w:rFonts w:ascii="ＭＳ 明朝" w:eastAsia="ＭＳ 明朝" w:hAnsi="ＭＳ 明朝"/>
          <w:color w:val="0000CC"/>
          <w:sz w:val="22"/>
          <w:szCs w:val="22"/>
        </w:rPr>
        <w:t>、人事の儀則</w:t>
      </w:r>
      <w:r w:rsidR="00225231" w:rsidRPr="00225231">
        <w:rPr>
          <w:rFonts w:ascii="ＭＳ 明朝" w:eastAsia="ＭＳ 明朝" w:hAnsi="ＭＳ 明朝"/>
          <w:color w:val="0000CC"/>
          <w:sz w:val="18"/>
          <w:szCs w:val="18"/>
        </w:rPr>
        <w:t>（手本）</w:t>
      </w:r>
      <w:r w:rsidR="00100365" w:rsidRPr="00100365">
        <w:rPr>
          <w:rFonts w:ascii="ＭＳ 明朝" w:eastAsia="ＭＳ 明朝" w:hAnsi="ＭＳ 明朝"/>
          <w:color w:val="0000CC"/>
          <w:sz w:val="22"/>
          <w:szCs w:val="22"/>
        </w:rPr>
        <w:t>なり。和は、從容</w:t>
      </w:r>
      <w:r w:rsidR="00820C08">
        <w:rPr>
          <w:rFonts w:ascii="ＭＳ 明朝" w:eastAsia="ＭＳ 明朝" w:hAnsi="ＭＳ 明朝"/>
          <w:color w:val="0000CC"/>
          <w:sz w:val="22"/>
          <w:szCs w:val="22"/>
        </w:rPr>
        <w:t>、</w:t>
      </w:r>
      <w:r w:rsidR="00273119">
        <w:rPr>
          <w:rFonts w:ascii="ＭＳ 明朝" w:eastAsia="ＭＳ 明朝" w:hAnsi="ＭＳ 明朝"/>
          <w:color w:val="0000CC"/>
          <w:sz w:val="22"/>
          <w:szCs w:val="22"/>
        </w:rPr>
        <w:t>不</w:t>
      </w:r>
      <w:r w:rsidR="00100365" w:rsidRPr="00100365">
        <w:rPr>
          <w:rFonts w:ascii="ＭＳ 明朝" w:eastAsia="ＭＳ 明朝" w:hAnsi="ＭＳ 明朝"/>
          <w:color w:val="0000CC"/>
          <w:sz w:val="22"/>
          <w:szCs w:val="22"/>
        </w:rPr>
        <w:t>迫の意。蓋し禮の體爲る</w:t>
      </w:r>
      <w:r w:rsidR="00C1400D">
        <w:rPr>
          <w:rFonts w:ascii="ＭＳ 明朝" w:eastAsia="ＭＳ 明朝" w:hAnsi="ＭＳ 明朝"/>
          <w:color w:val="0000CC"/>
          <w:sz w:val="22"/>
          <w:szCs w:val="22"/>
        </w:rPr>
        <w:t>、</w:t>
      </w:r>
      <w:r w:rsidR="00100365" w:rsidRPr="00100365">
        <w:rPr>
          <w:rFonts w:ascii="ＭＳ 明朝" w:eastAsia="ＭＳ 明朝" w:hAnsi="ＭＳ 明朝"/>
          <w:color w:val="0000CC"/>
          <w:sz w:val="22"/>
          <w:szCs w:val="22"/>
        </w:rPr>
        <w:t>嚴</w:t>
      </w:r>
      <w:r w:rsidR="00C1400D">
        <w:rPr>
          <w:rFonts w:ascii="ＭＳ 明朝" w:eastAsia="ＭＳ 明朝" w:hAnsi="ＭＳ 明朝"/>
          <w:color w:val="0000CC"/>
          <w:sz w:val="22"/>
          <w:szCs w:val="22"/>
        </w:rPr>
        <w:t>なり</w:t>
      </w:r>
      <w:r w:rsidR="00100365" w:rsidRPr="00100365">
        <w:rPr>
          <w:rFonts w:ascii="ＭＳ 明朝" w:eastAsia="ＭＳ 明朝" w:hAnsi="ＭＳ 明朝"/>
          <w:color w:val="0000CC"/>
          <w:sz w:val="22"/>
          <w:szCs w:val="22"/>
        </w:rPr>
        <w:t>と雖も、然れども皆自然の理に出づ。故に其の用爲る</w:t>
      </w:r>
      <w:r w:rsidR="00C1400D">
        <w:rPr>
          <w:rFonts w:ascii="ＭＳ 明朝" w:eastAsia="ＭＳ 明朝" w:hAnsi="ＭＳ 明朝"/>
          <w:color w:val="0000CC"/>
          <w:sz w:val="22"/>
          <w:szCs w:val="22"/>
        </w:rPr>
        <w:t>こと</w:t>
      </w:r>
      <w:r w:rsidR="00100365" w:rsidRPr="00100365">
        <w:rPr>
          <w:rFonts w:ascii="ＭＳ 明朝" w:eastAsia="ＭＳ 明朝" w:hAnsi="ＭＳ 明朝"/>
          <w:color w:val="0000CC"/>
          <w:sz w:val="22"/>
          <w:szCs w:val="22"/>
        </w:rPr>
        <w:t>は、必ず從容として迫らず。乃ち貴ぶ可しとす。先王の道、此れ其</w:t>
      </w:r>
      <w:r w:rsidR="00C1400D">
        <w:rPr>
          <w:rFonts w:ascii="ＭＳ 明朝" w:eastAsia="ＭＳ 明朝" w:hAnsi="ＭＳ 明朝"/>
          <w:color w:val="0000CC"/>
          <w:sz w:val="22"/>
          <w:szCs w:val="22"/>
        </w:rPr>
        <w:t>れ</w:t>
      </w:r>
      <w:r w:rsidR="00100365" w:rsidRPr="00100365">
        <w:rPr>
          <w:rFonts w:ascii="ＭＳ 明朝" w:eastAsia="ＭＳ 明朝" w:hAnsi="ＭＳ 明朝"/>
          <w:color w:val="0000CC"/>
          <w:sz w:val="22"/>
          <w:szCs w:val="22"/>
        </w:rPr>
        <w:t>美</w:t>
      </w:r>
      <w:r w:rsidR="00E47C0D">
        <w:rPr>
          <w:rFonts w:ascii="ＭＳ 明朝" w:eastAsia="ＭＳ 明朝" w:hAnsi="ＭＳ 明朝"/>
          <w:color w:val="0000CC"/>
          <w:sz w:val="22"/>
          <w:szCs w:val="22"/>
        </w:rPr>
        <w:t>たる</w:t>
      </w:r>
      <w:r w:rsidR="00100365" w:rsidRPr="00100365">
        <w:rPr>
          <w:rFonts w:ascii="ＭＳ 明朝" w:eastAsia="ＭＳ 明朝" w:hAnsi="ＭＳ 明朝"/>
          <w:color w:val="0000CC"/>
          <w:sz w:val="22"/>
          <w:szCs w:val="22"/>
        </w:rPr>
        <w:t>所</w:t>
      </w:r>
      <w:r w:rsidR="00E47C0D" w:rsidRPr="00100365">
        <w:rPr>
          <w:rFonts w:ascii="ＭＳ 明朝" w:eastAsia="ＭＳ 明朝" w:hAnsi="ＭＳ 明朝"/>
          <w:color w:val="0000CC"/>
          <w:sz w:val="22"/>
          <w:szCs w:val="22"/>
        </w:rPr>
        <w:t>以</w:t>
      </w:r>
      <w:r w:rsidR="00100365" w:rsidRPr="00100365">
        <w:rPr>
          <w:rFonts w:ascii="ＭＳ 明朝" w:eastAsia="ＭＳ 明朝" w:hAnsi="ＭＳ 明朝"/>
          <w:color w:val="0000CC"/>
          <w:sz w:val="22"/>
          <w:szCs w:val="22"/>
        </w:rPr>
        <w:t>にして、小事大事、之に由らざること無し。</w:t>
      </w:r>
      <w:r w:rsidR="00100365" w:rsidRPr="00100365">
        <w:rPr>
          <w:rFonts w:ascii="ＭＳ 明朝" w:eastAsia="ＭＳ 明朝" w:hAnsi="ＭＳ 明朝" w:cs="ＭＳ Ｐゴシック" w:hint="default"/>
          <w:sz w:val="27"/>
          <w:szCs w:val="27"/>
        </w:rPr>
        <w:br/>
      </w:r>
      <w:r w:rsidR="00AD2B91" w:rsidRPr="00456C37">
        <w:rPr>
          <w:rFonts w:ascii="ＭＳ 明朝" w:eastAsia="ＭＳ 明朝" w:hAnsi="ＭＳ 明朝"/>
          <w:sz w:val="20"/>
          <w:szCs w:val="20"/>
        </w:rPr>
        <w:t>■義疏は、「必ず禮樂は相須（互いを必要とする）、樂を用ゐ</w:t>
      </w:r>
      <w:r w:rsidR="002159E2" w:rsidRPr="00456C37">
        <w:rPr>
          <w:rFonts w:ascii="ＭＳ 明朝" w:eastAsia="ＭＳ 明朝" w:hAnsi="ＭＳ 明朝"/>
          <w:sz w:val="20"/>
          <w:szCs w:val="20"/>
        </w:rPr>
        <w:t>ば</w:t>
      </w:r>
      <w:r w:rsidR="00AD2B91" w:rsidRPr="00456C37">
        <w:rPr>
          <w:rFonts w:ascii="ＭＳ 明朝" w:eastAsia="ＭＳ 明朝" w:hAnsi="ＭＳ 明朝"/>
          <w:sz w:val="20"/>
          <w:szCs w:val="20"/>
        </w:rPr>
        <w:t>民心和す、禮を以て民跡（民のあり方）を檢</w:t>
      </w:r>
      <w:r w:rsidR="00AD2B91" w:rsidRPr="00456C37">
        <w:rPr>
          <w:rFonts w:ascii="ＭＳ 明朝" w:eastAsia="ＭＳ 明朝" w:hAnsi="ＭＳ 明朝"/>
          <w:sz w:val="18"/>
          <w:szCs w:val="18"/>
        </w:rPr>
        <w:t>（つつまし）</w:t>
      </w:r>
      <w:r w:rsidR="00AD2B91" w:rsidRPr="00456C37">
        <w:rPr>
          <w:rFonts w:ascii="ＭＳ 明朝" w:eastAsia="ＭＳ 明朝" w:hAnsi="ＭＳ 明朝"/>
          <w:sz w:val="20"/>
          <w:szCs w:val="20"/>
        </w:rPr>
        <w:t>くす。跡檢くして心和す、故に、風化乃ち美。故に云ふ、禮の用和を貴しと爲す。</w:t>
      </w:r>
      <w:r w:rsidR="00EB0C6D" w:rsidRPr="00456C37">
        <w:rPr>
          <w:rFonts w:ascii="ＭＳ 明朝" w:eastAsia="ＭＳ 明朝" w:hAnsi="ＭＳ 明朝"/>
          <w:sz w:val="20"/>
          <w:szCs w:val="20"/>
        </w:rPr>
        <w:t>・・・先王、聖人を謂ひて天子と為すは、斯れ此れなり。聖天子の化行を言ひて禮、亦此の用を以て和を美とす。</w:t>
      </w:r>
      <w:r w:rsidR="00AD2B91" w:rsidRPr="00456C37">
        <w:rPr>
          <w:rFonts w:ascii="ＭＳ 明朝" w:eastAsia="ＭＳ 明朝" w:hAnsi="ＭＳ 明朝"/>
          <w:sz w:val="20"/>
          <w:szCs w:val="20"/>
        </w:rPr>
        <w:t>」とした</w:t>
      </w:r>
      <w:r w:rsidR="002159E2" w:rsidRPr="00456C37">
        <w:rPr>
          <w:rFonts w:ascii="ＭＳ 明朝" w:eastAsia="ＭＳ 明朝" w:hAnsi="ＭＳ 明朝"/>
          <w:sz w:val="20"/>
          <w:szCs w:val="20"/>
        </w:rPr>
        <w:t>。■朱熹は、禮を天理、和の意を従容とし禮の（本）体とした。</w:t>
      </w:r>
      <w:r w:rsidR="00C3151A" w:rsidRPr="00456C37">
        <w:rPr>
          <w:rFonts w:ascii="ＭＳ 明朝" w:eastAsia="ＭＳ 明朝" w:hAnsi="ＭＳ 明朝"/>
          <w:sz w:val="20"/>
          <w:szCs w:val="20"/>
        </w:rPr>
        <w:t>■禮記、禮運に、「</w:t>
      </w:r>
      <w:r w:rsidR="00C3151A" w:rsidRPr="00456C37">
        <w:rPr>
          <w:rFonts w:ascii="ＭＳ 明朝" w:eastAsia="ＭＳ 明朝" w:hAnsi="ＭＳ 明朝" w:cs="ＭＳ Ｐゴシック"/>
          <w:sz w:val="20"/>
          <w:szCs w:val="20"/>
        </w:rPr>
        <w:t>故に、聖王は義を柄として、禮を序としてその身を脩め、人情を治める。つまり、人情といふものは、聖王の耕す田である。禮を身に脩めて耕し、義を陳</w:t>
      </w:r>
      <w:r w:rsidR="00C3151A" w:rsidRPr="00456C37">
        <w:rPr>
          <w:rFonts w:ascii="ＭＳ 明朝" w:eastAsia="ＭＳ 明朝" w:hAnsi="ＭＳ 明朝" w:cs="ＭＳ Ｐゴシック"/>
          <w:sz w:val="18"/>
          <w:szCs w:val="18"/>
        </w:rPr>
        <w:t>（の）</w:t>
      </w:r>
      <w:r w:rsidR="00C3151A" w:rsidRPr="00456C37">
        <w:rPr>
          <w:rFonts w:ascii="ＭＳ 明朝" w:eastAsia="ＭＳ 明朝" w:hAnsi="ＭＳ 明朝" w:cs="ＭＳ Ｐゴシック"/>
          <w:sz w:val="20"/>
          <w:szCs w:val="20"/>
        </w:rPr>
        <w:t>べ、これを種</w:t>
      </w:r>
      <w:r w:rsidR="00C3151A" w:rsidRPr="00456C37">
        <w:rPr>
          <w:rFonts w:ascii="ＭＳ 明朝" w:eastAsia="ＭＳ 明朝" w:hAnsi="ＭＳ 明朝" w:cs="ＭＳ Ｐゴシック"/>
          <w:sz w:val="18"/>
          <w:szCs w:val="18"/>
        </w:rPr>
        <w:t>（う）</w:t>
      </w:r>
      <w:r w:rsidR="00C3151A" w:rsidRPr="00456C37">
        <w:rPr>
          <w:rFonts w:ascii="ＭＳ 明朝" w:eastAsia="ＭＳ 明朝" w:hAnsi="ＭＳ 明朝" w:cs="ＭＳ Ｐゴシック"/>
          <w:sz w:val="20"/>
          <w:szCs w:val="20"/>
        </w:rPr>
        <w:t>へ、學を講じて耨</w:t>
      </w:r>
      <w:r w:rsidR="00C3151A" w:rsidRPr="00456C37">
        <w:rPr>
          <w:rFonts w:ascii="ＭＳ 明朝" w:eastAsia="ＭＳ 明朝" w:hAnsi="ＭＳ 明朝" w:cs="ＭＳ Ｐゴシック"/>
          <w:sz w:val="18"/>
          <w:szCs w:val="18"/>
        </w:rPr>
        <w:t>（くさぎり）</w:t>
      </w:r>
      <w:r w:rsidR="00C3151A" w:rsidRPr="00456C37">
        <w:rPr>
          <w:rFonts w:ascii="ＭＳ 明朝" w:eastAsia="ＭＳ 明朝" w:hAnsi="ＭＳ 明朝" w:cs="ＭＳ Ｐゴシック"/>
          <w:sz w:val="20"/>
          <w:szCs w:val="20"/>
        </w:rPr>
        <w:t>して、苗がそだつようにする。仁に本づいて人々を聚め、樂をひろめて人々を安んじる。故に、禮を義の實といふ。これ（ある實）が義に照らして合ふならば、それに関する禮といふものは、先王が未だ定めたものでなくとも、義とさだめてよい。義は、諸藝における相違を分けるものであり、仁に照らし合はす符節である。藝に適ひ、仁により人々を和解、結合させることを得るものは強い。仁は義の本にあり、順という行為を統べ、これを得るものは尊い。故に、國を治めるに禮を用ゐぬは、耜なくして耕す、禮を為して義に本づかざるは、耕して苗を種えぬ、義を為してこれを講ずるに學を用ゐぬは、苗を種えて除草せぬ、これを講ずるに學を用ゐこれを照らし合はせるに仁を用ゐぬは、除草して収穫をせぬ、これを照らし合はせるに仁を用ゐ、これを安んじるに樂を用ゐざるは、収穫して食さぬ、これを安んじるに樂を用ゐ順に逹せざるは、食して肥えぬようなものである。」とある。</w:t>
      </w:r>
      <w:r w:rsidR="008C2F3A" w:rsidRPr="00456C37">
        <w:rPr>
          <w:rFonts w:ascii="ＭＳ 明朝" w:eastAsia="ＭＳ 明朝" w:hAnsi="ＭＳ 明朝"/>
          <w:sz w:val="20"/>
          <w:szCs w:val="20"/>
        </w:rPr>
        <w:t>■小大由之は、</w:t>
      </w:r>
      <w:r w:rsidR="006C48C9" w:rsidRPr="00456C37">
        <w:rPr>
          <w:rFonts w:ascii="ＭＳ 明朝" w:eastAsia="ＭＳ 明朝" w:hAnsi="ＭＳ 明朝"/>
          <w:sz w:val="20"/>
          <w:szCs w:val="20"/>
        </w:rPr>
        <w:t>次の亦不可行の亦を考えれば、</w:t>
      </w:r>
      <w:r w:rsidR="0056288E" w:rsidRPr="00456C37">
        <w:rPr>
          <w:rFonts w:ascii="ＭＳ 明朝" w:eastAsia="ＭＳ 明朝" w:hAnsi="ＭＳ 明朝"/>
          <w:sz w:val="20"/>
          <w:szCs w:val="20"/>
        </w:rPr>
        <w:t xml:space="preserve">小大由之　</w:t>
      </w:r>
      <w:r w:rsidR="006C48C9" w:rsidRPr="00456C37">
        <w:rPr>
          <w:rFonts w:ascii="ＭＳ 明朝" w:eastAsia="ＭＳ 明朝" w:hAnsi="ＭＳ 明朝"/>
          <w:sz w:val="20"/>
          <w:szCs w:val="20"/>
        </w:rPr>
        <w:t>有所不行</w:t>
      </w:r>
      <w:r w:rsidR="0056288E" w:rsidRPr="00456C37">
        <w:rPr>
          <w:rFonts w:ascii="ＭＳ 明朝" w:eastAsia="ＭＳ 明朝" w:hAnsi="ＭＳ 明朝"/>
          <w:sz w:val="20"/>
          <w:szCs w:val="20"/>
        </w:rPr>
        <w:t>であるが～であれば亦</w:t>
      </w:r>
      <w:r w:rsidR="006C48C9" w:rsidRPr="00456C37">
        <w:rPr>
          <w:rFonts w:ascii="ＭＳ 明朝" w:eastAsia="ＭＳ 明朝" w:hAnsi="ＭＳ 明朝"/>
          <w:sz w:val="20"/>
          <w:szCs w:val="20"/>
        </w:rPr>
        <w:t>と</w:t>
      </w:r>
      <w:r w:rsidR="0056288E" w:rsidRPr="00456C37">
        <w:rPr>
          <w:rFonts w:ascii="ＭＳ 明朝" w:eastAsia="ＭＳ 明朝" w:hAnsi="ＭＳ 明朝"/>
          <w:sz w:val="20"/>
          <w:szCs w:val="20"/>
        </w:rPr>
        <w:t>つなげる方が通る</w:t>
      </w:r>
      <w:r w:rsidR="006C48C9" w:rsidRPr="00456C37">
        <w:rPr>
          <w:rFonts w:ascii="ＭＳ 明朝" w:eastAsia="ＭＳ 明朝" w:hAnsi="ＭＳ 明朝"/>
          <w:sz w:val="20"/>
          <w:szCs w:val="20"/>
        </w:rPr>
        <w:t>。</w:t>
      </w:r>
      <w:r w:rsidR="00D50FFD" w:rsidRPr="00456C37">
        <w:rPr>
          <w:rFonts w:ascii="ＭＳ 明朝" w:eastAsia="ＭＳ 明朝" w:hAnsi="ＭＳ 明朝"/>
          <w:sz w:val="20"/>
          <w:szCs w:val="20"/>
        </w:rPr>
        <w:t>禮を行ふ、喪や先祖の祭りにおいて、同じ行為をしても</w:t>
      </w:r>
      <w:r w:rsidR="00EB2419" w:rsidRPr="00456C37">
        <w:rPr>
          <w:rFonts w:ascii="ＭＳ 明朝" w:eastAsia="ＭＳ 明朝" w:hAnsi="ＭＳ 明朝"/>
          <w:sz w:val="20"/>
          <w:szCs w:val="20"/>
        </w:rPr>
        <w:t>、</w:t>
      </w:r>
      <w:r w:rsidR="00D50FFD" w:rsidRPr="00456C37">
        <w:rPr>
          <w:rFonts w:ascii="ＭＳ 明朝" w:eastAsia="ＭＳ 明朝" w:hAnsi="ＭＳ 明朝"/>
          <w:sz w:val="20"/>
          <w:szCs w:val="20"/>
        </w:rPr>
        <w:t>お互いの間に和が無いと、</w:t>
      </w:r>
      <w:r w:rsidR="004E794E" w:rsidRPr="00456C37">
        <w:rPr>
          <w:rFonts w:ascii="ＭＳ 明朝" w:eastAsia="ＭＳ 明朝" w:hAnsi="ＭＳ 明朝"/>
          <w:sz w:val="20"/>
          <w:szCs w:val="20"/>
        </w:rPr>
        <w:t>恭しく</w:t>
      </w:r>
      <w:r w:rsidR="00EB2419" w:rsidRPr="00456C37">
        <w:rPr>
          <w:rFonts w:ascii="ＭＳ 明朝" w:eastAsia="ＭＳ 明朝" w:hAnsi="ＭＳ 明朝"/>
          <w:sz w:val="20"/>
          <w:szCs w:val="20"/>
        </w:rPr>
        <w:t>したつもりが</w:t>
      </w:r>
      <w:r w:rsidR="004E794E" w:rsidRPr="00456C37">
        <w:rPr>
          <w:rFonts w:ascii="ＭＳ 明朝" w:eastAsia="ＭＳ 明朝" w:hAnsi="ＭＳ 明朝"/>
          <w:sz w:val="20"/>
          <w:szCs w:val="20"/>
        </w:rPr>
        <w:t>、尊大と</w:t>
      </w:r>
      <w:r w:rsidR="00EB2419" w:rsidRPr="00456C37">
        <w:rPr>
          <w:rFonts w:ascii="ＭＳ 明朝" w:eastAsia="ＭＳ 明朝" w:hAnsi="ＭＳ 明朝"/>
          <w:sz w:val="20"/>
          <w:szCs w:val="20"/>
        </w:rPr>
        <w:t>捉へら</w:t>
      </w:r>
      <w:r w:rsidR="004E794E" w:rsidRPr="00456C37">
        <w:rPr>
          <w:rFonts w:ascii="ＭＳ 明朝" w:eastAsia="ＭＳ 明朝" w:hAnsi="ＭＳ 明朝"/>
          <w:sz w:val="20"/>
          <w:szCs w:val="20"/>
        </w:rPr>
        <w:t>れ</w:t>
      </w:r>
      <w:r w:rsidR="00EB2419" w:rsidRPr="00456C37">
        <w:rPr>
          <w:rFonts w:ascii="ＭＳ 明朝" w:eastAsia="ＭＳ 明朝" w:hAnsi="ＭＳ 明朝"/>
          <w:sz w:val="20"/>
          <w:szCs w:val="20"/>
        </w:rPr>
        <w:t>ることもあろう。</w:t>
      </w:r>
      <w:r w:rsidR="00110758" w:rsidRPr="00456C37">
        <w:rPr>
          <w:rFonts w:ascii="ＭＳ 明朝" w:eastAsia="ＭＳ 明朝" w:hAnsi="ＭＳ 明朝"/>
          <w:sz w:val="20"/>
          <w:szCs w:val="20"/>
        </w:rPr>
        <w:t>これでは何をしても</w:t>
      </w:r>
      <w:r w:rsidR="004E794E" w:rsidRPr="00456C37">
        <w:rPr>
          <w:rFonts w:ascii="ＭＳ 明朝" w:eastAsia="ＭＳ 明朝" w:hAnsi="ＭＳ 明朝"/>
          <w:sz w:val="20"/>
          <w:szCs w:val="20"/>
        </w:rPr>
        <w:t>、行</w:t>
      </w:r>
      <w:r w:rsidR="00B17576" w:rsidRPr="00456C37">
        <w:rPr>
          <w:rFonts w:ascii="ＭＳ 明朝" w:eastAsia="ＭＳ 明朝" w:hAnsi="ＭＳ 明朝"/>
          <w:sz w:val="20"/>
          <w:szCs w:val="20"/>
        </w:rPr>
        <w:t>は</w:t>
      </w:r>
      <w:r w:rsidR="004E794E" w:rsidRPr="00456C37">
        <w:rPr>
          <w:rFonts w:ascii="ＭＳ 明朝" w:eastAsia="ＭＳ 明朝" w:hAnsi="ＭＳ 明朝"/>
          <w:sz w:val="20"/>
          <w:szCs w:val="20"/>
        </w:rPr>
        <w:t>れな</w:t>
      </w:r>
      <w:r w:rsidR="00110758" w:rsidRPr="00456C37">
        <w:rPr>
          <w:rFonts w:ascii="ＭＳ 明朝" w:eastAsia="ＭＳ 明朝" w:hAnsi="ＭＳ 明朝"/>
          <w:sz w:val="20"/>
          <w:szCs w:val="20"/>
        </w:rPr>
        <w:t>かったことになろう</w:t>
      </w:r>
      <w:r w:rsidR="0053150B" w:rsidRPr="00456C37">
        <w:rPr>
          <w:rFonts w:ascii="ＭＳ 明朝" w:eastAsia="ＭＳ 明朝" w:hAnsi="ＭＳ 明朝"/>
          <w:sz w:val="20"/>
          <w:szCs w:val="20"/>
        </w:rPr>
        <w:t>。</w:t>
      </w:r>
      <w:r w:rsidR="00110758" w:rsidRPr="00456C37">
        <w:rPr>
          <w:rFonts w:ascii="ＭＳ 明朝" w:eastAsia="ＭＳ 明朝" w:hAnsi="ＭＳ 明朝"/>
          <w:sz w:val="20"/>
          <w:szCs w:val="20"/>
        </w:rPr>
        <w:t>亦、</w:t>
      </w:r>
      <w:r w:rsidR="00D50FFD" w:rsidRPr="00456C37">
        <w:rPr>
          <w:rFonts w:ascii="ＭＳ 明朝" w:eastAsia="ＭＳ 明朝" w:hAnsi="ＭＳ 明朝"/>
          <w:sz w:val="20"/>
          <w:szCs w:val="20"/>
        </w:rPr>
        <w:t>親しき仲にも礼儀あり、親しいからと</w:t>
      </w:r>
      <w:r w:rsidR="00110758" w:rsidRPr="00456C37">
        <w:rPr>
          <w:rFonts w:ascii="ＭＳ 明朝" w:eastAsia="ＭＳ 明朝" w:hAnsi="ＭＳ 明朝"/>
          <w:sz w:val="20"/>
          <w:szCs w:val="20"/>
        </w:rPr>
        <w:t>礼を失すれば</w:t>
      </w:r>
      <w:r w:rsidR="00D50FFD" w:rsidRPr="00456C37">
        <w:rPr>
          <w:rFonts w:ascii="ＭＳ 明朝" w:eastAsia="ＭＳ 明朝" w:hAnsi="ＭＳ 明朝"/>
          <w:sz w:val="20"/>
          <w:szCs w:val="20"/>
        </w:rPr>
        <w:t>、相手を損ね怒らせることもある。</w:t>
      </w:r>
      <w:r w:rsidR="00100365">
        <w:rPr>
          <w:rFonts w:ascii="ＭＳ 明朝" w:eastAsia="ＭＳ 明朝" w:hAnsi="ＭＳ 明朝" w:cs="ＭＳ Ｐゴシック"/>
          <w:sz w:val="27"/>
          <w:szCs w:val="27"/>
        </w:rPr>
        <w:br/>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yǒu</w:t>
            </w:r>
          </w:rt>
          <w:rubyBase>
            <w:r w:rsidR="00B06989">
              <w:rPr>
                <w:rFonts w:ascii="ＭＳ 明朝" w:eastAsia="ＭＳ 明朝" w:hAnsi="ＭＳ 明朝" w:cs="ＭＳ Ｐゴシック" w:hint="default"/>
                <w:sz w:val="27"/>
                <w:szCs w:val="27"/>
              </w:rPr>
              <w:t>有</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suǒ</w:t>
            </w:r>
          </w:rt>
          <w:rubyBase>
            <w:r w:rsidR="00B06989">
              <w:rPr>
                <w:rFonts w:ascii="ＭＳ 明朝" w:eastAsia="ＭＳ 明朝" w:hAnsi="ＭＳ 明朝" w:cs="ＭＳ Ｐゴシック" w:hint="default"/>
                <w:sz w:val="27"/>
                <w:szCs w:val="27"/>
              </w:rPr>
              <w:t>所</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bù</w:t>
            </w:r>
          </w:rt>
          <w:rubyBase>
            <w:r w:rsidR="00B06989">
              <w:rPr>
                <w:rFonts w:ascii="ＭＳ 明朝" w:eastAsia="ＭＳ 明朝" w:hAnsi="ＭＳ 明朝" w:cs="ＭＳ Ｐゴシック" w:hint="default"/>
                <w:sz w:val="27"/>
                <w:szCs w:val="27"/>
              </w:rPr>
              <w:t>不</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xíng</w:t>
            </w:r>
          </w:rt>
          <w:rubyBase>
            <w:r w:rsidR="00B06989">
              <w:rPr>
                <w:rFonts w:ascii="ＭＳ 明朝" w:eastAsia="ＭＳ 明朝" w:hAnsi="ＭＳ 明朝" w:cs="ＭＳ Ｐゴシック" w:hint="default"/>
                <w:sz w:val="27"/>
                <w:szCs w:val="27"/>
              </w:rPr>
              <w:t>行</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zhī</w:t>
            </w:r>
          </w:rt>
          <w:rubyBase>
            <w:r w:rsidR="00B06989">
              <w:rPr>
                <w:rFonts w:ascii="ＭＳ 明朝" w:eastAsia="ＭＳ 明朝" w:hAnsi="ＭＳ 明朝" w:cs="ＭＳ Ｐゴシック" w:hint="default"/>
                <w:sz w:val="27"/>
                <w:szCs w:val="27"/>
              </w:rPr>
              <w:t>知</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hé</w:t>
            </w:r>
          </w:rt>
          <w:rubyBase>
            <w:r w:rsidR="00B06989">
              <w:rPr>
                <w:rFonts w:ascii="ＭＳ 明朝" w:eastAsia="ＭＳ 明朝" w:hAnsi="ＭＳ 明朝" w:cs="ＭＳ Ｐゴシック" w:hint="default"/>
                <w:sz w:val="27"/>
                <w:szCs w:val="27"/>
              </w:rPr>
              <w:t>和</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ér</w:t>
            </w:r>
          </w:rt>
          <w:rubyBase>
            <w:r w:rsidR="00B06989">
              <w:rPr>
                <w:rFonts w:ascii="ＭＳ 明朝" w:eastAsia="ＭＳ 明朝" w:hAnsi="ＭＳ 明朝" w:cs="ＭＳ Ｐゴシック" w:hint="default"/>
                <w:sz w:val="27"/>
                <w:szCs w:val="27"/>
              </w:rPr>
              <w:t>而</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hé</w:t>
            </w:r>
          </w:rt>
          <w:rubyBase>
            <w:r w:rsidR="00B06989">
              <w:rPr>
                <w:rFonts w:ascii="ＭＳ 明朝" w:eastAsia="ＭＳ 明朝" w:hAnsi="ＭＳ 明朝" w:cs="ＭＳ Ｐゴシック" w:hint="default"/>
                <w:sz w:val="27"/>
                <w:szCs w:val="27"/>
              </w:rPr>
              <w:t>和</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bù</w:t>
            </w:r>
          </w:rt>
          <w:rubyBase>
            <w:r w:rsidR="00B06989">
              <w:rPr>
                <w:rFonts w:ascii="ＭＳ 明朝" w:eastAsia="ＭＳ 明朝" w:hAnsi="ＭＳ 明朝" w:cs="ＭＳ Ｐゴシック" w:hint="default"/>
                <w:sz w:val="27"/>
                <w:szCs w:val="27"/>
              </w:rPr>
              <w:t>不</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yǐ</w:t>
            </w:r>
          </w:rt>
          <w:rubyBase>
            <w:r w:rsidR="00B06989">
              <w:rPr>
                <w:rFonts w:ascii="ＭＳ 明朝" w:eastAsia="ＭＳ 明朝" w:hAnsi="ＭＳ 明朝" w:cs="ＭＳ Ｐゴシック" w:hint="default"/>
                <w:sz w:val="27"/>
                <w:szCs w:val="27"/>
              </w:rPr>
              <w:t>以</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lǐ</w:t>
            </w:r>
          </w:rt>
          <w:rubyBase>
            <w:r w:rsidR="00B06989">
              <w:rPr>
                <w:rFonts w:ascii="ＭＳ 明朝" w:eastAsia="ＭＳ 明朝" w:hAnsi="ＭＳ 明朝" w:cs="ＭＳ Ｐゴシック" w:hint="default"/>
                <w:sz w:val="27"/>
                <w:szCs w:val="27"/>
              </w:rPr>
              <w:t>禮</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jié</w:t>
            </w:r>
          </w:rt>
          <w:rubyBase>
            <w:r w:rsidR="00B06989">
              <w:rPr>
                <w:rFonts w:ascii="ＭＳ 明朝" w:eastAsia="ＭＳ 明朝" w:hAnsi="ＭＳ 明朝" w:cs="ＭＳ Ｐゴシック" w:hint="default"/>
                <w:sz w:val="27"/>
                <w:szCs w:val="27"/>
              </w:rPr>
              <w:t>節</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zhī</w:t>
            </w:r>
          </w:rt>
          <w:rubyBase>
            <w:r w:rsidR="00B06989">
              <w:rPr>
                <w:rFonts w:ascii="ＭＳ 明朝" w:eastAsia="ＭＳ 明朝" w:hAnsi="ＭＳ 明朝" w:cs="ＭＳ Ｐゴシック" w:hint="default"/>
                <w:sz w:val="27"/>
                <w:szCs w:val="27"/>
              </w:rPr>
              <w:t>之</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yì</w:t>
            </w:r>
          </w:rt>
          <w:rubyBase>
            <w:r w:rsidR="00B06989">
              <w:rPr>
                <w:rFonts w:ascii="ＭＳ 明朝" w:eastAsia="ＭＳ 明朝" w:hAnsi="ＭＳ 明朝" w:cs="ＭＳ Ｐゴシック" w:hint="default"/>
                <w:sz w:val="27"/>
                <w:szCs w:val="27"/>
              </w:rPr>
              <w:t>亦</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bù</w:t>
            </w:r>
          </w:rt>
          <w:rubyBase>
            <w:r w:rsidR="00B06989">
              <w:rPr>
                <w:rFonts w:ascii="ＭＳ 明朝" w:eastAsia="ＭＳ 明朝" w:hAnsi="ＭＳ 明朝" w:cs="ＭＳ Ｐゴシック" w:hint="default"/>
                <w:sz w:val="27"/>
                <w:szCs w:val="27"/>
              </w:rPr>
              <w:t>不</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kě</w:t>
            </w:r>
          </w:rt>
          <w:rubyBase>
            <w:r w:rsidR="00B06989">
              <w:rPr>
                <w:rFonts w:ascii="ＭＳ 明朝" w:eastAsia="ＭＳ 明朝" w:hAnsi="ＭＳ 明朝" w:cs="ＭＳ Ｐゴシック" w:hint="default"/>
                <w:sz w:val="27"/>
                <w:szCs w:val="27"/>
              </w:rPr>
              <w:t>可</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xíng</w:t>
            </w:r>
          </w:rt>
          <w:rubyBase>
            <w:r w:rsidR="00B06989">
              <w:rPr>
                <w:rFonts w:ascii="ＭＳ 明朝" w:eastAsia="ＭＳ 明朝" w:hAnsi="ＭＳ 明朝" w:cs="ＭＳ Ｐゴシック" w:hint="default"/>
                <w:sz w:val="27"/>
                <w:szCs w:val="27"/>
              </w:rPr>
              <w:t>行</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yě</w:t>
            </w:r>
          </w:rt>
          <w:rubyBase>
            <w:r w:rsidR="00B06989">
              <w:rPr>
                <w:rFonts w:ascii="ＭＳ 明朝" w:eastAsia="ＭＳ 明朝" w:hAnsi="ＭＳ 明朝" w:cs="ＭＳ Ｐゴシック" w:hint="default"/>
                <w:sz w:val="27"/>
                <w:szCs w:val="27"/>
              </w:rPr>
              <w:t>也</w:t>
            </w:r>
          </w:rubyBase>
        </w:ruby>
      </w:r>
      <w:r w:rsidR="00100365">
        <w:rPr>
          <w:rFonts w:ascii="ＭＳ 明朝" w:eastAsia="ＭＳ 明朝" w:hAnsi="ＭＳ 明朝" w:cs="ＭＳ Ｐゴシック"/>
          <w:sz w:val="27"/>
          <w:szCs w:val="27"/>
        </w:rPr>
        <w:t xml:space="preserve">　</w:t>
      </w:r>
      <w:r w:rsidR="00100365" w:rsidRPr="00100365">
        <w:rPr>
          <w:rFonts w:ascii="ＭＳ 明朝" w:eastAsia="ＭＳ 明朝" w:hAnsi="ＭＳ 明朝"/>
          <w:sz w:val="22"/>
          <w:szCs w:val="22"/>
        </w:rPr>
        <w:t>行</w:t>
      </w:r>
      <w:r w:rsidR="00D32181">
        <w:rPr>
          <w:rFonts w:ascii="ＭＳ 明朝" w:eastAsia="ＭＳ 明朝" w:hAnsi="ＭＳ 明朝"/>
          <w:sz w:val="22"/>
          <w:szCs w:val="22"/>
        </w:rPr>
        <w:t>は</w:t>
      </w:r>
      <w:r w:rsidR="00100365" w:rsidRPr="00100365">
        <w:rPr>
          <w:rFonts w:ascii="ＭＳ 明朝" w:eastAsia="ＭＳ 明朝" w:hAnsi="ＭＳ 明朝"/>
          <w:sz w:val="22"/>
          <w:szCs w:val="22"/>
        </w:rPr>
        <w:t>れざる所有</w:t>
      </w:r>
      <w:r w:rsidR="00D32181">
        <w:rPr>
          <w:rFonts w:ascii="ＭＳ 明朝" w:eastAsia="ＭＳ 明朝" w:hAnsi="ＭＳ 明朝"/>
          <w:sz w:val="22"/>
          <w:szCs w:val="22"/>
        </w:rPr>
        <w:t>ることは</w:t>
      </w:r>
      <w:r w:rsidR="00100365" w:rsidRPr="00100365">
        <w:rPr>
          <w:rFonts w:ascii="ＭＳ 明朝" w:eastAsia="ＭＳ 明朝" w:hAnsi="ＭＳ 明朝"/>
          <w:sz w:val="22"/>
          <w:szCs w:val="22"/>
        </w:rPr>
        <w:t>、和を知</w:t>
      </w:r>
      <w:r w:rsidR="00D32181">
        <w:rPr>
          <w:rFonts w:ascii="ＭＳ 明朝" w:eastAsia="ＭＳ 明朝" w:hAnsi="ＭＳ 明朝"/>
          <w:sz w:val="22"/>
          <w:szCs w:val="22"/>
        </w:rPr>
        <w:t>り</w:t>
      </w:r>
      <w:r w:rsidR="00100365" w:rsidRPr="00100365">
        <w:rPr>
          <w:rFonts w:ascii="ＭＳ 明朝" w:eastAsia="ＭＳ 明朝" w:hAnsi="ＭＳ 明朝"/>
          <w:sz w:val="22"/>
          <w:szCs w:val="22"/>
        </w:rPr>
        <w:t>て和す</w:t>
      </w:r>
      <w:r w:rsidR="00D32181">
        <w:rPr>
          <w:rFonts w:ascii="ＭＳ 明朝" w:eastAsia="ＭＳ 明朝" w:hAnsi="ＭＳ 明朝"/>
          <w:sz w:val="22"/>
          <w:szCs w:val="22"/>
        </w:rPr>
        <w:t>れども</w:t>
      </w:r>
      <w:r w:rsidR="00100365" w:rsidRPr="00100365">
        <w:rPr>
          <w:rFonts w:ascii="ＭＳ 明朝" w:eastAsia="ＭＳ 明朝" w:hAnsi="ＭＳ 明朝"/>
          <w:sz w:val="22"/>
          <w:szCs w:val="22"/>
        </w:rPr>
        <w:t>、禮を以て</w:t>
      </w:r>
      <w:r w:rsidR="00D32181">
        <w:rPr>
          <w:rFonts w:ascii="ＭＳ 明朝" w:eastAsia="ＭＳ 明朝" w:hAnsi="ＭＳ 明朝"/>
          <w:sz w:val="22"/>
          <w:szCs w:val="22"/>
        </w:rPr>
        <w:t>之を</w:t>
      </w:r>
      <w:r w:rsidR="00100365" w:rsidRPr="00100365">
        <w:rPr>
          <w:rFonts w:ascii="ＭＳ 明朝" w:eastAsia="ＭＳ 明朝" w:hAnsi="ＭＳ 明朝"/>
          <w:sz w:val="22"/>
          <w:szCs w:val="22"/>
        </w:rPr>
        <w:t>節せざれば、亦行</w:t>
      </w:r>
      <w:r w:rsidR="00D32181">
        <w:rPr>
          <w:rFonts w:ascii="ＭＳ 明朝" w:eastAsia="ＭＳ 明朝" w:hAnsi="ＭＳ 明朝"/>
          <w:sz w:val="22"/>
          <w:szCs w:val="22"/>
        </w:rPr>
        <w:t>は</w:t>
      </w:r>
      <w:r w:rsidR="00100365" w:rsidRPr="00100365">
        <w:rPr>
          <w:rFonts w:ascii="ＭＳ 明朝" w:eastAsia="ＭＳ 明朝" w:hAnsi="ＭＳ 明朝"/>
          <w:sz w:val="22"/>
          <w:szCs w:val="22"/>
        </w:rPr>
        <w:t>る可からず。</w:t>
      </w:r>
      <w:r w:rsidR="00100365" w:rsidRPr="00584A14">
        <w:rPr>
          <w:rFonts w:ascii="ＭＳ 明朝" w:eastAsia="ＭＳ 明朝" w:hAnsi="ＭＳ 明朝"/>
          <w:color w:val="008000"/>
          <w:sz w:val="20"/>
          <w:szCs w:val="20"/>
        </w:rPr>
        <w:t>承上文而言。如</w:t>
      </w:r>
      <w:r w:rsidR="00D32181" w:rsidRPr="00584A14">
        <w:rPr>
          <w:rFonts w:ascii="ＭＳ 明朝" w:eastAsia="ＭＳ 明朝" w:hAnsi="ＭＳ 明朝"/>
          <w:color w:val="008000"/>
          <w:sz w:val="20"/>
          <w:szCs w:val="20"/>
        </w:rPr>
        <w:t>之</w:t>
      </w:r>
      <w:r w:rsidR="00100365" w:rsidRPr="00584A14">
        <w:rPr>
          <w:rFonts w:ascii="ＭＳ 明朝" w:eastAsia="ＭＳ 明朝" w:hAnsi="ＭＳ 明朝"/>
          <w:color w:val="008000"/>
          <w:sz w:val="20"/>
          <w:szCs w:val="20"/>
        </w:rPr>
        <w:t>而復有所不行者、以其徒知和之爲貴、而一於和、不復以禮節之、則亦非復禮之本然矣。所以流蕩忘</w:t>
      </w:r>
      <w:r w:rsidR="00E346C0" w:rsidRPr="00584A14">
        <w:rPr>
          <w:rFonts w:ascii="ＭＳ 明朝" w:eastAsia="ＭＳ 明朝" w:hAnsi="ＭＳ 明朝"/>
          <w:color w:val="008000"/>
          <w:sz w:val="20"/>
          <w:szCs w:val="20"/>
        </w:rPr>
        <w:t>返</w:t>
      </w:r>
      <w:r w:rsidR="00100365" w:rsidRPr="00584A14">
        <w:rPr>
          <w:rFonts w:ascii="ＭＳ 明朝" w:eastAsia="ＭＳ 明朝" w:hAnsi="ＭＳ 明朝"/>
          <w:color w:val="008000"/>
          <w:sz w:val="20"/>
          <w:szCs w:val="20"/>
        </w:rPr>
        <w:t>、而亦不可行也。程子曰、禮勝則離。故禮之用、和爲貴。先王之道、以斯爲美。而小大由之。樂勝則流。故有所不行者。知和而和、不以禮節之、亦不可行。范氏曰、凡禮之體主於敬、而其用則以和爲貴。敬者、禮之所以立也。和者、樂之所由生也。若有子、可謂達禮樂之本矣。愚謂嚴而泰、和而節、此理之自然、禮之全體也。毫釐有差、則失其中正、而各倚於一偏。其不可行均矣。</w:t>
      </w:r>
      <w:r w:rsidR="00100365" w:rsidRPr="00100365">
        <w:rPr>
          <w:rFonts w:ascii="ＭＳ 明朝" w:eastAsia="ＭＳ 明朝" w:hAnsi="ＭＳ 明朝"/>
          <w:color w:val="0000CC"/>
          <w:sz w:val="22"/>
          <w:szCs w:val="22"/>
        </w:rPr>
        <w:t>上</w:t>
      </w:r>
      <w:r w:rsidR="00D32181">
        <w:rPr>
          <w:rFonts w:ascii="ＭＳ 明朝" w:eastAsia="ＭＳ 明朝" w:hAnsi="ＭＳ 明朝"/>
          <w:color w:val="0000CC"/>
          <w:sz w:val="22"/>
          <w:szCs w:val="22"/>
        </w:rPr>
        <w:t>の</w:t>
      </w:r>
      <w:r w:rsidR="00100365" w:rsidRPr="00100365">
        <w:rPr>
          <w:rFonts w:ascii="ＭＳ 明朝" w:eastAsia="ＭＳ 明朝" w:hAnsi="ＭＳ 明朝"/>
          <w:color w:val="0000CC"/>
          <w:sz w:val="22"/>
          <w:szCs w:val="22"/>
        </w:rPr>
        <w:t>文を承けて言</w:t>
      </w:r>
      <w:r w:rsidR="00D32181">
        <w:rPr>
          <w:rFonts w:ascii="ＭＳ 明朝" w:eastAsia="ＭＳ 明朝" w:hAnsi="ＭＳ 明朝"/>
          <w:color w:val="0000CC"/>
          <w:sz w:val="22"/>
          <w:szCs w:val="22"/>
        </w:rPr>
        <w:t>ふ</w:t>
      </w:r>
      <w:r w:rsidR="00100365" w:rsidRPr="00100365">
        <w:rPr>
          <w:rFonts w:ascii="ＭＳ 明朝" w:eastAsia="ＭＳ 明朝" w:hAnsi="ＭＳ 明朝"/>
          <w:color w:val="0000CC"/>
          <w:sz w:val="22"/>
          <w:szCs w:val="22"/>
        </w:rPr>
        <w:t>。</w:t>
      </w:r>
      <w:r w:rsidR="00D32181">
        <w:rPr>
          <w:rFonts w:ascii="ＭＳ 明朝" w:eastAsia="ＭＳ 明朝" w:hAnsi="ＭＳ 明朝"/>
          <w:color w:val="0000CC"/>
          <w:sz w:val="22"/>
          <w:szCs w:val="22"/>
        </w:rPr>
        <w:t>之</w:t>
      </w:r>
      <w:r w:rsidR="00100365" w:rsidRPr="00100365">
        <w:rPr>
          <w:rFonts w:ascii="ＭＳ 明朝" w:eastAsia="ＭＳ 明朝" w:hAnsi="ＭＳ 明朝"/>
          <w:color w:val="0000CC"/>
          <w:sz w:val="22"/>
          <w:szCs w:val="22"/>
        </w:rPr>
        <w:t>の如</w:t>
      </w:r>
      <w:r w:rsidR="00D32181">
        <w:rPr>
          <w:rFonts w:ascii="ＭＳ 明朝" w:eastAsia="ＭＳ 明朝" w:hAnsi="ＭＳ 明朝"/>
          <w:color w:val="0000CC"/>
          <w:sz w:val="22"/>
          <w:szCs w:val="22"/>
        </w:rPr>
        <w:t>に</w:t>
      </w:r>
      <w:r w:rsidR="00100365" w:rsidRPr="00100365">
        <w:rPr>
          <w:rFonts w:ascii="ＭＳ 明朝" w:eastAsia="ＭＳ 明朝" w:hAnsi="ＭＳ 明朝"/>
          <w:color w:val="0000CC"/>
          <w:sz w:val="22"/>
          <w:szCs w:val="22"/>
        </w:rPr>
        <w:t>して復</w:t>
      </w:r>
      <w:r w:rsidR="00D32181">
        <w:rPr>
          <w:rFonts w:ascii="ＭＳ 明朝" w:eastAsia="ＭＳ 明朝" w:hAnsi="ＭＳ 明朝"/>
          <w:color w:val="0000CC"/>
          <w:sz w:val="22"/>
          <w:szCs w:val="22"/>
        </w:rPr>
        <w:t>た</w:t>
      </w:r>
      <w:r w:rsidR="00100365" w:rsidRPr="00100365">
        <w:rPr>
          <w:rFonts w:ascii="ＭＳ 明朝" w:eastAsia="ＭＳ 明朝" w:hAnsi="ＭＳ 明朝"/>
          <w:color w:val="0000CC"/>
          <w:sz w:val="22"/>
          <w:szCs w:val="22"/>
        </w:rPr>
        <w:t>行</w:t>
      </w:r>
      <w:r w:rsidR="00D32181">
        <w:rPr>
          <w:rFonts w:ascii="ＭＳ 明朝" w:eastAsia="ＭＳ 明朝" w:hAnsi="ＭＳ 明朝"/>
          <w:color w:val="0000CC"/>
          <w:sz w:val="22"/>
          <w:szCs w:val="22"/>
        </w:rPr>
        <w:t>はれ</w:t>
      </w:r>
      <w:r w:rsidR="00100365" w:rsidRPr="00100365">
        <w:rPr>
          <w:rFonts w:ascii="ＭＳ 明朝" w:eastAsia="ＭＳ 明朝" w:hAnsi="ＭＳ 明朝"/>
          <w:color w:val="0000CC"/>
          <w:sz w:val="22"/>
          <w:szCs w:val="22"/>
        </w:rPr>
        <w:t>ざる所有るは、其れ徒</w:t>
      </w:r>
      <w:r w:rsidR="00FA0D04" w:rsidRPr="00FA0D04">
        <w:rPr>
          <w:rFonts w:ascii="ＭＳ 明朝" w:eastAsia="ＭＳ 明朝" w:hAnsi="ＭＳ 明朝"/>
          <w:color w:val="0000CC"/>
          <w:sz w:val="18"/>
          <w:szCs w:val="18"/>
        </w:rPr>
        <w:t>（</w:t>
      </w:r>
      <w:r w:rsidR="00100365" w:rsidRPr="00FA0D04">
        <w:rPr>
          <w:rFonts w:ascii="ＭＳ 明朝" w:eastAsia="ＭＳ 明朝" w:hAnsi="ＭＳ 明朝"/>
          <w:color w:val="0000CC"/>
          <w:sz w:val="18"/>
          <w:szCs w:val="18"/>
        </w:rPr>
        <w:t>ただ</w:t>
      </w:r>
      <w:r w:rsidR="00FA0D04" w:rsidRPr="00FA0D04">
        <w:rPr>
          <w:rFonts w:ascii="ＭＳ 明朝" w:eastAsia="ＭＳ 明朝" w:hAnsi="ＭＳ 明朝"/>
          <w:color w:val="0000CC"/>
          <w:sz w:val="18"/>
          <w:szCs w:val="18"/>
        </w:rPr>
        <w:t>）</w:t>
      </w:r>
      <w:r w:rsidR="00FA0D04">
        <w:rPr>
          <w:rFonts w:ascii="ＭＳ 明朝" w:eastAsia="ＭＳ 明朝" w:hAnsi="ＭＳ 明朝"/>
          <w:color w:val="0000CC"/>
          <w:sz w:val="22"/>
          <w:szCs w:val="22"/>
        </w:rPr>
        <w:t>に</w:t>
      </w:r>
      <w:r w:rsidR="00100365" w:rsidRPr="00100365">
        <w:rPr>
          <w:rFonts w:ascii="ＭＳ 明朝" w:eastAsia="ＭＳ 明朝" w:hAnsi="ＭＳ 明朝"/>
          <w:color w:val="0000CC"/>
          <w:sz w:val="22"/>
          <w:szCs w:val="22"/>
        </w:rPr>
        <w:t>和の貴</w:t>
      </w:r>
      <w:r w:rsidR="00FA0D04">
        <w:rPr>
          <w:rFonts w:ascii="ＭＳ 明朝" w:eastAsia="ＭＳ 明朝" w:hAnsi="ＭＳ 明朝"/>
          <w:color w:val="0000CC"/>
          <w:sz w:val="22"/>
          <w:szCs w:val="22"/>
        </w:rPr>
        <w:t>し</w:t>
      </w:r>
      <w:r w:rsidR="00100365" w:rsidRPr="00100365">
        <w:rPr>
          <w:rFonts w:ascii="ＭＳ 明朝" w:eastAsia="ＭＳ 明朝" w:hAnsi="ＭＳ 明朝"/>
          <w:color w:val="0000CC"/>
          <w:sz w:val="22"/>
          <w:szCs w:val="22"/>
        </w:rPr>
        <w:t>と爲す</w:t>
      </w:r>
      <w:r w:rsidR="00FA0D04">
        <w:rPr>
          <w:rFonts w:ascii="ＭＳ 明朝" w:eastAsia="ＭＳ 明朝" w:hAnsi="ＭＳ 明朝"/>
          <w:color w:val="0000CC"/>
          <w:sz w:val="22"/>
          <w:szCs w:val="22"/>
        </w:rPr>
        <w:t>こと</w:t>
      </w:r>
      <w:r w:rsidR="00100365" w:rsidRPr="00100365">
        <w:rPr>
          <w:rFonts w:ascii="ＭＳ 明朝" w:eastAsia="ＭＳ 明朝" w:hAnsi="ＭＳ 明朝"/>
          <w:color w:val="0000CC"/>
          <w:sz w:val="22"/>
          <w:szCs w:val="22"/>
        </w:rPr>
        <w:t>を知るを以て、</w:t>
      </w:r>
      <w:r w:rsidR="00FA0D04">
        <w:rPr>
          <w:rFonts w:ascii="ＭＳ 明朝" w:eastAsia="ＭＳ 明朝" w:hAnsi="ＭＳ 明朝"/>
          <w:color w:val="0000CC"/>
          <w:sz w:val="22"/>
          <w:szCs w:val="22"/>
        </w:rPr>
        <w:t>而も</w:t>
      </w:r>
      <w:r w:rsidR="00100365" w:rsidRPr="00100365">
        <w:rPr>
          <w:rFonts w:ascii="ＭＳ 明朝" w:eastAsia="ＭＳ 明朝" w:hAnsi="ＭＳ 明朝"/>
          <w:color w:val="0000CC"/>
          <w:sz w:val="22"/>
          <w:szCs w:val="22"/>
        </w:rPr>
        <w:t>和に一にして、復</w:t>
      </w:r>
      <w:r w:rsidR="00FA0D04">
        <w:rPr>
          <w:rFonts w:ascii="ＭＳ 明朝" w:eastAsia="ＭＳ 明朝" w:hAnsi="ＭＳ 明朝"/>
          <w:color w:val="0000CC"/>
          <w:sz w:val="22"/>
          <w:szCs w:val="22"/>
        </w:rPr>
        <w:t>た</w:t>
      </w:r>
      <w:r w:rsidR="00100365" w:rsidRPr="00100365">
        <w:rPr>
          <w:rFonts w:ascii="ＭＳ 明朝" w:eastAsia="ＭＳ 明朝" w:hAnsi="ＭＳ 明朝"/>
          <w:color w:val="0000CC"/>
          <w:sz w:val="22"/>
          <w:szCs w:val="22"/>
        </w:rPr>
        <w:t>禮を以て之を節せざ</w:t>
      </w:r>
      <w:r w:rsidR="00FA0D04">
        <w:rPr>
          <w:rFonts w:ascii="ＭＳ 明朝" w:eastAsia="ＭＳ 明朝" w:hAnsi="ＭＳ 明朝"/>
          <w:color w:val="0000CC"/>
          <w:sz w:val="22"/>
          <w:szCs w:val="22"/>
        </w:rPr>
        <w:t>れば</w:t>
      </w:r>
      <w:r w:rsidR="00100365" w:rsidRPr="00100365">
        <w:rPr>
          <w:rFonts w:ascii="ＭＳ 明朝" w:eastAsia="ＭＳ 明朝" w:hAnsi="ＭＳ 明朝"/>
          <w:color w:val="0000CC"/>
          <w:sz w:val="22"/>
          <w:szCs w:val="22"/>
        </w:rPr>
        <w:t>、則ち亦、復</w:t>
      </w:r>
      <w:r w:rsidR="00FA0D04">
        <w:rPr>
          <w:rFonts w:ascii="ＭＳ 明朝" w:eastAsia="ＭＳ 明朝" w:hAnsi="ＭＳ 明朝"/>
          <w:color w:val="0000CC"/>
          <w:sz w:val="22"/>
          <w:szCs w:val="22"/>
        </w:rPr>
        <w:t>た</w:t>
      </w:r>
      <w:r w:rsidR="00100365" w:rsidRPr="00100365">
        <w:rPr>
          <w:rFonts w:ascii="ＭＳ 明朝" w:eastAsia="ＭＳ 明朝" w:hAnsi="ＭＳ 明朝"/>
          <w:color w:val="0000CC"/>
          <w:sz w:val="22"/>
          <w:szCs w:val="22"/>
        </w:rPr>
        <w:t>禮の本然に非ざる。流蕩して</w:t>
      </w:r>
      <w:r w:rsidR="00E346C0">
        <w:rPr>
          <w:rFonts w:ascii="ＭＳ 明朝" w:eastAsia="ＭＳ 明朝" w:hAnsi="ＭＳ 明朝"/>
          <w:color w:val="0000CC"/>
          <w:sz w:val="22"/>
          <w:szCs w:val="22"/>
        </w:rPr>
        <w:t>返</w:t>
      </w:r>
      <w:r w:rsidR="00100365" w:rsidRPr="00100365">
        <w:rPr>
          <w:rFonts w:ascii="ＭＳ 明朝" w:eastAsia="ＭＳ 明朝" w:hAnsi="ＭＳ 明朝"/>
          <w:color w:val="0000CC"/>
          <w:sz w:val="22"/>
          <w:szCs w:val="22"/>
        </w:rPr>
        <w:t>るを忘れて、亦行</w:t>
      </w:r>
      <w:r w:rsidR="00E346C0">
        <w:rPr>
          <w:rFonts w:ascii="ＭＳ 明朝" w:eastAsia="ＭＳ 明朝" w:hAnsi="ＭＳ 明朝"/>
          <w:color w:val="0000CC"/>
          <w:sz w:val="22"/>
          <w:szCs w:val="22"/>
        </w:rPr>
        <w:t>はる</w:t>
      </w:r>
      <w:r w:rsidR="00100365" w:rsidRPr="00100365">
        <w:rPr>
          <w:rFonts w:ascii="ＭＳ 明朝" w:eastAsia="ＭＳ 明朝" w:hAnsi="ＭＳ 明朝"/>
          <w:color w:val="0000CC"/>
          <w:sz w:val="22"/>
          <w:szCs w:val="22"/>
        </w:rPr>
        <w:t>可からざる。程子</w:t>
      </w:r>
      <w:r w:rsidR="001702C4">
        <w:rPr>
          <w:rFonts w:ascii="ＭＳ 明朝" w:eastAsia="ＭＳ 明朝" w:hAnsi="ＭＳ 明朝"/>
          <w:color w:val="0000CC"/>
          <w:sz w:val="22"/>
          <w:szCs w:val="22"/>
        </w:rPr>
        <w:t>の</w:t>
      </w:r>
      <w:r w:rsidR="00100365" w:rsidRPr="00100365">
        <w:rPr>
          <w:rFonts w:ascii="ＭＳ 明朝" w:eastAsia="ＭＳ 明朝" w:hAnsi="ＭＳ 明朝"/>
          <w:color w:val="0000CC"/>
          <w:sz w:val="22"/>
          <w:szCs w:val="22"/>
        </w:rPr>
        <w:t>曰く、禮勝てば則ち離る。故に禮の用は、和を貴しと爲す。先王の道、斯れを以て美と爲す。而して小大之に由る。樂勝てば則ち流る。故に行</w:t>
      </w:r>
      <w:r w:rsidR="00F5692E">
        <w:rPr>
          <w:rFonts w:ascii="ＭＳ 明朝" w:eastAsia="ＭＳ 明朝" w:hAnsi="ＭＳ 明朝"/>
          <w:color w:val="0000CC"/>
          <w:sz w:val="22"/>
          <w:szCs w:val="22"/>
        </w:rPr>
        <w:t>は</w:t>
      </w:r>
      <w:r w:rsidR="00100365" w:rsidRPr="00100365">
        <w:rPr>
          <w:rFonts w:ascii="ＭＳ 明朝" w:eastAsia="ＭＳ 明朝" w:hAnsi="ＭＳ 明朝"/>
          <w:color w:val="0000CC"/>
          <w:sz w:val="22"/>
          <w:szCs w:val="22"/>
        </w:rPr>
        <w:t>れざる所の者有り。和を知りて和</w:t>
      </w:r>
      <w:r w:rsidR="007A03D1">
        <w:rPr>
          <w:rFonts w:ascii="ＭＳ 明朝" w:eastAsia="ＭＳ 明朝" w:hAnsi="ＭＳ 明朝"/>
          <w:color w:val="0000CC"/>
          <w:sz w:val="22"/>
          <w:szCs w:val="22"/>
        </w:rPr>
        <w:t>すれ</w:t>
      </w:r>
      <w:r w:rsidR="00100365" w:rsidRPr="00100365">
        <w:rPr>
          <w:rFonts w:ascii="ＭＳ 明朝" w:eastAsia="ＭＳ 明朝" w:hAnsi="ＭＳ 明朝"/>
          <w:color w:val="0000CC"/>
          <w:sz w:val="22"/>
          <w:szCs w:val="22"/>
        </w:rPr>
        <w:t>ども、禮を以て之を節せざれば、亦行</w:t>
      </w:r>
      <w:r w:rsidR="007A03D1">
        <w:rPr>
          <w:rFonts w:ascii="ＭＳ 明朝" w:eastAsia="ＭＳ 明朝" w:hAnsi="ＭＳ 明朝"/>
          <w:color w:val="0000CC"/>
          <w:sz w:val="22"/>
          <w:szCs w:val="22"/>
        </w:rPr>
        <w:t>はる</w:t>
      </w:r>
      <w:r w:rsidR="00100365" w:rsidRPr="00100365">
        <w:rPr>
          <w:rFonts w:ascii="ＭＳ 明朝" w:eastAsia="ＭＳ 明朝" w:hAnsi="ＭＳ 明朝"/>
          <w:color w:val="0000CC"/>
          <w:sz w:val="22"/>
          <w:szCs w:val="22"/>
        </w:rPr>
        <w:t>可からず。范氏</w:t>
      </w:r>
      <w:r w:rsidR="007A03D1">
        <w:rPr>
          <w:rFonts w:ascii="ＭＳ 明朝" w:eastAsia="ＭＳ 明朝" w:hAnsi="ＭＳ 明朝"/>
          <w:color w:val="0000CC"/>
          <w:sz w:val="22"/>
          <w:szCs w:val="22"/>
        </w:rPr>
        <w:t>の</w:t>
      </w:r>
      <w:r w:rsidR="00100365" w:rsidRPr="00100365">
        <w:rPr>
          <w:rFonts w:ascii="ＭＳ 明朝" w:eastAsia="ＭＳ 明朝" w:hAnsi="ＭＳ 明朝"/>
          <w:color w:val="0000CC"/>
          <w:sz w:val="22"/>
          <w:szCs w:val="22"/>
        </w:rPr>
        <w:t>曰く、凡そ禮の體は敬を主として、其の用は則ち和を以て貴しと爲す。敬は、禮の立つ所以なり。和は、樂の由りて生ずる所なり。有子の若きは、禮樂の本に達すと謂</w:t>
      </w:r>
      <w:r w:rsidR="007A03D1">
        <w:rPr>
          <w:rFonts w:ascii="ＭＳ 明朝" w:eastAsia="ＭＳ 明朝" w:hAnsi="ＭＳ 明朝"/>
          <w:color w:val="0000CC"/>
          <w:sz w:val="22"/>
          <w:szCs w:val="22"/>
        </w:rPr>
        <w:t>ふ</w:t>
      </w:r>
      <w:r w:rsidR="00100365" w:rsidRPr="00100365">
        <w:rPr>
          <w:rFonts w:ascii="ＭＳ 明朝" w:eastAsia="ＭＳ 明朝" w:hAnsi="ＭＳ 明朝"/>
          <w:color w:val="0000CC"/>
          <w:sz w:val="22"/>
          <w:szCs w:val="22"/>
        </w:rPr>
        <w:t>可し。愚謂えらく、嚴にして泰、和にして節は、此れ理の自然、禮の全體なり。毫釐も差有</w:t>
      </w:r>
      <w:r w:rsidR="007A03D1">
        <w:rPr>
          <w:rFonts w:ascii="ＭＳ 明朝" w:eastAsia="ＭＳ 明朝" w:hAnsi="ＭＳ 明朝"/>
          <w:color w:val="0000CC"/>
          <w:sz w:val="22"/>
          <w:szCs w:val="22"/>
        </w:rPr>
        <w:t>れ</w:t>
      </w:r>
      <w:r w:rsidR="00100365" w:rsidRPr="00100365">
        <w:rPr>
          <w:rFonts w:ascii="ＭＳ 明朝" w:eastAsia="ＭＳ 明朝" w:hAnsi="ＭＳ 明朝"/>
          <w:color w:val="0000CC"/>
          <w:sz w:val="22"/>
          <w:szCs w:val="22"/>
        </w:rPr>
        <w:t>ば、則ち其の中正を失</w:t>
      </w:r>
      <w:r w:rsidR="00283566">
        <w:rPr>
          <w:rFonts w:ascii="ＭＳ 明朝" w:eastAsia="ＭＳ 明朝" w:hAnsi="ＭＳ 明朝"/>
          <w:color w:val="0000CC"/>
          <w:sz w:val="22"/>
          <w:szCs w:val="22"/>
        </w:rPr>
        <w:t>ひ</w:t>
      </w:r>
      <w:r w:rsidR="00100365" w:rsidRPr="00100365">
        <w:rPr>
          <w:rFonts w:ascii="ＭＳ 明朝" w:eastAsia="ＭＳ 明朝" w:hAnsi="ＭＳ 明朝"/>
          <w:color w:val="0000CC"/>
          <w:sz w:val="22"/>
          <w:szCs w:val="22"/>
        </w:rPr>
        <w:t>て、各々一偏に倚る。其れ行う可からざる</w:t>
      </w:r>
      <w:r w:rsidR="00283566">
        <w:rPr>
          <w:rFonts w:ascii="ＭＳ 明朝" w:eastAsia="ＭＳ 明朝" w:hAnsi="ＭＳ 明朝"/>
          <w:color w:val="0000CC"/>
          <w:sz w:val="22"/>
          <w:szCs w:val="22"/>
        </w:rPr>
        <w:t>こと</w:t>
      </w:r>
      <w:r w:rsidR="00100365" w:rsidRPr="00100365">
        <w:rPr>
          <w:rFonts w:ascii="ＭＳ 明朝" w:eastAsia="ＭＳ 明朝" w:hAnsi="ＭＳ 明朝"/>
          <w:color w:val="0000CC"/>
          <w:sz w:val="22"/>
          <w:szCs w:val="22"/>
        </w:rPr>
        <w:t>均し。</w:t>
      </w:r>
      <w:r w:rsidR="006A4086">
        <w:rPr>
          <w:rFonts w:ascii="ＭＳ 明朝" w:eastAsia="ＭＳ 明朝" w:hAnsi="ＭＳ 明朝" w:hint="default"/>
          <w:color w:val="0000CC"/>
          <w:sz w:val="22"/>
          <w:szCs w:val="22"/>
        </w:rPr>
        <w:br/>
      </w:r>
      <w:r w:rsidR="00DA7F10" w:rsidRPr="00456C37">
        <w:rPr>
          <w:rFonts w:ascii="ＭＳ 明朝" w:eastAsia="ＭＳ 明朝" w:hAnsi="ＭＳ 明朝"/>
          <w:sz w:val="20"/>
          <w:szCs w:val="20"/>
        </w:rPr>
        <w:t>■子路篇に、「</w:t>
      </w:r>
      <w:r w:rsidR="00DA7F10" w:rsidRPr="00456C37">
        <w:rPr>
          <w:rFonts w:ascii="ＭＳ 明朝" w:eastAsia="ＭＳ 明朝" w:hAnsi="ＭＳ 明朝" w:cs="ＭＳ ゴシック"/>
          <w:sz w:val="20"/>
          <w:szCs w:val="20"/>
        </w:rPr>
        <w:t>君子は和して同せず、小人は同して和せず。」</w:t>
      </w:r>
      <w:r w:rsidR="00DA7F10" w:rsidRPr="00456C37">
        <w:rPr>
          <w:rFonts w:ascii="ＭＳ 明朝" w:eastAsia="ＭＳ 明朝" w:hAnsi="ＭＳ 明朝" w:cs="ＭＳ Ｐゴシック"/>
          <w:sz w:val="20"/>
          <w:szCs w:val="20"/>
        </w:rPr>
        <w:t>とある。</w:t>
      </w:r>
      <w:r w:rsidR="006A4086" w:rsidRPr="00456C37">
        <w:rPr>
          <w:rFonts w:ascii="ＭＳ 明朝" w:eastAsia="ＭＳ 明朝" w:hAnsi="ＭＳ 明朝"/>
          <w:sz w:val="20"/>
          <w:szCs w:val="20"/>
        </w:rPr>
        <w:t>■</w:t>
      </w:r>
      <w:r w:rsidR="006C48C9" w:rsidRPr="00456C37">
        <w:rPr>
          <w:rFonts w:ascii="ＭＳ 明朝" w:eastAsia="ＭＳ 明朝" w:hAnsi="ＭＳ 明朝" w:cs="ＭＳ Ｐゴシック"/>
          <w:sz w:val="20"/>
          <w:szCs w:val="20"/>
        </w:rPr>
        <w:t>禮</w:t>
      </w:r>
      <w:r w:rsidR="009A6B07" w:rsidRPr="00456C37">
        <w:rPr>
          <w:rFonts w:ascii="ＭＳ 明朝" w:eastAsia="ＭＳ 明朝" w:hAnsi="ＭＳ 明朝" w:cs="ＭＳ Ｐゴシック"/>
          <w:sz w:val="20"/>
          <w:szCs w:val="20"/>
        </w:rPr>
        <w:t>を行ふに、</w:t>
      </w:r>
      <w:r w:rsidR="006C48C9" w:rsidRPr="00456C37">
        <w:rPr>
          <w:rFonts w:ascii="ＭＳ 明朝" w:eastAsia="ＭＳ 明朝" w:hAnsi="ＭＳ 明朝" w:cs="ＭＳ Ｐゴシック"/>
          <w:sz w:val="20"/>
          <w:szCs w:val="20"/>
        </w:rPr>
        <w:t>和</w:t>
      </w:r>
      <w:r w:rsidR="009A6B07" w:rsidRPr="00456C37">
        <w:rPr>
          <w:rFonts w:ascii="ＭＳ 明朝" w:eastAsia="ＭＳ 明朝" w:hAnsi="ＭＳ 明朝" w:cs="ＭＳ Ｐゴシック"/>
          <w:sz w:val="20"/>
          <w:szCs w:val="20"/>
        </w:rPr>
        <w:t>を</w:t>
      </w:r>
      <w:r w:rsidR="006C48C9" w:rsidRPr="00456C37">
        <w:rPr>
          <w:rFonts w:ascii="ＭＳ 明朝" w:eastAsia="ＭＳ 明朝" w:hAnsi="ＭＳ 明朝" w:cs="ＭＳ Ｐゴシック"/>
          <w:sz w:val="20"/>
          <w:szCs w:val="20"/>
        </w:rPr>
        <w:t>貴</w:t>
      </w:r>
      <w:r w:rsidR="009A6B07" w:rsidRPr="00456C37">
        <w:rPr>
          <w:rFonts w:ascii="ＭＳ 明朝" w:eastAsia="ＭＳ 明朝" w:hAnsi="ＭＳ 明朝" w:cs="ＭＳ Ｐゴシック"/>
          <w:sz w:val="20"/>
          <w:szCs w:val="20"/>
        </w:rPr>
        <w:t>とするといふこと、また、禮を以て和を節せずば、行はれるべからずとしたのは、有子の独自の解釈であったろう。</w:t>
      </w:r>
      <w:r w:rsidR="00110758" w:rsidRPr="00456C37">
        <w:rPr>
          <w:rFonts w:ascii="ＭＳ 明朝" w:eastAsia="ＭＳ 明朝" w:hAnsi="ＭＳ 明朝" w:cs="ＭＳ Ｐゴシック"/>
          <w:sz w:val="20"/>
          <w:szCs w:val="20"/>
        </w:rPr>
        <w:t>朱熹の師の時代</w:t>
      </w:r>
      <w:r w:rsidR="00F0432D" w:rsidRPr="00456C37">
        <w:rPr>
          <w:rFonts w:ascii="ＭＳ 明朝" w:eastAsia="ＭＳ 明朝" w:hAnsi="ＭＳ 明朝" w:cs="ＭＳ Ｐゴシック"/>
          <w:sz w:val="20"/>
          <w:szCs w:val="20"/>
        </w:rPr>
        <w:t>に</w:t>
      </w:r>
      <w:r w:rsidR="00110758" w:rsidRPr="00456C37">
        <w:rPr>
          <w:rFonts w:ascii="ＭＳ 明朝" w:eastAsia="ＭＳ 明朝" w:hAnsi="ＭＳ 明朝" w:cs="ＭＳ Ｐゴシック"/>
          <w:sz w:val="20"/>
          <w:szCs w:val="20"/>
        </w:rPr>
        <w:t>は</w:t>
      </w:r>
      <w:r w:rsidR="002D521A" w:rsidRPr="00456C37">
        <w:rPr>
          <w:rFonts w:ascii="ＭＳ 明朝" w:eastAsia="ＭＳ 明朝" w:hAnsi="ＭＳ 明朝" w:cs="ＭＳ Ｐゴシック"/>
          <w:sz w:val="20"/>
          <w:szCs w:val="20"/>
        </w:rPr>
        <w:t>、</w:t>
      </w:r>
      <w:r w:rsidR="00F0432D" w:rsidRPr="00456C37">
        <w:rPr>
          <w:rFonts w:ascii="ＭＳ 明朝" w:eastAsia="ＭＳ 明朝" w:hAnsi="ＭＳ 明朝" w:cs="ＭＳ Ｐゴシック"/>
          <w:sz w:val="20"/>
          <w:szCs w:val="20"/>
        </w:rPr>
        <w:t>体用の思想にあてはめ、</w:t>
      </w:r>
      <w:r w:rsidR="00110758" w:rsidRPr="00456C37">
        <w:rPr>
          <w:rFonts w:ascii="ＭＳ 明朝" w:eastAsia="ＭＳ 明朝" w:hAnsi="ＭＳ 明朝" w:cs="ＭＳ Ｐゴシック"/>
          <w:sz w:val="20"/>
          <w:szCs w:val="20"/>
        </w:rPr>
        <w:t>禮</w:t>
      </w:r>
      <w:r w:rsidR="00297A71" w:rsidRPr="00456C37">
        <w:rPr>
          <w:rFonts w:ascii="ＭＳ 明朝" w:eastAsia="ＭＳ 明朝" w:hAnsi="ＭＳ 明朝" w:cs="ＭＳ Ｐゴシック"/>
          <w:sz w:val="20"/>
          <w:szCs w:val="20"/>
        </w:rPr>
        <w:t>の</w:t>
      </w:r>
      <w:r w:rsidR="00110758" w:rsidRPr="00456C37">
        <w:rPr>
          <w:rFonts w:ascii="ＭＳ 明朝" w:eastAsia="ＭＳ 明朝" w:hAnsi="ＭＳ 明朝" w:cs="ＭＳ Ｐゴシック"/>
          <w:sz w:val="20"/>
          <w:szCs w:val="20"/>
        </w:rPr>
        <w:t>体</w:t>
      </w:r>
      <w:r w:rsidR="00297A71" w:rsidRPr="00456C37">
        <w:rPr>
          <w:rFonts w:ascii="ＭＳ 明朝" w:eastAsia="ＭＳ 明朝" w:hAnsi="ＭＳ 明朝" w:cs="ＭＳ Ｐゴシック"/>
          <w:sz w:val="20"/>
          <w:szCs w:val="20"/>
        </w:rPr>
        <w:t>は敬を主とし、禮の用</w:t>
      </w:r>
      <w:r w:rsidR="00F0432D" w:rsidRPr="00456C37">
        <w:rPr>
          <w:rFonts w:ascii="ＭＳ 明朝" w:eastAsia="ＭＳ 明朝" w:hAnsi="ＭＳ 明朝" w:cs="ＭＳ Ｐゴシック"/>
          <w:sz w:val="20"/>
          <w:szCs w:val="20"/>
        </w:rPr>
        <w:t>を</w:t>
      </w:r>
      <w:r w:rsidR="00297A71" w:rsidRPr="00456C37">
        <w:rPr>
          <w:rFonts w:ascii="ＭＳ 明朝" w:eastAsia="ＭＳ 明朝" w:hAnsi="ＭＳ 明朝" w:cs="ＭＳ Ｐゴシック"/>
          <w:sz w:val="20"/>
          <w:szCs w:val="20"/>
        </w:rPr>
        <w:t>和を以て貴と為すとし、和は楽</w:t>
      </w:r>
      <w:r w:rsidR="002D521A" w:rsidRPr="00456C37">
        <w:rPr>
          <w:rFonts w:ascii="ＭＳ 明朝" w:eastAsia="ＭＳ 明朝" w:hAnsi="ＭＳ 明朝" w:cs="ＭＳ Ｐゴシック"/>
          <w:sz w:val="20"/>
          <w:szCs w:val="20"/>
        </w:rPr>
        <w:t>による、楽勝てば流れ、不行という図式が作られた</w:t>
      </w:r>
      <w:r w:rsidR="00297A71" w:rsidRPr="00456C37">
        <w:rPr>
          <w:rFonts w:ascii="ＭＳ 明朝" w:eastAsia="ＭＳ 明朝" w:hAnsi="ＭＳ 明朝" w:cs="ＭＳ Ｐゴシック"/>
          <w:sz w:val="20"/>
          <w:szCs w:val="20"/>
        </w:rPr>
        <w:t>。</w:t>
      </w:r>
      <w:r w:rsidR="00417959" w:rsidRPr="00456C37">
        <w:rPr>
          <w:rFonts w:ascii="ＭＳ 明朝" w:eastAsia="ＭＳ 明朝" w:hAnsi="ＭＳ 明朝" w:cs="ＭＳ Ｐゴシック"/>
          <w:sz w:val="20"/>
          <w:szCs w:val="20"/>
        </w:rPr>
        <w:t>朱熹は、禮は</w:t>
      </w:r>
      <w:r w:rsidR="00857091" w:rsidRPr="00456C37">
        <w:rPr>
          <w:rFonts w:ascii="ＭＳ 明朝" w:eastAsia="ＭＳ 明朝" w:hAnsi="ＭＳ 明朝" w:cs="ＭＳ Ｐゴシック"/>
          <w:sz w:val="20"/>
          <w:szCs w:val="20"/>
        </w:rPr>
        <w:t>厳格であってゆったりとする、和するが節（自制）するのは、理の自然と片付けてしまった。</w:t>
      </w:r>
      <w:r w:rsidR="003D1778" w:rsidRPr="00456C37">
        <w:rPr>
          <w:rFonts w:ascii="ＭＳ 明朝" w:eastAsia="ＭＳ 明朝" w:hAnsi="ＭＳ 明朝" w:cs="ＭＳ Ｐゴシック" w:hint="default"/>
          <w:sz w:val="20"/>
          <w:szCs w:val="20"/>
        </w:rPr>
        <w:br/>
      </w:r>
      <w:r w:rsidR="003D1778" w:rsidRPr="00456C37">
        <w:rPr>
          <w:rFonts w:ascii="ＭＳ 明朝" w:eastAsia="ＭＳ 明朝" w:hAnsi="ＭＳ 明朝" w:cs="ＭＳ Ｐゴシック"/>
          <w:sz w:val="20"/>
          <w:szCs w:val="20"/>
        </w:rPr>
        <w:t>読書会</w:t>
      </w:r>
      <w:r w:rsidR="003D1778">
        <w:rPr>
          <w:rFonts w:ascii="ＭＳ 明朝" w:eastAsia="ＭＳ 明朝" w:hAnsi="ＭＳ 明朝" w:cs="ＭＳ Ｐゴシック"/>
          <w:sz w:val="20"/>
          <w:szCs w:val="20"/>
        </w:rPr>
        <w:t>：</w:t>
      </w:r>
      <w:hyperlink r:id="rId17" w:anchor="2011年10月１日" w:history="1">
        <w:r w:rsidR="003D1778" w:rsidRPr="003D1778">
          <w:rPr>
            <w:rStyle w:val="a6"/>
            <w:rFonts w:ascii="ＭＳ 明朝" w:eastAsia="ＭＳ 明朝" w:hAnsi="ＭＳ 明朝" w:cs="ＭＳ Ｐゴシック"/>
            <w:sz w:val="20"/>
            <w:szCs w:val="20"/>
          </w:rPr>
          <w:t>2011年10月1日</w:t>
        </w:r>
      </w:hyperlink>
      <w:r w:rsidRPr="00DA7F10">
        <w:rPr>
          <w:rFonts w:ascii="ＭＳ 明朝" w:eastAsia="ＭＳ 明朝" w:hAnsi="ＭＳ 明朝" w:cs="ＭＳ Ｐゴシック"/>
          <w:sz w:val="27"/>
          <w:szCs w:val="27"/>
        </w:rPr>
        <w:br/>
      </w:r>
      <w:r w:rsidRPr="00DA7F10">
        <w:rPr>
          <w:rFonts w:ascii="ＭＳ 明朝" w:eastAsia="ＭＳ 明朝" w:hAnsi="ＭＳ 明朝" w:cs="ＭＳ Ｐゴシック" w:hint="default"/>
          <w:sz w:val="27"/>
          <w:szCs w:val="27"/>
        </w:rPr>
        <w:br/>
      </w:r>
      <w:r>
        <w:rPr>
          <w:rFonts w:ascii="ＭＳ 明朝" w:eastAsia="ＭＳ 明朝" w:hAnsi="ＭＳ 明朝" w:cs="ＭＳ Ｐゴシック"/>
          <w:sz w:val="27"/>
          <w:szCs w:val="27"/>
        </w:rPr>
        <w:t>○</w:t>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yǒu</w:t>
            </w:r>
          </w:rt>
          <w:rubyBase>
            <w:r w:rsidR="00B06989">
              <w:rPr>
                <w:rFonts w:ascii="ＭＳ 明朝" w:eastAsia="ＭＳ 明朝" w:hAnsi="ＭＳ 明朝" w:cs="ＭＳ Ｐゴシック" w:hint="default"/>
                <w:sz w:val="27"/>
                <w:szCs w:val="27"/>
              </w:rPr>
              <w:t>有</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zǐ</w:t>
            </w:r>
          </w:rt>
          <w:rubyBase>
            <w:r w:rsidR="00B06989">
              <w:rPr>
                <w:rFonts w:ascii="ＭＳ 明朝" w:eastAsia="ＭＳ 明朝" w:hAnsi="ＭＳ 明朝" w:cs="ＭＳ Ｐゴシック" w:hint="default"/>
                <w:sz w:val="27"/>
                <w:szCs w:val="27"/>
              </w:rPr>
              <w:t>子</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yuē</w:t>
            </w:r>
          </w:rt>
          <w:rubyBase>
            <w:r w:rsidR="00B06989">
              <w:rPr>
                <w:rFonts w:ascii="ＭＳ 明朝" w:eastAsia="ＭＳ 明朝" w:hAnsi="ＭＳ 明朝" w:cs="ＭＳ Ｐゴシック" w:hint="default"/>
                <w:sz w:val="27"/>
                <w:szCs w:val="27"/>
              </w:rPr>
              <w:t>曰</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xìn</w:t>
            </w:r>
          </w:rt>
          <w:rubyBase>
            <w:r w:rsidR="00B06989">
              <w:rPr>
                <w:rFonts w:ascii="ＭＳ 明朝" w:eastAsia="ＭＳ 明朝" w:hAnsi="ＭＳ 明朝" w:cs="ＭＳ Ｐゴシック" w:hint="default"/>
                <w:sz w:val="27"/>
                <w:szCs w:val="27"/>
              </w:rPr>
              <w:t>信</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jìn</w:t>
            </w:r>
          </w:rt>
          <w:rubyBase>
            <w:r w:rsidR="00B06989">
              <w:rPr>
                <w:rFonts w:ascii="ＭＳ 明朝" w:eastAsia="ＭＳ 明朝" w:hAnsi="ＭＳ 明朝" w:cs="ＭＳ Ｐゴシック" w:hint="default"/>
                <w:sz w:val="27"/>
                <w:szCs w:val="27"/>
              </w:rPr>
              <w:t>近</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yú</w:t>
            </w:r>
          </w:rt>
          <w:rubyBase>
            <w:r w:rsidR="00B06989">
              <w:rPr>
                <w:rFonts w:ascii="ＭＳ 明朝" w:eastAsia="ＭＳ 明朝" w:hAnsi="ＭＳ 明朝" w:cs="ＭＳ Ｐゴシック" w:hint="default"/>
                <w:sz w:val="27"/>
                <w:szCs w:val="27"/>
              </w:rPr>
              <w:t>於</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yì</w:t>
            </w:r>
          </w:rt>
          <w:rubyBase>
            <w:r w:rsidR="00B06989">
              <w:rPr>
                <w:rFonts w:ascii="ＭＳ 明朝" w:eastAsia="ＭＳ 明朝" w:hAnsi="ＭＳ 明朝" w:cs="ＭＳ Ｐゴシック" w:hint="default"/>
                <w:sz w:val="27"/>
                <w:szCs w:val="27"/>
              </w:rPr>
              <w:t>義</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yán</w:t>
            </w:r>
          </w:rt>
          <w:rubyBase>
            <w:r w:rsidR="00B06989">
              <w:rPr>
                <w:rFonts w:ascii="ＭＳ 明朝" w:eastAsia="ＭＳ 明朝" w:hAnsi="ＭＳ 明朝" w:cs="ＭＳ Ｐゴシック" w:hint="default"/>
                <w:sz w:val="27"/>
                <w:szCs w:val="27"/>
              </w:rPr>
              <w:t>言</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kě</w:t>
            </w:r>
          </w:rt>
          <w:rubyBase>
            <w:r w:rsidR="00B06989">
              <w:rPr>
                <w:rFonts w:ascii="ＭＳ 明朝" w:eastAsia="ＭＳ 明朝" w:hAnsi="ＭＳ 明朝" w:cs="ＭＳ Ｐゴシック" w:hint="default"/>
                <w:sz w:val="27"/>
                <w:szCs w:val="27"/>
              </w:rPr>
              <w:t>可</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fù</w:t>
            </w:r>
          </w:rt>
          <w:rubyBase>
            <w:r w:rsidR="00B06989">
              <w:rPr>
                <w:rFonts w:ascii="ＭＳ 明朝" w:eastAsia="ＭＳ 明朝" w:hAnsi="ＭＳ 明朝" w:cs="ＭＳ Ｐゴシック" w:hint="default"/>
                <w:sz w:val="27"/>
                <w:szCs w:val="27"/>
              </w:rPr>
              <w:t>復</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yě</w:t>
            </w:r>
          </w:rt>
          <w:rubyBase>
            <w:r w:rsidR="00B06989">
              <w:rPr>
                <w:rFonts w:ascii="ＭＳ 明朝" w:eastAsia="ＭＳ 明朝" w:hAnsi="ＭＳ 明朝" w:cs="ＭＳ Ｐゴシック" w:hint="default"/>
                <w:sz w:val="27"/>
                <w:szCs w:val="27"/>
              </w:rPr>
              <w:t>也</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gōng</w:t>
            </w:r>
          </w:rt>
          <w:rubyBase>
            <w:r w:rsidR="00B06989">
              <w:rPr>
                <w:rFonts w:ascii="ＭＳ 明朝" w:eastAsia="ＭＳ 明朝" w:hAnsi="ＭＳ 明朝" w:cs="ＭＳ Ｐゴシック" w:hint="default"/>
                <w:sz w:val="27"/>
                <w:szCs w:val="27"/>
              </w:rPr>
              <w:t>恭</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jìn</w:t>
            </w:r>
          </w:rt>
          <w:rubyBase>
            <w:r w:rsidR="00B06989">
              <w:rPr>
                <w:rFonts w:ascii="ＭＳ 明朝" w:eastAsia="ＭＳ 明朝" w:hAnsi="ＭＳ 明朝" w:cs="ＭＳ Ｐゴシック" w:hint="default"/>
                <w:sz w:val="27"/>
                <w:szCs w:val="27"/>
              </w:rPr>
              <w:t>近</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yú</w:t>
            </w:r>
          </w:rt>
          <w:rubyBase>
            <w:r w:rsidR="00B06989">
              <w:rPr>
                <w:rFonts w:ascii="ＭＳ 明朝" w:eastAsia="ＭＳ 明朝" w:hAnsi="ＭＳ 明朝" w:cs="ＭＳ Ｐゴシック" w:hint="default"/>
                <w:sz w:val="27"/>
                <w:szCs w:val="27"/>
              </w:rPr>
              <w:t>於</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lǐ</w:t>
            </w:r>
          </w:rt>
          <w:rubyBase>
            <w:r w:rsidR="00B06989">
              <w:rPr>
                <w:rFonts w:ascii="ＭＳ 明朝" w:eastAsia="ＭＳ 明朝" w:hAnsi="ＭＳ 明朝" w:cs="ＭＳ Ｐゴシック" w:hint="default"/>
                <w:sz w:val="27"/>
                <w:szCs w:val="27"/>
              </w:rPr>
              <w:t>禮</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yuàn</w:t>
            </w:r>
          </w:rt>
          <w:rubyBase>
            <w:r w:rsidR="00B06989">
              <w:rPr>
                <w:rFonts w:ascii="ＭＳ 明朝" w:eastAsia="ＭＳ 明朝" w:hAnsi="ＭＳ 明朝" w:cs="ＭＳ Ｐゴシック" w:hint="default"/>
                <w:sz w:val="27"/>
                <w:szCs w:val="27"/>
              </w:rPr>
              <w:t>遠</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chǐ</w:t>
            </w:r>
          </w:rt>
          <w:rubyBase>
            <w:r w:rsidR="00B06989">
              <w:rPr>
                <w:rFonts w:ascii="ＭＳ 明朝" w:eastAsia="ＭＳ 明朝" w:hAnsi="ＭＳ 明朝" w:cs="ＭＳ Ｐゴシック" w:hint="default"/>
                <w:sz w:val="27"/>
                <w:szCs w:val="27"/>
              </w:rPr>
              <w:t>恥</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rǔ</w:t>
            </w:r>
          </w:rt>
          <w:rubyBase>
            <w:r w:rsidR="00B06989">
              <w:rPr>
                <w:rFonts w:ascii="ＭＳ 明朝" w:eastAsia="ＭＳ 明朝" w:hAnsi="ＭＳ 明朝" w:cs="ＭＳ Ｐゴシック" w:hint="default"/>
                <w:sz w:val="27"/>
                <w:szCs w:val="27"/>
              </w:rPr>
              <w:t>辱</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yě</w:t>
            </w:r>
          </w:rt>
          <w:rubyBase>
            <w:r w:rsidR="00B06989">
              <w:rPr>
                <w:rFonts w:ascii="ＭＳ 明朝" w:eastAsia="ＭＳ 明朝" w:hAnsi="ＭＳ 明朝" w:cs="ＭＳ Ｐゴシック" w:hint="default"/>
                <w:sz w:val="27"/>
                <w:szCs w:val="27"/>
              </w:rPr>
              <w:t>也</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yīn</w:t>
            </w:r>
          </w:rt>
          <w:rubyBase>
            <w:r w:rsidR="00B06989">
              <w:rPr>
                <w:rFonts w:ascii="ＭＳ 明朝" w:eastAsia="ＭＳ 明朝" w:hAnsi="ＭＳ 明朝" w:cs="ＭＳ Ｐゴシック" w:hint="default"/>
                <w:sz w:val="27"/>
                <w:szCs w:val="27"/>
              </w:rPr>
              <w:t>因</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bù</w:t>
            </w:r>
          </w:rt>
          <w:rubyBase>
            <w:r w:rsidR="00B06989">
              <w:rPr>
                <w:rFonts w:ascii="ＭＳ 明朝" w:eastAsia="ＭＳ 明朝" w:hAnsi="ＭＳ 明朝" w:cs="ＭＳ Ｐゴシック" w:hint="default"/>
                <w:sz w:val="27"/>
                <w:szCs w:val="27"/>
              </w:rPr>
              <w:t>不</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shī</w:t>
            </w:r>
          </w:rt>
          <w:rubyBase>
            <w:r w:rsidR="00B06989">
              <w:rPr>
                <w:rFonts w:ascii="ＭＳ 明朝" w:eastAsia="ＭＳ 明朝" w:hAnsi="ＭＳ 明朝" w:cs="ＭＳ Ｐゴシック" w:hint="default"/>
                <w:sz w:val="27"/>
                <w:szCs w:val="27"/>
              </w:rPr>
              <w:t>失</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qí</w:t>
            </w:r>
          </w:rt>
          <w:rubyBase>
            <w:r w:rsidR="00B06989">
              <w:rPr>
                <w:rFonts w:ascii="ＭＳ 明朝" w:eastAsia="ＭＳ 明朝" w:hAnsi="ＭＳ 明朝" w:cs="ＭＳ Ｐゴシック" w:hint="default"/>
                <w:sz w:val="27"/>
                <w:szCs w:val="27"/>
              </w:rPr>
              <w:t>其</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qīn</w:t>
            </w:r>
          </w:rt>
          <w:rubyBase>
            <w:r w:rsidR="00B06989">
              <w:rPr>
                <w:rFonts w:ascii="ＭＳ 明朝" w:eastAsia="ＭＳ 明朝" w:hAnsi="ＭＳ 明朝" w:cs="ＭＳ Ｐゴシック" w:hint="default"/>
                <w:sz w:val="27"/>
                <w:szCs w:val="27"/>
              </w:rPr>
              <w:t>親</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yì</w:t>
            </w:r>
          </w:rt>
          <w:rubyBase>
            <w:r w:rsidR="00B06989">
              <w:rPr>
                <w:rFonts w:ascii="ＭＳ 明朝" w:eastAsia="ＭＳ 明朝" w:hAnsi="ＭＳ 明朝" w:cs="ＭＳ Ｐゴシック" w:hint="default"/>
                <w:sz w:val="27"/>
                <w:szCs w:val="27"/>
              </w:rPr>
              <w:t>亦</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kě</w:t>
            </w:r>
          </w:rt>
          <w:rubyBase>
            <w:r w:rsidR="00B06989">
              <w:rPr>
                <w:rFonts w:ascii="ＭＳ 明朝" w:eastAsia="ＭＳ 明朝" w:hAnsi="ＭＳ 明朝" w:cs="ＭＳ Ｐゴシック" w:hint="default"/>
                <w:sz w:val="27"/>
                <w:szCs w:val="27"/>
              </w:rPr>
              <w:t>可</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zōng</w:t>
            </w:r>
          </w:rt>
          <w:rubyBase>
            <w:r w:rsidR="00B06989">
              <w:rPr>
                <w:rFonts w:ascii="ＭＳ 明朝" w:eastAsia="ＭＳ 明朝" w:hAnsi="ＭＳ 明朝" w:cs="ＭＳ Ｐゴシック" w:hint="default"/>
                <w:sz w:val="27"/>
                <w:szCs w:val="27"/>
              </w:rPr>
              <w:t>宗</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yě</w:t>
            </w:r>
          </w:rt>
          <w:rubyBase>
            <w:r w:rsidR="00B06989">
              <w:rPr>
                <w:rFonts w:ascii="ＭＳ 明朝" w:eastAsia="ＭＳ 明朝" w:hAnsi="ＭＳ 明朝" w:cs="ＭＳ Ｐゴシック" w:hint="default"/>
                <w:sz w:val="27"/>
                <w:szCs w:val="27"/>
              </w:rPr>
              <w:t>也</w:t>
            </w:r>
          </w:rubyBase>
        </w:ruby>
      </w:r>
      <w:r w:rsidR="00100365">
        <w:rPr>
          <w:rFonts w:ascii="ＭＳ 明朝" w:eastAsia="ＭＳ 明朝" w:hAnsi="ＭＳ 明朝" w:cs="ＭＳ Ｐゴシック"/>
          <w:sz w:val="27"/>
          <w:szCs w:val="27"/>
        </w:rPr>
        <w:t xml:space="preserve">　</w:t>
      </w:r>
      <w:r w:rsidR="00100365" w:rsidRPr="00100365">
        <w:rPr>
          <w:rFonts w:ascii="ＭＳ 明朝" w:eastAsia="ＭＳ 明朝" w:hAnsi="ＭＳ 明朝"/>
          <w:sz w:val="22"/>
          <w:szCs w:val="22"/>
        </w:rPr>
        <w:t>有子</w:t>
      </w:r>
      <w:r w:rsidR="004353C2">
        <w:rPr>
          <w:rFonts w:ascii="ＭＳ 明朝" w:eastAsia="ＭＳ 明朝" w:hAnsi="ＭＳ 明朝"/>
          <w:sz w:val="22"/>
          <w:szCs w:val="22"/>
        </w:rPr>
        <w:t>が</w:t>
      </w:r>
      <w:r w:rsidR="00100365" w:rsidRPr="00100365">
        <w:rPr>
          <w:rFonts w:ascii="ＭＳ 明朝" w:eastAsia="ＭＳ 明朝" w:hAnsi="ＭＳ 明朝"/>
          <w:sz w:val="22"/>
          <w:szCs w:val="22"/>
        </w:rPr>
        <w:t>曰く、信義に近づ</w:t>
      </w:r>
      <w:r w:rsidR="004353C2">
        <w:rPr>
          <w:rFonts w:ascii="ＭＳ 明朝" w:eastAsia="ＭＳ 明朝" w:hAnsi="ＭＳ 明朝"/>
          <w:sz w:val="22"/>
          <w:szCs w:val="22"/>
        </w:rPr>
        <w:t>けば</w:t>
      </w:r>
      <w:r w:rsidR="00100365" w:rsidRPr="00100365">
        <w:rPr>
          <w:rFonts w:ascii="ＭＳ 明朝" w:eastAsia="ＭＳ 明朝" w:hAnsi="ＭＳ 明朝"/>
          <w:sz w:val="22"/>
          <w:szCs w:val="22"/>
        </w:rPr>
        <w:t>、言</w:t>
      </w:r>
      <w:r w:rsidR="004353C2" w:rsidRPr="004353C2">
        <w:rPr>
          <w:rFonts w:ascii="ＭＳ 明朝" w:eastAsia="ＭＳ 明朝" w:hAnsi="ＭＳ 明朝"/>
          <w:sz w:val="18"/>
          <w:szCs w:val="18"/>
        </w:rPr>
        <w:t>（こと）</w:t>
      </w:r>
      <w:r w:rsidR="00100365" w:rsidRPr="00100365">
        <w:rPr>
          <w:rFonts w:ascii="ＭＳ 明朝" w:eastAsia="ＭＳ 明朝" w:hAnsi="ＭＳ 明朝"/>
          <w:sz w:val="22"/>
          <w:szCs w:val="22"/>
        </w:rPr>
        <w:t>復</w:t>
      </w:r>
      <w:r w:rsidR="004353C2" w:rsidRPr="004353C2">
        <w:rPr>
          <w:rFonts w:ascii="ＭＳ 明朝" w:eastAsia="ＭＳ 明朝" w:hAnsi="ＭＳ 明朝"/>
          <w:sz w:val="18"/>
          <w:szCs w:val="18"/>
        </w:rPr>
        <w:t>（</w:t>
      </w:r>
      <w:r w:rsidR="00100365" w:rsidRPr="004353C2">
        <w:rPr>
          <w:rFonts w:ascii="ＭＳ 明朝" w:eastAsia="ＭＳ 明朝" w:hAnsi="ＭＳ 明朝"/>
          <w:sz w:val="18"/>
          <w:szCs w:val="18"/>
        </w:rPr>
        <w:t>ふ</w:t>
      </w:r>
      <w:r w:rsidR="004353C2" w:rsidRPr="004353C2">
        <w:rPr>
          <w:rFonts w:ascii="ＭＳ 明朝" w:eastAsia="ＭＳ 明朝" w:hAnsi="ＭＳ 明朝"/>
          <w:sz w:val="18"/>
          <w:szCs w:val="18"/>
        </w:rPr>
        <w:t>）</w:t>
      </w:r>
      <w:r w:rsidR="004353C2">
        <w:rPr>
          <w:rFonts w:ascii="ＭＳ 明朝" w:eastAsia="ＭＳ 明朝" w:hAnsi="ＭＳ 明朝"/>
          <w:sz w:val="22"/>
          <w:szCs w:val="22"/>
        </w:rPr>
        <w:t>む</w:t>
      </w:r>
      <w:r w:rsidR="00100365" w:rsidRPr="00100365">
        <w:rPr>
          <w:rFonts w:ascii="ＭＳ 明朝" w:eastAsia="ＭＳ 明朝" w:hAnsi="ＭＳ 明朝"/>
          <w:sz w:val="22"/>
          <w:szCs w:val="22"/>
        </w:rPr>
        <w:t>可し。恭禮に近づ</w:t>
      </w:r>
      <w:r w:rsidR="004353C2">
        <w:rPr>
          <w:rFonts w:ascii="ＭＳ 明朝" w:eastAsia="ＭＳ 明朝" w:hAnsi="ＭＳ 明朝"/>
          <w:sz w:val="22"/>
          <w:szCs w:val="22"/>
        </w:rPr>
        <w:t>けば</w:t>
      </w:r>
      <w:r w:rsidR="00100365" w:rsidRPr="00100365">
        <w:rPr>
          <w:rFonts w:ascii="ＭＳ 明朝" w:eastAsia="ＭＳ 明朝" w:hAnsi="ＭＳ 明朝"/>
          <w:sz w:val="22"/>
          <w:szCs w:val="22"/>
        </w:rPr>
        <w:t>、恥辱に遠ざかる。因</w:t>
      </w:r>
      <w:r w:rsidR="004E6418">
        <w:rPr>
          <w:rFonts w:ascii="ＭＳ 明朝" w:eastAsia="ＭＳ 明朝" w:hAnsi="ＭＳ 明朝"/>
          <w:sz w:val="22"/>
          <w:szCs w:val="22"/>
        </w:rPr>
        <w:t>、</w:t>
      </w:r>
      <w:r w:rsidR="00100365" w:rsidRPr="00100365">
        <w:rPr>
          <w:rFonts w:ascii="ＭＳ 明朝" w:eastAsia="ＭＳ 明朝" w:hAnsi="ＭＳ 明朝"/>
          <w:sz w:val="22"/>
          <w:szCs w:val="22"/>
        </w:rPr>
        <w:t>其の親を失</w:t>
      </w:r>
      <w:r w:rsidR="004353C2">
        <w:rPr>
          <w:rFonts w:ascii="ＭＳ 明朝" w:eastAsia="ＭＳ 明朝" w:hAnsi="ＭＳ 明朝"/>
          <w:sz w:val="22"/>
          <w:szCs w:val="22"/>
        </w:rPr>
        <w:t>はざれば</w:t>
      </w:r>
      <w:r w:rsidR="00100365" w:rsidRPr="00100365">
        <w:rPr>
          <w:rFonts w:ascii="ＭＳ 明朝" w:eastAsia="ＭＳ 明朝" w:hAnsi="ＭＳ 明朝"/>
          <w:sz w:val="22"/>
          <w:szCs w:val="22"/>
        </w:rPr>
        <w:t>、亦宗と</w:t>
      </w:r>
      <w:r w:rsidR="004353C2">
        <w:rPr>
          <w:rFonts w:ascii="ＭＳ 明朝" w:eastAsia="ＭＳ 明朝" w:hAnsi="ＭＳ 明朝"/>
          <w:sz w:val="22"/>
          <w:szCs w:val="22"/>
        </w:rPr>
        <w:t>す</w:t>
      </w:r>
      <w:r w:rsidR="00100365" w:rsidRPr="00100365">
        <w:rPr>
          <w:rFonts w:ascii="ＭＳ 明朝" w:eastAsia="ＭＳ 明朝" w:hAnsi="ＭＳ 明朝"/>
          <w:sz w:val="22"/>
          <w:szCs w:val="22"/>
        </w:rPr>
        <w:t>可し。</w:t>
      </w:r>
      <w:r w:rsidR="00100365" w:rsidRPr="00584A14">
        <w:rPr>
          <w:rFonts w:ascii="ＭＳ 明朝" w:eastAsia="ＭＳ 明朝" w:hAnsi="ＭＳ 明朝"/>
          <w:color w:val="008000"/>
          <w:sz w:val="20"/>
          <w:szCs w:val="20"/>
        </w:rPr>
        <w:t>近･遠、皆去聲。信、約信也。義者、事之宜也。復、踐言也。恭、致敬也。禮、節文也。因、猶依也。宗、猶主也。言約信而合其宜、則言必可踐矣。致恭而中其節、則能遠恥辱矣。所依者、不失其可親之人、則亦可以</w:t>
      </w:r>
      <w:r w:rsidR="00100365" w:rsidRPr="00584A14">
        <w:rPr>
          <w:rFonts w:ascii="ＭＳ 明朝" w:eastAsia="ＭＳ 明朝" w:hAnsi="ＭＳ 明朝"/>
          <w:color w:val="008000"/>
          <w:sz w:val="22"/>
          <w:szCs w:val="22"/>
        </w:rPr>
        <w:t>宗而主之矣。此言人之言行交際、皆當謹之於始、而慮其所終。不然、則因仍苟且之閒、將有不勝其自失之悔者矣。</w:t>
      </w:r>
      <w:r w:rsidR="00100365" w:rsidRPr="00A242F8">
        <w:rPr>
          <w:rFonts w:ascii="ＭＳ 明朝" w:eastAsia="ＭＳ 明朝" w:hAnsi="ＭＳ 明朝"/>
          <w:color w:val="0000CC"/>
          <w:sz w:val="22"/>
          <w:szCs w:val="22"/>
        </w:rPr>
        <w:t>近</w:t>
      </w:r>
      <w:r w:rsidR="004353C2" w:rsidRPr="004353C2">
        <w:rPr>
          <w:rFonts w:ascii="Arial Unicode MS" w:eastAsia="Arial Unicode MS" w:hAnsi="Arial Unicode MS" w:cs="Arial Unicode MS"/>
          <w:color w:val="0000CC"/>
          <w:sz w:val="20"/>
          <w:szCs w:val="20"/>
        </w:rPr>
        <w:t>jìn</w:t>
      </w:r>
      <w:r w:rsidR="00100365" w:rsidRPr="00A242F8">
        <w:rPr>
          <w:rFonts w:ascii="ＭＳ 明朝" w:eastAsia="ＭＳ 明朝" w:hAnsi="ＭＳ 明朝"/>
          <w:color w:val="0000CC"/>
          <w:sz w:val="22"/>
          <w:szCs w:val="22"/>
        </w:rPr>
        <w:t>･遠</w:t>
      </w:r>
      <w:r w:rsidR="004353C2" w:rsidRPr="004353C2">
        <w:rPr>
          <w:rFonts w:ascii="Arial Unicode MS" w:eastAsia="Arial Unicode MS" w:hAnsi="Arial Unicode MS" w:cs="Arial Unicode MS"/>
          <w:color w:val="0000CC"/>
          <w:sz w:val="20"/>
          <w:szCs w:val="20"/>
        </w:rPr>
        <w:t>yuàn</w:t>
      </w:r>
      <w:r w:rsidR="00100365" w:rsidRPr="00A242F8">
        <w:rPr>
          <w:rFonts w:ascii="ＭＳ 明朝" w:eastAsia="ＭＳ 明朝" w:hAnsi="ＭＳ 明朝"/>
          <w:color w:val="0000CC"/>
          <w:sz w:val="22"/>
          <w:szCs w:val="22"/>
        </w:rPr>
        <w:t>は皆去聲。信は信</w:t>
      </w:r>
      <w:r w:rsidR="004353C2">
        <w:rPr>
          <w:rFonts w:ascii="ＭＳ 明朝" w:eastAsia="ＭＳ 明朝" w:hAnsi="ＭＳ 明朝"/>
          <w:color w:val="0000CC"/>
          <w:sz w:val="22"/>
          <w:szCs w:val="22"/>
        </w:rPr>
        <w:t>を</w:t>
      </w:r>
      <w:r w:rsidR="004353C2" w:rsidRPr="00A242F8">
        <w:rPr>
          <w:rFonts w:ascii="ＭＳ 明朝" w:eastAsia="ＭＳ 明朝" w:hAnsi="ＭＳ 明朝"/>
          <w:color w:val="0000CC"/>
          <w:sz w:val="22"/>
          <w:szCs w:val="22"/>
        </w:rPr>
        <w:t>約</w:t>
      </w:r>
      <w:r w:rsidR="004353C2">
        <w:rPr>
          <w:rFonts w:ascii="ＭＳ 明朝" w:eastAsia="ＭＳ 明朝" w:hAnsi="ＭＳ 明朝"/>
          <w:color w:val="0000CC"/>
          <w:sz w:val="22"/>
          <w:szCs w:val="22"/>
        </w:rPr>
        <w:t>す</w:t>
      </w:r>
      <w:r w:rsidR="00100365" w:rsidRPr="00A242F8">
        <w:rPr>
          <w:rFonts w:ascii="ＭＳ 明朝" w:eastAsia="ＭＳ 明朝" w:hAnsi="ＭＳ 明朝"/>
          <w:color w:val="0000CC"/>
          <w:sz w:val="22"/>
          <w:szCs w:val="22"/>
        </w:rPr>
        <w:t>なり。義は事の宜しきなり。復むは言を踐むなり。恭は敬を致すなり</w:t>
      </w:r>
      <w:r w:rsidR="002C589C">
        <w:rPr>
          <w:rFonts w:ascii="ＭＳ 明朝" w:eastAsia="ＭＳ 明朝" w:hAnsi="ＭＳ 明朝"/>
          <w:color w:val="0000CC"/>
          <w:sz w:val="22"/>
          <w:szCs w:val="22"/>
        </w:rPr>
        <w:t>。禮は節文なり。因</w:t>
      </w:r>
      <w:r w:rsidR="00100365" w:rsidRPr="00A242F8">
        <w:rPr>
          <w:rFonts w:ascii="ＭＳ 明朝" w:eastAsia="ＭＳ 明朝" w:hAnsi="ＭＳ 明朝"/>
          <w:color w:val="0000CC"/>
          <w:sz w:val="22"/>
          <w:szCs w:val="22"/>
        </w:rPr>
        <w:t>は依るのごとし。宗は主のごとし。言</w:t>
      </w:r>
      <w:r w:rsidR="002C589C">
        <w:rPr>
          <w:rFonts w:ascii="ＭＳ 明朝" w:eastAsia="ＭＳ 明朝" w:hAnsi="ＭＳ 明朝"/>
          <w:color w:val="0000CC"/>
          <w:sz w:val="22"/>
          <w:szCs w:val="22"/>
        </w:rPr>
        <w:t>ふ</w:t>
      </w:r>
      <w:r w:rsidR="00100365" w:rsidRPr="00A242F8">
        <w:rPr>
          <w:rFonts w:ascii="ＭＳ 明朝" w:eastAsia="ＭＳ 明朝" w:hAnsi="ＭＳ 明朝"/>
          <w:color w:val="0000CC"/>
          <w:sz w:val="22"/>
          <w:szCs w:val="22"/>
        </w:rPr>
        <w:t>は、信</w:t>
      </w:r>
      <w:r w:rsidR="002C589C">
        <w:rPr>
          <w:rFonts w:ascii="ＭＳ 明朝" w:eastAsia="ＭＳ 明朝" w:hAnsi="ＭＳ 明朝"/>
          <w:color w:val="0000CC"/>
          <w:sz w:val="22"/>
          <w:szCs w:val="22"/>
        </w:rPr>
        <w:t>を</w:t>
      </w:r>
      <w:r w:rsidR="002C589C" w:rsidRPr="00A242F8">
        <w:rPr>
          <w:rFonts w:ascii="ＭＳ 明朝" w:eastAsia="ＭＳ 明朝" w:hAnsi="ＭＳ 明朝"/>
          <w:color w:val="0000CC"/>
          <w:sz w:val="22"/>
          <w:szCs w:val="22"/>
        </w:rPr>
        <w:t>約</w:t>
      </w:r>
      <w:r w:rsidR="00100365" w:rsidRPr="00A242F8">
        <w:rPr>
          <w:rFonts w:ascii="ＭＳ 明朝" w:eastAsia="ＭＳ 明朝" w:hAnsi="ＭＳ 明朝"/>
          <w:color w:val="0000CC"/>
          <w:sz w:val="22"/>
          <w:szCs w:val="22"/>
        </w:rPr>
        <w:t>して其の宜に合</w:t>
      </w:r>
      <w:r w:rsidR="002C589C">
        <w:rPr>
          <w:rFonts w:ascii="ＭＳ 明朝" w:eastAsia="ＭＳ 明朝" w:hAnsi="ＭＳ 明朝"/>
          <w:color w:val="0000CC"/>
          <w:sz w:val="22"/>
          <w:szCs w:val="22"/>
        </w:rPr>
        <w:t>へば、則ち言</w:t>
      </w:r>
      <w:r w:rsidR="00100365" w:rsidRPr="00A242F8">
        <w:rPr>
          <w:rFonts w:ascii="ＭＳ 明朝" w:eastAsia="ＭＳ 明朝" w:hAnsi="ＭＳ 明朝"/>
          <w:color w:val="0000CC"/>
          <w:sz w:val="22"/>
          <w:szCs w:val="22"/>
        </w:rPr>
        <w:t>必ず踐む可し。恭を致して其の節に中</w:t>
      </w:r>
      <w:r w:rsidR="002C589C" w:rsidRPr="002C589C">
        <w:rPr>
          <w:rFonts w:ascii="ＭＳ 明朝" w:eastAsia="ＭＳ 明朝" w:hAnsi="ＭＳ 明朝"/>
          <w:color w:val="0000CC"/>
          <w:sz w:val="18"/>
          <w:szCs w:val="18"/>
        </w:rPr>
        <w:t>（あた）</w:t>
      </w:r>
      <w:r w:rsidR="002C589C">
        <w:rPr>
          <w:rFonts w:ascii="ＭＳ 明朝" w:eastAsia="ＭＳ 明朝" w:hAnsi="ＭＳ 明朝"/>
          <w:color w:val="0000CC"/>
          <w:sz w:val="22"/>
          <w:szCs w:val="22"/>
        </w:rPr>
        <w:t>れば</w:t>
      </w:r>
      <w:r w:rsidR="00100365" w:rsidRPr="00A242F8">
        <w:rPr>
          <w:rFonts w:ascii="ＭＳ 明朝" w:eastAsia="ＭＳ 明朝" w:hAnsi="ＭＳ 明朝"/>
          <w:color w:val="0000CC"/>
          <w:sz w:val="22"/>
          <w:szCs w:val="22"/>
        </w:rPr>
        <w:t>、則ち能く恥辱に遠ざかる。依る所の者、其の親しむ可き人を失</w:t>
      </w:r>
      <w:r w:rsidR="002C589C">
        <w:rPr>
          <w:rFonts w:ascii="ＭＳ 明朝" w:eastAsia="ＭＳ 明朝" w:hAnsi="ＭＳ 明朝"/>
          <w:color w:val="0000CC"/>
          <w:sz w:val="22"/>
          <w:szCs w:val="22"/>
        </w:rPr>
        <w:t>はざれば</w:t>
      </w:r>
      <w:r w:rsidR="00100365" w:rsidRPr="00A242F8">
        <w:rPr>
          <w:rFonts w:ascii="ＭＳ 明朝" w:eastAsia="ＭＳ 明朝" w:hAnsi="ＭＳ 明朝"/>
          <w:color w:val="0000CC"/>
          <w:sz w:val="22"/>
          <w:szCs w:val="22"/>
        </w:rPr>
        <w:t>、則ち亦以て宗にして之を主す可し。此れ言</w:t>
      </w:r>
      <w:r w:rsidR="002C589C">
        <w:rPr>
          <w:rFonts w:ascii="ＭＳ 明朝" w:eastAsia="ＭＳ 明朝" w:hAnsi="ＭＳ 明朝"/>
          <w:color w:val="0000CC"/>
          <w:sz w:val="22"/>
          <w:szCs w:val="22"/>
        </w:rPr>
        <w:t>ふ</w:t>
      </w:r>
      <w:r w:rsidR="00100365" w:rsidRPr="00A242F8">
        <w:rPr>
          <w:rFonts w:ascii="ＭＳ 明朝" w:eastAsia="ＭＳ 明朝" w:hAnsi="ＭＳ 明朝"/>
          <w:color w:val="0000CC"/>
          <w:sz w:val="22"/>
          <w:szCs w:val="22"/>
        </w:rPr>
        <w:t>は、人の言行交際、皆當に之を始めに謹みて、其の終わる所を慮るべし。然らず</w:t>
      </w:r>
      <w:r w:rsidR="007F07D7">
        <w:rPr>
          <w:rFonts w:ascii="ＭＳ 明朝" w:eastAsia="ＭＳ 明朝" w:hAnsi="ＭＳ 明朝"/>
          <w:color w:val="0000CC"/>
          <w:sz w:val="22"/>
          <w:szCs w:val="22"/>
        </w:rPr>
        <w:t>ん</w:t>
      </w:r>
      <w:r w:rsidR="00100365" w:rsidRPr="00A242F8">
        <w:rPr>
          <w:rFonts w:ascii="ＭＳ 明朝" w:eastAsia="ＭＳ 明朝" w:hAnsi="ＭＳ 明朝"/>
          <w:color w:val="0000CC"/>
          <w:sz w:val="22"/>
          <w:szCs w:val="22"/>
        </w:rPr>
        <w:t>ば、則ち因仍</w:t>
      </w:r>
      <w:r w:rsidR="007F07D7">
        <w:rPr>
          <w:rFonts w:ascii="ＭＳ 明朝" w:eastAsia="ＭＳ 明朝" w:hAnsi="ＭＳ 明朝"/>
          <w:color w:val="0000CC"/>
          <w:sz w:val="22"/>
          <w:szCs w:val="22"/>
        </w:rPr>
        <w:t>、</w:t>
      </w:r>
      <w:r w:rsidR="00100365" w:rsidRPr="00A242F8">
        <w:rPr>
          <w:rFonts w:ascii="ＭＳ 明朝" w:eastAsia="ＭＳ 明朝" w:hAnsi="ＭＳ 明朝"/>
          <w:color w:val="0000CC"/>
          <w:sz w:val="22"/>
          <w:szCs w:val="22"/>
        </w:rPr>
        <w:t>苟且の閒、將に其の自失の悔に勝</w:t>
      </w:r>
      <w:r w:rsidR="007F07D7" w:rsidRPr="00420904">
        <w:rPr>
          <w:rFonts w:ascii="ＭＳ 明朝" w:eastAsia="ＭＳ 明朝" w:hAnsi="ＭＳ 明朝"/>
          <w:color w:val="0000CC"/>
          <w:sz w:val="18"/>
          <w:szCs w:val="18"/>
        </w:rPr>
        <w:t>（た）</w:t>
      </w:r>
      <w:r w:rsidR="007F07D7">
        <w:rPr>
          <w:rFonts w:ascii="ＭＳ 明朝" w:eastAsia="ＭＳ 明朝" w:hAnsi="ＭＳ 明朝"/>
          <w:color w:val="0000CC"/>
          <w:sz w:val="22"/>
          <w:szCs w:val="22"/>
        </w:rPr>
        <w:t>へ</w:t>
      </w:r>
      <w:r w:rsidR="00100365" w:rsidRPr="00A242F8">
        <w:rPr>
          <w:rFonts w:ascii="ＭＳ 明朝" w:eastAsia="ＭＳ 明朝" w:hAnsi="ＭＳ 明朝"/>
          <w:color w:val="0000CC"/>
          <w:sz w:val="22"/>
          <w:szCs w:val="22"/>
        </w:rPr>
        <w:t>ざる者有らん</w:t>
      </w:r>
      <w:r w:rsidR="007F07D7">
        <w:rPr>
          <w:rFonts w:ascii="ＭＳ 明朝" w:eastAsia="ＭＳ 明朝" w:hAnsi="ＭＳ 明朝"/>
          <w:color w:val="0000CC"/>
          <w:sz w:val="22"/>
          <w:szCs w:val="22"/>
        </w:rPr>
        <w:t>と</w:t>
      </w:r>
      <w:r w:rsidR="00100365" w:rsidRPr="00A242F8">
        <w:rPr>
          <w:rFonts w:ascii="ＭＳ 明朝" w:eastAsia="ＭＳ 明朝" w:hAnsi="ＭＳ 明朝"/>
          <w:color w:val="0000CC"/>
          <w:sz w:val="22"/>
          <w:szCs w:val="22"/>
        </w:rPr>
        <w:t>。</w:t>
      </w:r>
      <w:r w:rsidR="008827BE">
        <w:rPr>
          <w:rFonts w:ascii="ＭＳ 明朝" w:eastAsia="ＭＳ 明朝" w:hAnsi="ＭＳ 明朝" w:hint="default"/>
          <w:color w:val="0000CC"/>
          <w:sz w:val="22"/>
          <w:szCs w:val="22"/>
        </w:rPr>
        <w:br/>
      </w:r>
      <w:r w:rsidR="008827BE" w:rsidRPr="004E6418">
        <w:rPr>
          <w:rFonts w:ascii="ＭＳ 明朝" w:eastAsia="ＭＳ 明朝" w:hAnsi="ＭＳ 明朝"/>
          <w:sz w:val="20"/>
          <w:szCs w:val="20"/>
        </w:rPr>
        <w:t>■</w:t>
      </w:r>
      <w:r w:rsidR="00536DB8">
        <w:rPr>
          <w:rFonts w:ascii="ＭＳ 明朝" w:eastAsia="ＭＳ 明朝" w:hAnsi="ＭＳ 明朝"/>
          <w:sz w:val="20"/>
          <w:szCs w:val="20"/>
        </w:rPr>
        <w:t>朱熹は、人の言行交際は、誰もまずかしこまりて始め、その終わりをよく考えねばならない</w:t>
      </w:r>
      <w:r w:rsidR="008C1C5C">
        <w:rPr>
          <w:rFonts w:ascii="ＭＳ 明朝" w:eastAsia="ＭＳ 明朝" w:hAnsi="ＭＳ 明朝"/>
          <w:sz w:val="20"/>
          <w:szCs w:val="20"/>
        </w:rPr>
        <w:t>、自分でよく考えよとする。</w:t>
      </w:r>
      <w:r w:rsidR="004E6418" w:rsidRPr="004E6418">
        <w:rPr>
          <w:rFonts w:ascii="ＭＳ 明朝" w:eastAsia="ＭＳ 明朝" w:hAnsi="ＭＳ 明朝"/>
          <w:sz w:val="20"/>
          <w:szCs w:val="20"/>
        </w:rPr>
        <w:t>因</w:t>
      </w:r>
      <w:r w:rsidR="004E6418">
        <w:rPr>
          <w:rFonts w:ascii="ＭＳ 明朝" w:eastAsia="ＭＳ 明朝" w:hAnsi="ＭＳ 明朝"/>
          <w:sz w:val="20"/>
          <w:szCs w:val="20"/>
        </w:rPr>
        <w:t>はもとのままに従う、</w:t>
      </w:r>
      <w:r w:rsidR="004E6418" w:rsidRPr="004E6418">
        <w:rPr>
          <w:rFonts w:ascii="ＭＳ 明朝" w:eastAsia="ＭＳ 明朝" w:hAnsi="ＭＳ 明朝"/>
          <w:sz w:val="20"/>
          <w:szCs w:val="20"/>
        </w:rPr>
        <w:t>仍</w:t>
      </w:r>
      <w:r w:rsidR="00536DB8">
        <w:rPr>
          <w:rFonts w:ascii="ＭＳ 明朝" w:eastAsia="ＭＳ 明朝" w:hAnsi="ＭＳ 明朝"/>
          <w:sz w:val="20"/>
          <w:szCs w:val="20"/>
        </w:rPr>
        <w:t>は先例によること、</w:t>
      </w:r>
      <w:r w:rsidR="008827BE" w:rsidRPr="008827BE">
        <w:rPr>
          <w:rFonts w:ascii="ＭＳ 明朝" w:eastAsia="ＭＳ 明朝" w:hAnsi="ＭＳ 明朝"/>
          <w:sz w:val="20"/>
          <w:szCs w:val="20"/>
        </w:rPr>
        <w:t>苟且</w:t>
      </w:r>
      <w:r w:rsidR="008827BE" w:rsidRPr="008827BE">
        <w:rPr>
          <w:rFonts w:ascii="ＭＳ 明朝" w:eastAsia="ＭＳ 明朝" w:hAnsi="ＭＳ 明朝" w:cs="ＭＳ Ｐゴシック"/>
          <w:sz w:val="18"/>
          <w:szCs w:val="18"/>
        </w:rPr>
        <w:t>（こうしょ）</w:t>
      </w:r>
      <w:r w:rsidR="00536DB8">
        <w:rPr>
          <w:rFonts w:ascii="ＭＳ 明朝" w:eastAsia="ＭＳ 明朝" w:hAnsi="ＭＳ 明朝" w:cs="ＭＳ Ｐゴシック"/>
          <w:sz w:val="22"/>
          <w:szCs w:val="22"/>
        </w:rPr>
        <w:t>は、かりそめ、なおざり、一時のまにあわせ。さもなくば、</w:t>
      </w:r>
      <w:r w:rsidR="008C1C5C" w:rsidRPr="004E6418">
        <w:rPr>
          <w:rFonts w:ascii="ＭＳ 明朝" w:eastAsia="ＭＳ 明朝" w:hAnsi="ＭＳ 明朝"/>
          <w:sz w:val="20"/>
          <w:szCs w:val="20"/>
        </w:rPr>
        <w:t>因仍</w:t>
      </w:r>
      <w:r w:rsidR="008C1C5C">
        <w:rPr>
          <w:rFonts w:ascii="ＭＳ 明朝" w:eastAsia="ＭＳ 明朝" w:hAnsi="ＭＳ 明朝"/>
          <w:sz w:val="20"/>
          <w:szCs w:val="20"/>
        </w:rPr>
        <w:t>すれば、かりそめの間といえども、自失したことに後悔することになるとした。</w:t>
      </w:r>
      <w:r w:rsidR="008C1C5C">
        <w:rPr>
          <w:rFonts w:ascii="ＭＳ 明朝" w:eastAsia="ＭＳ 明朝" w:hAnsi="ＭＳ 明朝" w:cs="ＭＳ Ｐゴシック"/>
          <w:sz w:val="22"/>
          <w:szCs w:val="22"/>
        </w:rPr>
        <w:t>後藤点では、「依り頼む所の親しむべき人を遺失せざれば、則人も亦己を宗家の主として仰ぎ尊むべし」とする。</w:t>
      </w:r>
      <w:r w:rsidR="008C1C5C">
        <w:rPr>
          <w:rFonts w:ascii="ＭＳ 明朝" w:eastAsia="ＭＳ 明朝" w:hAnsi="ＭＳ 明朝"/>
          <w:sz w:val="20"/>
          <w:szCs w:val="20"/>
        </w:rPr>
        <w:t>有子の言葉は分かりにくい。</w:t>
      </w:r>
      <w:r w:rsidR="008C1C5C">
        <w:rPr>
          <w:rFonts w:ascii="ＭＳ 明朝" w:eastAsia="ＭＳ 明朝" w:hAnsi="ＭＳ 明朝" w:cs="ＭＳ Ｐゴシック"/>
          <w:sz w:val="22"/>
          <w:szCs w:val="22"/>
        </w:rPr>
        <w:t>ここは</w:t>
      </w:r>
      <w:r w:rsidR="000E2FAD">
        <w:rPr>
          <w:rFonts w:ascii="ＭＳ 明朝" w:eastAsia="ＭＳ 明朝" w:hAnsi="ＭＳ 明朝" w:cs="ＭＳ Ｐゴシック"/>
          <w:sz w:val="22"/>
          <w:szCs w:val="22"/>
        </w:rPr>
        <w:t>頼るには</w:t>
      </w:r>
      <w:r w:rsidR="008C1C5C">
        <w:rPr>
          <w:rFonts w:ascii="ＭＳ 明朝" w:eastAsia="ＭＳ 明朝" w:hAnsi="ＭＳ 明朝" w:cs="ＭＳ Ｐゴシック"/>
          <w:sz w:val="22"/>
          <w:szCs w:val="22"/>
        </w:rPr>
        <w:t>人選を誤らねば</w:t>
      </w:r>
      <w:r w:rsidR="000E2FAD">
        <w:rPr>
          <w:rFonts w:ascii="ＭＳ 明朝" w:eastAsia="ＭＳ 明朝" w:hAnsi="ＭＳ 明朝" w:cs="ＭＳ Ｐゴシック"/>
          <w:sz w:val="22"/>
          <w:szCs w:val="22"/>
        </w:rPr>
        <w:t>、その人を中心にしてやってゆける</w:t>
      </w:r>
      <w:r w:rsidR="008C1C5C">
        <w:rPr>
          <w:rFonts w:ascii="ＭＳ 明朝" w:eastAsia="ＭＳ 明朝" w:hAnsi="ＭＳ 明朝" w:cs="ＭＳ Ｐゴシック"/>
          <w:sz w:val="22"/>
          <w:szCs w:val="22"/>
        </w:rPr>
        <w:t>・・・</w:t>
      </w:r>
      <w:r w:rsidR="000E2FAD">
        <w:rPr>
          <w:rFonts w:ascii="ＭＳ 明朝" w:eastAsia="ＭＳ 明朝" w:hAnsi="ＭＳ 明朝" w:cs="ＭＳ Ｐゴシック"/>
          <w:sz w:val="22"/>
          <w:szCs w:val="22"/>
        </w:rPr>
        <w:t>とか</w:t>
      </w:r>
      <w:r w:rsidR="008C1C5C">
        <w:rPr>
          <w:rFonts w:ascii="ＭＳ 明朝" w:eastAsia="ＭＳ 明朝" w:hAnsi="ＭＳ 明朝" w:cs="ＭＳ Ｐゴシック"/>
          <w:sz w:val="22"/>
          <w:szCs w:val="22"/>
        </w:rPr>
        <w:t>、</w:t>
      </w:r>
      <w:r w:rsidR="008C1C5C" w:rsidRPr="004E6418">
        <w:rPr>
          <w:rFonts w:ascii="ＭＳ 明朝" w:eastAsia="ＭＳ 明朝" w:hAnsi="ＭＳ 明朝"/>
          <w:sz w:val="20"/>
          <w:szCs w:val="20"/>
        </w:rPr>
        <w:t>因</w:t>
      </w:r>
      <w:r w:rsidR="008C1C5C">
        <w:rPr>
          <w:rFonts w:ascii="ＭＳ 明朝" w:eastAsia="ＭＳ 明朝" w:hAnsi="ＭＳ 明朝"/>
          <w:sz w:val="20"/>
          <w:szCs w:val="20"/>
        </w:rPr>
        <w:t>を姻と解し、</w:t>
      </w:r>
      <w:r w:rsidR="008C1C5C" w:rsidRPr="009203C3">
        <w:rPr>
          <w:rFonts w:ascii="ＭＳ 明朝" w:eastAsia="ＭＳ 明朝" w:hAnsi="ＭＳ 明朝"/>
          <w:sz w:val="20"/>
          <w:szCs w:val="20"/>
        </w:rPr>
        <w:t>姻戚との関係は、その親密さが度を越えなければ（父系親族との親密さを越えなければ）、本家（宗族）の信頼を維持できる</w:t>
      </w:r>
      <w:r w:rsidR="008C1C5C">
        <w:rPr>
          <w:rFonts w:ascii="ＭＳ 明朝" w:eastAsia="ＭＳ 明朝" w:hAnsi="ＭＳ 明朝" w:cs="ＭＳ Ｐゴシック"/>
          <w:sz w:val="22"/>
          <w:szCs w:val="22"/>
        </w:rPr>
        <w:t>、とみるなど諸説がある。</w:t>
      </w:r>
      <w:r w:rsidR="008C1C5C" w:rsidRPr="004E6418">
        <w:rPr>
          <w:rFonts w:ascii="ＭＳ 明朝" w:eastAsia="ＭＳ 明朝" w:hAnsi="ＭＳ 明朝"/>
          <w:sz w:val="20"/>
          <w:szCs w:val="20"/>
        </w:rPr>
        <w:t>■</w:t>
      </w:r>
      <w:r w:rsidR="00793D3D">
        <w:rPr>
          <w:rFonts w:ascii="ＭＳ 明朝" w:eastAsia="ＭＳ 明朝" w:hAnsi="ＭＳ 明朝" w:cs="ＭＳ Ｐゴシック"/>
          <w:sz w:val="22"/>
          <w:szCs w:val="22"/>
        </w:rPr>
        <w:t>親はひとにまかせず、自身でしたしく行うこと。</w:t>
      </w:r>
      <w:r w:rsidR="008827BE" w:rsidRPr="004E6418">
        <w:rPr>
          <w:rFonts w:ascii="ＭＳ 明朝" w:eastAsia="ＭＳ 明朝" w:hAnsi="ＭＳ 明朝"/>
          <w:sz w:val="20"/>
          <w:szCs w:val="20"/>
        </w:rPr>
        <w:t>■</w:t>
      </w:r>
      <w:r w:rsidR="00793D3D">
        <w:rPr>
          <w:rFonts w:ascii="ＭＳ 明朝" w:eastAsia="ＭＳ 明朝" w:hAnsi="ＭＳ 明朝"/>
          <w:sz w:val="20"/>
          <w:szCs w:val="20"/>
        </w:rPr>
        <w:t>人との間の</w:t>
      </w:r>
      <w:r w:rsidR="008827BE" w:rsidRPr="004E6418">
        <w:rPr>
          <w:rFonts w:ascii="ＭＳ 明朝" w:eastAsia="ＭＳ 明朝" w:hAnsi="ＭＳ 明朝"/>
          <w:sz w:val="20"/>
          <w:szCs w:val="20"/>
        </w:rPr>
        <w:t>信</w:t>
      </w:r>
      <w:r w:rsidR="00793D3D" w:rsidRPr="00793D3D">
        <w:rPr>
          <w:rFonts w:ascii="ＭＳ 明朝" w:eastAsia="ＭＳ 明朝" w:hAnsi="ＭＳ 明朝"/>
          <w:sz w:val="18"/>
          <w:szCs w:val="18"/>
        </w:rPr>
        <w:t>（まこと）</w:t>
      </w:r>
      <w:r w:rsidR="00793D3D">
        <w:rPr>
          <w:rFonts w:ascii="ＭＳ 明朝" w:eastAsia="ＭＳ 明朝" w:hAnsi="ＭＳ 明朝"/>
          <w:sz w:val="20"/>
          <w:szCs w:val="20"/>
        </w:rPr>
        <w:t>は、義にかなえばかなうほど、</w:t>
      </w:r>
      <w:r w:rsidR="005F53F7">
        <w:rPr>
          <w:rFonts w:ascii="ＭＳ 明朝" w:eastAsia="ＭＳ 明朝" w:hAnsi="ＭＳ 明朝"/>
          <w:sz w:val="20"/>
          <w:szCs w:val="20"/>
        </w:rPr>
        <w:t>言ったこと</w:t>
      </w:r>
      <w:r w:rsidR="00793D3D">
        <w:rPr>
          <w:rFonts w:ascii="ＭＳ 明朝" w:eastAsia="ＭＳ 明朝" w:hAnsi="ＭＳ 明朝"/>
          <w:sz w:val="20"/>
          <w:szCs w:val="20"/>
        </w:rPr>
        <w:t>が実現される</w:t>
      </w:r>
      <w:r w:rsidR="005F53F7">
        <w:rPr>
          <w:rFonts w:ascii="ＭＳ 明朝" w:eastAsia="ＭＳ 明朝" w:hAnsi="ＭＳ 明朝"/>
          <w:sz w:val="20"/>
          <w:szCs w:val="20"/>
        </w:rPr>
        <w:t>、</w:t>
      </w:r>
      <w:r w:rsidR="00793D3D">
        <w:rPr>
          <w:rFonts w:ascii="ＭＳ 明朝" w:eastAsia="ＭＳ 明朝" w:hAnsi="ＭＳ 明朝"/>
          <w:sz w:val="20"/>
          <w:szCs w:val="20"/>
        </w:rPr>
        <w:t>不義であれば、言は</w:t>
      </w:r>
      <w:r w:rsidR="005F53F7">
        <w:rPr>
          <w:rFonts w:ascii="ＭＳ 明朝" w:eastAsia="ＭＳ 明朝" w:hAnsi="ＭＳ 明朝"/>
          <w:sz w:val="20"/>
          <w:szCs w:val="20"/>
        </w:rPr>
        <w:t>行</w:t>
      </w:r>
      <w:r w:rsidR="00BF0775">
        <w:rPr>
          <w:rFonts w:ascii="ＭＳ 明朝" w:eastAsia="ＭＳ 明朝" w:hAnsi="ＭＳ 明朝"/>
          <w:sz w:val="20"/>
          <w:szCs w:val="20"/>
        </w:rPr>
        <w:t>は</w:t>
      </w:r>
      <w:r w:rsidR="005F53F7">
        <w:rPr>
          <w:rFonts w:ascii="ＭＳ 明朝" w:eastAsia="ＭＳ 明朝" w:hAnsi="ＭＳ 明朝"/>
          <w:sz w:val="20"/>
          <w:szCs w:val="20"/>
        </w:rPr>
        <w:t>れない。</w:t>
      </w:r>
      <w:r w:rsidR="008827BE" w:rsidRPr="004E6418">
        <w:rPr>
          <w:rFonts w:ascii="ＭＳ 明朝" w:eastAsia="ＭＳ 明朝" w:hAnsi="ＭＳ 明朝"/>
          <w:sz w:val="20"/>
          <w:szCs w:val="20"/>
        </w:rPr>
        <w:t>恭</w:t>
      </w:r>
      <w:r w:rsidR="005F53F7">
        <w:rPr>
          <w:rFonts w:ascii="ＭＳ 明朝" w:eastAsia="ＭＳ 明朝" w:hAnsi="ＭＳ 明朝"/>
          <w:sz w:val="20"/>
          <w:szCs w:val="20"/>
        </w:rPr>
        <w:t>しさが禮にかなわねば恥じをかくが</w:t>
      </w:r>
      <w:r w:rsidR="008827BE" w:rsidRPr="004E6418">
        <w:rPr>
          <w:rFonts w:ascii="ＭＳ 明朝" w:eastAsia="ＭＳ 明朝" w:hAnsi="ＭＳ 明朝"/>
          <w:sz w:val="20"/>
          <w:szCs w:val="20"/>
        </w:rPr>
        <w:t>、</w:t>
      </w:r>
      <w:r w:rsidR="005F53F7">
        <w:rPr>
          <w:rFonts w:ascii="ＭＳ 明朝" w:eastAsia="ＭＳ 明朝" w:hAnsi="ＭＳ 明朝"/>
          <w:sz w:val="20"/>
          <w:szCs w:val="20"/>
        </w:rPr>
        <w:t>禮にかなえば</w:t>
      </w:r>
      <w:r w:rsidR="00793D3D">
        <w:rPr>
          <w:rFonts w:ascii="ＭＳ 明朝" w:eastAsia="ＭＳ 明朝" w:hAnsi="ＭＳ 明朝"/>
          <w:sz w:val="20"/>
          <w:szCs w:val="20"/>
        </w:rPr>
        <w:t>、恥じをかかない。</w:t>
      </w:r>
      <w:r w:rsidR="008827BE" w:rsidRPr="004E6418">
        <w:rPr>
          <w:rFonts w:ascii="ＭＳ 明朝" w:eastAsia="ＭＳ 明朝" w:hAnsi="ＭＳ 明朝"/>
          <w:sz w:val="20"/>
          <w:szCs w:val="20"/>
        </w:rPr>
        <w:t>因</w:t>
      </w:r>
      <w:r w:rsidR="00BF0775">
        <w:rPr>
          <w:rFonts w:ascii="ＭＳ 明朝" w:eastAsia="ＭＳ 明朝" w:hAnsi="ＭＳ 明朝"/>
          <w:sz w:val="20"/>
          <w:szCs w:val="20"/>
        </w:rPr>
        <w:t>、師の教えや先例によって行ふとしても、</w:t>
      </w:r>
      <w:r w:rsidR="00BF0775">
        <w:rPr>
          <w:rFonts w:ascii="ＭＳ 明朝" w:eastAsia="ＭＳ 明朝" w:hAnsi="ＭＳ 明朝" w:cs="ＭＳ Ｐゴシック"/>
          <w:sz w:val="22"/>
          <w:szCs w:val="22"/>
        </w:rPr>
        <w:t>親</w:t>
      </w:r>
      <w:r w:rsidR="00BF0775" w:rsidRPr="00BF0775">
        <w:rPr>
          <w:rFonts w:ascii="ＭＳ 明朝" w:eastAsia="ＭＳ 明朝" w:hAnsi="ＭＳ 明朝" w:cs="ＭＳ Ｐゴシック"/>
          <w:sz w:val="18"/>
          <w:szCs w:val="18"/>
        </w:rPr>
        <w:t>（みずか）</w:t>
      </w:r>
      <w:r w:rsidR="00BF0775">
        <w:rPr>
          <w:rFonts w:ascii="ＭＳ 明朝" w:eastAsia="ＭＳ 明朝" w:hAnsi="ＭＳ 明朝" w:cs="ＭＳ Ｐゴシック"/>
          <w:sz w:val="22"/>
          <w:szCs w:val="22"/>
        </w:rPr>
        <w:t>ら行ふことを失はねば、自分が宗となり、それを後に伝へることができる。</w:t>
      </w:r>
      <w:r w:rsidRPr="004E6418">
        <w:rPr>
          <w:rFonts w:ascii="ＭＳ 明朝" w:eastAsia="ＭＳ 明朝" w:hAnsi="ＭＳ 明朝" w:cs="ＭＳ Ｐゴシック"/>
          <w:sz w:val="22"/>
          <w:szCs w:val="22"/>
        </w:rPr>
        <w:br/>
      </w:r>
      <w:r w:rsidRPr="00193A09">
        <w:rPr>
          <w:rFonts w:ascii="ＭＳ 明朝" w:eastAsia="ＭＳ 明朝" w:hAnsi="ＭＳ 明朝" w:cs="ＭＳ Ｐゴシック"/>
          <w:sz w:val="22"/>
          <w:szCs w:val="22"/>
        </w:rPr>
        <w:br/>
      </w:r>
      <w:r>
        <w:rPr>
          <w:rFonts w:ascii="Arial Unicode MS" w:hAnsi="Arial Unicode MS" w:cs="ＭＳ Ｐゴシック"/>
          <w:sz w:val="27"/>
          <w:szCs w:val="27"/>
        </w:rPr>
        <w:t>○</w:t>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zǐ</w:t>
            </w:r>
          </w:rt>
          <w:rubyBase>
            <w:r w:rsidR="00B06989">
              <w:rPr>
                <w:rFonts w:ascii="ＭＳ 明朝" w:eastAsia="ＭＳ 明朝" w:hAnsi="ＭＳ 明朝" w:cs="ＭＳ Ｐゴシック" w:hint="default"/>
                <w:sz w:val="27"/>
                <w:szCs w:val="27"/>
              </w:rPr>
              <w:t>子</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yuē</w:t>
            </w:r>
          </w:rt>
          <w:rubyBase>
            <w:r w:rsidR="00B06989">
              <w:rPr>
                <w:rFonts w:ascii="ＭＳ 明朝" w:eastAsia="ＭＳ 明朝" w:hAnsi="ＭＳ 明朝" w:cs="ＭＳ Ｐゴシック" w:hint="default"/>
                <w:sz w:val="27"/>
                <w:szCs w:val="27"/>
              </w:rPr>
              <w:t>曰</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jūn</w:t>
            </w:r>
          </w:rt>
          <w:rubyBase>
            <w:r w:rsidR="00B06989">
              <w:rPr>
                <w:rFonts w:ascii="ＭＳ 明朝" w:eastAsia="ＭＳ 明朝" w:hAnsi="ＭＳ 明朝" w:cs="ＭＳ Ｐゴシック" w:hint="default"/>
                <w:sz w:val="27"/>
                <w:szCs w:val="27"/>
              </w:rPr>
              <w:t>君</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zǐ</w:t>
            </w:r>
          </w:rt>
          <w:rubyBase>
            <w:r w:rsidR="00B06989">
              <w:rPr>
                <w:rFonts w:ascii="ＭＳ 明朝" w:eastAsia="ＭＳ 明朝" w:hAnsi="ＭＳ 明朝" w:cs="ＭＳ Ｐゴシック" w:hint="default"/>
                <w:sz w:val="27"/>
                <w:szCs w:val="27"/>
              </w:rPr>
              <w:t>子</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shí</w:t>
            </w:r>
          </w:rt>
          <w:rubyBase>
            <w:r w:rsidR="00B06989">
              <w:rPr>
                <w:rFonts w:ascii="ＭＳ 明朝" w:eastAsia="ＭＳ 明朝" w:hAnsi="ＭＳ 明朝" w:cs="ＭＳ Ｐゴシック" w:hint="default"/>
                <w:sz w:val="27"/>
                <w:szCs w:val="27"/>
              </w:rPr>
              <w:t>食</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wú</w:t>
            </w:r>
          </w:rt>
          <w:rubyBase>
            <w:r w:rsidR="00B06989">
              <w:rPr>
                <w:rFonts w:ascii="ＭＳ 明朝" w:eastAsia="ＭＳ 明朝" w:hAnsi="ＭＳ 明朝" w:cs="ＭＳ Ｐゴシック" w:hint="default"/>
                <w:sz w:val="27"/>
                <w:szCs w:val="27"/>
              </w:rPr>
              <w:t>無</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qiú</w:t>
            </w:r>
          </w:rt>
          <w:rubyBase>
            <w:r w:rsidR="00B06989">
              <w:rPr>
                <w:rFonts w:ascii="ＭＳ 明朝" w:eastAsia="ＭＳ 明朝" w:hAnsi="ＭＳ 明朝" w:cs="ＭＳ Ｐゴシック" w:hint="default"/>
                <w:sz w:val="27"/>
                <w:szCs w:val="27"/>
              </w:rPr>
              <w:t>求</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bǎo</w:t>
            </w:r>
          </w:rt>
          <w:rubyBase>
            <w:r w:rsidR="00B06989">
              <w:rPr>
                <w:rFonts w:ascii="ＭＳ 明朝" w:eastAsia="ＭＳ 明朝" w:hAnsi="ＭＳ 明朝" w:cs="ＭＳ Ｐゴシック" w:hint="default"/>
                <w:sz w:val="27"/>
                <w:szCs w:val="27"/>
              </w:rPr>
              <w:t>飽</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jū</w:t>
            </w:r>
          </w:rt>
          <w:rubyBase>
            <w:r w:rsidR="00B06989">
              <w:rPr>
                <w:rFonts w:ascii="ＭＳ 明朝" w:eastAsia="ＭＳ 明朝" w:hAnsi="ＭＳ 明朝" w:cs="ＭＳ Ｐゴシック" w:hint="default"/>
                <w:sz w:val="27"/>
                <w:szCs w:val="27"/>
              </w:rPr>
              <w:t>居</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wú</w:t>
            </w:r>
          </w:rt>
          <w:rubyBase>
            <w:r w:rsidR="00B06989">
              <w:rPr>
                <w:rFonts w:ascii="ＭＳ 明朝" w:eastAsia="ＭＳ 明朝" w:hAnsi="ＭＳ 明朝" w:cs="ＭＳ Ｐゴシック" w:hint="default"/>
                <w:sz w:val="27"/>
                <w:szCs w:val="27"/>
              </w:rPr>
              <w:t>無</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qiú</w:t>
            </w:r>
          </w:rt>
          <w:rubyBase>
            <w:r w:rsidR="00B06989">
              <w:rPr>
                <w:rFonts w:ascii="ＭＳ 明朝" w:eastAsia="ＭＳ 明朝" w:hAnsi="ＭＳ 明朝" w:cs="ＭＳ Ｐゴシック" w:hint="default"/>
                <w:sz w:val="27"/>
                <w:szCs w:val="27"/>
              </w:rPr>
              <w:t>求</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ān</w:t>
            </w:r>
          </w:rt>
          <w:rubyBase>
            <w:r w:rsidR="00B06989">
              <w:rPr>
                <w:rFonts w:ascii="ＭＳ 明朝" w:eastAsia="ＭＳ 明朝" w:hAnsi="ＭＳ 明朝" w:cs="ＭＳ Ｐゴシック" w:hint="default"/>
                <w:sz w:val="27"/>
                <w:szCs w:val="27"/>
              </w:rPr>
              <w:t>安</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mǐn</w:t>
            </w:r>
          </w:rt>
          <w:rubyBase>
            <w:r w:rsidR="00B06989">
              <w:rPr>
                <w:rFonts w:ascii="ＭＳ 明朝" w:eastAsia="ＭＳ 明朝" w:hAnsi="ＭＳ 明朝" w:cs="ＭＳ Ｐゴシック" w:hint="default"/>
                <w:sz w:val="27"/>
                <w:szCs w:val="27"/>
              </w:rPr>
              <w:t>敏</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yú</w:t>
            </w:r>
          </w:rt>
          <w:rubyBase>
            <w:r w:rsidR="00B06989">
              <w:rPr>
                <w:rFonts w:ascii="ＭＳ 明朝" w:eastAsia="ＭＳ 明朝" w:hAnsi="ＭＳ 明朝" w:cs="ＭＳ Ｐゴシック" w:hint="default"/>
                <w:sz w:val="27"/>
                <w:szCs w:val="27"/>
              </w:rPr>
              <w:t>於</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shì</w:t>
            </w:r>
          </w:rt>
          <w:rubyBase>
            <w:r w:rsidR="00B06989">
              <w:rPr>
                <w:rFonts w:ascii="ＭＳ 明朝" w:eastAsia="ＭＳ 明朝" w:hAnsi="ＭＳ 明朝" w:cs="ＭＳ Ｐゴシック" w:hint="default"/>
                <w:sz w:val="27"/>
                <w:szCs w:val="27"/>
              </w:rPr>
              <w:t>事</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ér</w:t>
            </w:r>
          </w:rt>
          <w:rubyBase>
            <w:r w:rsidR="00B06989">
              <w:rPr>
                <w:rFonts w:ascii="ＭＳ 明朝" w:eastAsia="ＭＳ 明朝" w:hAnsi="ＭＳ 明朝" w:cs="ＭＳ Ｐゴシック" w:hint="default"/>
                <w:sz w:val="27"/>
                <w:szCs w:val="27"/>
              </w:rPr>
              <w:t>而</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shèn</w:t>
            </w:r>
          </w:rt>
          <w:rubyBase>
            <w:r w:rsidR="00B06989">
              <w:rPr>
                <w:rFonts w:ascii="ＭＳ 明朝" w:eastAsia="ＭＳ 明朝" w:hAnsi="ＭＳ 明朝" w:cs="ＭＳ Ｐゴシック" w:hint="default"/>
                <w:sz w:val="27"/>
                <w:szCs w:val="27"/>
              </w:rPr>
              <w:t>愼</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yú</w:t>
            </w:r>
          </w:rt>
          <w:rubyBase>
            <w:r w:rsidR="00B06989">
              <w:rPr>
                <w:rFonts w:ascii="ＭＳ 明朝" w:eastAsia="ＭＳ 明朝" w:hAnsi="ＭＳ 明朝" w:cs="ＭＳ Ｐゴシック" w:hint="default"/>
                <w:sz w:val="27"/>
                <w:szCs w:val="27"/>
              </w:rPr>
              <w:t>於</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yán</w:t>
            </w:r>
          </w:rt>
          <w:rubyBase>
            <w:r w:rsidR="00B06989">
              <w:rPr>
                <w:rFonts w:ascii="ＭＳ 明朝" w:eastAsia="ＭＳ 明朝" w:hAnsi="ＭＳ 明朝" w:cs="ＭＳ Ｐゴシック" w:hint="default"/>
                <w:sz w:val="27"/>
                <w:szCs w:val="27"/>
              </w:rPr>
              <w:t>言</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jiù</w:t>
            </w:r>
          </w:rt>
          <w:rubyBase>
            <w:r w:rsidR="00B06989">
              <w:rPr>
                <w:rFonts w:ascii="ＭＳ 明朝" w:eastAsia="ＭＳ 明朝" w:hAnsi="ＭＳ 明朝" w:cs="ＭＳ Ｐゴシック" w:hint="default"/>
                <w:sz w:val="27"/>
                <w:szCs w:val="27"/>
              </w:rPr>
              <w:t>就</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yǒu</w:t>
            </w:r>
          </w:rt>
          <w:rubyBase>
            <w:r w:rsidR="00B06989">
              <w:rPr>
                <w:rFonts w:ascii="ＭＳ 明朝" w:eastAsia="ＭＳ 明朝" w:hAnsi="ＭＳ 明朝" w:cs="ＭＳ Ｐゴシック" w:hint="default"/>
                <w:sz w:val="27"/>
                <w:szCs w:val="27"/>
              </w:rPr>
              <w:t>有</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dào</w:t>
            </w:r>
          </w:rt>
          <w:rubyBase>
            <w:r w:rsidR="00B06989">
              <w:rPr>
                <w:rFonts w:ascii="ＭＳ 明朝" w:eastAsia="ＭＳ 明朝" w:hAnsi="ＭＳ 明朝" w:cs="ＭＳ Ｐゴシック" w:hint="default"/>
                <w:sz w:val="27"/>
                <w:szCs w:val="27"/>
              </w:rPr>
              <w:t>道</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ér</w:t>
            </w:r>
          </w:rt>
          <w:rubyBase>
            <w:r w:rsidR="00B06989">
              <w:rPr>
                <w:rFonts w:ascii="ＭＳ 明朝" w:eastAsia="ＭＳ 明朝" w:hAnsi="ＭＳ 明朝" w:cs="ＭＳ Ｐゴシック" w:hint="default"/>
                <w:sz w:val="27"/>
                <w:szCs w:val="27"/>
              </w:rPr>
              <w:t>而</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zhèng</w:t>
            </w:r>
          </w:rt>
          <w:rubyBase>
            <w:r w:rsidR="00B06989">
              <w:rPr>
                <w:rFonts w:ascii="ＭＳ 明朝" w:eastAsia="ＭＳ 明朝" w:hAnsi="ＭＳ 明朝" w:cs="ＭＳ Ｐゴシック" w:hint="default"/>
                <w:sz w:val="27"/>
                <w:szCs w:val="27"/>
              </w:rPr>
              <w:t>正</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yān</w:t>
            </w:r>
          </w:rt>
          <w:rubyBase>
            <w:r w:rsidR="00B06989">
              <w:rPr>
                <w:rFonts w:ascii="ＭＳ 明朝" w:eastAsia="ＭＳ 明朝" w:hAnsi="ＭＳ 明朝" w:cs="ＭＳ Ｐゴシック" w:hint="default"/>
                <w:sz w:val="27"/>
                <w:szCs w:val="27"/>
              </w:rPr>
              <w:t>焉</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kě</w:t>
            </w:r>
          </w:rt>
          <w:rubyBase>
            <w:r w:rsidR="00B06989">
              <w:rPr>
                <w:rFonts w:ascii="ＭＳ 明朝" w:eastAsia="ＭＳ 明朝" w:hAnsi="ＭＳ 明朝" w:cs="ＭＳ Ｐゴシック" w:hint="default"/>
                <w:sz w:val="27"/>
                <w:szCs w:val="27"/>
              </w:rPr>
              <w:t>可</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wèi</w:t>
            </w:r>
          </w:rt>
          <w:rubyBase>
            <w:r w:rsidR="00B06989">
              <w:rPr>
                <w:rFonts w:ascii="ＭＳ 明朝" w:eastAsia="ＭＳ 明朝" w:hAnsi="ＭＳ 明朝" w:cs="ＭＳ Ｐゴシック" w:hint="default"/>
                <w:sz w:val="27"/>
                <w:szCs w:val="27"/>
              </w:rPr>
              <w:t>謂</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hào</w:t>
            </w:r>
          </w:rt>
          <w:rubyBase>
            <w:r w:rsidR="00B06989">
              <w:rPr>
                <w:rFonts w:ascii="ＭＳ 明朝" w:eastAsia="ＭＳ 明朝" w:hAnsi="ＭＳ 明朝" w:cs="ＭＳ Ｐゴシック" w:hint="default"/>
                <w:sz w:val="27"/>
                <w:szCs w:val="27"/>
              </w:rPr>
              <w:t>好</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xué</w:t>
            </w:r>
          </w:rt>
          <w:rubyBase>
            <w:r w:rsidR="00B06989">
              <w:rPr>
                <w:rFonts w:ascii="ＭＳ 明朝" w:eastAsia="ＭＳ 明朝" w:hAnsi="ＭＳ 明朝" w:cs="ＭＳ Ｐゴシック" w:hint="default"/>
                <w:sz w:val="27"/>
                <w:szCs w:val="27"/>
              </w:rPr>
              <w:t>學</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yě</w:t>
            </w:r>
          </w:rt>
          <w:rubyBase>
            <w:r w:rsidR="00B06989">
              <w:rPr>
                <w:rFonts w:ascii="ＭＳ 明朝" w:eastAsia="ＭＳ 明朝" w:hAnsi="ＭＳ 明朝" w:cs="ＭＳ Ｐゴシック" w:hint="default"/>
                <w:sz w:val="27"/>
                <w:szCs w:val="27"/>
              </w:rPr>
              <w:t>也</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yǐ</w:t>
            </w:r>
          </w:rt>
          <w:rubyBase>
            <w:r w:rsidR="00B06989">
              <w:rPr>
                <w:rFonts w:ascii="ＭＳ 明朝" w:eastAsia="ＭＳ 明朝" w:hAnsi="ＭＳ 明朝" w:cs="ＭＳ Ｐゴシック" w:hint="default"/>
                <w:sz w:val="27"/>
                <w:szCs w:val="27"/>
              </w:rPr>
              <w:t>已</w:t>
            </w:r>
          </w:rubyBase>
        </w:ruby>
      </w:r>
      <w:r w:rsidR="00100365">
        <w:rPr>
          <w:rFonts w:ascii="ＭＳ 明朝" w:eastAsia="ＭＳ 明朝" w:hAnsi="ＭＳ 明朝" w:cs="ＭＳ Ｐゴシック"/>
          <w:sz w:val="27"/>
          <w:szCs w:val="27"/>
        </w:rPr>
        <w:t xml:space="preserve">　</w:t>
      </w:r>
      <w:r w:rsidR="00100365" w:rsidRPr="00100365">
        <w:rPr>
          <w:rFonts w:ascii="ＭＳ 明朝" w:eastAsia="ＭＳ 明朝" w:hAnsi="ＭＳ 明朝"/>
          <w:sz w:val="22"/>
          <w:szCs w:val="22"/>
        </w:rPr>
        <w:t>子</w:t>
      </w:r>
      <w:r w:rsidR="00AD1F0F">
        <w:rPr>
          <w:rFonts w:ascii="ＭＳ 明朝" w:eastAsia="ＭＳ 明朝" w:hAnsi="ＭＳ 明朝"/>
          <w:sz w:val="22"/>
          <w:szCs w:val="22"/>
        </w:rPr>
        <w:t>の</w:t>
      </w:r>
      <w:r w:rsidR="00100365" w:rsidRPr="00100365">
        <w:rPr>
          <w:rFonts w:ascii="ＭＳ 明朝" w:eastAsia="ＭＳ 明朝" w:hAnsi="ＭＳ 明朝"/>
          <w:sz w:val="22"/>
          <w:szCs w:val="22"/>
        </w:rPr>
        <w:t>曰</w:t>
      </w:r>
      <w:r w:rsidR="00AD1F0F">
        <w:rPr>
          <w:rFonts w:ascii="ＭＳ 明朝" w:eastAsia="ＭＳ 明朝" w:hAnsi="ＭＳ 明朝"/>
          <w:sz w:val="22"/>
          <w:szCs w:val="22"/>
        </w:rPr>
        <w:t>は</w:t>
      </w:r>
      <w:r w:rsidR="00100365" w:rsidRPr="00100365">
        <w:rPr>
          <w:rFonts w:ascii="ＭＳ 明朝" w:eastAsia="ＭＳ 明朝" w:hAnsi="ＭＳ 明朝"/>
          <w:sz w:val="22"/>
          <w:szCs w:val="22"/>
        </w:rPr>
        <w:t>く、君子は食飽かんことを求むること無く、居安</w:t>
      </w:r>
      <w:r w:rsidR="003C61F5">
        <w:rPr>
          <w:rFonts w:ascii="ＭＳ 明朝" w:eastAsia="ＭＳ 明朝" w:hAnsi="ＭＳ 明朝"/>
          <w:sz w:val="22"/>
          <w:szCs w:val="22"/>
        </w:rPr>
        <w:t>き</w:t>
      </w:r>
      <w:r w:rsidR="00AD1F0F">
        <w:rPr>
          <w:rFonts w:ascii="ＭＳ 明朝" w:eastAsia="ＭＳ 明朝" w:hAnsi="ＭＳ 明朝"/>
          <w:sz w:val="22"/>
          <w:szCs w:val="22"/>
        </w:rPr>
        <w:t>こ</w:t>
      </w:r>
      <w:r w:rsidR="00100365" w:rsidRPr="00100365">
        <w:rPr>
          <w:rFonts w:ascii="ＭＳ 明朝" w:eastAsia="ＭＳ 明朝" w:hAnsi="ＭＳ 明朝"/>
          <w:sz w:val="22"/>
          <w:szCs w:val="22"/>
        </w:rPr>
        <w:t>と求むること無く、事</w:t>
      </w:r>
      <w:r w:rsidR="00546827" w:rsidRPr="00546827">
        <w:rPr>
          <w:rFonts w:ascii="ＭＳ 明朝" w:eastAsia="ＭＳ 明朝" w:hAnsi="ＭＳ 明朝"/>
          <w:sz w:val="18"/>
          <w:szCs w:val="18"/>
        </w:rPr>
        <w:t>（わざ）</w:t>
      </w:r>
      <w:r w:rsidR="00546827">
        <w:rPr>
          <w:rFonts w:ascii="ＭＳ 明朝" w:eastAsia="ＭＳ 明朝" w:hAnsi="ＭＳ 明朝"/>
          <w:sz w:val="22"/>
          <w:szCs w:val="22"/>
        </w:rPr>
        <w:t>に</w:t>
      </w:r>
      <w:r w:rsidR="00100365" w:rsidRPr="00100365">
        <w:rPr>
          <w:rFonts w:ascii="ＭＳ 明朝" w:eastAsia="ＭＳ 明朝" w:hAnsi="ＭＳ 明朝"/>
          <w:sz w:val="22"/>
          <w:szCs w:val="22"/>
        </w:rPr>
        <w:t>敏</w:t>
      </w:r>
      <w:r w:rsidR="00B50D72" w:rsidRPr="00B50D72">
        <w:rPr>
          <w:rFonts w:ascii="ＭＳ 明朝" w:eastAsia="ＭＳ 明朝" w:hAnsi="ＭＳ 明朝"/>
          <w:sz w:val="18"/>
          <w:szCs w:val="18"/>
        </w:rPr>
        <w:t>（と）</w:t>
      </w:r>
      <w:r w:rsidR="00100365" w:rsidRPr="00100365">
        <w:rPr>
          <w:rFonts w:ascii="ＭＳ 明朝" w:eastAsia="ＭＳ 明朝" w:hAnsi="ＭＳ 明朝"/>
          <w:sz w:val="22"/>
          <w:szCs w:val="22"/>
        </w:rPr>
        <w:t>くして、言</w:t>
      </w:r>
      <w:r w:rsidR="00546827" w:rsidRPr="00546827">
        <w:rPr>
          <w:rFonts w:ascii="ＭＳ 明朝" w:eastAsia="ＭＳ 明朝" w:hAnsi="ＭＳ 明朝"/>
          <w:sz w:val="18"/>
          <w:szCs w:val="18"/>
        </w:rPr>
        <w:t>（こと）</w:t>
      </w:r>
      <w:r w:rsidR="00546827">
        <w:rPr>
          <w:rFonts w:ascii="ＭＳ 明朝" w:eastAsia="ＭＳ 明朝" w:hAnsi="ＭＳ 明朝"/>
          <w:sz w:val="22"/>
          <w:szCs w:val="22"/>
        </w:rPr>
        <w:t>に</w:t>
      </w:r>
      <w:r w:rsidR="00100365" w:rsidRPr="00100365">
        <w:rPr>
          <w:rFonts w:ascii="ＭＳ 明朝" w:eastAsia="ＭＳ 明朝" w:hAnsi="ＭＳ 明朝"/>
          <w:sz w:val="22"/>
          <w:szCs w:val="22"/>
        </w:rPr>
        <w:t>愼</w:t>
      </w:r>
      <w:r w:rsidR="00546827">
        <w:rPr>
          <w:rFonts w:ascii="ＭＳ 明朝" w:eastAsia="ＭＳ 明朝" w:hAnsi="ＭＳ 明朝"/>
          <w:sz w:val="22"/>
          <w:szCs w:val="22"/>
        </w:rPr>
        <w:t>む。</w:t>
      </w:r>
      <w:r w:rsidR="00100365" w:rsidRPr="00100365">
        <w:rPr>
          <w:rFonts w:ascii="ＭＳ 明朝" w:eastAsia="ＭＳ 明朝" w:hAnsi="ＭＳ 明朝"/>
          <w:sz w:val="22"/>
          <w:szCs w:val="22"/>
        </w:rPr>
        <w:t>有道に就いて正す</w:t>
      </w:r>
      <w:r w:rsidR="00546827">
        <w:rPr>
          <w:rFonts w:ascii="ＭＳ 明朝" w:eastAsia="ＭＳ 明朝" w:hAnsi="ＭＳ 明朝"/>
          <w:sz w:val="22"/>
          <w:szCs w:val="22"/>
        </w:rPr>
        <w:t>を</w:t>
      </w:r>
      <w:r w:rsidR="00100365" w:rsidRPr="00100365">
        <w:rPr>
          <w:rFonts w:ascii="ＭＳ 明朝" w:eastAsia="ＭＳ 明朝" w:hAnsi="ＭＳ 明朝"/>
          <w:sz w:val="22"/>
          <w:szCs w:val="22"/>
        </w:rPr>
        <w:t>學を好むと謂</w:t>
      </w:r>
      <w:r w:rsidR="00850470">
        <w:rPr>
          <w:rFonts w:ascii="ＭＳ 明朝" w:eastAsia="ＭＳ 明朝" w:hAnsi="ＭＳ 明朝"/>
          <w:sz w:val="22"/>
          <w:szCs w:val="22"/>
        </w:rPr>
        <w:t>ふ</w:t>
      </w:r>
      <w:r w:rsidR="00100365" w:rsidRPr="00100365">
        <w:rPr>
          <w:rFonts w:ascii="ＭＳ 明朝" w:eastAsia="ＭＳ 明朝" w:hAnsi="ＭＳ 明朝"/>
          <w:sz w:val="22"/>
          <w:szCs w:val="22"/>
        </w:rPr>
        <w:t>可</w:t>
      </w:r>
      <w:r w:rsidR="00850470">
        <w:rPr>
          <w:rFonts w:ascii="ＭＳ 明朝" w:eastAsia="ＭＳ 明朝" w:hAnsi="ＭＳ 明朝"/>
          <w:sz w:val="22"/>
          <w:szCs w:val="22"/>
        </w:rPr>
        <w:t>き</w:t>
      </w:r>
      <w:r w:rsidR="00100365" w:rsidRPr="00100365">
        <w:rPr>
          <w:rFonts w:ascii="ＭＳ 明朝" w:eastAsia="ＭＳ 明朝" w:hAnsi="ＭＳ 明朝"/>
          <w:sz w:val="22"/>
          <w:szCs w:val="22"/>
        </w:rPr>
        <w:t>のみ。</w:t>
      </w:r>
      <w:r w:rsidR="00A242F8" w:rsidRPr="00584A14">
        <w:rPr>
          <w:rFonts w:ascii="ＭＳ 明朝" w:eastAsia="ＭＳ 明朝" w:hAnsi="ＭＳ 明朝"/>
          <w:color w:val="008000"/>
          <w:sz w:val="20"/>
          <w:szCs w:val="20"/>
        </w:rPr>
        <w:t>好、去聲。不求安飽者、志有在、而不暇及也。敏於事者、勉其所不足。愼於言者、不敢盡其所有餘也。然猶不敢自是、而必就有道之人、以正其是非、則可謂好學矣。凡言道者、皆謂事物當然之理、人之所共由者也。尹氏曰、君子之學、能是四者、可謂篤志力行者矣。然不取正於有道、未免有差。如楊･墨、學仁義而差者也。其流至於無父無君。謂之好學可乎。</w:t>
      </w:r>
      <w:r w:rsidR="00A242F8" w:rsidRPr="00A242F8">
        <w:rPr>
          <w:rFonts w:ascii="ＭＳ 明朝" w:eastAsia="ＭＳ 明朝" w:hAnsi="ＭＳ 明朝"/>
          <w:color w:val="0000CC"/>
          <w:sz w:val="22"/>
          <w:szCs w:val="22"/>
        </w:rPr>
        <w:t>好</w:t>
      </w:r>
      <w:r w:rsidR="00850470" w:rsidRPr="00850470">
        <w:rPr>
          <w:rFonts w:ascii="Arial Unicode MS" w:eastAsia="Arial Unicode MS" w:hAnsi="Arial Unicode MS" w:cs="Arial Unicode MS"/>
          <w:color w:val="0000CC"/>
          <w:sz w:val="20"/>
          <w:szCs w:val="20"/>
        </w:rPr>
        <w:t>hào</w:t>
      </w:r>
      <w:r w:rsidR="00A242F8" w:rsidRPr="00A242F8">
        <w:rPr>
          <w:rFonts w:ascii="ＭＳ 明朝" w:eastAsia="ＭＳ 明朝" w:hAnsi="ＭＳ 明朝"/>
          <w:color w:val="0000CC"/>
          <w:sz w:val="22"/>
          <w:szCs w:val="22"/>
        </w:rPr>
        <w:t>は去聲。○安飽を求めざる者は、志在ること有りて、及ぶに暇</w:t>
      </w:r>
      <w:r w:rsidR="001D1620" w:rsidRPr="001D1620">
        <w:rPr>
          <w:rFonts w:ascii="ＭＳ 明朝" w:eastAsia="ＭＳ 明朝" w:hAnsi="ＭＳ 明朝"/>
          <w:color w:val="0000CC"/>
          <w:sz w:val="18"/>
          <w:szCs w:val="18"/>
        </w:rPr>
        <w:t>（いとま）</w:t>
      </w:r>
      <w:r w:rsidR="00A242F8" w:rsidRPr="00A242F8">
        <w:rPr>
          <w:rFonts w:ascii="ＭＳ 明朝" w:eastAsia="ＭＳ 明朝" w:hAnsi="ＭＳ 明朝"/>
          <w:color w:val="0000CC"/>
          <w:sz w:val="22"/>
          <w:szCs w:val="22"/>
        </w:rPr>
        <w:t>あらざ</w:t>
      </w:r>
      <w:r w:rsidR="00850470">
        <w:rPr>
          <w:rFonts w:ascii="ＭＳ 明朝" w:eastAsia="ＭＳ 明朝" w:hAnsi="ＭＳ 明朝"/>
          <w:color w:val="0000CC"/>
          <w:sz w:val="22"/>
          <w:szCs w:val="22"/>
        </w:rPr>
        <w:t>れば、</w:t>
      </w:r>
      <w:r w:rsidR="00A242F8" w:rsidRPr="00A242F8">
        <w:rPr>
          <w:rFonts w:ascii="ＭＳ 明朝" w:eastAsia="ＭＳ 明朝" w:hAnsi="ＭＳ 明朝"/>
          <w:color w:val="0000CC"/>
          <w:sz w:val="22"/>
          <w:szCs w:val="22"/>
        </w:rPr>
        <w:t>事</w:t>
      </w:r>
      <w:r w:rsidR="00850470">
        <w:rPr>
          <w:rFonts w:ascii="ＭＳ 明朝" w:eastAsia="ＭＳ 明朝" w:hAnsi="ＭＳ 明朝"/>
          <w:color w:val="0000CC"/>
          <w:sz w:val="22"/>
          <w:szCs w:val="22"/>
        </w:rPr>
        <w:t>に</w:t>
      </w:r>
      <w:r w:rsidR="00A242F8" w:rsidRPr="00A242F8">
        <w:rPr>
          <w:rFonts w:ascii="ＭＳ 明朝" w:eastAsia="ＭＳ 明朝" w:hAnsi="ＭＳ 明朝"/>
          <w:color w:val="0000CC"/>
          <w:sz w:val="22"/>
          <w:szCs w:val="22"/>
        </w:rPr>
        <w:t>敏</w:t>
      </w:r>
      <w:r w:rsidR="00850470">
        <w:rPr>
          <w:rFonts w:ascii="ＭＳ 明朝" w:eastAsia="ＭＳ 明朝" w:hAnsi="ＭＳ 明朝"/>
          <w:color w:val="0000CC"/>
          <w:sz w:val="22"/>
          <w:szCs w:val="22"/>
        </w:rPr>
        <w:t>き者</w:t>
      </w:r>
      <w:r w:rsidR="00A242F8" w:rsidRPr="00A242F8">
        <w:rPr>
          <w:rFonts w:ascii="ＭＳ 明朝" w:eastAsia="ＭＳ 明朝" w:hAnsi="ＭＳ 明朝"/>
          <w:color w:val="0000CC"/>
          <w:sz w:val="22"/>
          <w:szCs w:val="22"/>
        </w:rPr>
        <w:t>は、其の足らざる所を勉む。言</w:t>
      </w:r>
      <w:r w:rsidR="007455AF" w:rsidRPr="007455AF">
        <w:rPr>
          <w:rFonts w:ascii="ＭＳ 明朝" w:eastAsia="ＭＳ 明朝" w:hAnsi="ＭＳ 明朝"/>
          <w:color w:val="0000CC"/>
          <w:sz w:val="18"/>
          <w:szCs w:val="18"/>
        </w:rPr>
        <w:t>（こと）</w:t>
      </w:r>
      <w:r w:rsidR="00850470">
        <w:rPr>
          <w:rFonts w:ascii="ＭＳ 明朝" w:eastAsia="ＭＳ 明朝" w:hAnsi="ＭＳ 明朝"/>
          <w:color w:val="0000CC"/>
          <w:sz w:val="22"/>
          <w:szCs w:val="22"/>
        </w:rPr>
        <w:t>に</w:t>
      </w:r>
      <w:r w:rsidR="00A242F8" w:rsidRPr="00A242F8">
        <w:rPr>
          <w:rFonts w:ascii="ＭＳ 明朝" w:eastAsia="ＭＳ 明朝" w:hAnsi="ＭＳ 明朝"/>
          <w:color w:val="0000CC"/>
          <w:sz w:val="22"/>
          <w:szCs w:val="22"/>
        </w:rPr>
        <w:t>愼む</w:t>
      </w:r>
      <w:r w:rsidR="00850470">
        <w:rPr>
          <w:rFonts w:ascii="ＭＳ 明朝" w:eastAsia="ＭＳ 明朝" w:hAnsi="ＭＳ 明朝"/>
          <w:color w:val="0000CC"/>
          <w:sz w:val="22"/>
          <w:szCs w:val="22"/>
        </w:rPr>
        <w:t>者</w:t>
      </w:r>
      <w:r w:rsidR="00A242F8" w:rsidRPr="00A242F8">
        <w:rPr>
          <w:rFonts w:ascii="ＭＳ 明朝" w:eastAsia="ＭＳ 明朝" w:hAnsi="ＭＳ 明朝"/>
          <w:color w:val="0000CC"/>
          <w:sz w:val="22"/>
          <w:szCs w:val="22"/>
        </w:rPr>
        <w:t>は、敢えて其の餘り有る所を盡くさざるなり。然るに猶敢えて自ら是とせずして、必ず有道の人に就き</w:t>
      </w:r>
      <w:r w:rsidR="00A15240">
        <w:rPr>
          <w:rFonts w:ascii="ＭＳ 明朝" w:eastAsia="ＭＳ 明朝" w:hAnsi="ＭＳ 明朝"/>
          <w:color w:val="0000CC"/>
          <w:sz w:val="22"/>
          <w:szCs w:val="22"/>
        </w:rPr>
        <w:t>て</w:t>
      </w:r>
      <w:r w:rsidR="00A242F8" w:rsidRPr="00A242F8">
        <w:rPr>
          <w:rFonts w:ascii="ＭＳ 明朝" w:eastAsia="ＭＳ 明朝" w:hAnsi="ＭＳ 明朝"/>
          <w:color w:val="0000CC"/>
          <w:sz w:val="22"/>
          <w:szCs w:val="22"/>
        </w:rPr>
        <w:t>、以て其の是非を正</w:t>
      </w:r>
      <w:r w:rsidR="00A15240">
        <w:rPr>
          <w:rFonts w:ascii="ＭＳ 明朝" w:eastAsia="ＭＳ 明朝" w:hAnsi="ＭＳ 明朝"/>
          <w:color w:val="0000CC"/>
          <w:sz w:val="22"/>
          <w:szCs w:val="22"/>
        </w:rPr>
        <w:t>せば、則ち學を好むと謂</w:t>
      </w:r>
      <w:r w:rsidR="007455AF">
        <w:rPr>
          <w:rFonts w:ascii="ＭＳ 明朝" w:eastAsia="ＭＳ 明朝" w:hAnsi="ＭＳ 明朝"/>
          <w:color w:val="0000CC"/>
          <w:sz w:val="22"/>
          <w:szCs w:val="22"/>
        </w:rPr>
        <w:t>ふ</w:t>
      </w:r>
      <w:r w:rsidR="00A15240">
        <w:rPr>
          <w:rFonts w:ascii="ＭＳ 明朝" w:eastAsia="ＭＳ 明朝" w:hAnsi="ＭＳ 明朝"/>
          <w:color w:val="0000CC"/>
          <w:sz w:val="22"/>
          <w:szCs w:val="22"/>
        </w:rPr>
        <w:t>可し。凡そ道と言</w:t>
      </w:r>
      <w:r w:rsidR="001D1620">
        <w:rPr>
          <w:rFonts w:ascii="ＭＳ 明朝" w:eastAsia="ＭＳ 明朝" w:hAnsi="ＭＳ 明朝"/>
          <w:color w:val="0000CC"/>
          <w:sz w:val="22"/>
          <w:szCs w:val="22"/>
        </w:rPr>
        <w:t>ふ</w:t>
      </w:r>
      <w:r w:rsidR="00A242F8" w:rsidRPr="00A242F8">
        <w:rPr>
          <w:rFonts w:ascii="ＭＳ 明朝" w:eastAsia="ＭＳ 明朝" w:hAnsi="ＭＳ 明朝"/>
          <w:color w:val="0000CC"/>
          <w:sz w:val="22"/>
          <w:szCs w:val="22"/>
        </w:rPr>
        <w:t>は、皆事物當然の理、人の共に由る所の者を謂</w:t>
      </w:r>
      <w:r w:rsidR="00A15240">
        <w:rPr>
          <w:rFonts w:ascii="ＭＳ 明朝" w:eastAsia="ＭＳ 明朝" w:hAnsi="ＭＳ 明朝"/>
          <w:color w:val="0000CC"/>
          <w:sz w:val="22"/>
          <w:szCs w:val="22"/>
        </w:rPr>
        <w:t>ふ</w:t>
      </w:r>
      <w:r w:rsidR="00A242F8" w:rsidRPr="00A242F8">
        <w:rPr>
          <w:rFonts w:ascii="ＭＳ 明朝" w:eastAsia="ＭＳ 明朝" w:hAnsi="ＭＳ 明朝"/>
          <w:color w:val="0000CC"/>
          <w:sz w:val="22"/>
          <w:szCs w:val="22"/>
        </w:rPr>
        <w:t>なり。尹氏</w:t>
      </w:r>
      <w:r w:rsidR="00A15240">
        <w:rPr>
          <w:rFonts w:ascii="ＭＳ 明朝" w:eastAsia="ＭＳ 明朝" w:hAnsi="ＭＳ 明朝"/>
          <w:color w:val="0000CC"/>
          <w:sz w:val="22"/>
          <w:szCs w:val="22"/>
        </w:rPr>
        <w:t>の</w:t>
      </w:r>
      <w:r w:rsidR="00A242F8" w:rsidRPr="00A242F8">
        <w:rPr>
          <w:rFonts w:ascii="ＭＳ 明朝" w:eastAsia="ＭＳ 明朝" w:hAnsi="ＭＳ 明朝"/>
          <w:color w:val="0000CC"/>
          <w:sz w:val="22"/>
          <w:szCs w:val="22"/>
        </w:rPr>
        <w:t>曰く、君子の學、是の四つの者を能く</w:t>
      </w:r>
      <w:r w:rsidR="00674C9D">
        <w:rPr>
          <w:rFonts w:ascii="ＭＳ 明朝" w:eastAsia="ＭＳ 明朝" w:hAnsi="ＭＳ 明朝"/>
          <w:color w:val="0000CC"/>
          <w:sz w:val="22"/>
          <w:szCs w:val="22"/>
        </w:rPr>
        <w:t>す</w:t>
      </w:r>
      <w:r w:rsidR="00A242F8" w:rsidRPr="00A242F8">
        <w:rPr>
          <w:rFonts w:ascii="ＭＳ 明朝" w:eastAsia="ＭＳ 明朝" w:hAnsi="ＭＳ 明朝"/>
          <w:color w:val="0000CC"/>
          <w:sz w:val="22"/>
          <w:szCs w:val="22"/>
        </w:rPr>
        <w:t>、篤</w:t>
      </w:r>
      <w:r w:rsidR="00674C9D">
        <w:rPr>
          <w:rFonts w:ascii="ＭＳ 明朝" w:eastAsia="ＭＳ 明朝" w:hAnsi="ＭＳ 明朝"/>
          <w:color w:val="0000CC"/>
          <w:sz w:val="22"/>
          <w:szCs w:val="22"/>
        </w:rPr>
        <w:t>く</w:t>
      </w:r>
      <w:r w:rsidR="00A242F8" w:rsidRPr="00A242F8">
        <w:rPr>
          <w:rFonts w:ascii="ＭＳ 明朝" w:eastAsia="ＭＳ 明朝" w:hAnsi="ＭＳ 明朝"/>
          <w:color w:val="0000CC"/>
          <w:sz w:val="22"/>
          <w:szCs w:val="22"/>
        </w:rPr>
        <w:t>志</w:t>
      </w:r>
      <w:r w:rsidR="00674C9D">
        <w:rPr>
          <w:rFonts w:ascii="ＭＳ 明朝" w:eastAsia="ＭＳ 明朝" w:hAnsi="ＭＳ 明朝"/>
          <w:color w:val="0000CC"/>
          <w:sz w:val="22"/>
          <w:szCs w:val="22"/>
        </w:rPr>
        <w:t>し</w:t>
      </w:r>
      <w:r w:rsidR="00A242F8" w:rsidRPr="00A242F8">
        <w:rPr>
          <w:rFonts w:ascii="ＭＳ 明朝" w:eastAsia="ＭＳ 明朝" w:hAnsi="ＭＳ 明朝"/>
          <w:color w:val="0000CC"/>
          <w:sz w:val="22"/>
          <w:szCs w:val="22"/>
        </w:rPr>
        <w:t>力</w:t>
      </w:r>
      <w:r w:rsidR="00674C9D">
        <w:rPr>
          <w:rFonts w:ascii="ＭＳ 明朝" w:eastAsia="ＭＳ 明朝" w:hAnsi="ＭＳ 明朝"/>
          <w:color w:val="0000CC"/>
          <w:sz w:val="22"/>
          <w:szCs w:val="22"/>
        </w:rPr>
        <w:t>めて</w:t>
      </w:r>
      <w:r w:rsidR="00A242F8" w:rsidRPr="00A242F8">
        <w:rPr>
          <w:rFonts w:ascii="ＭＳ 明朝" w:eastAsia="ＭＳ 明朝" w:hAnsi="ＭＳ 明朝"/>
          <w:color w:val="0000CC"/>
          <w:sz w:val="22"/>
          <w:szCs w:val="22"/>
        </w:rPr>
        <w:t>行</w:t>
      </w:r>
      <w:r w:rsidR="00674C9D">
        <w:rPr>
          <w:rFonts w:ascii="ＭＳ 明朝" w:eastAsia="ＭＳ 明朝" w:hAnsi="ＭＳ 明朝"/>
          <w:color w:val="0000CC"/>
          <w:sz w:val="22"/>
          <w:szCs w:val="22"/>
        </w:rPr>
        <w:t>ふ</w:t>
      </w:r>
      <w:r w:rsidR="00A242F8" w:rsidRPr="00A242F8">
        <w:rPr>
          <w:rFonts w:ascii="ＭＳ 明朝" w:eastAsia="ＭＳ 明朝" w:hAnsi="ＭＳ 明朝"/>
          <w:color w:val="0000CC"/>
          <w:sz w:val="22"/>
          <w:szCs w:val="22"/>
        </w:rPr>
        <w:t>者と謂う可し。然れども正を有道に取らざれば、未だ差</w:t>
      </w:r>
      <w:r w:rsidR="00674C9D" w:rsidRPr="00674C9D">
        <w:rPr>
          <w:rFonts w:ascii="ＭＳ 明朝" w:eastAsia="ＭＳ 明朝" w:hAnsi="ＭＳ 明朝"/>
          <w:color w:val="0000CC"/>
          <w:sz w:val="18"/>
          <w:szCs w:val="18"/>
        </w:rPr>
        <w:t>（</w:t>
      </w:r>
      <w:r w:rsidR="00A242F8" w:rsidRPr="00674C9D">
        <w:rPr>
          <w:rFonts w:ascii="ＭＳ 明朝" w:eastAsia="ＭＳ 明朝" w:hAnsi="ＭＳ 明朝"/>
          <w:color w:val="0000CC"/>
          <w:sz w:val="18"/>
          <w:szCs w:val="18"/>
        </w:rPr>
        <w:t>たが</w:t>
      </w:r>
      <w:r w:rsidR="00674C9D" w:rsidRPr="00674C9D">
        <w:rPr>
          <w:rFonts w:ascii="ＭＳ 明朝" w:eastAsia="ＭＳ 明朝" w:hAnsi="ＭＳ 明朝"/>
          <w:color w:val="0000CC"/>
          <w:sz w:val="18"/>
          <w:szCs w:val="18"/>
        </w:rPr>
        <w:t>）</w:t>
      </w:r>
      <w:r w:rsidR="00674C9D">
        <w:rPr>
          <w:rFonts w:ascii="ＭＳ 明朝" w:eastAsia="ＭＳ 明朝" w:hAnsi="ＭＳ 明朝"/>
          <w:color w:val="0000CC"/>
          <w:sz w:val="22"/>
          <w:szCs w:val="22"/>
        </w:rPr>
        <w:t>ひ</w:t>
      </w:r>
      <w:r w:rsidR="00A242F8" w:rsidRPr="00A242F8">
        <w:rPr>
          <w:rFonts w:ascii="ＭＳ 明朝" w:eastAsia="ＭＳ 明朝" w:hAnsi="ＭＳ 明朝"/>
          <w:color w:val="0000CC"/>
          <w:sz w:val="22"/>
          <w:szCs w:val="22"/>
        </w:rPr>
        <w:t>有る</w:t>
      </w:r>
      <w:r w:rsidR="00674C9D">
        <w:rPr>
          <w:rFonts w:ascii="ＭＳ 明朝" w:eastAsia="ＭＳ 明朝" w:hAnsi="ＭＳ 明朝"/>
          <w:color w:val="0000CC"/>
          <w:sz w:val="22"/>
          <w:szCs w:val="22"/>
        </w:rPr>
        <w:t>こと</w:t>
      </w:r>
      <w:r w:rsidR="00A242F8" w:rsidRPr="00A242F8">
        <w:rPr>
          <w:rFonts w:ascii="ＭＳ 明朝" w:eastAsia="ＭＳ 明朝" w:hAnsi="ＭＳ 明朝"/>
          <w:color w:val="0000CC"/>
          <w:sz w:val="22"/>
          <w:szCs w:val="22"/>
        </w:rPr>
        <w:t>を免れず。楊･墨</w:t>
      </w:r>
      <w:r w:rsidR="00674C9D">
        <w:rPr>
          <w:rFonts w:ascii="ＭＳ 明朝" w:eastAsia="ＭＳ 明朝" w:hAnsi="ＭＳ 明朝"/>
          <w:color w:val="0000CC"/>
          <w:sz w:val="22"/>
          <w:szCs w:val="22"/>
        </w:rPr>
        <w:t>が</w:t>
      </w:r>
      <w:r w:rsidR="00A242F8" w:rsidRPr="00A242F8">
        <w:rPr>
          <w:rFonts w:ascii="ＭＳ 明朝" w:eastAsia="ＭＳ 明朝" w:hAnsi="ＭＳ 明朝"/>
          <w:color w:val="0000CC"/>
          <w:sz w:val="22"/>
          <w:szCs w:val="22"/>
        </w:rPr>
        <w:t>如き、仁義を學びて差</w:t>
      </w:r>
      <w:r w:rsidR="00674C9D">
        <w:rPr>
          <w:rFonts w:ascii="ＭＳ 明朝" w:eastAsia="ＭＳ 明朝" w:hAnsi="ＭＳ 明朝"/>
          <w:color w:val="0000CC"/>
          <w:sz w:val="22"/>
          <w:szCs w:val="22"/>
        </w:rPr>
        <w:t>ふ</w:t>
      </w:r>
      <w:r w:rsidR="00A242F8" w:rsidRPr="00A242F8">
        <w:rPr>
          <w:rFonts w:ascii="ＭＳ 明朝" w:eastAsia="ＭＳ 明朝" w:hAnsi="ＭＳ 明朝"/>
          <w:color w:val="0000CC"/>
          <w:sz w:val="22"/>
          <w:szCs w:val="22"/>
        </w:rPr>
        <w:t>者なり。其の流</w:t>
      </w:r>
      <w:r w:rsidR="00DC5CCF">
        <w:rPr>
          <w:rFonts w:ascii="ＭＳ 明朝" w:eastAsia="ＭＳ 明朝" w:hAnsi="ＭＳ 明朝"/>
          <w:color w:val="0000CC"/>
          <w:sz w:val="22"/>
          <w:szCs w:val="22"/>
        </w:rPr>
        <w:t>、</w:t>
      </w:r>
      <w:r w:rsidR="00A242F8" w:rsidRPr="00A242F8">
        <w:rPr>
          <w:rFonts w:ascii="ＭＳ 明朝" w:eastAsia="ＭＳ 明朝" w:hAnsi="ＭＳ 明朝"/>
          <w:color w:val="0000CC"/>
          <w:sz w:val="22"/>
          <w:szCs w:val="22"/>
        </w:rPr>
        <w:t>父無</w:t>
      </w:r>
      <w:r w:rsidR="00DC5CCF">
        <w:rPr>
          <w:rFonts w:ascii="ＭＳ 明朝" w:eastAsia="ＭＳ 明朝" w:hAnsi="ＭＳ 明朝"/>
          <w:color w:val="0000CC"/>
          <w:sz w:val="22"/>
          <w:szCs w:val="22"/>
        </w:rPr>
        <w:t>く</w:t>
      </w:r>
      <w:r w:rsidR="00A242F8" w:rsidRPr="00A242F8">
        <w:rPr>
          <w:rFonts w:ascii="ＭＳ 明朝" w:eastAsia="ＭＳ 明朝" w:hAnsi="ＭＳ 明朝"/>
          <w:color w:val="0000CC"/>
          <w:sz w:val="22"/>
          <w:szCs w:val="22"/>
        </w:rPr>
        <w:t>君無</w:t>
      </w:r>
      <w:r w:rsidR="00DC5CCF">
        <w:rPr>
          <w:rFonts w:ascii="ＭＳ 明朝" w:eastAsia="ＭＳ 明朝" w:hAnsi="ＭＳ 明朝"/>
          <w:color w:val="0000CC"/>
          <w:sz w:val="22"/>
          <w:szCs w:val="22"/>
        </w:rPr>
        <w:t>き</w:t>
      </w:r>
      <w:r w:rsidR="00A242F8" w:rsidRPr="00A242F8">
        <w:rPr>
          <w:rFonts w:ascii="ＭＳ 明朝" w:eastAsia="ＭＳ 明朝" w:hAnsi="ＭＳ 明朝"/>
          <w:color w:val="0000CC"/>
          <w:sz w:val="22"/>
          <w:szCs w:val="22"/>
        </w:rPr>
        <w:t>に至る。之を學を好むと謂</w:t>
      </w:r>
      <w:r w:rsidR="00DC5CCF">
        <w:rPr>
          <w:rFonts w:ascii="ＭＳ 明朝" w:eastAsia="ＭＳ 明朝" w:hAnsi="ＭＳ 明朝"/>
          <w:color w:val="0000CC"/>
          <w:sz w:val="22"/>
          <w:szCs w:val="22"/>
        </w:rPr>
        <w:t>ふ</w:t>
      </w:r>
      <w:r w:rsidR="00B50D72">
        <w:rPr>
          <w:rFonts w:ascii="ＭＳ 明朝" w:eastAsia="ＭＳ 明朝" w:hAnsi="ＭＳ 明朝"/>
          <w:color w:val="0000CC"/>
          <w:sz w:val="22"/>
          <w:szCs w:val="22"/>
        </w:rPr>
        <w:t>は</w:t>
      </w:r>
      <w:r w:rsidR="00A242F8" w:rsidRPr="00A242F8">
        <w:rPr>
          <w:rFonts w:ascii="ＭＳ 明朝" w:eastAsia="ＭＳ 明朝" w:hAnsi="ＭＳ 明朝"/>
          <w:color w:val="0000CC"/>
          <w:sz w:val="22"/>
          <w:szCs w:val="22"/>
        </w:rPr>
        <w:t>可</w:t>
      </w:r>
      <w:r w:rsidR="00B50D72">
        <w:rPr>
          <w:rFonts w:ascii="ＭＳ 明朝" w:eastAsia="ＭＳ 明朝" w:hAnsi="ＭＳ 明朝"/>
          <w:color w:val="0000CC"/>
          <w:sz w:val="22"/>
          <w:szCs w:val="22"/>
        </w:rPr>
        <w:t>ならむ</w:t>
      </w:r>
      <w:r w:rsidR="001D1620">
        <w:rPr>
          <w:rFonts w:ascii="ＭＳ 明朝" w:eastAsia="ＭＳ 明朝" w:hAnsi="ＭＳ 明朝"/>
          <w:color w:val="0000CC"/>
          <w:sz w:val="22"/>
          <w:szCs w:val="22"/>
        </w:rPr>
        <w:t>か</w:t>
      </w:r>
      <w:r w:rsidR="00A242F8" w:rsidRPr="00A242F8">
        <w:rPr>
          <w:rFonts w:ascii="ＭＳ 明朝" w:eastAsia="ＭＳ 明朝" w:hAnsi="ＭＳ 明朝"/>
          <w:color w:val="0000CC"/>
          <w:sz w:val="22"/>
          <w:szCs w:val="22"/>
        </w:rPr>
        <w:t>。</w:t>
      </w:r>
      <w:r w:rsidR="00B50D72">
        <w:rPr>
          <w:rFonts w:ascii="ＭＳ 明朝" w:eastAsia="ＭＳ 明朝" w:hAnsi="ＭＳ 明朝" w:hint="default"/>
          <w:color w:val="0000CC"/>
          <w:sz w:val="22"/>
          <w:szCs w:val="22"/>
        </w:rPr>
        <w:br/>
      </w:r>
      <w:r w:rsidR="00B50D72" w:rsidRPr="004E6418">
        <w:rPr>
          <w:rFonts w:ascii="ＭＳ 明朝" w:eastAsia="ＭＳ 明朝" w:hAnsi="ＭＳ 明朝"/>
          <w:sz w:val="20"/>
          <w:szCs w:val="20"/>
        </w:rPr>
        <w:t>■</w:t>
      </w:r>
      <w:r w:rsidR="005337B5">
        <w:rPr>
          <w:rFonts w:ascii="ＭＳ 明朝" w:eastAsia="ＭＳ 明朝" w:hAnsi="ＭＳ 明朝"/>
          <w:sz w:val="20"/>
          <w:szCs w:val="20"/>
        </w:rPr>
        <w:t>君子は美食、広宅を求むるに非ず、これは当時の人々</w:t>
      </w:r>
      <w:r w:rsidR="00B824BA">
        <w:rPr>
          <w:rFonts w:ascii="ＭＳ 明朝" w:eastAsia="ＭＳ 明朝" w:hAnsi="ＭＳ 明朝"/>
          <w:sz w:val="20"/>
          <w:szCs w:val="20"/>
        </w:rPr>
        <w:t>のみならず、いつの世にも人が</w:t>
      </w:r>
      <w:r w:rsidR="005337B5">
        <w:rPr>
          <w:rFonts w:ascii="ＭＳ 明朝" w:eastAsia="ＭＳ 明朝" w:hAnsi="ＭＳ 明朝"/>
          <w:sz w:val="20"/>
          <w:szCs w:val="20"/>
        </w:rPr>
        <w:t>求め</w:t>
      </w:r>
      <w:r w:rsidR="00B824BA">
        <w:rPr>
          <w:rFonts w:ascii="ＭＳ 明朝" w:eastAsia="ＭＳ 明朝" w:hAnsi="ＭＳ 明朝"/>
          <w:sz w:val="20"/>
          <w:szCs w:val="20"/>
        </w:rPr>
        <w:t>る</w:t>
      </w:r>
      <w:r w:rsidR="005337B5">
        <w:rPr>
          <w:rFonts w:ascii="ＭＳ 明朝" w:eastAsia="ＭＳ 明朝" w:hAnsi="ＭＳ 明朝"/>
          <w:sz w:val="20"/>
          <w:szCs w:val="20"/>
        </w:rPr>
        <w:t>ものである。よく仕事をし、他人を批判するよりは、己の言動を優れた人の言動に照らして正す、学を好むとはそういうことだ。己を正すことができずば、学識を積むといへども学を好むとは</w:t>
      </w:r>
      <w:r w:rsidR="00B824BA">
        <w:rPr>
          <w:rFonts w:ascii="ＭＳ 明朝" w:eastAsia="ＭＳ 明朝" w:hAnsi="ＭＳ 明朝"/>
          <w:sz w:val="20"/>
          <w:szCs w:val="20"/>
        </w:rPr>
        <w:t>言へぬと厳しい。ただ、その結果として、美食と広宅を得ることを否定するものではな</w:t>
      </w:r>
      <w:r w:rsidR="00761067">
        <w:rPr>
          <w:rFonts w:ascii="ＭＳ 明朝" w:eastAsia="ＭＳ 明朝" w:hAnsi="ＭＳ 明朝"/>
          <w:sz w:val="20"/>
          <w:szCs w:val="20"/>
        </w:rPr>
        <w:t>い</w:t>
      </w:r>
      <w:r w:rsidR="00B824BA">
        <w:rPr>
          <w:rFonts w:ascii="ＭＳ 明朝" w:eastAsia="ＭＳ 明朝" w:hAnsi="ＭＳ 明朝"/>
          <w:sz w:val="20"/>
          <w:szCs w:val="20"/>
        </w:rPr>
        <w:t>。</w:t>
      </w:r>
      <w:r w:rsidR="00C74898">
        <w:rPr>
          <w:rFonts w:ascii="ＭＳ 明朝" w:eastAsia="ＭＳ 明朝" w:hAnsi="ＭＳ 明朝" w:hint="default"/>
          <w:sz w:val="20"/>
          <w:szCs w:val="20"/>
        </w:rPr>
        <w:br/>
      </w:r>
      <w:r w:rsidR="00C74898">
        <w:rPr>
          <w:rFonts w:ascii="ＭＳ 明朝" w:eastAsia="ＭＳ 明朝" w:hAnsi="ＭＳ 明朝"/>
          <w:sz w:val="20"/>
          <w:szCs w:val="20"/>
        </w:rPr>
        <w:t>読書会：</w:t>
      </w:r>
      <w:hyperlink r:id="rId18" w:anchor="2011年10月8日" w:history="1">
        <w:r w:rsidR="00C74898" w:rsidRPr="00C74898">
          <w:rPr>
            <w:rStyle w:val="a6"/>
            <w:rFonts w:ascii="ＭＳ 明朝" w:eastAsia="ＭＳ 明朝" w:hAnsi="ＭＳ 明朝" w:hint="default"/>
            <w:sz w:val="20"/>
            <w:szCs w:val="20"/>
          </w:rPr>
          <w:t>2011</w:t>
        </w:r>
        <w:r w:rsidR="00C74898" w:rsidRPr="00C74898">
          <w:rPr>
            <w:rStyle w:val="a6"/>
            <w:rFonts w:ascii="ＭＳ 明朝" w:eastAsia="ＭＳ 明朝" w:hAnsi="ＭＳ 明朝"/>
            <w:sz w:val="20"/>
            <w:szCs w:val="20"/>
          </w:rPr>
          <w:t>年</w:t>
        </w:r>
        <w:r w:rsidR="00C74898" w:rsidRPr="00C74898">
          <w:rPr>
            <w:rStyle w:val="a6"/>
            <w:rFonts w:ascii="ＭＳ 明朝" w:eastAsia="ＭＳ 明朝" w:hAnsi="ＭＳ 明朝" w:hint="default"/>
            <w:sz w:val="20"/>
            <w:szCs w:val="20"/>
          </w:rPr>
          <w:t>10</w:t>
        </w:r>
        <w:r w:rsidR="00C74898" w:rsidRPr="00C74898">
          <w:rPr>
            <w:rStyle w:val="a6"/>
            <w:rFonts w:ascii="ＭＳ 明朝" w:eastAsia="ＭＳ 明朝" w:hAnsi="ＭＳ 明朝"/>
            <w:sz w:val="20"/>
            <w:szCs w:val="20"/>
          </w:rPr>
          <w:t>月8日</w:t>
        </w:r>
      </w:hyperlink>
      <w:r w:rsidRPr="00A242F8">
        <w:rPr>
          <w:rFonts w:ascii="ＭＳ 明朝" w:eastAsia="ＭＳ 明朝" w:hAnsi="ＭＳ 明朝" w:cs="ＭＳ Ｐゴシック"/>
          <w:color w:val="0000CC"/>
          <w:sz w:val="22"/>
          <w:szCs w:val="22"/>
        </w:rPr>
        <w:br/>
      </w:r>
      <w:r w:rsidRPr="00A242F8">
        <w:rPr>
          <w:rFonts w:ascii="ＭＳ 明朝" w:eastAsia="ＭＳ 明朝" w:hAnsi="ＭＳ 明朝" w:cs="ＭＳ Ｐゴシック"/>
          <w:color w:val="0000CC"/>
          <w:sz w:val="22"/>
          <w:szCs w:val="22"/>
        </w:rPr>
        <w:br/>
      </w:r>
      <w:r>
        <w:rPr>
          <w:rFonts w:ascii="Arial Unicode MS" w:hAnsi="Arial Unicode MS" w:cs="ＭＳ Ｐゴシック"/>
          <w:sz w:val="27"/>
          <w:szCs w:val="27"/>
        </w:rPr>
        <w:t>○</w:t>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zǐ</w:t>
            </w:r>
          </w:rt>
          <w:rubyBase>
            <w:r w:rsidR="00B06989">
              <w:rPr>
                <w:rFonts w:ascii="ＭＳ 明朝" w:eastAsia="ＭＳ 明朝" w:hAnsi="ＭＳ 明朝" w:cs="ＭＳ Ｐゴシック" w:hint="default"/>
                <w:sz w:val="27"/>
                <w:szCs w:val="27"/>
              </w:rPr>
              <w:t>子</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gòng</w:t>
            </w:r>
          </w:rt>
          <w:rubyBase>
            <w:r w:rsidR="00B06989">
              <w:rPr>
                <w:rFonts w:ascii="ＭＳ 明朝" w:eastAsia="ＭＳ 明朝" w:hAnsi="ＭＳ 明朝" w:cs="ＭＳ Ｐゴシック" w:hint="default"/>
                <w:sz w:val="27"/>
                <w:szCs w:val="27"/>
              </w:rPr>
              <w:t>貢</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yuē</w:t>
            </w:r>
          </w:rt>
          <w:rubyBase>
            <w:r w:rsidR="00B06989">
              <w:rPr>
                <w:rFonts w:ascii="ＭＳ 明朝" w:eastAsia="ＭＳ 明朝" w:hAnsi="ＭＳ 明朝" w:cs="ＭＳ Ｐゴシック" w:hint="default"/>
                <w:sz w:val="27"/>
                <w:szCs w:val="27"/>
              </w:rPr>
              <w:t>曰</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pín</w:t>
            </w:r>
          </w:rt>
          <w:rubyBase>
            <w:r w:rsidR="00B06989">
              <w:rPr>
                <w:rFonts w:ascii="ＭＳ 明朝" w:eastAsia="ＭＳ 明朝" w:hAnsi="ＭＳ 明朝" w:cs="ＭＳ Ｐゴシック" w:hint="default"/>
                <w:sz w:val="27"/>
                <w:szCs w:val="27"/>
              </w:rPr>
              <w:t>貧</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ér</w:t>
            </w:r>
          </w:rt>
          <w:rubyBase>
            <w:r w:rsidR="00B06989">
              <w:rPr>
                <w:rFonts w:ascii="ＭＳ 明朝" w:eastAsia="ＭＳ 明朝" w:hAnsi="ＭＳ 明朝" w:cs="ＭＳ Ｐゴシック" w:hint="default"/>
                <w:sz w:val="27"/>
                <w:szCs w:val="27"/>
              </w:rPr>
              <w:t>而</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wú</w:t>
            </w:r>
          </w:rt>
          <w:rubyBase>
            <w:r w:rsidR="00B06989">
              <w:rPr>
                <w:rFonts w:ascii="ＭＳ 明朝" w:eastAsia="ＭＳ 明朝" w:hAnsi="ＭＳ 明朝" w:cs="ＭＳ Ｐゴシック" w:hint="default"/>
                <w:sz w:val="27"/>
                <w:szCs w:val="27"/>
              </w:rPr>
              <w:t>無</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chǎn</w:t>
            </w:r>
          </w:rt>
          <w:rubyBase>
            <w:r w:rsidR="00B06989">
              <w:rPr>
                <w:rFonts w:ascii="ＭＳ 明朝" w:eastAsia="ＭＳ 明朝" w:hAnsi="ＭＳ 明朝" w:cs="ＭＳ Ｐゴシック" w:hint="default"/>
                <w:sz w:val="27"/>
                <w:szCs w:val="27"/>
              </w:rPr>
              <w:t>諂</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fù</w:t>
            </w:r>
          </w:rt>
          <w:rubyBase>
            <w:r w:rsidR="00B06989">
              <w:rPr>
                <w:rFonts w:ascii="ＭＳ 明朝" w:eastAsia="ＭＳ 明朝" w:hAnsi="ＭＳ 明朝" w:cs="ＭＳ Ｐゴシック" w:hint="default"/>
                <w:sz w:val="27"/>
                <w:szCs w:val="27"/>
              </w:rPr>
              <w:t>富</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ér</w:t>
            </w:r>
          </w:rt>
          <w:rubyBase>
            <w:r w:rsidR="00B06989">
              <w:rPr>
                <w:rFonts w:ascii="ＭＳ 明朝" w:eastAsia="ＭＳ 明朝" w:hAnsi="ＭＳ 明朝" w:cs="ＭＳ Ｐゴシック" w:hint="default"/>
                <w:sz w:val="27"/>
                <w:szCs w:val="27"/>
              </w:rPr>
              <w:t>而</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wú</w:t>
            </w:r>
          </w:rt>
          <w:rubyBase>
            <w:r w:rsidR="00B06989">
              <w:rPr>
                <w:rFonts w:ascii="ＭＳ 明朝" w:eastAsia="ＭＳ 明朝" w:hAnsi="ＭＳ 明朝" w:cs="ＭＳ Ｐゴシック" w:hint="default"/>
                <w:sz w:val="27"/>
                <w:szCs w:val="27"/>
              </w:rPr>
              <w:t>無</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jiāo</w:t>
            </w:r>
          </w:rt>
          <w:rubyBase>
            <w:r w:rsidR="00B06989">
              <w:rPr>
                <w:rFonts w:ascii="ＭＳ 明朝" w:eastAsia="ＭＳ 明朝" w:hAnsi="ＭＳ 明朝" w:cs="ＭＳ Ｐゴシック" w:hint="default"/>
                <w:sz w:val="27"/>
                <w:szCs w:val="27"/>
              </w:rPr>
              <w:t>驕</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hé</w:t>
            </w:r>
          </w:rt>
          <w:rubyBase>
            <w:r w:rsidR="00B06989">
              <w:rPr>
                <w:rFonts w:ascii="ＭＳ 明朝" w:eastAsia="ＭＳ 明朝" w:hAnsi="ＭＳ 明朝" w:cs="ＭＳ Ｐゴシック" w:hint="default"/>
                <w:sz w:val="27"/>
                <w:szCs w:val="27"/>
              </w:rPr>
              <w:t>何</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rú</w:t>
            </w:r>
          </w:rt>
          <w:rubyBase>
            <w:r w:rsidR="00B06989">
              <w:rPr>
                <w:rFonts w:ascii="ＭＳ 明朝" w:eastAsia="ＭＳ 明朝" w:hAnsi="ＭＳ 明朝" w:cs="ＭＳ Ｐゴシック" w:hint="default"/>
                <w:sz w:val="27"/>
                <w:szCs w:val="27"/>
              </w:rPr>
              <w:t>如</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zǐ</w:t>
            </w:r>
          </w:rt>
          <w:rubyBase>
            <w:r w:rsidR="00B06989">
              <w:rPr>
                <w:rFonts w:ascii="ＭＳ 明朝" w:eastAsia="ＭＳ 明朝" w:hAnsi="ＭＳ 明朝" w:cs="ＭＳ Ｐゴシック" w:hint="default"/>
                <w:sz w:val="27"/>
                <w:szCs w:val="27"/>
              </w:rPr>
              <w:t>子</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yuē</w:t>
            </w:r>
          </w:rt>
          <w:rubyBase>
            <w:r w:rsidR="00B06989">
              <w:rPr>
                <w:rFonts w:ascii="ＭＳ 明朝" w:eastAsia="ＭＳ 明朝" w:hAnsi="ＭＳ 明朝" w:cs="ＭＳ Ｐゴシック" w:hint="default"/>
                <w:sz w:val="27"/>
                <w:szCs w:val="27"/>
              </w:rPr>
              <w:t>曰</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kě</w:t>
            </w:r>
          </w:rt>
          <w:rubyBase>
            <w:r w:rsidR="00B06989">
              <w:rPr>
                <w:rFonts w:ascii="ＭＳ 明朝" w:eastAsia="ＭＳ 明朝" w:hAnsi="ＭＳ 明朝" w:cs="ＭＳ Ｐゴシック" w:hint="default"/>
                <w:sz w:val="27"/>
                <w:szCs w:val="27"/>
              </w:rPr>
              <w:t>可</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yě</w:t>
            </w:r>
          </w:rt>
          <w:rubyBase>
            <w:r w:rsidR="00B06989">
              <w:rPr>
                <w:rFonts w:ascii="ＭＳ 明朝" w:eastAsia="ＭＳ 明朝" w:hAnsi="ＭＳ 明朝" w:cs="ＭＳ Ｐゴシック" w:hint="default"/>
                <w:sz w:val="27"/>
                <w:szCs w:val="27"/>
              </w:rPr>
              <w:t>也</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wèi</w:t>
            </w:r>
          </w:rt>
          <w:rubyBase>
            <w:r w:rsidR="00B06989">
              <w:rPr>
                <w:rFonts w:ascii="ＭＳ 明朝" w:eastAsia="ＭＳ 明朝" w:hAnsi="ＭＳ 明朝" w:cs="ＭＳ Ｐゴシック" w:hint="default"/>
                <w:sz w:val="27"/>
                <w:szCs w:val="27"/>
              </w:rPr>
              <w:t>未</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ruò</w:t>
            </w:r>
          </w:rt>
          <w:rubyBase>
            <w:r w:rsidR="00B06989">
              <w:rPr>
                <w:rFonts w:ascii="ＭＳ 明朝" w:eastAsia="ＭＳ 明朝" w:hAnsi="ＭＳ 明朝" w:cs="ＭＳ Ｐゴシック" w:hint="default"/>
                <w:sz w:val="27"/>
                <w:szCs w:val="27"/>
              </w:rPr>
              <w:t>若</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pín</w:t>
            </w:r>
          </w:rt>
          <w:rubyBase>
            <w:r w:rsidR="00B06989">
              <w:rPr>
                <w:rFonts w:ascii="ＭＳ 明朝" w:eastAsia="ＭＳ 明朝" w:hAnsi="ＭＳ 明朝" w:cs="ＭＳ Ｐゴシック" w:hint="default"/>
                <w:sz w:val="27"/>
                <w:szCs w:val="27"/>
              </w:rPr>
              <w:t>貧</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ér</w:t>
            </w:r>
          </w:rt>
          <w:rubyBase>
            <w:r w:rsidR="00B06989">
              <w:rPr>
                <w:rFonts w:ascii="ＭＳ 明朝" w:eastAsia="ＭＳ 明朝" w:hAnsi="ＭＳ 明朝" w:cs="ＭＳ Ｐゴシック" w:hint="default"/>
                <w:sz w:val="27"/>
                <w:szCs w:val="27"/>
              </w:rPr>
              <w:t>而</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lè</w:t>
            </w:r>
          </w:rt>
          <w:rubyBase>
            <w:r w:rsidR="00B06989">
              <w:rPr>
                <w:rFonts w:ascii="ＭＳ 明朝" w:eastAsia="ＭＳ 明朝" w:hAnsi="ＭＳ 明朝" w:cs="ＭＳ Ｐゴシック" w:hint="default"/>
                <w:sz w:val="27"/>
                <w:szCs w:val="27"/>
              </w:rPr>
              <w:t>樂</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fù</w:t>
            </w:r>
          </w:rt>
          <w:rubyBase>
            <w:r w:rsidR="00B06989">
              <w:rPr>
                <w:rFonts w:ascii="ＭＳ 明朝" w:eastAsia="ＭＳ 明朝" w:hAnsi="ＭＳ 明朝" w:cs="ＭＳ Ｐゴシック" w:hint="default"/>
                <w:sz w:val="27"/>
                <w:szCs w:val="27"/>
              </w:rPr>
              <w:t>富</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ér</w:t>
            </w:r>
          </w:rt>
          <w:rubyBase>
            <w:r w:rsidR="00B06989">
              <w:rPr>
                <w:rFonts w:ascii="ＭＳ 明朝" w:eastAsia="ＭＳ 明朝" w:hAnsi="ＭＳ 明朝" w:cs="ＭＳ Ｐゴシック" w:hint="default"/>
                <w:sz w:val="27"/>
                <w:szCs w:val="27"/>
              </w:rPr>
              <w:t>而</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hào</w:t>
            </w:r>
          </w:rt>
          <w:rubyBase>
            <w:r w:rsidR="00B06989">
              <w:rPr>
                <w:rFonts w:ascii="ＭＳ 明朝" w:eastAsia="ＭＳ 明朝" w:hAnsi="ＭＳ 明朝" w:cs="ＭＳ Ｐゴシック" w:hint="default"/>
                <w:sz w:val="27"/>
                <w:szCs w:val="27"/>
              </w:rPr>
              <w:t>好</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lǐ</w:t>
            </w:r>
          </w:rt>
          <w:rubyBase>
            <w:r w:rsidR="00B06989">
              <w:rPr>
                <w:rFonts w:ascii="ＭＳ 明朝" w:eastAsia="ＭＳ 明朝" w:hAnsi="ＭＳ 明朝" w:cs="ＭＳ Ｐゴシック" w:hint="default"/>
                <w:sz w:val="27"/>
                <w:szCs w:val="27"/>
              </w:rPr>
              <w:t>禮</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zhě</w:t>
            </w:r>
          </w:rt>
          <w:rubyBase>
            <w:r w:rsidR="00B06989">
              <w:rPr>
                <w:rFonts w:ascii="ＭＳ 明朝" w:eastAsia="ＭＳ 明朝" w:hAnsi="ＭＳ 明朝" w:cs="ＭＳ Ｐゴシック" w:hint="default"/>
                <w:sz w:val="27"/>
                <w:szCs w:val="27"/>
              </w:rPr>
              <w:t>者</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yě</w:t>
            </w:r>
          </w:rt>
          <w:rubyBase>
            <w:r w:rsidR="00B06989">
              <w:rPr>
                <w:rFonts w:ascii="ＭＳ 明朝" w:eastAsia="ＭＳ 明朝" w:hAnsi="ＭＳ 明朝" w:cs="ＭＳ Ｐゴシック" w:hint="default"/>
                <w:sz w:val="27"/>
                <w:szCs w:val="27"/>
              </w:rPr>
              <w:t>也</w:t>
            </w:r>
          </w:rubyBase>
        </w:ruby>
      </w:r>
      <w:r w:rsidR="00A242F8">
        <w:rPr>
          <w:rFonts w:ascii="ＭＳ 明朝" w:eastAsia="ＭＳ 明朝" w:hAnsi="ＭＳ 明朝" w:cs="ＭＳ Ｐゴシック"/>
          <w:sz w:val="27"/>
          <w:szCs w:val="27"/>
        </w:rPr>
        <w:t xml:space="preserve">　</w:t>
      </w:r>
      <w:r w:rsidR="00A242F8" w:rsidRPr="00A242F8">
        <w:rPr>
          <w:rFonts w:ascii="ＭＳ 明朝" w:eastAsia="ＭＳ 明朝" w:hAnsi="ＭＳ 明朝"/>
          <w:sz w:val="22"/>
          <w:szCs w:val="22"/>
        </w:rPr>
        <w:t>子貢</w:t>
      </w:r>
      <w:r w:rsidR="00DC5CCF">
        <w:rPr>
          <w:rFonts w:ascii="ＭＳ 明朝" w:eastAsia="ＭＳ 明朝" w:hAnsi="ＭＳ 明朝"/>
          <w:sz w:val="22"/>
          <w:szCs w:val="22"/>
        </w:rPr>
        <w:t>が</w:t>
      </w:r>
      <w:r w:rsidR="00A242F8" w:rsidRPr="00A242F8">
        <w:rPr>
          <w:rFonts w:ascii="ＭＳ 明朝" w:eastAsia="ＭＳ 明朝" w:hAnsi="ＭＳ 明朝"/>
          <w:sz w:val="22"/>
          <w:szCs w:val="22"/>
        </w:rPr>
        <w:t>曰く、貧</w:t>
      </w:r>
      <w:r w:rsidR="00B824BA">
        <w:rPr>
          <w:rFonts w:ascii="ＭＳ 明朝" w:eastAsia="ＭＳ 明朝" w:hAnsi="ＭＳ 明朝"/>
          <w:sz w:val="22"/>
          <w:szCs w:val="22"/>
        </w:rPr>
        <w:t>しふ</w:t>
      </w:r>
      <w:r w:rsidR="00A242F8" w:rsidRPr="00A242F8">
        <w:rPr>
          <w:rFonts w:ascii="ＭＳ 明朝" w:eastAsia="ＭＳ 明朝" w:hAnsi="ＭＳ 明朝"/>
          <w:sz w:val="22"/>
          <w:szCs w:val="22"/>
        </w:rPr>
        <w:t>して諂</w:t>
      </w:r>
      <w:r w:rsidR="00DC5CCF">
        <w:rPr>
          <w:rFonts w:ascii="ＭＳ 明朝" w:eastAsia="ＭＳ 明朝" w:hAnsi="ＭＳ 明朝"/>
          <w:sz w:val="22"/>
          <w:szCs w:val="22"/>
        </w:rPr>
        <w:t>ふ</w:t>
      </w:r>
      <w:r w:rsidR="00A242F8" w:rsidRPr="00A242F8">
        <w:rPr>
          <w:rFonts w:ascii="ＭＳ 明朝" w:eastAsia="ＭＳ 明朝" w:hAnsi="ＭＳ 明朝"/>
          <w:sz w:val="22"/>
          <w:szCs w:val="22"/>
        </w:rPr>
        <w:t>こと無く、富</w:t>
      </w:r>
      <w:r w:rsidR="00DC5CCF">
        <w:rPr>
          <w:rFonts w:ascii="ＭＳ 明朝" w:eastAsia="ＭＳ 明朝" w:hAnsi="ＭＳ 明朝"/>
          <w:sz w:val="22"/>
          <w:szCs w:val="22"/>
        </w:rPr>
        <w:t>みて</w:t>
      </w:r>
      <w:r w:rsidR="00A242F8" w:rsidRPr="00A242F8">
        <w:rPr>
          <w:rFonts w:ascii="ＭＳ 明朝" w:eastAsia="ＭＳ 明朝" w:hAnsi="ＭＳ 明朝"/>
          <w:sz w:val="22"/>
          <w:szCs w:val="22"/>
        </w:rPr>
        <w:t>驕る無</w:t>
      </w:r>
      <w:r w:rsidR="00C36F4B">
        <w:rPr>
          <w:rFonts w:ascii="ＭＳ 明朝" w:eastAsia="ＭＳ 明朝" w:hAnsi="ＭＳ 明朝"/>
          <w:sz w:val="22"/>
          <w:szCs w:val="22"/>
        </w:rPr>
        <w:t>きは</w:t>
      </w:r>
      <w:r w:rsidR="00A242F8" w:rsidRPr="00A242F8">
        <w:rPr>
          <w:rFonts w:ascii="ＭＳ 明朝" w:eastAsia="ＭＳ 明朝" w:hAnsi="ＭＳ 明朝"/>
          <w:sz w:val="22"/>
          <w:szCs w:val="22"/>
        </w:rPr>
        <w:t>何如</w:t>
      </w:r>
      <w:r w:rsidR="00DC5CCF">
        <w:rPr>
          <w:rFonts w:ascii="ＭＳ 明朝" w:eastAsia="ＭＳ 明朝" w:hAnsi="ＭＳ 明朝"/>
          <w:sz w:val="22"/>
          <w:szCs w:val="22"/>
        </w:rPr>
        <w:t>ん</w:t>
      </w:r>
      <w:r w:rsidR="00A242F8" w:rsidRPr="00A242F8">
        <w:rPr>
          <w:rFonts w:ascii="ＭＳ 明朝" w:eastAsia="ＭＳ 明朝" w:hAnsi="ＭＳ 明朝"/>
          <w:sz w:val="22"/>
          <w:szCs w:val="22"/>
        </w:rPr>
        <w:t>。子</w:t>
      </w:r>
      <w:r w:rsidR="00DC5CCF">
        <w:rPr>
          <w:rFonts w:ascii="ＭＳ 明朝" w:eastAsia="ＭＳ 明朝" w:hAnsi="ＭＳ 明朝"/>
          <w:sz w:val="22"/>
          <w:szCs w:val="22"/>
        </w:rPr>
        <w:t>の</w:t>
      </w:r>
      <w:r w:rsidR="00A242F8" w:rsidRPr="00A242F8">
        <w:rPr>
          <w:rFonts w:ascii="ＭＳ 明朝" w:eastAsia="ＭＳ 明朝" w:hAnsi="ＭＳ 明朝"/>
          <w:sz w:val="22"/>
          <w:szCs w:val="22"/>
        </w:rPr>
        <w:t>曰</w:t>
      </w:r>
      <w:r w:rsidR="00DC5CCF">
        <w:rPr>
          <w:rFonts w:ascii="ＭＳ 明朝" w:eastAsia="ＭＳ 明朝" w:hAnsi="ＭＳ 明朝"/>
          <w:sz w:val="22"/>
          <w:szCs w:val="22"/>
        </w:rPr>
        <w:t>は</w:t>
      </w:r>
      <w:r w:rsidR="00A242F8" w:rsidRPr="00A242F8">
        <w:rPr>
          <w:rFonts w:ascii="ＭＳ 明朝" w:eastAsia="ＭＳ 明朝" w:hAnsi="ＭＳ 明朝"/>
          <w:sz w:val="22"/>
          <w:szCs w:val="22"/>
        </w:rPr>
        <w:t>く、可な</w:t>
      </w:r>
      <w:r w:rsidR="00B824BA">
        <w:rPr>
          <w:rFonts w:ascii="ＭＳ 明朝" w:eastAsia="ＭＳ 明朝" w:hAnsi="ＭＳ 明朝"/>
          <w:sz w:val="22"/>
          <w:szCs w:val="22"/>
        </w:rPr>
        <w:t>り。未だ貧しふ</w:t>
      </w:r>
      <w:r w:rsidR="00A242F8" w:rsidRPr="00A242F8">
        <w:rPr>
          <w:rFonts w:ascii="ＭＳ 明朝" w:eastAsia="ＭＳ 明朝" w:hAnsi="ＭＳ 明朝"/>
          <w:sz w:val="22"/>
          <w:szCs w:val="22"/>
        </w:rPr>
        <w:t>して樂しみ、富</w:t>
      </w:r>
      <w:r w:rsidR="00DC5CCF">
        <w:rPr>
          <w:rFonts w:ascii="ＭＳ 明朝" w:eastAsia="ＭＳ 明朝" w:hAnsi="ＭＳ 明朝"/>
          <w:sz w:val="22"/>
          <w:szCs w:val="22"/>
        </w:rPr>
        <w:t>みて</w:t>
      </w:r>
      <w:r w:rsidR="00A242F8" w:rsidRPr="00A242F8">
        <w:rPr>
          <w:rFonts w:ascii="ＭＳ 明朝" w:eastAsia="ＭＳ 明朝" w:hAnsi="ＭＳ 明朝"/>
          <w:sz w:val="22"/>
          <w:szCs w:val="22"/>
        </w:rPr>
        <w:t>禮を好む者には</w:t>
      </w:r>
      <w:r w:rsidR="00DC5CCF" w:rsidRPr="00A242F8">
        <w:rPr>
          <w:rFonts w:ascii="ＭＳ 明朝" w:eastAsia="ＭＳ 明朝" w:hAnsi="ＭＳ 明朝"/>
          <w:sz w:val="22"/>
          <w:szCs w:val="22"/>
        </w:rPr>
        <w:t>若</w:t>
      </w:r>
      <w:r w:rsidR="00B824BA" w:rsidRPr="00B824BA">
        <w:rPr>
          <w:rFonts w:ascii="ＭＳ 明朝" w:eastAsia="ＭＳ 明朝" w:hAnsi="ＭＳ 明朝"/>
          <w:sz w:val="18"/>
          <w:szCs w:val="18"/>
        </w:rPr>
        <w:t>（しか）</w:t>
      </w:r>
      <w:r w:rsidR="00B824BA">
        <w:rPr>
          <w:rFonts w:ascii="ＭＳ 明朝" w:eastAsia="ＭＳ 明朝" w:hAnsi="ＭＳ 明朝"/>
          <w:sz w:val="22"/>
          <w:szCs w:val="22"/>
        </w:rPr>
        <w:t>ず</w:t>
      </w:r>
      <w:r w:rsidR="00A242F8" w:rsidRPr="00A242F8">
        <w:rPr>
          <w:rFonts w:ascii="ＭＳ 明朝" w:eastAsia="ＭＳ 明朝" w:hAnsi="ＭＳ 明朝"/>
          <w:sz w:val="22"/>
          <w:szCs w:val="22"/>
        </w:rPr>
        <w:t>。</w:t>
      </w:r>
      <w:r w:rsidR="00A242F8" w:rsidRPr="00584A14">
        <w:rPr>
          <w:rFonts w:ascii="ＭＳ 明朝" w:eastAsia="ＭＳ 明朝" w:hAnsi="ＭＳ 明朝"/>
          <w:color w:val="008000"/>
          <w:sz w:val="20"/>
          <w:szCs w:val="20"/>
        </w:rPr>
        <w:t>樂、音洛。好、去聲。諂、卑屈也。驕、矜肆也。常人溺於貧富之中、而不知所以自守。故必有二者之病。無諂無驕、則知自守矣。而未能超乎貧富之外也。凡曰可者、僅可而有所未盡之辭也。樂則心廣體胖、而忘其貧。好禮則安處善、樂循理、亦不自知其富矣。子貢貨殖。蓋先貧後富、而嘗用力於自守者。故以此爲問。而夫子答之如此。蓋許其所已能、而勉其所未至也。</w:t>
      </w:r>
      <w:r w:rsidR="00A242F8" w:rsidRPr="00A242F8">
        <w:rPr>
          <w:rFonts w:ascii="ＭＳ 明朝" w:eastAsia="ＭＳ 明朝" w:hAnsi="ＭＳ 明朝"/>
          <w:color w:val="0000CC"/>
          <w:sz w:val="22"/>
          <w:szCs w:val="22"/>
        </w:rPr>
        <w:t>樂</w:t>
      </w:r>
      <w:r w:rsidR="00E222F4" w:rsidRPr="00E222F4">
        <w:rPr>
          <w:rFonts w:ascii="Arial Unicode MS" w:eastAsia="Arial Unicode MS" w:hAnsi="Arial Unicode MS" w:cs="Arial Unicode MS"/>
          <w:color w:val="0000CC"/>
          <w:sz w:val="20"/>
          <w:szCs w:val="20"/>
        </w:rPr>
        <w:t>lè</w:t>
      </w:r>
      <w:r w:rsidR="00A242F8" w:rsidRPr="00A242F8">
        <w:rPr>
          <w:rFonts w:ascii="ＭＳ 明朝" w:eastAsia="ＭＳ 明朝" w:hAnsi="ＭＳ 明朝"/>
          <w:color w:val="0000CC"/>
          <w:sz w:val="22"/>
          <w:szCs w:val="22"/>
        </w:rPr>
        <w:t>は音洛。好</w:t>
      </w:r>
      <w:r w:rsidR="00E222F4" w:rsidRPr="00850470">
        <w:rPr>
          <w:rFonts w:ascii="Arial Unicode MS" w:eastAsia="Arial Unicode MS" w:hAnsi="Arial Unicode MS" w:cs="Arial Unicode MS"/>
          <w:color w:val="0000CC"/>
          <w:sz w:val="20"/>
          <w:szCs w:val="20"/>
        </w:rPr>
        <w:t>hào</w:t>
      </w:r>
      <w:r w:rsidR="00A242F8" w:rsidRPr="00A242F8">
        <w:rPr>
          <w:rFonts w:ascii="ＭＳ 明朝" w:eastAsia="ＭＳ 明朝" w:hAnsi="ＭＳ 明朝"/>
          <w:color w:val="0000CC"/>
          <w:sz w:val="22"/>
          <w:szCs w:val="22"/>
        </w:rPr>
        <w:t>は去聲。</w:t>
      </w:r>
      <w:r w:rsidR="005247BB">
        <w:rPr>
          <w:rFonts w:ascii="ＭＳ 明朝" w:eastAsia="ＭＳ 明朝" w:hAnsi="ＭＳ 明朝"/>
          <w:color w:val="0000CC"/>
          <w:sz w:val="22"/>
          <w:szCs w:val="22"/>
        </w:rPr>
        <w:t>諂</w:t>
      </w:r>
      <w:r w:rsidR="00A242F8" w:rsidRPr="00A242F8">
        <w:rPr>
          <w:rFonts w:ascii="ＭＳ 明朝" w:eastAsia="ＭＳ 明朝" w:hAnsi="ＭＳ 明朝"/>
          <w:color w:val="0000CC"/>
          <w:sz w:val="22"/>
          <w:szCs w:val="22"/>
        </w:rPr>
        <w:t>は卑屈なり。驕は矜肆</w:t>
      </w:r>
      <w:r w:rsidR="005247BB" w:rsidRPr="005247BB">
        <w:rPr>
          <w:rFonts w:ascii="ＭＳ 明朝" w:eastAsia="ＭＳ 明朝" w:hAnsi="ＭＳ 明朝"/>
          <w:color w:val="0000CC"/>
          <w:sz w:val="18"/>
          <w:szCs w:val="18"/>
        </w:rPr>
        <w:t>（きょうし；おごりたかぶりほしいまま）</w:t>
      </w:r>
      <w:r w:rsidR="00A242F8" w:rsidRPr="00A242F8">
        <w:rPr>
          <w:rFonts w:ascii="ＭＳ 明朝" w:eastAsia="ＭＳ 明朝" w:hAnsi="ＭＳ 明朝"/>
          <w:color w:val="0000CC"/>
          <w:sz w:val="22"/>
          <w:szCs w:val="22"/>
        </w:rPr>
        <w:t>なり。常人</w:t>
      </w:r>
      <w:r w:rsidR="00E222F4">
        <w:rPr>
          <w:rFonts w:ascii="ＭＳ 明朝" w:eastAsia="ＭＳ 明朝" w:hAnsi="ＭＳ 明朝"/>
          <w:color w:val="0000CC"/>
          <w:sz w:val="22"/>
          <w:szCs w:val="22"/>
        </w:rPr>
        <w:t>は</w:t>
      </w:r>
      <w:r w:rsidR="00A242F8" w:rsidRPr="00A242F8">
        <w:rPr>
          <w:rFonts w:ascii="ＭＳ 明朝" w:eastAsia="ＭＳ 明朝" w:hAnsi="ＭＳ 明朝"/>
          <w:color w:val="0000CC"/>
          <w:sz w:val="22"/>
          <w:szCs w:val="22"/>
        </w:rPr>
        <w:t>貧富の中</w:t>
      </w:r>
      <w:r w:rsidR="00E222F4">
        <w:rPr>
          <w:rFonts w:ascii="ＭＳ 明朝" w:eastAsia="ＭＳ 明朝" w:hAnsi="ＭＳ 明朝"/>
          <w:color w:val="0000CC"/>
          <w:sz w:val="22"/>
          <w:szCs w:val="22"/>
        </w:rPr>
        <w:t>ち</w:t>
      </w:r>
      <w:r w:rsidR="00A242F8" w:rsidRPr="00A242F8">
        <w:rPr>
          <w:rFonts w:ascii="ＭＳ 明朝" w:eastAsia="ＭＳ 明朝" w:hAnsi="ＭＳ 明朝"/>
          <w:color w:val="0000CC"/>
          <w:sz w:val="22"/>
          <w:szCs w:val="22"/>
        </w:rPr>
        <w:t>に溺れて、自ら守る所</w:t>
      </w:r>
      <w:r w:rsidR="002D385C" w:rsidRPr="00A242F8">
        <w:rPr>
          <w:rFonts w:ascii="ＭＳ 明朝" w:eastAsia="ＭＳ 明朝" w:hAnsi="ＭＳ 明朝"/>
          <w:color w:val="0000CC"/>
          <w:sz w:val="22"/>
          <w:szCs w:val="22"/>
        </w:rPr>
        <w:t>以</w:t>
      </w:r>
      <w:r w:rsidR="00A242F8" w:rsidRPr="00A242F8">
        <w:rPr>
          <w:rFonts w:ascii="ＭＳ 明朝" w:eastAsia="ＭＳ 明朝" w:hAnsi="ＭＳ 明朝"/>
          <w:color w:val="0000CC"/>
          <w:sz w:val="22"/>
          <w:szCs w:val="22"/>
        </w:rPr>
        <w:t>を知らず。故に必ず二つの者の病有り。諂</w:t>
      </w:r>
      <w:r w:rsidR="005247BB">
        <w:rPr>
          <w:rFonts w:ascii="ＭＳ 明朝" w:eastAsia="ＭＳ 明朝" w:hAnsi="ＭＳ 明朝"/>
          <w:color w:val="0000CC"/>
          <w:sz w:val="22"/>
          <w:szCs w:val="22"/>
        </w:rPr>
        <w:t>ふ</w:t>
      </w:r>
      <w:r w:rsidR="00A242F8" w:rsidRPr="00A242F8">
        <w:rPr>
          <w:rFonts w:ascii="ＭＳ 明朝" w:eastAsia="ＭＳ 明朝" w:hAnsi="ＭＳ 明朝"/>
          <w:color w:val="0000CC"/>
          <w:sz w:val="22"/>
          <w:szCs w:val="22"/>
        </w:rPr>
        <w:t>こと無く驕ること無きは、則ち自ら</w:t>
      </w:r>
      <w:r w:rsidR="00432EAC">
        <w:rPr>
          <w:rFonts w:ascii="ＭＳ 明朝" w:eastAsia="ＭＳ 明朝" w:hAnsi="ＭＳ 明朝"/>
          <w:color w:val="0000CC"/>
          <w:sz w:val="22"/>
          <w:szCs w:val="22"/>
        </w:rPr>
        <w:t>に</w:t>
      </w:r>
      <w:r w:rsidR="00A242F8" w:rsidRPr="00A242F8">
        <w:rPr>
          <w:rFonts w:ascii="ＭＳ 明朝" w:eastAsia="ＭＳ 明朝" w:hAnsi="ＭＳ 明朝"/>
          <w:color w:val="0000CC"/>
          <w:sz w:val="22"/>
          <w:szCs w:val="22"/>
        </w:rPr>
        <w:t>守る</w:t>
      </w:r>
      <w:r w:rsidR="005247BB">
        <w:rPr>
          <w:rFonts w:ascii="ＭＳ 明朝" w:eastAsia="ＭＳ 明朝" w:hAnsi="ＭＳ 明朝"/>
          <w:color w:val="0000CC"/>
          <w:sz w:val="22"/>
          <w:szCs w:val="22"/>
        </w:rPr>
        <w:t>こと</w:t>
      </w:r>
      <w:r w:rsidR="00A242F8" w:rsidRPr="00A242F8">
        <w:rPr>
          <w:rFonts w:ascii="ＭＳ 明朝" w:eastAsia="ＭＳ 明朝" w:hAnsi="ＭＳ 明朝"/>
          <w:color w:val="0000CC"/>
          <w:sz w:val="22"/>
          <w:szCs w:val="22"/>
        </w:rPr>
        <w:t>を知る。而</w:t>
      </w:r>
      <w:r w:rsidR="005247BB">
        <w:rPr>
          <w:rFonts w:ascii="ＭＳ 明朝" w:eastAsia="ＭＳ 明朝" w:hAnsi="ＭＳ 明朝"/>
          <w:color w:val="0000CC"/>
          <w:sz w:val="22"/>
          <w:szCs w:val="22"/>
        </w:rPr>
        <w:t>れども</w:t>
      </w:r>
      <w:r w:rsidR="00A242F8" w:rsidRPr="00A242F8">
        <w:rPr>
          <w:rFonts w:ascii="ＭＳ 明朝" w:eastAsia="ＭＳ 明朝" w:hAnsi="ＭＳ 明朝"/>
          <w:color w:val="0000CC"/>
          <w:sz w:val="22"/>
          <w:szCs w:val="22"/>
        </w:rPr>
        <w:t>未だ貧富の外に超る</w:t>
      </w:r>
      <w:r w:rsidR="00B71FF0">
        <w:rPr>
          <w:rFonts w:ascii="ＭＳ 明朝" w:eastAsia="ＭＳ 明朝" w:hAnsi="ＭＳ 明朝"/>
          <w:color w:val="0000CC"/>
          <w:sz w:val="22"/>
          <w:szCs w:val="22"/>
        </w:rPr>
        <w:t>こと</w:t>
      </w:r>
      <w:r w:rsidR="00B71FF0" w:rsidRPr="00A242F8">
        <w:rPr>
          <w:rFonts w:ascii="ＭＳ 明朝" w:eastAsia="ＭＳ 明朝" w:hAnsi="ＭＳ 明朝"/>
          <w:color w:val="0000CC"/>
          <w:sz w:val="22"/>
          <w:szCs w:val="22"/>
        </w:rPr>
        <w:t>能</w:t>
      </w:r>
      <w:r w:rsidR="00B71FF0">
        <w:rPr>
          <w:rFonts w:ascii="ＭＳ 明朝" w:eastAsia="ＭＳ 明朝" w:hAnsi="ＭＳ 明朝"/>
          <w:color w:val="0000CC"/>
          <w:sz w:val="22"/>
          <w:szCs w:val="22"/>
        </w:rPr>
        <w:t>はざる</w:t>
      </w:r>
      <w:r w:rsidR="00A242F8" w:rsidRPr="00A242F8">
        <w:rPr>
          <w:rFonts w:ascii="ＭＳ 明朝" w:eastAsia="ＭＳ 明朝" w:hAnsi="ＭＳ 明朝"/>
          <w:color w:val="0000CC"/>
          <w:sz w:val="22"/>
          <w:szCs w:val="22"/>
        </w:rPr>
        <w:t>。凡そ可と曰</w:t>
      </w:r>
      <w:r w:rsidR="00B71FF0">
        <w:rPr>
          <w:rFonts w:ascii="ＭＳ 明朝" w:eastAsia="ＭＳ 明朝" w:hAnsi="ＭＳ 明朝"/>
          <w:color w:val="0000CC"/>
          <w:sz w:val="22"/>
          <w:szCs w:val="22"/>
        </w:rPr>
        <w:t>ふ</w:t>
      </w:r>
      <w:r w:rsidR="00A242F8" w:rsidRPr="00A242F8">
        <w:rPr>
          <w:rFonts w:ascii="ＭＳ 明朝" w:eastAsia="ＭＳ 明朝" w:hAnsi="ＭＳ 明朝"/>
          <w:color w:val="0000CC"/>
          <w:sz w:val="22"/>
          <w:szCs w:val="22"/>
        </w:rPr>
        <w:t>は、僅かに可にして未だ盡くさざる所有るの辭なり。樂しむ</w:t>
      </w:r>
      <w:r w:rsidR="00B71FF0">
        <w:rPr>
          <w:rFonts w:ascii="ＭＳ 明朝" w:eastAsia="ＭＳ 明朝" w:hAnsi="ＭＳ 明朝"/>
          <w:color w:val="0000CC"/>
          <w:sz w:val="22"/>
          <w:szCs w:val="22"/>
        </w:rPr>
        <w:t>は則ち心廣く體胖</w:t>
      </w:r>
      <w:r w:rsidR="00B71FF0" w:rsidRPr="00B71FF0">
        <w:rPr>
          <w:rFonts w:ascii="ＭＳ 明朝" w:eastAsia="ＭＳ 明朝" w:hAnsi="ＭＳ 明朝"/>
          <w:color w:val="0000CC"/>
          <w:sz w:val="18"/>
          <w:szCs w:val="18"/>
        </w:rPr>
        <w:t>（のびやか）</w:t>
      </w:r>
      <w:r w:rsidR="00A242F8" w:rsidRPr="00A242F8">
        <w:rPr>
          <w:rFonts w:ascii="ＭＳ 明朝" w:eastAsia="ＭＳ 明朝" w:hAnsi="ＭＳ 明朝"/>
          <w:color w:val="0000CC"/>
          <w:sz w:val="22"/>
          <w:szCs w:val="22"/>
        </w:rPr>
        <w:t>に</w:t>
      </w:r>
      <w:r w:rsidR="00B71FF0">
        <w:rPr>
          <w:rFonts w:ascii="ＭＳ 明朝" w:eastAsia="ＭＳ 明朝" w:hAnsi="ＭＳ 明朝"/>
          <w:color w:val="0000CC"/>
          <w:sz w:val="22"/>
          <w:szCs w:val="22"/>
        </w:rPr>
        <w:t>し</w:t>
      </w:r>
      <w:r w:rsidR="00A242F8" w:rsidRPr="00A242F8">
        <w:rPr>
          <w:rFonts w:ascii="ＭＳ 明朝" w:eastAsia="ＭＳ 明朝" w:hAnsi="ＭＳ 明朝"/>
          <w:color w:val="0000CC"/>
          <w:sz w:val="22"/>
          <w:szCs w:val="22"/>
        </w:rPr>
        <w:t>て、其の貧を忘る。禮を好むは則ち善に處る</w:t>
      </w:r>
      <w:r w:rsidR="00B71FF0">
        <w:rPr>
          <w:rFonts w:ascii="ＭＳ 明朝" w:eastAsia="ＭＳ 明朝" w:hAnsi="ＭＳ 明朝"/>
          <w:color w:val="0000CC"/>
          <w:sz w:val="22"/>
          <w:szCs w:val="22"/>
        </w:rPr>
        <w:t>を</w:t>
      </w:r>
      <w:r w:rsidR="00A242F8" w:rsidRPr="00A242F8">
        <w:rPr>
          <w:rFonts w:ascii="ＭＳ 明朝" w:eastAsia="ＭＳ 明朝" w:hAnsi="ＭＳ 明朝"/>
          <w:color w:val="0000CC"/>
          <w:sz w:val="22"/>
          <w:szCs w:val="22"/>
        </w:rPr>
        <w:t>安んじ、理に循</w:t>
      </w:r>
      <w:r w:rsidR="00AB2D20">
        <w:rPr>
          <w:rFonts w:ascii="ＭＳ 明朝" w:eastAsia="ＭＳ 明朝" w:hAnsi="ＭＳ 明朝"/>
          <w:color w:val="0000CC"/>
          <w:sz w:val="22"/>
          <w:szCs w:val="22"/>
        </w:rPr>
        <w:t>ふこと</w:t>
      </w:r>
      <w:r w:rsidR="00A242F8" w:rsidRPr="00A242F8">
        <w:rPr>
          <w:rFonts w:ascii="ＭＳ 明朝" w:eastAsia="ＭＳ 明朝" w:hAnsi="ＭＳ 明朝"/>
          <w:color w:val="0000CC"/>
          <w:sz w:val="22"/>
          <w:szCs w:val="22"/>
        </w:rPr>
        <w:t>樂しみ</w:t>
      </w:r>
      <w:r w:rsidR="00AB2D20">
        <w:rPr>
          <w:rFonts w:ascii="ＭＳ 明朝" w:eastAsia="ＭＳ 明朝" w:hAnsi="ＭＳ 明朝"/>
          <w:color w:val="0000CC"/>
          <w:sz w:val="22"/>
          <w:szCs w:val="22"/>
        </w:rPr>
        <w:t>て</w:t>
      </w:r>
      <w:r w:rsidR="00A242F8" w:rsidRPr="00A242F8">
        <w:rPr>
          <w:rFonts w:ascii="ＭＳ 明朝" w:eastAsia="ＭＳ 明朝" w:hAnsi="ＭＳ 明朝"/>
          <w:color w:val="0000CC"/>
          <w:sz w:val="22"/>
          <w:szCs w:val="22"/>
        </w:rPr>
        <w:t>、亦自ら其の富を知らざる</w:t>
      </w:r>
      <w:r w:rsidR="00AB2D20">
        <w:rPr>
          <w:rFonts w:ascii="ＭＳ 明朝" w:eastAsia="ＭＳ 明朝" w:hAnsi="ＭＳ 明朝"/>
          <w:color w:val="0000CC"/>
          <w:sz w:val="22"/>
          <w:szCs w:val="22"/>
        </w:rPr>
        <w:t>。子貢貨殖す。蓋し先に貧しく後に富み、嘗て力を自ら守るに用い</w:t>
      </w:r>
      <w:r w:rsidR="00A242F8" w:rsidRPr="00A242F8">
        <w:rPr>
          <w:rFonts w:ascii="ＭＳ 明朝" w:eastAsia="ＭＳ 明朝" w:hAnsi="ＭＳ 明朝"/>
          <w:color w:val="0000CC"/>
          <w:sz w:val="22"/>
          <w:szCs w:val="22"/>
        </w:rPr>
        <w:t>る者なり。故に此を以て問い</w:t>
      </w:r>
      <w:r w:rsidR="00AB2D20">
        <w:rPr>
          <w:rFonts w:ascii="ＭＳ 明朝" w:eastAsia="ＭＳ 明朝" w:hAnsi="ＭＳ 明朝"/>
          <w:color w:val="0000CC"/>
          <w:sz w:val="22"/>
          <w:szCs w:val="22"/>
        </w:rPr>
        <w:t>をな</w:t>
      </w:r>
      <w:r w:rsidR="00A242F8" w:rsidRPr="00A242F8">
        <w:rPr>
          <w:rFonts w:ascii="ＭＳ 明朝" w:eastAsia="ＭＳ 明朝" w:hAnsi="ＭＳ 明朝"/>
          <w:color w:val="0000CC"/>
          <w:sz w:val="22"/>
          <w:szCs w:val="22"/>
        </w:rPr>
        <w:t>す。而</w:t>
      </w:r>
      <w:r w:rsidR="00AB2D20">
        <w:rPr>
          <w:rFonts w:ascii="ＭＳ 明朝" w:eastAsia="ＭＳ 明朝" w:hAnsi="ＭＳ 明朝"/>
          <w:color w:val="0000CC"/>
          <w:sz w:val="22"/>
          <w:szCs w:val="22"/>
        </w:rPr>
        <w:t>るを</w:t>
      </w:r>
      <w:r w:rsidR="00A242F8" w:rsidRPr="00A242F8">
        <w:rPr>
          <w:rFonts w:ascii="ＭＳ 明朝" w:eastAsia="ＭＳ 明朝" w:hAnsi="ＭＳ 明朝"/>
          <w:color w:val="0000CC"/>
          <w:sz w:val="22"/>
          <w:szCs w:val="22"/>
        </w:rPr>
        <w:t>夫子之に答</w:t>
      </w:r>
      <w:r w:rsidR="00AB2D20">
        <w:rPr>
          <w:rFonts w:ascii="ＭＳ 明朝" w:eastAsia="ＭＳ 明朝" w:hAnsi="ＭＳ 明朝"/>
          <w:color w:val="0000CC"/>
          <w:sz w:val="22"/>
          <w:szCs w:val="22"/>
        </w:rPr>
        <w:t>ふ</w:t>
      </w:r>
      <w:r w:rsidR="00A242F8" w:rsidRPr="00A242F8">
        <w:rPr>
          <w:rFonts w:ascii="ＭＳ 明朝" w:eastAsia="ＭＳ 明朝" w:hAnsi="ＭＳ 明朝"/>
          <w:color w:val="0000CC"/>
          <w:sz w:val="22"/>
          <w:szCs w:val="22"/>
        </w:rPr>
        <w:t>ること此の如し。蓋し其の已</w:t>
      </w:r>
      <w:r w:rsidR="00501C2C" w:rsidRPr="00501C2C">
        <w:rPr>
          <w:rFonts w:ascii="ＭＳ 明朝" w:eastAsia="ＭＳ 明朝" w:hAnsi="ＭＳ 明朝"/>
          <w:color w:val="0000CC"/>
          <w:sz w:val="18"/>
          <w:szCs w:val="18"/>
        </w:rPr>
        <w:t>（すで）</w:t>
      </w:r>
      <w:r w:rsidR="00A242F8" w:rsidRPr="00A242F8">
        <w:rPr>
          <w:rFonts w:ascii="ＭＳ 明朝" w:eastAsia="ＭＳ 明朝" w:hAnsi="ＭＳ 明朝"/>
          <w:color w:val="0000CC"/>
          <w:sz w:val="22"/>
          <w:szCs w:val="22"/>
        </w:rPr>
        <w:t>に能くする所を許して、其の未だ至らざる所を勉む。</w:t>
      </w:r>
      <w:r w:rsidR="00A242F8" w:rsidRPr="00A242F8">
        <w:rPr>
          <w:rFonts w:ascii="ＭＳ 明朝" w:eastAsia="ＭＳ 明朝" w:hAnsi="ＭＳ 明朝" w:cs="ＭＳ Ｐゴシック"/>
          <w:sz w:val="27"/>
          <w:szCs w:val="27"/>
        </w:rPr>
        <w:br/>
      </w:r>
      <w:r w:rsidR="00A15E47" w:rsidRPr="00584A14">
        <w:rPr>
          <w:rFonts w:ascii="ＭＳ 明朝" w:eastAsia="ＭＳ 明朝" w:hAnsi="ＭＳ 明朝" w:cs="ＭＳ Ｐゴシック"/>
          <w:sz w:val="20"/>
          <w:szCs w:val="20"/>
        </w:rPr>
        <w:t>■貧した者は富み力ある者に諂ふ。富める者は驕る。</w:t>
      </w:r>
      <w:r w:rsidR="00427E26" w:rsidRPr="00584A14">
        <w:rPr>
          <w:rFonts w:ascii="ＭＳ 明朝" w:eastAsia="ＭＳ 明朝" w:hAnsi="ＭＳ 明朝" w:cs="ＭＳ Ｐゴシック"/>
          <w:sz w:val="20"/>
          <w:szCs w:val="20"/>
        </w:rPr>
        <w:t>これは世の常。</w:t>
      </w:r>
      <w:r w:rsidR="00A15E47" w:rsidRPr="00584A14">
        <w:rPr>
          <w:rFonts w:ascii="ＭＳ 明朝" w:eastAsia="ＭＳ 明朝" w:hAnsi="ＭＳ 明朝" w:cs="ＭＳ Ｐゴシック"/>
          <w:sz w:val="20"/>
          <w:szCs w:val="20"/>
        </w:rPr>
        <w:t>子貢は</w:t>
      </w:r>
      <w:r w:rsidR="00427E26" w:rsidRPr="00584A14">
        <w:rPr>
          <w:rFonts w:ascii="ＭＳ 明朝" w:eastAsia="ＭＳ 明朝" w:hAnsi="ＭＳ 明朝" w:cs="ＭＳ Ｐゴシック"/>
          <w:sz w:val="20"/>
          <w:szCs w:val="20"/>
        </w:rPr>
        <w:t>自らを</w:t>
      </w:r>
      <w:r w:rsidR="00A15E47" w:rsidRPr="00584A14">
        <w:rPr>
          <w:rFonts w:ascii="ＭＳ 明朝" w:eastAsia="ＭＳ 明朝" w:hAnsi="ＭＳ 明朝" w:cs="ＭＳ Ｐゴシック"/>
          <w:sz w:val="20"/>
          <w:szCs w:val="20"/>
        </w:rPr>
        <w:t>貧しても諂はず、富みても驕らぬとした。</w:t>
      </w:r>
      <w:r w:rsidR="00427E26" w:rsidRPr="00584A14">
        <w:rPr>
          <w:rFonts w:ascii="ＭＳ 明朝" w:eastAsia="ＭＳ 明朝" w:hAnsi="ＭＳ 明朝" w:cs="ＭＳ Ｐゴシック"/>
          <w:sz w:val="20"/>
          <w:szCs w:val="20"/>
        </w:rPr>
        <w:t>これは凡人には為しがたい。</w:t>
      </w:r>
      <w:r w:rsidR="00A15E47" w:rsidRPr="00584A14">
        <w:rPr>
          <w:rFonts w:ascii="ＭＳ 明朝" w:eastAsia="ＭＳ 明朝" w:hAnsi="ＭＳ 明朝" w:cs="ＭＳ Ｐゴシック"/>
          <w:sz w:val="20"/>
          <w:szCs w:val="20"/>
        </w:rPr>
        <w:t>ところが孔子は、貧しても楽しむ、富みて禮を好む。</w:t>
      </w:r>
      <w:r w:rsidR="00427E26" w:rsidRPr="00584A14">
        <w:rPr>
          <w:rFonts w:ascii="ＭＳ 明朝" w:eastAsia="ＭＳ 明朝" w:hAnsi="ＭＳ 明朝" w:cs="ＭＳ Ｐゴシック"/>
          <w:sz w:val="20"/>
          <w:szCs w:val="20"/>
        </w:rPr>
        <w:t>貧しても楽しむは顔回の境地、富みて禮を好むは孔子の境地。</w:t>
      </w:r>
      <w:hyperlink r:id="rId19" w:history="1">
        <w:r w:rsidR="00AC2A19" w:rsidRPr="00584A14">
          <w:rPr>
            <w:rStyle w:val="a6"/>
            <w:rFonts w:ascii="ＭＳ 明朝" w:eastAsia="ＭＳ 明朝" w:hAnsi="ＭＳ 明朝" w:cs="ＭＳ Ｐゴシック"/>
            <w:sz w:val="20"/>
            <w:szCs w:val="20"/>
          </w:rPr>
          <w:t>衛霊公篇</w:t>
        </w:r>
        <w:r w:rsidR="009101A6" w:rsidRPr="00584A14">
          <w:rPr>
            <w:rStyle w:val="a6"/>
            <w:rFonts w:ascii="ＭＳ 明朝" w:eastAsia="ＭＳ 明朝" w:hAnsi="ＭＳ 明朝" w:cs="ＭＳ Ｐゴシック"/>
            <w:sz w:val="20"/>
            <w:szCs w:val="20"/>
          </w:rPr>
          <w:t>2</w:t>
        </w:r>
      </w:hyperlink>
      <w:r w:rsidR="00427E26" w:rsidRPr="00584A14">
        <w:rPr>
          <w:rFonts w:ascii="ＭＳ 明朝" w:eastAsia="ＭＳ 明朝" w:hAnsi="ＭＳ 明朝" w:cs="ＭＳ Ｐゴシック"/>
          <w:sz w:val="20"/>
          <w:szCs w:val="20"/>
        </w:rPr>
        <w:t>の</w:t>
      </w:r>
      <w:r w:rsidR="009101A6" w:rsidRPr="00584A14">
        <w:rPr>
          <w:rFonts w:ascii="ＭＳ 明朝" w:eastAsia="ＭＳ 明朝" w:hAnsi="ＭＳ 明朝" w:cs="ＭＳ Ｐゴシック"/>
          <w:sz w:val="20"/>
          <w:szCs w:val="20"/>
        </w:rPr>
        <w:t>「</w:t>
      </w:r>
      <w:r w:rsidR="009101A6" w:rsidRPr="00584A14">
        <w:rPr>
          <w:rFonts w:ascii="Arial Unicode MS" w:eastAsia="ＭＳ 明朝" w:hAnsi="Arial Unicode MS" w:cs="ＭＳ ゴシック"/>
          <w:sz w:val="20"/>
          <w:szCs w:val="20"/>
        </w:rPr>
        <w:t>君子も亦窮すること有るか。子の曰はく、君子固より窮す、小人窮すれば斯に濫る。</w:t>
      </w:r>
      <w:r w:rsidR="009101A6" w:rsidRPr="00584A14">
        <w:rPr>
          <w:rFonts w:ascii="ＭＳ 明朝" w:eastAsia="ＭＳ 明朝" w:hAnsi="ＭＳ 明朝" w:cs="ＭＳ Ｐゴシック"/>
          <w:sz w:val="20"/>
          <w:szCs w:val="20"/>
        </w:rPr>
        <w:t>」</w:t>
      </w:r>
      <w:r w:rsidR="00AC2A19" w:rsidRPr="00584A14">
        <w:rPr>
          <w:rFonts w:ascii="ＭＳ 明朝" w:eastAsia="ＭＳ 明朝" w:hAnsi="ＭＳ 明朝" w:cs="ＭＳ Ｐゴシック"/>
          <w:sz w:val="20"/>
          <w:szCs w:val="20"/>
        </w:rPr>
        <w:t>に</w:t>
      </w:r>
      <w:r w:rsidR="009101A6" w:rsidRPr="00584A14">
        <w:rPr>
          <w:rFonts w:ascii="ＭＳ 明朝" w:eastAsia="ＭＳ 明朝" w:hAnsi="ＭＳ 明朝" w:cs="ＭＳ Ｐゴシック"/>
          <w:sz w:val="20"/>
          <w:szCs w:val="20"/>
        </w:rPr>
        <w:t>匹敵する。</w:t>
      </w:r>
      <w:r w:rsidR="00D04F73" w:rsidRPr="00584A14">
        <w:rPr>
          <w:rFonts w:ascii="ＭＳ 明朝" w:eastAsia="ＭＳ 明朝" w:hAnsi="ＭＳ 明朝" w:cs="ＭＳ Ｐゴシック"/>
          <w:sz w:val="20"/>
          <w:szCs w:val="20"/>
        </w:rPr>
        <w:t>■</w:t>
      </w:r>
      <w:r w:rsidR="00D04F73">
        <w:rPr>
          <w:rFonts w:ascii="ＭＳ 明朝" w:eastAsia="ＭＳ 明朝" w:hAnsi="ＭＳ 明朝" w:cs="ＭＳ Ｐゴシック"/>
          <w:sz w:val="20"/>
          <w:szCs w:val="20"/>
        </w:rPr>
        <w:t>後藤点は、子貢はかつて貧しく、後に富んだ、しかし自守に力を用い、諂と驕の二つの弊害を克服した。孔子は</w:t>
      </w:r>
      <w:r w:rsidR="00501C2C">
        <w:rPr>
          <w:rFonts w:ascii="ＭＳ 明朝" w:eastAsia="ＭＳ 明朝" w:hAnsi="ＭＳ 明朝" w:cs="ＭＳ Ｐゴシック"/>
          <w:sz w:val="20"/>
          <w:szCs w:val="20"/>
        </w:rPr>
        <w:t>、子貢の努力を可と認めた、しかし、未だ至らざる所を勉めせしめた、とする。</w:t>
      </w:r>
      <w:r w:rsidR="00A242F8" w:rsidRPr="00A15E47">
        <w:rPr>
          <w:rFonts w:ascii="ＭＳ 明朝" w:eastAsia="ＭＳ 明朝" w:hAnsi="ＭＳ 明朝" w:cs="ＭＳ Ｐゴシック"/>
          <w:sz w:val="27"/>
          <w:szCs w:val="27"/>
        </w:rPr>
        <w:br/>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zǐ</w:t>
            </w:r>
          </w:rt>
          <w:rubyBase>
            <w:r w:rsidR="00B06989">
              <w:rPr>
                <w:rFonts w:ascii="ＭＳ 明朝" w:eastAsia="ＭＳ 明朝" w:hAnsi="ＭＳ 明朝" w:cs="ＭＳ Ｐゴシック" w:hint="default"/>
                <w:sz w:val="27"/>
                <w:szCs w:val="27"/>
              </w:rPr>
              <w:t>子</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gòng</w:t>
            </w:r>
          </w:rt>
          <w:rubyBase>
            <w:r w:rsidR="00B06989">
              <w:rPr>
                <w:rFonts w:ascii="ＭＳ 明朝" w:eastAsia="ＭＳ 明朝" w:hAnsi="ＭＳ 明朝" w:cs="ＭＳ Ｐゴシック" w:hint="default"/>
                <w:sz w:val="27"/>
                <w:szCs w:val="27"/>
              </w:rPr>
              <w:t>貢</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yuē</w:t>
            </w:r>
          </w:rt>
          <w:rubyBase>
            <w:r w:rsidR="00B06989">
              <w:rPr>
                <w:rFonts w:ascii="ＭＳ 明朝" w:eastAsia="ＭＳ 明朝" w:hAnsi="ＭＳ 明朝" w:cs="ＭＳ Ｐゴシック" w:hint="default"/>
                <w:sz w:val="27"/>
                <w:szCs w:val="27"/>
              </w:rPr>
              <w:t>曰</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shī</w:t>
            </w:r>
          </w:rt>
          <w:rubyBase>
            <w:r w:rsidR="00B06989">
              <w:rPr>
                <w:rFonts w:ascii="ＭＳ 明朝" w:eastAsia="ＭＳ 明朝" w:hAnsi="ＭＳ 明朝" w:cs="ＭＳ Ｐゴシック" w:hint="default"/>
                <w:sz w:val="27"/>
                <w:szCs w:val="27"/>
              </w:rPr>
              <w:t>詩</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yún</w:t>
            </w:r>
          </w:rt>
          <w:rubyBase>
            <w:r w:rsidR="00B06989">
              <w:rPr>
                <w:rFonts w:ascii="ＭＳ 明朝" w:eastAsia="ＭＳ 明朝" w:hAnsi="ＭＳ 明朝" w:cs="ＭＳ Ｐゴシック" w:hint="default"/>
                <w:sz w:val="27"/>
                <w:szCs w:val="27"/>
              </w:rPr>
              <w:t>云</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rú</w:t>
            </w:r>
          </w:rt>
          <w:rubyBase>
            <w:r w:rsidR="00B06989">
              <w:rPr>
                <w:rFonts w:ascii="ＭＳ 明朝" w:eastAsia="ＭＳ 明朝" w:hAnsi="ＭＳ 明朝" w:cs="ＭＳ Ｐゴシック" w:hint="default"/>
                <w:sz w:val="27"/>
                <w:szCs w:val="27"/>
              </w:rPr>
              <w:t>如</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qiē</w:t>
            </w:r>
          </w:rt>
          <w:rubyBase>
            <w:r w:rsidR="00B06989">
              <w:rPr>
                <w:rFonts w:ascii="ＭＳ 明朝" w:eastAsia="ＭＳ 明朝" w:hAnsi="ＭＳ 明朝" w:cs="ＭＳ Ｐゴシック" w:hint="default"/>
                <w:sz w:val="27"/>
                <w:szCs w:val="27"/>
              </w:rPr>
              <w:t>切</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rú</w:t>
            </w:r>
          </w:rt>
          <w:rubyBase>
            <w:r w:rsidR="00B06989">
              <w:rPr>
                <w:rFonts w:ascii="ＭＳ 明朝" w:eastAsia="ＭＳ 明朝" w:hAnsi="ＭＳ 明朝" w:cs="ＭＳ Ｐゴシック" w:hint="default"/>
                <w:sz w:val="27"/>
                <w:szCs w:val="27"/>
              </w:rPr>
              <w:t>如</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cuō</w:t>
            </w:r>
          </w:rt>
          <w:rubyBase>
            <w:r w:rsidR="00B06989">
              <w:rPr>
                <w:rFonts w:ascii="ＭＳ 明朝" w:eastAsia="ＭＳ 明朝" w:hAnsi="ＭＳ 明朝" w:cs="ＭＳ Ｐゴシック" w:hint="default"/>
                <w:sz w:val="27"/>
                <w:szCs w:val="27"/>
              </w:rPr>
              <w:t>磋</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rú</w:t>
            </w:r>
          </w:rt>
          <w:rubyBase>
            <w:r w:rsidR="00B06989">
              <w:rPr>
                <w:rFonts w:ascii="ＭＳ 明朝" w:eastAsia="ＭＳ 明朝" w:hAnsi="ＭＳ 明朝" w:cs="ＭＳ Ｐゴシック" w:hint="default"/>
                <w:sz w:val="27"/>
                <w:szCs w:val="27"/>
              </w:rPr>
              <w:t>如</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zhuó</w:t>
            </w:r>
          </w:rt>
          <w:rubyBase>
            <w:r w:rsidR="00B06989">
              <w:rPr>
                <w:rFonts w:ascii="ＭＳ 明朝" w:eastAsia="ＭＳ 明朝" w:hAnsi="ＭＳ 明朝" w:cs="ＭＳ Ｐゴシック" w:hint="default"/>
                <w:sz w:val="27"/>
                <w:szCs w:val="27"/>
              </w:rPr>
              <w:t>琢</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rú</w:t>
            </w:r>
          </w:rt>
          <w:rubyBase>
            <w:r w:rsidR="00B06989">
              <w:rPr>
                <w:rFonts w:ascii="ＭＳ 明朝" w:eastAsia="ＭＳ 明朝" w:hAnsi="ＭＳ 明朝" w:cs="ＭＳ Ｐゴシック" w:hint="default"/>
                <w:sz w:val="27"/>
                <w:szCs w:val="27"/>
              </w:rPr>
              <w:t>如</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mó</w:t>
            </w:r>
          </w:rt>
          <w:rubyBase>
            <w:r w:rsidR="00B06989">
              <w:rPr>
                <w:rFonts w:ascii="ＭＳ 明朝" w:eastAsia="ＭＳ 明朝" w:hAnsi="ＭＳ 明朝" w:cs="ＭＳ Ｐゴシック" w:hint="default"/>
                <w:sz w:val="27"/>
                <w:szCs w:val="27"/>
              </w:rPr>
              <w:t>磨</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qí</w:t>
            </w:r>
          </w:rt>
          <w:rubyBase>
            <w:r w:rsidR="00B06989">
              <w:rPr>
                <w:rFonts w:ascii="ＭＳ 明朝" w:eastAsia="ＭＳ 明朝" w:hAnsi="ＭＳ 明朝" w:cs="ＭＳ Ｐゴシック" w:hint="default"/>
                <w:sz w:val="27"/>
                <w:szCs w:val="27"/>
              </w:rPr>
              <w:t>其</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sī</w:t>
            </w:r>
          </w:rt>
          <w:rubyBase>
            <w:r w:rsidR="00B06989">
              <w:rPr>
                <w:rFonts w:ascii="ＭＳ 明朝" w:eastAsia="ＭＳ 明朝" w:hAnsi="ＭＳ 明朝" w:cs="ＭＳ Ｐゴシック" w:hint="default"/>
                <w:sz w:val="27"/>
                <w:szCs w:val="27"/>
              </w:rPr>
              <w:t>斯</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zhī</w:t>
            </w:r>
          </w:rt>
          <w:rubyBase>
            <w:r w:rsidR="00B06989">
              <w:rPr>
                <w:rFonts w:ascii="ＭＳ 明朝" w:eastAsia="ＭＳ 明朝" w:hAnsi="ＭＳ 明朝" w:cs="ＭＳ Ｐゴシック" w:hint="default"/>
                <w:sz w:val="27"/>
                <w:szCs w:val="27"/>
              </w:rPr>
              <w:t>之</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wèi</w:t>
            </w:r>
          </w:rt>
          <w:rubyBase>
            <w:r w:rsidR="00B06989">
              <w:rPr>
                <w:rFonts w:ascii="ＭＳ 明朝" w:eastAsia="ＭＳ 明朝" w:hAnsi="ＭＳ 明朝" w:cs="ＭＳ Ｐゴシック" w:hint="default"/>
                <w:sz w:val="27"/>
                <w:szCs w:val="27"/>
              </w:rPr>
              <w:t>謂</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yú</w:t>
            </w:r>
          </w:rt>
          <w:rubyBase>
            <w:r w:rsidR="00B06989">
              <w:rPr>
                <w:rFonts w:ascii="ＭＳ 明朝" w:eastAsia="ＭＳ 明朝" w:hAnsi="ＭＳ 明朝" w:cs="ＭＳ Ｐゴシック" w:hint="default"/>
                <w:sz w:val="27"/>
                <w:szCs w:val="27"/>
              </w:rPr>
              <w:t>與</w:t>
            </w:r>
          </w:rubyBase>
        </w:ruby>
      </w:r>
      <w:r w:rsidR="007823FF">
        <w:rPr>
          <w:rFonts w:ascii="ＭＳ 明朝" w:eastAsia="ＭＳ 明朝" w:hAnsi="ＭＳ 明朝" w:cs="ＭＳ Ｐゴシック"/>
          <w:sz w:val="27"/>
          <w:szCs w:val="27"/>
        </w:rPr>
        <w:t xml:space="preserve">　</w:t>
      </w:r>
      <w:r w:rsidR="007823FF" w:rsidRPr="007823FF">
        <w:rPr>
          <w:rFonts w:ascii="ＭＳ 明朝" w:eastAsia="ＭＳ 明朝" w:hAnsi="ＭＳ 明朝"/>
          <w:sz w:val="22"/>
          <w:szCs w:val="22"/>
        </w:rPr>
        <w:t>子貢</w:t>
      </w:r>
      <w:r w:rsidR="00312C92">
        <w:rPr>
          <w:rFonts w:ascii="ＭＳ 明朝" w:eastAsia="ＭＳ 明朝" w:hAnsi="ＭＳ 明朝"/>
          <w:sz w:val="22"/>
          <w:szCs w:val="22"/>
        </w:rPr>
        <w:t>が</w:t>
      </w:r>
      <w:r w:rsidR="007823FF" w:rsidRPr="007823FF">
        <w:rPr>
          <w:rFonts w:ascii="ＭＳ 明朝" w:eastAsia="ＭＳ 明朝" w:hAnsi="ＭＳ 明朝"/>
          <w:sz w:val="22"/>
          <w:szCs w:val="22"/>
        </w:rPr>
        <w:t>曰く、詩に云</w:t>
      </w:r>
      <w:r w:rsidR="00312C92">
        <w:rPr>
          <w:rFonts w:ascii="ＭＳ 明朝" w:eastAsia="ＭＳ 明朝" w:hAnsi="ＭＳ 明朝"/>
          <w:sz w:val="22"/>
          <w:szCs w:val="22"/>
        </w:rPr>
        <w:t>ふ。</w:t>
      </w:r>
      <w:r w:rsidR="007823FF" w:rsidRPr="007823FF">
        <w:rPr>
          <w:rFonts w:ascii="ＭＳ 明朝" w:eastAsia="ＭＳ 明朝" w:hAnsi="ＭＳ 明朝"/>
          <w:sz w:val="22"/>
          <w:szCs w:val="22"/>
        </w:rPr>
        <w:t>切るが如く磋</w:t>
      </w:r>
      <w:r w:rsidR="00312C92" w:rsidRPr="00312C92">
        <w:rPr>
          <w:rFonts w:ascii="ＭＳ 明朝" w:eastAsia="ＭＳ 明朝" w:hAnsi="ＭＳ 明朝"/>
          <w:sz w:val="18"/>
          <w:szCs w:val="18"/>
        </w:rPr>
        <w:t>（</w:t>
      </w:r>
      <w:r w:rsidR="007823FF" w:rsidRPr="00312C92">
        <w:rPr>
          <w:rFonts w:ascii="ＭＳ 明朝" w:eastAsia="ＭＳ 明朝" w:hAnsi="ＭＳ 明朝"/>
          <w:sz w:val="18"/>
          <w:szCs w:val="18"/>
        </w:rPr>
        <w:t>す</w:t>
      </w:r>
      <w:r w:rsidR="00312C92" w:rsidRPr="00312C92">
        <w:rPr>
          <w:rFonts w:ascii="ＭＳ 明朝" w:eastAsia="ＭＳ 明朝" w:hAnsi="ＭＳ 明朝"/>
          <w:sz w:val="18"/>
          <w:szCs w:val="18"/>
        </w:rPr>
        <w:t>）</w:t>
      </w:r>
      <w:r w:rsidR="007823FF" w:rsidRPr="007823FF">
        <w:rPr>
          <w:rFonts w:ascii="ＭＳ 明朝" w:eastAsia="ＭＳ 明朝" w:hAnsi="ＭＳ 明朝"/>
          <w:sz w:val="22"/>
          <w:szCs w:val="22"/>
        </w:rPr>
        <w:t>るが如く、琢</w:t>
      </w:r>
      <w:r w:rsidR="00312C92" w:rsidRPr="00312C92">
        <w:rPr>
          <w:rFonts w:ascii="ＭＳ 明朝" w:eastAsia="ＭＳ 明朝" w:hAnsi="ＭＳ 明朝"/>
          <w:sz w:val="18"/>
          <w:szCs w:val="18"/>
        </w:rPr>
        <w:t>（</w:t>
      </w:r>
      <w:r w:rsidR="007823FF" w:rsidRPr="00312C92">
        <w:rPr>
          <w:rFonts w:ascii="ＭＳ 明朝" w:eastAsia="ＭＳ 明朝" w:hAnsi="ＭＳ 明朝"/>
          <w:sz w:val="18"/>
          <w:szCs w:val="18"/>
        </w:rPr>
        <w:t>うが</w:t>
      </w:r>
      <w:r w:rsidR="00C36F4B" w:rsidRPr="00C36F4B">
        <w:rPr>
          <w:rFonts w:ascii="ＭＳ 明朝" w:eastAsia="ＭＳ 明朝" w:hAnsi="ＭＳ 明朝"/>
          <w:sz w:val="18"/>
          <w:szCs w:val="18"/>
        </w:rPr>
        <w:t>つ</w:t>
      </w:r>
      <w:r w:rsidR="00312C92" w:rsidRPr="00312C92">
        <w:rPr>
          <w:rFonts w:ascii="ＭＳ 明朝" w:eastAsia="ＭＳ 明朝" w:hAnsi="ＭＳ 明朝"/>
          <w:sz w:val="18"/>
          <w:szCs w:val="18"/>
        </w:rPr>
        <w:t>）</w:t>
      </w:r>
      <w:r w:rsidR="007823FF" w:rsidRPr="007823FF">
        <w:rPr>
          <w:rFonts w:ascii="ＭＳ 明朝" w:eastAsia="ＭＳ 明朝" w:hAnsi="ＭＳ 明朝"/>
          <w:sz w:val="22"/>
          <w:szCs w:val="22"/>
        </w:rPr>
        <w:t>が如く磨くが如し</w:t>
      </w:r>
      <w:r w:rsidR="00312C92">
        <w:rPr>
          <w:rFonts w:ascii="ＭＳ 明朝" w:eastAsia="ＭＳ 明朝" w:hAnsi="ＭＳ 明朝"/>
          <w:sz w:val="22"/>
          <w:szCs w:val="22"/>
        </w:rPr>
        <w:t>。</w:t>
      </w:r>
      <w:r w:rsidR="007823FF" w:rsidRPr="007823FF">
        <w:rPr>
          <w:rFonts w:ascii="ＭＳ 明朝" w:eastAsia="ＭＳ 明朝" w:hAnsi="ＭＳ 明朝"/>
          <w:sz w:val="22"/>
          <w:szCs w:val="22"/>
        </w:rPr>
        <w:t>其れ斯れを謂</w:t>
      </w:r>
      <w:r w:rsidR="00C36F4B">
        <w:rPr>
          <w:rFonts w:ascii="ＭＳ 明朝" w:eastAsia="ＭＳ 明朝" w:hAnsi="ＭＳ 明朝"/>
          <w:sz w:val="22"/>
          <w:szCs w:val="22"/>
        </w:rPr>
        <w:t>ふ</w:t>
      </w:r>
      <w:r w:rsidR="007823FF" w:rsidRPr="007823FF">
        <w:rPr>
          <w:rFonts w:ascii="ＭＳ 明朝" w:eastAsia="ＭＳ 明朝" w:hAnsi="ＭＳ 明朝"/>
          <w:sz w:val="22"/>
          <w:szCs w:val="22"/>
        </w:rPr>
        <w:t>か。</w:t>
      </w:r>
      <w:r w:rsidR="007823FF" w:rsidRPr="00584A14">
        <w:rPr>
          <w:rFonts w:ascii="ＭＳ 明朝" w:eastAsia="ＭＳ 明朝" w:hAnsi="ＭＳ 明朝"/>
          <w:color w:val="008000"/>
          <w:sz w:val="20"/>
          <w:szCs w:val="20"/>
        </w:rPr>
        <w:t>磋、七多反。與、平聲。詩、衛風淇澳之篇。言治骨角者、</w:t>
      </w:r>
      <w:r w:rsidR="007823FF" w:rsidRPr="00584A14">
        <w:rPr>
          <w:rFonts w:ascii="ＭＳ 明朝" w:eastAsia="Batang" w:hAnsi="Batang" w:cs="Batang"/>
          <w:color w:val="008000"/>
          <w:sz w:val="20"/>
          <w:szCs w:val="20"/>
        </w:rPr>
        <w:t>旣</w:t>
      </w:r>
      <w:r w:rsidR="007823FF" w:rsidRPr="00584A14">
        <w:rPr>
          <w:rFonts w:ascii="ＭＳ 明朝" w:eastAsia="ＭＳ 明朝" w:hAnsi="ＭＳ 明朝" w:cs="ＭＳ 明朝"/>
          <w:color w:val="008000"/>
          <w:sz w:val="20"/>
          <w:szCs w:val="20"/>
        </w:rPr>
        <w:t>切之、而復磋之、治玉石者、</w:t>
      </w:r>
      <w:r w:rsidR="007823FF" w:rsidRPr="00584A14">
        <w:rPr>
          <w:rFonts w:ascii="ＭＳ 明朝" w:eastAsia="Batang" w:hAnsi="Batang" w:cs="Batang"/>
          <w:color w:val="008000"/>
          <w:sz w:val="20"/>
          <w:szCs w:val="20"/>
        </w:rPr>
        <w:t>旣</w:t>
      </w:r>
      <w:r w:rsidR="007823FF" w:rsidRPr="00584A14">
        <w:rPr>
          <w:rFonts w:ascii="ＭＳ 明朝" w:eastAsia="ＭＳ 明朝" w:hAnsi="ＭＳ 明朝" w:cs="ＭＳ 明朝"/>
          <w:color w:val="008000"/>
          <w:sz w:val="20"/>
          <w:szCs w:val="20"/>
        </w:rPr>
        <w:t>琢之、而復磨之。治之已精、而益求其精也。子貢自以無諂無驕爲至矣。聞夫子之言、又知義理之無窮、雖有得焉、而未可遽自足也。故引是詩以明之</w:t>
      </w:r>
      <w:r w:rsidR="007823FF" w:rsidRPr="00584A14">
        <w:rPr>
          <w:rFonts w:ascii="ＭＳ 明朝" w:eastAsia="ＭＳ 明朝" w:hAnsi="ＭＳ 明朝"/>
          <w:color w:val="008000"/>
          <w:sz w:val="20"/>
          <w:szCs w:val="20"/>
        </w:rPr>
        <w:t>。</w:t>
      </w:r>
      <w:r w:rsidR="007823FF" w:rsidRPr="000C4A74">
        <w:rPr>
          <w:rFonts w:ascii="ＭＳ 明朝" w:eastAsia="ＭＳ 明朝" w:hAnsi="ＭＳ 明朝"/>
          <w:color w:val="0000CC"/>
          <w:sz w:val="22"/>
          <w:szCs w:val="22"/>
        </w:rPr>
        <w:t>磋</w:t>
      </w:r>
      <w:r w:rsidR="00C25BE2" w:rsidRPr="000C4A74">
        <w:rPr>
          <w:rFonts w:ascii="Arial Unicode MS" w:eastAsia="Arial Unicode MS" w:hAnsi="Arial Unicode MS" w:cs="Arial Unicode MS"/>
          <w:color w:val="0000CC"/>
          <w:sz w:val="20"/>
          <w:szCs w:val="20"/>
        </w:rPr>
        <w:t>cuō</w:t>
      </w:r>
      <w:r w:rsidR="007823FF" w:rsidRPr="000C4A74">
        <w:rPr>
          <w:rFonts w:ascii="ＭＳ 明朝" w:eastAsia="ＭＳ 明朝" w:hAnsi="ＭＳ 明朝"/>
          <w:color w:val="0000CC"/>
          <w:sz w:val="22"/>
          <w:szCs w:val="22"/>
        </w:rPr>
        <w:t>は七</w:t>
      </w:r>
      <w:r w:rsidR="00C25BE2" w:rsidRPr="000C4A74">
        <w:rPr>
          <w:rFonts w:ascii="Arial Unicode MS" w:eastAsia="Arial Unicode MS" w:hAnsi="Arial Unicode MS" w:cs="Arial Unicode MS"/>
          <w:color w:val="0000CC"/>
          <w:sz w:val="20"/>
          <w:szCs w:val="20"/>
        </w:rPr>
        <w:t>qī</w:t>
      </w:r>
      <w:r w:rsidR="007823FF" w:rsidRPr="000C4A74">
        <w:rPr>
          <w:rFonts w:ascii="ＭＳ 明朝" w:eastAsia="ＭＳ 明朝" w:hAnsi="ＭＳ 明朝"/>
          <w:color w:val="0000CC"/>
          <w:sz w:val="22"/>
          <w:szCs w:val="22"/>
        </w:rPr>
        <w:t>多</w:t>
      </w:r>
      <w:r w:rsidR="00C25BE2" w:rsidRPr="000C4A74">
        <w:rPr>
          <w:rFonts w:ascii="Arial Unicode MS" w:eastAsia="Arial Unicode MS" w:hAnsi="Arial Unicode MS" w:cs="Arial Unicode MS"/>
          <w:color w:val="0000CC"/>
          <w:sz w:val="20"/>
          <w:szCs w:val="20"/>
        </w:rPr>
        <w:t>duō</w:t>
      </w:r>
      <w:r w:rsidR="007823FF" w:rsidRPr="000C4A74">
        <w:rPr>
          <w:rFonts w:ascii="ＭＳ 明朝" w:eastAsia="ＭＳ 明朝" w:hAnsi="ＭＳ 明朝"/>
          <w:color w:val="0000CC"/>
          <w:sz w:val="22"/>
          <w:szCs w:val="22"/>
        </w:rPr>
        <w:t>の反。與</w:t>
      </w:r>
      <w:r w:rsidR="00C25BE2" w:rsidRPr="000C4A74">
        <w:rPr>
          <w:rFonts w:ascii="Arial Unicode MS" w:eastAsia="Arial Unicode MS" w:hAnsi="Arial Unicode MS" w:cs="Arial Unicode MS"/>
          <w:color w:val="0000CC"/>
          <w:sz w:val="20"/>
          <w:szCs w:val="20"/>
        </w:rPr>
        <w:t>yú</w:t>
      </w:r>
      <w:r w:rsidR="007823FF" w:rsidRPr="000C4A74">
        <w:rPr>
          <w:rFonts w:ascii="ＭＳ 明朝" w:eastAsia="ＭＳ 明朝" w:hAnsi="ＭＳ 明朝"/>
          <w:color w:val="0000CC"/>
          <w:sz w:val="22"/>
          <w:szCs w:val="22"/>
        </w:rPr>
        <w:t>は平</w:t>
      </w:r>
      <w:r w:rsidR="007823FF" w:rsidRPr="00FF5CC9">
        <w:rPr>
          <w:rFonts w:asciiTheme="minorEastAsia" w:eastAsiaTheme="minorEastAsia" w:hAnsiTheme="minorEastAsia"/>
          <w:color w:val="0000CC"/>
          <w:sz w:val="22"/>
          <w:szCs w:val="22"/>
        </w:rPr>
        <w:t>聲。詩は衛風の淇澳の篇。言</w:t>
      </w:r>
      <w:r w:rsidR="00C25BE2" w:rsidRPr="00FF5CC9">
        <w:rPr>
          <w:rFonts w:asciiTheme="minorEastAsia" w:eastAsiaTheme="minorEastAsia" w:hAnsiTheme="minorEastAsia"/>
          <w:color w:val="0000CC"/>
          <w:sz w:val="22"/>
          <w:szCs w:val="22"/>
        </w:rPr>
        <w:t>ふ</w:t>
      </w:r>
      <w:r w:rsidR="007823FF" w:rsidRPr="00FF5CC9">
        <w:rPr>
          <w:rFonts w:asciiTheme="minorEastAsia" w:eastAsiaTheme="minorEastAsia" w:hAnsiTheme="minorEastAsia"/>
          <w:color w:val="0000CC"/>
          <w:sz w:val="22"/>
          <w:szCs w:val="22"/>
        </w:rPr>
        <w:t>は、骨角を治むる者は、</w:t>
      </w:r>
      <w:r w:rsidR="007823FF" w:rsidRPr="00FF5CC9">
        <w:rPr>
          <w:rFonts w:ascii="SimSun" w:eastAsia="SimSun" w:hAnsi="SimSun" w:cs="SimSun"/>
          <w:color w:val="0000CC"/>
          <w:sz w:val="22"/>
          <w:szCs w:val="22"/>
        </w:rPr>
        <w:t>旣</w:t>
      </w:r>
      <w:r w:rsidR="007823FF" w:rsidRPr="00FF5CC9">
        <w:rPr>
          <w:rFonts w:asciiTheme="minorEastAsia" w:eastAsiaTheme="minorEastAsia" w:hAnsiTheme="minorEastAsia" w:cs="ＭＳ 明朝"/>
          <w:color w:val="0000CC"/>
          <w:sz w:val="22"/>
          <w:szCs w:val="22"/>
        </w:rPr>
        <w:t>に之を切りて復之を磋</w:t>
      </w:r>
      <w:r w:rsidR="004D5853" w:rsidRPr="00FF5CC9">
        <w:rPr>
          <w:rFonts w:asciiTheme="minorEastAsia" w:eastAsiaTheme="minorEastAsia" w:hAnsiTheme="minorEastAsia" w:cs="ＭＳ 明朝"/>
          <w:color w:val="0000CC"/>
          <w:sz w:val="22"/>
          <w:szCs w:val="22"/>
        </w:rPr>
        <w:t>る。</w:t>
      </w:r>
      <w:r w:rsidR="007823FF" w:rsidRPr="00FF5CC9">
        <w:rPr>
          <w:rFonts w:asciiTheme="minorEastAsia" w:eastAsiaTheme="minorEastAsia" w:hAnsiTheme="minorEastAsia" w:cs="ＭＳ 明朝"/>
          <w:color w:val="0000CC"/>
          <w:sz w:val="22"/>
          <w:szCs w:val="22"/>
        </w:rPr>
        <w:t>玉石を治むる者は、</w:t>
      </w:r>
      <w:r w:rsidR="007823FF" w:rsidRPr="00FF5CC9">
        <w:rPr>
          <w:rFonts w:ascii="SimSun" w:eastAsia="SimSun" w:hAnsi="SimSun" w:cs="SimSun"/>
          <w:color w:val="0000CC"/>
          <w:sz w:val="22"/>
          <w:szCs w:val="22"/>
        </w:rPr>
        <w:t>旣</w:t>
      </w:r>
      <w:r w:rsidR="007823FF" w:rsidRPr="00FF5CC9">
        <w:rPr>
          <w:rFonts w:asciiTheme="minorEastAsia" w:eastAsiaTheme="minorEastAsia" w:hAnsiTheme="minorEastAsia" w:cs="ＭＳ 明朝"/>
          <w:color w:val="0000CC"/>
          <w:sz w:val="22"/>
          <w:szCs w:val="22"/>
        </w:rPr>
        <w:t>に之を琢ちて復之を磨く。之を治むること已に精</w:t>
      </w:r>
      <w:r w:rsidR="00F54ADA" w:rsidRPr="00FF5CC9">
        <w:rPr>
          <w:rFonts w:asciiTheme="minorEastAsia" w:eastAsiaTheme="minorEastAsia" w:hAnsiTheme="minorEastAsia" w:cs="ＭＳ 明朝"/>
          <w:color w:val="0000CC"/>
          <w:sz w:val="18"/>
          <w:szCs w:val="18"/>
        </w:rPr>
        <w:t>（こまやか）</w:t>
      </w:r>
      <w:r w:rsidR="007823FF" w:rsidRPr="00FF5CC9">
        <w:rPr>
          <w:rFonts w:asciiTheme="minorEastAsia" w:eastAsiaTheme="minorEastAsia" w:hAnsiTheme="minorEastAsia" w:cs="ＭＳ 明朝"/>
          <w:color w:val="0000CC"/>
          <w:sz w:val="22"/>
          <w:szCs w:val="22"/>
        </w:rPr>
        <w:t>にして益々其の精</w:t>
      </w:r>
      <w:r w:rsidR="00F54ADA" w:rsidRPr="00FF5CC9">
        <w:rPr>
          <w:rFonts w:asciiTheme="minorEastAsia" w:eastAsiaTheme="minorEastAsia" w:hAnsiTheme="minorEastAsia" w:cs="ＭＳ 明朝"/>
          <w:color w:val="0000CC"/>
          <w:sz w:val="18"/>
          <w:szCs w:val="18"/>
        </w:rPr>
        <w:t>（こまか）</w:t>
      </w:r>
      <w:r w:rsidR="004D5853" w:rsidRPr="00FF5CC9">
        <w:rPr>
          <w:rFonts w:asciiTheme="minorEastAsia" w:eastAsiaTheme="minorEastAsia" w:hAnsiTheme="minorEastAsia" w:cs="ＭＳ 明朝"/>
          <w:color w:val="0000CC"/>
          <w:sz w:val="22"/>
          <w:szCs w:val="22"/>
        </w:rPr>
        <w:t>き</w:t>
      </w:r>
      <w:r w:rsidR="007823FF" w:rsidRPr="00FF5CC9">
        <w:rPr>
          <w:rFonts w:asciiTheme="minorEastAsia" w:eastAsiaTheme="minorEastAsia" w:hAnsiTheme="minorEastAsia" w:cs="ＭＳ 明朝"/>
          <w:color w:val="0000CC"/>
          <w:sz w:val="22"/>
          <w:szCs w:val="22"/>
        </w:rPr>
        <w:t>を求む。子貢自ら諂</w:t>
      </w:r>
      <w:r w:rsidR="004D5853" w:rsidRPr="00FF5CC9">
        <w:rPr>
          <w:rFonts w:asciiTheme="minorEastAsia" w:eastAsiaTheme="minorEastAsia" w:hAnsiTheme="minorEastAsia" w:cs="ＭＳ 明朝"/>
          <w:color w:val="0000CC"/>
          <w:sz w:val="22"/>
          <w:szCs w:val="22"/>
        </w:rPr>
        <w:t>ふ</w:t>
      </w:r>
      <w:r w:rsidR="007823FF" w:rsidRPr="00FF5CC9">
        <w:rPr>
          <w:rFonts w:asciiTheme="minorEastAsia" w:eastAsiaTheme="minorEastAsia" w:hAnsiTheme="minorEastAsia" w:cs="ＭＳ 明朝"/>
          <w:color w:val="0000CC"/>
          <w:sz w:val="22"/>
          <w:szCs w:val="22"/>
        </w:rPr>
        <w:t>こと無く驕ること無きを以て至れりとす。夫子の言を聞き、又義理の窮まり無</w:t>
      </w:r>
      <w:r w:rsidR="004D5853" w:rsidRPr="00FF5CC9">
        <w:rPr>
          <w:rFonts w:asciiTheme="minorEastAsia" w:eastAsiaTheme="minorEastAsia" w:hAnsiTheme="minorEastAsia" w:cs="ＭＳ 明朝"/>
          <w:color w:val="0000CC"/>
          <w:sz w:val="22"/>
          <w:szCs w:val="22"/>
        </w:rPr>
        <w:t>きを知る。</w:t>
      </w:r>
      <w:r w:rsidR="007823FF" w:rsidRPr="00FF5CC9">
        <w:rPr>
          <w:rFonts w:asciiTheme="minorEastAsia" w:eastAsiaTheme="minorEastAsia" w:hAnsiTheme="minorEastAsia" w:cs="ＭＳ 明朝"/>
          <w:color w:val="0000CC"/>
          <w:sz w:val="22"/>
          <w:szCs w:val="22"/>
        </w:rPr>
        <w:t>得るこ</w:t>
      </w:r>
      <w:r w:rsidR="007823FF" w:rsidRPr="000C4A74">
        <w:rPr>
          <w:rFonts w:ascii="ＭＳ 明朝" w:eastAsia="ＭＳ 明朝" w:hAnsi="ＭＳ 明朝" w:cs="ＭＳ 明朝"/>
          <w:color w:val="0000CC"/>
          <w:sz w:val="22"/>
          <w:szCs w:val="22"/>
        </w:rPr>
        <w:t>と有りと雖も、而して未だ遽</w:t>
      </w:r>
      <w:r w:rsidR="003B4BE5" w:rsidRPr="000C4A74">
        <w:rPr>
          <w:rFonts w:ascii="ＭＳ 明朝" w:eastAsia="ＭＳ 明朝" w:hAnsi="ＭＳ 明朝" w:cs="ＭＳ 明朝"/>
          <w:color w:val="0000CC"/>
          <w:sz w:val="18"/>
          <w:szCs w:val="18"/>
        </w:rPr>
        <w:t>（にはか）</w:t>
      </w:r>
      <w:r w:rsidR="007823FF" w:rsidRPr="000C4A74">
        <w:rPr>
          <w:rFonts w:ascii="ＭＳ 明朝" w:eastAsia="ＭＳ 明朝" w:hAnsi="ＭＳ 明朝" w:cs="ＭＳ 明朝"/>
          <w:color w:val="0000CC"/>
          <w:sz w:val="22"/>
          <w:szCs w:val="22"/>
        </w:rPr>
        <w:t>に自ら足</w:t>
      </w:r>
      <w:r w:rsidR="003B4BE5" w:rsidRPr="000C4A74">
        <w:rPr>
          <w:rFonts w:ascii="ＭＳ 明朝" w:eastAsia="ＭＳ 明朝" w:hAnsi="ＭＳ 明朝" w:cs="ＭＳ 明朝"/>
          <w:color w:val="0000CC"/>
          <w:sz w:val="22"/>
          <w:szCs w:val="22"/>
        </w:rPr>
        <w:t>る</w:t>
      </w:r>
      <w:r w:rsidR="007823FF" w:rsidRPr="000C4A74">
        <w:rPr>
          <w:rFonts w:ascii="ＭＳ 明朝" w:eastAsia="ＭＳ 明朝" w:hAnsi="ＭＳ 明朝" w:cs="ＭＳ 明朝"/>
          <w:color w:val="0000CC"/>
          <w:sz w:val="22"/>
          <w:szCs w:val="22"/>
        </w:rPr>
        <w:t>とす可からざる。故に是の詩を引きて以て之を明らかにす</w:t>
      </w:r>
      <w:r w:rsidR="007823FF" w:rsidRPr="000C4A74">
        <w:rPr>
          <w:rFonts w:ascii="ＭＳ 明朝" w:eastAsia="ＭＳ 明朝" w:hAnsi="ＭＳ 明朝"/>
          <w:color w:val="0000CC"/>
          <w:sz w:val="22"/>
          <w:szCs w:val="22"/>
        </w:rPr>
        <w:t>。</w:t>
      </w:r>
      <w:r w:rsidR="004D0557">
        <w:rPr>
          <w:rFonts w:ascii="ＭＳ 明朝" w:eastAsia="ＭＳ 明朝" w:hAnsi="ＭＳ 明朝" w:hint="default"/>
          <w:color w:val="0000CC"/>
          <w:sz w:val="22"/>
          <w:szCs w:val="22"/>
        </w:rPr>
        <w:br/>
      </w:r>
      <w:r w:rsidR="00883C07" w:rsidRPr="00584A14">
        <w:rPr>
          <w:rFonts w:ascii="ＭＳ 明朝" w:eastAsia="ＭＳ 明朝" w:hAnsi="ＭＳ 明朝" w:cs="ＭＳ Ｐゴシック"/>
          <w:sz w:val="20"/>
          <w:szCs w:val="20"/>
        </w:rPr>
        <w:t>■</w:t>
      </w:r>
      <w:r w:rsidR="00883C07">
        <w:rPr>
          <w:rFonts w:ascii="ＭＳ 明朝" w:eastAsia="ＭＳ 明朝" w:hAnsi="ＭＳ 明朝"/>
          <w:sz w:val="20"/>
          <w:szCs w:val="20"/>
        </w:rPr>
        <w:t>子貢は孔子の意図を察知し、詩を引用した。</w:t>
      </w:r>
      <w:r w:rsidR="004D0557" w:rsidRPr="00584A14">
        <w:rPr>
          <w:rFonts w:ascii="ＭＳ 明朝" w:eastAsia="ＭＳ 明朝" w:hAnsi="ＭＳ 明朝" w:cs="ＭＳ Ｐゴシック"/>
          <w:sz w:val="20"/>
          <w:szCs w:val="20"/>
        </w:rPr>
        <w:t>■</w:t>
      </w:r>
      <w:r w:rsidR="004D0557" w:rsidRPr="00584A14">
        <w:rPr>
          <w:rFonts w:ascii="ＭＳ 明朝" w:eastAsia="ＭＳ 明朝" w:hAnsi="ＭＳ 明朝"/>
          <w:sz w:val="20"/>
          <w:szCs w:val="20"/>
        </w:rPr>
        <w:t>磋はやすりで骨などをすりみがく、切磋。琢は鎚</w:t>
      </w:r>
      <w:r w:rsidR="00F54ADA" w:rsidRPr="00584A14">
        <w:rPr>
          <w:rFonts w:ascii="ＭＳ 明朝" w:eastAsia="ＭＳ 明朝" w:hAnsi="ＭＳ 明朝"/>
          <w:sz w:val="20"/>
          <w:szCs w:val="20"/>
        </w:rPr>
        <w:t>（つち）</w:t>
      </w:r>
      <w:r w:rsidR="004D0557" w:rsidRPr="00584A14">
        <w:rPr>
          <w:rFonts w:ascii="ＭＳ 明朝" w:eastAsia="ＭＳ 明朝" w:hAnsi="ＭＳ 明朝"/>
          <w:sz w:val="20"/>
          <w:szCs w:val="20"/>
        </w:rPr>
        <w:t>や鑿</w:t>
      </w:r>
      <w:r w:rsidR="00F54ADA" w:rsidRPr="00584A14">
        <w:rPr>
          <w:rFonts w:ascii="ＭＳ 明朝" w:eastAsia="ＭＳ 明朝" w:hAnsi="ＭＳ 明朝"/>
          <w:sz w:val="20"/>
          <w:szCs w:val="20"/>
        </w:rPr>
        <w:t>（のみ）</w:t>
      </w:r>
      <w:r w:rsidR="004D0557" w:rsidRPr="00584A14">
        <w:rPr>
          <w:rFonts w:ascii="ＭＳ 明朝" w:eastAsia="ＭＳ 明朝" w:hAnsi="ＭＳ 明朝"/>
          <w:sz w:val="20"/>
          <w:szCs w:val="20"/>
        </w:rPr>
        <w:t>で</w:t>
      </w:r>
      <w:r w:rsidR="00F54ADA" w:rsidRPr="00584A14">
        <w:rPr>
          <w:rFonts w:ascii="ＭＳ 明朝" w:eastAsia="ＭＳ 明朝" w:hAnsi="ＭＳ 明朝"/>
          <w:sz w:val="20"/>
          <w:szCs w:val="20"/>
        </w:rPr>
        <w:t>打って玉をみがく、彫琢。磨は砥石ですりみがくこと、練磨。</w:t>
      </w:r>
      <w:r w:rsidR="004A214A" w:rsidRPr="00584A14">
        <w:rPr>
          <w:rFonts w:ascii="ＭＳ 明朝" w:eastAsia="ＭＳ 明朝" w:hAnsi="ＭＳ 明朝"/>
          <w:sz w:val="20"/>
          <w:szCs w:val="20"/>
        </w:rPr>
        <w:t>切るのみではなく磋りみがく、琢つのみでなく磨く、更に更に精緻に仕上げる。</w:t>
      </w:r>
      <w:r w:rsidR="00883C07">
        <w:rPr>
          <w:rFonts w:ascii="ＭＳ 明朝" w:eastAsia="ＭＳ 明朝" w:hAnsi="ＭＳ 明朝"/>
          <w:sz w:val="20"/>
          <w:szCs w:val="20"/>
        </w:rPr>
        <w:t>人の言行も同様。</w:t>
      </w:r>
      <w:r w:rsidR="007823FF" w:rsidRPr="00584A14">
        <w:rPr>
          <w:rFonts w:ascii="ＭＳ 明朝" w:eastAsia="ＭＳ 明朝" w:hAnsi="ＭＳ 明朝" w:cs="ＭＳ Ｐゴシック" w:hint="default"/>
          <w:sz w:val="20"/>
          <w:szCs w:val="20"/>
        </w:rPr>
        <w:br/>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zǐ</w:t>
            </w:r>
          </w:rt>
          <w:rubyBase>
            <w:r w:rsidR="00B06989">
              <w:rPr>
                <w:rFonts w:ascii="ＭＳ 明朝" w:eastAsia="ＭＳ 明朝" w:hAnsi="ＭＳ 明朝" w:cs="ＭＳ Ｐゴシック" w:hint="default"/>
                <w:sz w:val="27"/>
                <w:szCs w:val="27"/>
              </w:rPr>
              <w:t>子</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yuē</w:t>
            </w:r>
          </w:rt>
          <w:rubyBase>
            <w:r w:rsidR="00B06989">
              <w:rPr>
                <w:rFonts w:ascii="ＭＳ 明朝" w:eastAsia="ＭＳ 明朝" w:hAnsi="ＭＳ 明朝" w:cs="ＭＳ Ｐゴシック" w:hint="default"/>
                <w:sz w:val="27"/>
                <w:szCs w:val="27"/>
              </w:rPr>
              <w:t>曰</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sì</w:t>
            </w:r>
          </w:rt>
          <w:rubyBase>
            <w:r w:rsidR="00B06989">
              <w:rPr>
                <w:rFonts w:ascii="ＭＳ 明朝" w:eastAsia="ＭＳ 明朝" w:hAnsi="ＭＳ 明朝" w:cs="ＭＳ Ｐゴシック" w:hint="default"/>
                <w:sz w:val="27"/>
                <w:szCs w:val="27"/>
              </w:rPr>
              <w:t>賜</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yě</w:t>
            </w:r>
          </w:rt>
          <w:rubyBase>
            <w:r w:rsidR="00B06989">
              <w:rPr>
                <w:rFonts w:ascii="ＭＳ 明朝" w:eastAsia="ＭＳ 明朝" w:hAnsi="ＭＳ 明朝" w:cs="ＭＳ Ｐゴシック" w:hint="default"/>
                <w:sz w:val="27"/>
                <w:szCs w:val="27"/>
              </w:rPr>
              <w:t>也</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shǐ</w:t>
            </w:r>
          </w:rt>
          <w:rubyBase>
            <w:r w:rsidR="00B06989">
              <w:rPr>
                <w:rFonts w:ascii="ＭＳ 明朝" w:eastAsia="ＭＳ 明朝" w:hAnsi="ＭＳ 明朝" w:cs="ＭＳ Ｐゴシック" w:hint="default"/>
                <w:sz w:val="27"/>
                <w:szCs w:val="27"/>
              </w:rPr>
              <w:t>始</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kě</w:t>
            </w:r>
          </w:rt>
          <w:rubyBase>
            <w:r w:rsidR="00B06989">
              <w:rPr>
                <w:rFonts w:ascii="ＭＳ 明朝" w:eastAsia="ＭＳ 明朝" w:hAnsi="ＭＳ 明朝" w:cs="ＭＳ Ｐゴシック" w:hint="default"/>
                <w:sz w:val="27"/>
                <w:szCs w:val="27"/>
              </w:rPr>
              <w:t>可</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yǔ</w:t>
            </w:r>
          </w:rt>
          <w:rubyBase>
            <w:r w:rsidR="00B06989">
              <w:rPr>
                <w:rFonts w:ascii="ＭＳ 明朝" w:eastAsia="ＭＳ 明朝" w:hAnsi="ＭＳ 明朝" w:cs="ＭＳ Ｐゴシック" w:hint="default"/>
                <w:sz w:val="27"/>
                <w:szCs w:val="27"/>
              </w:rPr>
              <w:t>與</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yán</w:t>
            </w:r>
          </w:rt>
          <w:rubyBase>
            <w:r w:rsidR="00B06989">
              <w:rPr>
                <w:rFonts w:ascii="ＭＳ 明朝" w:eastAsia="ＭＳ 明朝" w:hAnsi="ＭＳ 明朝" w:cs="ＭＳ Ｐゴシック" w:hint="default"/>
                <w:sz w:val="27"/>
                <w:szCs w:val="27"/>
              </w:rPr>
              <w:t>言</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shī</w:t>
            </w:r>
          </w:rt>
          <w:rubyBase>
            <w:r w:rsidR="00B06989">
              <w:rPr>
                <w:rFonts w:ascii="ＭＳ 明朝" w:eastAsia="ＭＳ 明朝" w:hAnsi="ＭＳ 明朝" w:cs="ＭＳ Ｐゴシック" w:hint="default"/>
                <w:sz w:val="27"/>
                <w:szCs w:val="27"/>
              </w:rPr>
              <w:t>詩</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yǐ</w:t>
            </w:r>
          </w:rt>
          <w:rubyBase>
            <w:r w:rsidR="00B06989">
              <w:rPr>
                <w:rFonts w:ascii="ＭＳ 明朝" w:eastAsia="ＭＳ 明朝" w:hAnsi="ＭＳ 明朝" w:cs="ＭＳ Ｐゴシック" w:hint="default"/>
                <w:sz w:val="27"/>
                <w:szCs w:val="27"/>
              </w:rPr>
              <w:t>已</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yǐ</w:t>
            </w:r>
          </w:rt>
          <w:rubyBase>
            <w:r w:rsidR="00B06989">
              <w:rPr>
                <w:rFonts w:ascii="ＭＳ 明朝" w:eastAsia="ＭＳ 明朝" w:hAnsi="ＭＳ 明朝" w:cs="ＭＳ Ｐゴシック" w:hint="default"/>
                <w:sz w:val="27"/>
                <w:szCs w:val="27"/>
              </w:rPr>
              <w:t>矣</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gào</w:t>
            </w:r>
          </w:rt>
          <w:rubyBase>
            <w:r w:rsidR="00B06989">
              <w:rPr>
                <w:rFonts w:ascii="ＭＳ 明朝" w:eastAsia="ＭＳ 明朝" w:hAnsi="ＭＳ 明朝" w:cs="ＭＳ Ｐゴシック" w:hint="default"/>
                <w:sz w:val="27"/>
                <w:szCs w:val="27"/>
              </w:rPr>
              <w:t>告</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zhū</w:t>
            </w:r>
          </w:rt>
          <w:rubyBase>
            <w:r w:rsidR="00B06989">
              <w:rPr>
                <w:rFonts w:ascii="ＭＳ 明朝" w:eastAsia="ＭＳ 明朝" w:hAnsi="ＭＳ 明朝" w:cs="ＭＳ Ｐゴシック" w:hint="default"/>
                <w:sz w:val="27"/>
                <w:szCs w:val="27"/>
              </w:rPr>
              <w:t>諸</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wǎng</w:t>
            </w:r>
          </w:rt>
          <w:rubyBase>
            <w:r w:rsidR="00B06989">
              <w:rPr>
                <w:rFonts w:ascii="ＭＳ 明朝" w:eastAsia="ＭＳ 明朝" w:hAnsi="ＭＳ 明朝" w:cs="ＭＳ Ｐゴシック" w:hint="default"/>
                <w:sz w:val="27"/>
                <w:szCs w:val="27"/>
              </w:rPr>
              <w:t>往</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ér</w:t>
            </w:r>
          </w:rt>
          <w:rubyBase>
            <w:r w:rsidR="00B06989">
              <w:rPr>
                <w:rFonts w:ascii="ＭＳ 明朝" w:eastAsia="ＭＳ 明朝" w:hAnsi="ＭＳ 明朝" w:cs="ＭＳ Ｐゴシック" w:hint="default"/>
                <w:sz w:val="27"/>
                <w:szCs w:val="27"/>
              </w:rPr>
              <w:t>而</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zhī</w:t>
            </w:r>
          </w:rt>
          <w:rubyBase>
            <w:r w:rsidR="00B06989">
              <w:rPr>
                <w:rFonts w:ascii="ＭＳ 明朝" w:eastAsia="ＭＳ 明朝" w:hAnsi="ＭＳ 明朝" w:cs="ＭＳ Ｐゴシック" w:hint="default"/>
                <w:sz w:val="27"/>
                <w:szCs w:val="27"/>
              </w:rPr>
              <w:t>知</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lái</w:t>
            </w:r>
          </w:rt>
          <w:rubyBase>
            <w:r w:rsidR="00B06989">
              <w:rPr>
                <w:rFonts w:ascii="ＭＳ 明朝" w:eastAsia="ＭＳ 明朝" w:hAnsi="ＭＳ 明朝" w:cs="ＭＳ Ｐゴシック" w:hint="default"/>
                <w:sz w:val="27"/>
                <w:szCs w:val="27"/>
              </w:rPr>
              <w:t>來</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zhě</w:t>
            </w:r>
          </w:rt>
          <w:rubyBase>
            <w:r w:rsidR="00B06989">
              <w:rPr>
                <w:rFonts w:ascii="ＭＳ 明朝" w:eastAsia="ＭＳ 明朝" w:hAnsi="ＭＳ 明朝" w:cs="ＭＳ Ｐゴシック" w:hint="default"/>
                <w:sz w:val="27"/>
                <w:szCs w:val="27"/>
              </w:rPr>
              <w:t>者</w:t>
            </w:r>
          </w:rubyBase>
        </w:ruby>
      </w:r>
      <w:r w:rsidR="007823FF">
        <w:rPr>
          <w:rFonts w:ascii="ＭＳ 明朝" w:eastAsia="ＭＳ 明朝" w:hAnsi="ＭＳ 明朝" w:cs="ＭＳ Ｐゴシック"/>
          <w:sz w:val="27"/>
          <w:szCs w:val="27"/>
        </w:rPr>
        <w:t xml:space="preserve">　</w:t>
      </w:r>
      <w:r w:rsidR="007823FF" w:rsidRPr="007823FF">
        <w:rPr>
          <w:rFonts w:ascii="ＭＳ 明朝" w:eastAsia="ＭＳ 明朝" w:hAnsi="ＭＳ 明朝"/>
          <w:sz w:val="22"/>
          <w:szCs w:val="22"/>
        </w:rPr>
        <w:t>子</w:t>
      </w:r>
      <w:r w:rsidR="003B4BE5">
        <w:rPr>
          <w:rFonts w:ascii="ＭＳ 明朝" w:eastAsia="ＭＳ 明朝" w:hAnsi="ＭＳ 明朝"/>
          <w:sz w:val="22"/>
          <w:szCs w:val="22"/>
        </w:rPr>
        <w:t>の</w:t>
      </w:r>
      <w:r w:rsidR="007823FF" w:rsidRPr="007823FF">
        <w:rPr>
          <w:rFonts w:ascii="ＭＳ 明朝" w:eastAsia="ＭＳ 明朝" w:hAnsi="ＭＳ 明朝"/>
          <w:sz w:val="22"/>
          <w:szCs w:val="22"/>
        </w:rPr>
        <w:t>曰</w:t>
      </w:r>
      <w:r w:rsidR="003B4BE5">
        <w:rPr>
          <w:rFonts w:ascii="ＭＳ 明朝" w:eastAsia="ＭＳ 明朝" w:hAnsi="ＭＳ 明朝"/>
          <w:sz w:val="22"/>
          <w:szCs w:val="22"/>
        </w:rPr>
        <w:t>は</w:t>
      </w:r>
      <w:r w:rsidR="007823FF" w:rsidRPr="007823FF">
        <w:rPr>
          <w:rFonts w:ascii="ＭＳ 明朝" w:eastAsia="ＭＳ 明朝" w:hAnsi="ＭＳ 明朝"/>
          <w:sz w:val="22"/>
          <w:szCs w:val="22"/>
        </w:rPr>
        <w:t>く、賜</w:t>
      </w:r>
      <w:r w:rsidR="00C36F4B">
        <w:rPr>
          <w:rFonts w:ascii="ＭＳ 明朝" w:eastAsia="ＭＳ 明朝" w:hAnsi="ＭＳ 明朝"/>
          <w:sz w:val="22"/>
          <w:szCs w:val="22"/>
        </w:rPr>
        <w:t>や</w:t>
      </w:r>
      <w:r w:rsidR="007823FF" w:rsidRPr="007823FF">
        <w:rPr>
          <w:rFonts w:ascii="ＭＳ 明朝" w:eastAsia="ＭＳ 明朝" w:hAnsi="ＭＳ 明朝"/>
          <w:sz w:val="22"/>
          <w:szCs w:val="22"/>
        </w:rPr>
        <w:t>、始めて與に詩を言</w:t>
      </w:r>
      <w:r w:rsidR="003B4BE5">
        <w:rPr>
          <w:rFonts w:ascii="ＭＳ 明朝" w:eastAsia="ＭＳ 明朝" w:hAnsi="ＭＳ 明朝"/>
          <w:sz w:val="22"/>
          <w:szCs w:val="22"/>
        </w:rPr>
        <w:t>ふ</w:t>
      </w:r>
      <w:r w:rsidR="007823FF" w:rsidRPr="007823FF">
        <w:rPr>
          <w:rFonts w:ascii="ＭＳ 明朝" w:eastAsia="ＭＳ 明朝" w:hAnsi="ＭＳ 明朝"/>
          <w:sz w:val="22"/>
          <w:szCs w:val="22"/>
        </w:rPr>
        <w:t>可</w:t>
      </w:r>
      <w:r w:rsidR="003B4BE5">
        <w:rPr>
          <w:rFonts w:ascii="ＭＳ 明朝" w:eastAsia="ＭＳ 明朝" w:hAnsi="ＭＳ 明朝"/>
          <w:sz w:val="22"/>
          <w:szCs w:val="22"/>
        </w:rPr>
        <w:t>き</w:t>
      </w:r>
      <w:r w:rsidR="007823FF" w:rsidRPr="007823FF">
        <w:rPr>
          <w:rFonts w:ascii="ＭＳ 明朝" w:eastAsia="ＭＳ 明朝" w:hAnsi="ＭＳ 明朝"/>
          <w:sz w:val="22"/>
          <w:szCs w:val="22"/>
        </w:rPr>
        <w:t>のみ。諸に往</w:t>
      </w:r>
      <w:r w:rsidR="003C460C" w:rsidRPr="003C460C">
        <w:rPr>
          <w:rFonts w:ascii="ＭＳ 明朝" w:eastAsia="ＭＳ 明朝" w:hAnsi="ＭＳ 明朝"/>
          <w:sz w:val="18"/>
          <w:szCs w:val="18"/>
        </w:rPr>
        <w:t>（おふ）</w:t>
      </w:r>
      <w:r w:rsidR="007823FF" w:rsidRPr="007823FF">
        <w:rPr>
          <w:rFonts w:ascii="ＭＳ 明朝" w:eastAsia="ＭＳ 明朝" w:hAnsi="ＭＳ 明朝"/>
          <w:sz w:val="22"/>
          <w:szCs w:val="22"/>
        </w:rPr>
        <w:t>を告</w:t>
      </w:r>
      <w:r w:rsidR="003C460C">
        <w:rPr>
          <w:rFonts w:ascii="ＭＳ 明朝" w:eastAsia="ＭＳ 明朝" w:hAnsi="ＭＳ 明朝"/>
          <w:sz w:val="22"/>
          <w:szCs w:val="22"/>
        </w:rPr>
        <w:t>げて</w:t>
      </w:r>
      <w:r w:rsidR="007823FF" w:rsidRPr="007823FF">
        <w:rPr>
          <w:rFonts w:ascii="ＭＳ 明朝" w:eastAsia="ＭＳ 明朝" w:hAnsi="ＭＳ 明朝"/>
          <w:sz w:val="22"/>
          <w:szCs w:val="22"/>
        </w:rPr>
        <w:t>來</w:t>
      </w:r>
      <w:r w:rsidR="003C460C" w:rsidRPr="003C460C">
        <w:rPr>
          <w:rFonts w:ascii="ＭＳ 明朝" w:eastAsia="ＭＳ 明朝" w:hAnsi="ＭＳ 明朝"/>
          <w:sz w:val="18"/>
          <w:szCs w:val="18"/>
        </w:rPr>
        <w:t>（らい）</w:t>
      </w:r>
      <w:r w:rsidR="007823FF" w:rsidRPr="007823FF">
        <w:rPr>
          <w:rFonts w:ascii="ＭＳ 明朝" w:eastAsia="ＭＳ 明朝" w:hAnsi="ＭＳ 明朝"/>
          <w:sz w:val="22"/>
          <w:szCs w:val="22"/>
        </w:rPr>
        <w:t>を知る者なり。</w:t>
      </w:r>
      <w:r w:rsidR="007823FF" w:rsidRPr="008A661F">
        <w:rPr>
          <w:rFonts w:ascii="ＭＳ 明朝" w:eastAsia="ＭＳ 明朝" w:hAnsi="ＭＳ 明朝"/>
          <w:color w:val="008000"/>
          <w:sz w:val="20"/>
          <w:szCs w:val="20"/>
        </w:rPr>
        <w:t>往者、其所已言者。來者、其所未言者。愚按、此章問答、其淺深高下、固不待辨</w:t>
      </w:r>
      <w:r w:rsidR="007823FF" w:rsidRPr="008A661F">
        <w:rPr>
          <w:rFonts w:ascii="ＭＳ 明朝" w:eastAsia="Batang" w:hAnsi="ＭＳ 明朝" w:cs="Batang"/>
          <w:color w:val="008000"/>
          <w:sz w:val="20"/>
          <w:szCs w:val="20"/>
        </w:rPr>
        <w:t>說</w:t>
      </w:r>
      <w:r w:rsidR="007823FF" w:rsidRPr="008A661F">
        <w:rPr>
          <w:rFonts w:ascii="ＭＳ 明朝" w:eastAsia="ＭＳ 明朝" w:hAnsi="ＭＳ 明朝" w:cs="ＭＳ 明朝"/>
          <w:color w:val="008000"/>
          <w:sz w:val="20"/>
          <w:szCs w:val="20"/>
        </w:rPr>
        <w:t>而明矣。然不切則磋無所施、不琢則磨無所措。故學者雖不可安於小成、而不求造道之極致、亦不可騖於虛遠、而不察切己之實病也</w:t>
      </w:r>
      <w:r w:rsidR="007823FF" w:rsidRPr="008A661F">
        <w:rPr>
          <w:rFonts w:ascii="ＭＳ 明朝" w:eastAsia="ＭＳ 明朝" w:hAnsi="ＭＳ 明朝"/>
          <w:color w:val="008000"/>
          <w:sz w:val="20"/>
          <w:szCs w:val="20"/>
        </w:rPr>
        <w:t>。</w:t>
      </w:r>
      <w:r w:rsidR="007823FF" w:rsidRPr="00FF5CC9">
        <w:rPr>
          <w:rFonts w:asciiTheme="minorEastAsia" w:eastAsiaTheme="minorEastAsia" w:hAnsiTheme="minorEastAsia"/>
          <w:color w:val="0000CC"/>
          <w:sz w:val="22"/>
          <w:szCs w:val="22"/>
        </w:rPr>
        <w:t>往は其の已に言</w:t>
      </w:r>
      <w:r w:rsidR="003C460C" w:rsidRPr="00FF5CC9">
        <w:rPr>
          <w:rFonts w:asciiTheme="minorEastAsia" w:eastAsiaTheme="minorEastAsia" w:hAnsiTheme="minorEastAsia"/>
          <w:color w:val="0000CC"/>
          <w:sz w:val="22"/>
          <w:szCs w:val="22"/>
        </w:rPr>
        <w:t>ふ</w:t>
      </w:r>
      <w:r w:rsidR="007823FF" w:rsidRPr="00FF5CC9">
        <w:rPr>
          <w:rFonts w:asciiTheme="minorEastAsia" w:eastAsiaTheme="minorEastAsia" w:hAnsiTheme="minorEastAsia"/>
          <w:color w:val="0000CC"/>
          <w:sz w:val="22"/>
          <w:szCs w:val="22"/>
        </w:rPr>
        <w:t>所の者。來は、其の未だ言</w:t>
      </w:r>
      <w:r w:rsidR="003C460C" w:rsidRPr="00FF5CC9">
        <w:rPr>
          <w:rFonts w:asciiTheme="minorEastAsia" w:eastAsiaTheme="minorEastAsia" w:hAnsiTheme="minorEastAsia"/>
          <w:color w:val="0000CC"/>
          <w:sz w:val="22"/>
          <w:szCs w:val="22"/>
        </w:rPr>
        <w:t>は</w:t>
      </w:r>
      <w:r w:rsidR="007823FF" w:rsidRPr="00FF5CC9">
        <w:rPr>
          <w:rFonts w:asciiTheme="minorEastAsia" w:eastAsiaTheme="minorEastAsia" w:hAnsiTheme="minorEastAsia"/>
          <w:color w:val="0000CC"/>
          <w:sz w:val="22"/>
          <w:szCs w:val="22"/>
        </w:rPr>
        <w:t>ざる所の者。愚按ずるに</w:t>
      </w:r>
      <w:r w:rsidR="003C460C" w:rsidRPr="00FF5CC9">
        <w:rPr>
          <w:rFonts w:asciiTheme="minorEastAsia" w:eastAsiaTheme="minorEastAsia" w:hAnsiTheme="minorEastAsia"/>
          <w:color w:val="0000CC"/>
          <w:sz w:val="18"/>
          <w:szCs w:val="18"/>
        </w:rPr>
        <w:t>（私の</w:t>
      </w:r>
      <w:r w:rsidR="003C460C" w:rsidRPr="00FF5CC9">
        <w:rPr>
          <w:rFonts w:asciiTheme="minorEastAsia" w:eastAsiaTheme="minorEastAsia" w:hAnsiTheme="minorEastAsia" w:cs="ＭＳ 明朝"/>
          <w:color w:val="0000CC"/>
          <w:sz w:val="18"/>
          <w:szCs w:val="18"/>
        </w:rPr>
        <w:t>思ふに</w:t>
      </w:r>
      <w:r w:rsidR="003C460C" w:rsidRPr="00FF5CC9">
        <w:rPr>
          <w:rFonts w:asciiTheme="minorEastAsia" w:eastAsiaTheme="minorEastAsia" w:hAnsiTheme="minorEastAsia" w:hint="default"/>
          <w:color w:val="0000CC"/>
          <w:sz w:val="18"/>
          <w:szCs w:val="18"/>
        </w:rPr>
        <w:t>）</w:t>
      </w:r>
      <w:r w:rsidR="007823FF" w:rsidRPr="00FF5CC9">
        <w:rPr>
          <w:rFonts w:asciiTheme="minorEastAsia" w:eastAsiaTheme="minorEastAsia" w:hAnsiTheme="minorEastAsia"/>
          <w:color w:val="0000CC"/>
          <w:sz w:val="22"/>
          <w:szCs w:val="22"/>
        </w:rPr>
        <w:t>、此の章の問答、其の淺深高下、固より辨</w:t>
      </w:r>
      <w:r w:rsidR="007823FF" w:rsidRPr="00FF5CC9">
        <w:rPr>
          <w:rFonts w:ascii="SimSun" w:eastAsia="SimSun" w:hAnsi="SimSun" w:cs="SimSun"/>
          <w:color w:val="0000CC"/>
          <w:sz w:val="22"/>
          <w:szCs w:val="22"/>
        </w:rPr>
        <w:t>說</w:t>
      </w:r>
      <w:r w:rsidR="007823FF" w:rsidRPr="00FF5CC9">
        <w:rPr>
          <w:rFonts w:asciiTheme="minorEastAsia" w:eastAsiaTheme="minorEastAsia" w:hAnsiTheme="minorEastAsia" w:cs="ＭＳ 明朝"/>
          <w:color w:val="0000CC"/>
          <w:sz w:val="22"/>
          <w:szCs w:val="22"/>
        </w:rPr>
        <w:t>を待たずして明らかなり。然れども切らざ</w:t>
      </w:r>
      <w:r w:rsidR="003C460C" w:rsidRPr="00FF5CC9">
        <w:rPr>
          <w:rFonts w:asciiTheme="minorEastAsia" w:eastAsiaTheme="minorEastAsia" w:hAnsiTheme="minorEastAsia" w:cs="ＭＳ 明朝"/>
          <w:color w:val="0000CC"/>
          <w:sz w:val="22"/>
          <w:szCs w:val="22"/>
        </w:rPr>
        <w:t>れば</w:t>
      </w:r>
      <w:r w:rsidR="007823FF" w:rsidRPr="00FF5CC9">
        <w:rPr>
          <w:rFonts w:asciiTheme="minorEastAsia" w:eastAsiaTheme="minorEastAsia" w:hAnsiTheme="minorEastAsia" w:cs="ＭＳ 明朝"/>
          <w:color w:val="0000CC"/>
          <w:sz w:val="22"/>
          <w:szCs w:val="22"/>
        </w:rPr>
        <w:t>則ち磋施す所無く、琢</w:t>
      </w:r>
      <w:r w:rsidR="003C460C" w:rsidRPr="00FF5CC9">
        <w:rPr>
          <w:rFonts w:asciiTheme="minorEastAsia" w:eastAsiaTheme="minorEastAsia" w:hAnsiTheme="minorEastAsia" w:cs="ＭＳ 明朝"/>
          <w:color w:val="0000CC"/>
          <w:sz w:val="22"/>
          <w:szCs w:val="22"/>
        </w:rPr>
        <w:t>か</w:t>
      </w:r>
      <w:r w:rsidR="007823FF" w:rsidRPr="00FF5CC9">
        <w:rPr>
          <w:rFonts w:asciiTheme="minorEastAsia" w:eastAsiaTheme="minorEastAsia" w:hAnsiTheme="minorEastAsia" w:cs="ＭＳ 明朝"/>
          <w:color w:val="0000CC"/>
          <w:sz w:val="22"/>
          <w:szCs w:val="22"/>
        </w:rPr>
        <w:t>ざ</w:t>
      </w:r>
      <w:r w:rsidR="003C460C" w:rsidRPr="00FF5CC9">
        <w:rPr>
          <w:rFonts w:asciiTheme="minorEastAsia" w:eastAsiaTheme="minorEastAsia" w:hAnsiTheme="minorEastAsia" w:cs="ＭＳ 明朝"/>
          <w:color w:val="0000CC"/>
          <w:sz w:val="22"/>
          <w:szCs w:val="22"/>
        </w:rPr>
        <w:t>れば</w:t>
      </w:r>
      <w:r w:rsidR="007823FF" w:rsidRPr="00FF5CC9">
        <w:rPr>
          <w:rFonts w:asciiTheme="minorEastAsia" w:eastAsiaTheme="minorEastAsia" w:hAnsiTheme="minorEastAsia" w:cs="ＭＳ 明朝"/>
          <w:color w:val="0000CC"/>
          <w:sz w:val="22"/>
          <w:szCs w:val="22"/>
        </w:rPr>
        <w:t>則ち磨措く所無し。故に學者は小成に安んじて道</w:t>
      </w:r>
      <w:r w:rsidR="000C4A74" w:rsidRPr="00FF5CC9">
        <w:rPr>
          <w:rFonts w:asciiTheme="minorEastAsia" w:eastAsiaTheme="minorEastAsia" w:hAnsiTheme="minorEastAsia" w:cs="ＭＳ 明朝"/>
          <w:color w:val="0000CC"/>
          <w:sz w:val="22"/>
          <w:szCs w:val="22"/>
        </w:rPr>
        <w:t>に造</w:t>
      </w:r>
      <w:r w:rsidR="000C4A74" w:rsidRPr="00FF5CC9">
        <w:rPr>
          <w:rFonts w:asciiTheme="minorEastAsia" w:eastAsiaTheme="minorEastAsia" w:hAnsiTheme="minorEastAsia" w:cs="ＭＳ 明朝"/>
          <w:color w:val="0000CC"/>
          <w:sz w:val="18"/>
          <w:szCs w:val="18"/>
        </w:rPr>
        <w:t>（いた）</w:t>
      </w:r>
      <w:r w:rsidR="000C4A74" w:rsidRPr="00FF5CC9">
        <w:rPr>
          <w:rFonts w:asciiTheme="minorEastAsia" w:eastAsiaTheme="minorEastAsia" w:hAnsiTheme="minorEastAsia" w:cs="ＭＳ 明朝"/>
          <w:color w:val="0000CC"/>
          <w:sz w:val="22"/>
          <w:szCs w:val="22"/>
        </w:rPr>
        <w:t>る</w:t>
      </w:r>
      <w:r w:rsidR="007823FF" w:rsidRPr="00FF5CC9">
        <w:rPr>
          <w:rFonts w:asciiTheme="minorEastAsia" w:eastAsiaTheme="minorEastAsia" w:hAnsiTheme="minorEastAsia" w:cs="ＭＳ 明朝"/>
          <w:color w:val="0000CC"/>
          <w:sz w:val="22"/>
          <w:szCs w:val="22"/>
        </w:rPr>
        <w:t>の極致を求め</w:t>
      </w:r>
      <w:r w:rsidR="000C4A74" w:rsidRPr="00FF5CC9">
        <w:rPr>
          <w:rFonts w:asciiTheme="minorEastAsia" w:eastAsiaTheme="minorEastAsia" w:hAnsiTheme="minorEastAsia" w:cs="ＭＳ 明朝"/>
          <w:color w:val="0000CC"/>
          <w:sz w:val="22"/>
          <w:szCs w:val="22"/>
        </w:rPr>
        <w:t>ずんばあ</w:t>
      </w:r>
      <w:r w:rsidR="007823FF" w:rsidRPr="00FF5CC9">
        <w:rPr>
          <w:rFonts w:asciiTheme="minorEastAsia" w:eastAsiaTheme="minorEastAsia" w:hAnsiTheme="minorEastAsia" w:cs="ＭＳ 明朝"/>
          <w:color w:val="0000CC"/>
          <w:sz w:val="22"/>
          <w:szCs w:val="22"/>
        </w:rPr>
        <w:t>る可からずと雖も、亦虛遠に騖</w:t>
      </w:r>
      <w:r w:rsidR="00F104E2" w:rsidRPr="00FF5CC9">
        <w:rPr>
          <w:rFonts w:asciiTheme="minorEastAsia" w:eastAsiaTheme="minorEastAsia" w:hAnsiTheme="minorEastAsia" w:cs="ＭＳ 明朝"/>
          <w:color w:val="0000CC"/>
          <w:sz w:val="18"/>
          <w:szCs w:val="18"/>
        </w:rPr>
        <w:t>（は）</w:t>
      </w:r>
      <w:r w:rsidR="007823FF" w:rsidRPr="00FF5CC9">
        <w:rPr>
          <w:rFonts w:asciiTheme="minorEastAsia" w:eastAsiaTheme="minorEastAsia" w:hAnsiTheme="minorEastAsia" w:cs="ＭＳ 明朝"/>
          <w:color w:val="0000CC"/>
          <w:sz w:val="22"/>
          <w:szCs w:val="22"/>
        </w:rPr>
        <w:t>せて己に切なるの實病を察せ</w:t>
      </w:r>
      <w:r w:rsidR="000C4A74" w:rsidRPr="00FF5CC9">
        <w:rPr>
          <w:rFonts w:asciiTheme="minorEastAsia" w:eastAsiaTheme="minorEastAsia" w:hAnsiTheme="minorEastAsia" w:cs="ＭＳ 明朝"/>
          <w:color w:val="0000CC"/>
          <w:sz w:val="22"/>
          <w:szCs w:val="22"/>
        </w:rPr>
        <w:t>ずんばある</w:t>
      </w:r>
      <w:r w:rsidR="007823FF" w:rsidRPr="00FF5CC9">
        <w:rPr>
          <w:rFonts w:asciiTheme="minorEastAsia" w:eastAsiaTheme="minorEastAsia" w:hAnsiTheme="minorEastAsia" w:cs="ＭＳ 明朝"/>
          <w:color w:val="0000CC"/>
          <w:sz w:val="22"/>
          <w:szCs w:val="22"/>
        </w:rPr>
        <w:t>可からざるな</w:t>
      </w:r>
      <w:r w:rsidR="007823FF" w:rsidRPr="007823FF">
        <w:rPr>
          <w:rFonts w:ascii="ＭＳ 明朝" w:eastAsia="ＭＳ 明朝" w:hAnsi="ＭＳ 明朝" w:cs="ＭＳ 明朝"/>
          <w:color w:val="0000CC"/>
          <w:sz w:val="22"/>
          <w:szCs w:val="22"/>
        </w:rPr>
        <w:t>り。</w:t>
      </w:r>
      <w:r w:rsidR="007823FF" w:rsidRPr="007823FF">
        <w:rPr>
          <w:rFonts w:ascii="ＭＳ 明朝" w:eastAsia="ＭＳ 明朝" w:hAnsi="ＭＳ 明朝"/>
          <w:color w:val="0000CC"/>
          <w:sz w:val="22"/>
          <w:szCs w:val="22"/>
        </w:rPr>
        <w:br/>
      </w:r>
      <w:r w:rsidR="00EF4D8C" w:rsidRPr="008A661F">
        <w:rPr>
          <w:rFonts w:ascii="ＭＳ 明朝" w:eastAsia="ＭＳ 明朝" w:hAnsi="ＭＳ 明朝" w:cs="ＭＳ Ｐゴシック"/>
          <w:sz w:val="20"/>
          <w:szCs w:val="20"/>
        </w:rPr>
        <w:t>■</w:t>
      </w:r>
      <w:r w:rsidR="00EF4D8C">
        <w:rPr>
          <w:rFonts w:ascii="ＭＳ 明朝" w:eastAsia="ＭＳ 明朝" w:hAnsi="ＭＳ 明朝" w:cs="ＭＳ Ｐゴシック"/>
          <w:sz w:val="20"/>
          <w:szCs w:val="20"/>
        </w:rPr>
        <w:t>朱熹は、切</w:t>
      </w:r>
      <w:r w:rsidR="00EF4D8C" w:rsidRPr="00584A14">
        <w:rPr>
          <w:rFonts w:ascii="ＭＳ 明朝" w:eastAsia="ＭＳ 明朝" w:hAnsi="ＭＳ 明朝"/>
          <w:sz w:val="20"/>
          <w:szCs w:val="20"/>
        </w:rPr>
        <w:t>琢</w:t>
      </w:r>
      <w:r w:rsidR="00EF4D8C">
        <w:rPr>
          <w:rFonts w:ascii="ＭＳ 明朝" w:eastAsia="ＭＳ 明朝" w:hAnsi="ＭＳ 明朝"/>
          <w:sz w:val="20"/>
          <w:szCs w:val="20"/>
        </w:rPr>
        <w:t>せずば</w:t>
      </w:r>
      <w:r w:rsidR="00EF4D8C">
        <w:rPr>
          <w:rFonts w:ascii="ＭＳ 明朝" w:eastAsia="ＭＳ 明朝" w:hAnsi="ＭＳ 明朝" w:cs="ＭＳ Ｐゴシック"/>
          <w:sz w:val="20"/>
          <w:szCs w:val="20"/>
        </w:rPr>
        <w:t>、</w:t>
      </w:r>
      <w:r w:rsidR="00EF4D8C" w:rsidRPr="00584A14">
        <w:rPr>
          <w:rFonts w:ascii="ＭＳ 明朝" w:eastAsia="ＭＳ 明朝" w:hAnsi="ＭＳ 明朝"/>
          <w:sz w:val="20"/>
          <w:szCs w:val="20"/>
        </w:rPr>
        <w:t>磋磨</w:t>
      </w:r>
      <w:r w:rsidR="00EF4D8C">
        <w:rPr>
          <w:rFonts w:ascii="ＭＳ 明朝" w:eastAsia="ＭＳ 明朝" w:hAnsi="ＭＳ 明朝"/>
          <w:sz w:val="20"/>
          <w:szCs w:val="20"/>
        </w:rPr>
        <w:t>はない、</w:t>
      </w:r>
      <w:r w:rsidR="00EF4D8C">
        <w:rPr>
          <w:rFonts w:ascii="ＭＳ 明朝" w:eastAsia="ＭＳ 明朝" w:hAnsi="ＭＳ 明朝" w:cs="ＭＳ Ｐゴシック"/>
          <w:sz w:val="20"/>
          <w:szCs w:val="20"/>
        </w:rPr>
        <w:t>切</w:t>
      </w:r>
      <w:r w:rsidR="00EF4D8C" w:rsidRPr="00584A14">
        <w:rPr>
          <w:rFonts w:ascii="ＭＳ 明朝" w:eastAsia="ＭＳ 明朝" w:hAnsi="ＭＳ 明朝"/>
          <w:sz w:val="20"/>
          <w:szCs w:val="20"/>
        </w:rPr>
        <w:t>琢</w:t>
      </w:r>
      <w:r w:rsidR="00EF4D8C">
        <w:rPr>
          <w:rFonts w:ascii="ＭＳ 明朝" w:eastAsia="ＭＳ 明朝" w:hAnsi="ＭＳ 明朝"/>
          <w:sz w:val="20"/>
          <w:szCs w:val="20"/>
        </w:rPr>
        <w:t>に満足して</w:t>
      </w:r>
      <w:r w:rsidR="00EF4D8C" w:rsidRPr="00584A14">
        <w:rPr>
          <w:rFonts w:ascii="ＭＳ 明朝" w:eastAsia="ＭＳ 明朝" w:hAnsi="ＭＳ 明朝"/>
          <w:sz w:val="20"/>
          <w:szCs w:val="20"/>
        </w:rPr>
        <w:t>磋磨</w:t>
      </w:r>
      <w:r w:rsidR="00EF4D8C">
        <w:rPr>
          <w:rFonts w:ascii="ＭＳ 明朝" w:eastAsia="ＭＳ 明朝" w:hAnsi="ＭＳ 明朝"/>
          <w:sz w:val="20"/>
          <w:szCs w:val="20"/>
        </w:rPr>
        <w:t>を求めないのはダメであるが、</w:t>
      </w:r>
      <w:r w:rsidR="00EF4D8C" w:rsidRPr="00584A14">
        <w:rPr>
          <w:rFonts w:ascii="ＭＳ 明朝" w:eastAsia="ＭＳ 明朝" w:hAnsi="ＭＳ 明朝"/>
          <w:sz w:val="20"/>
          <w:szCs w:val="20"/>
        </w:rPr>
        <w:t>磋磨</w:t>
      </w:r>
      <w:r w:rsidR="00EF4D8C">
        <w:rPr>
          <w:rFonts w:ascii="ＭＳ 明朝" w:eastAsia="ＭＳ 明朝" w:hAnsi="ＭＳ 明朝"/>
          <w:sz w:val="20"/>
          <w:szCs w:val="20"/>
        </w:rPr>
        <w:t>を</w:t>
      </w:r>
      <w:r w:rsidR="00063917">
        <w:rPr>
          <w:rFonts w:ascii="ＭＳ 明朝" w:eastAsia="ＭＳ 明朝" w:hAnsi="ＭＳ 明朝"/>
          <w:sz w:val="20"/>
          <w:szCs w:val="20"/>
        </w:rPr>
        <w:t>目指すに、己に実病（諂や驕など）のあることを察することが出来ねばダメであるともした。</w:t>
      </w:r>
      <w:r w:rsidR="00F104E2" w:rsidRPr="008A661F">
        <w:rPr>
          <w:rFonts w:ascii="ＭＳ 明朝" w:eastAsia="ＭＳ 明朝" w:hAnsi="ＭＳ 明朝" w:cs="ＭＳ Ｐゴシック"/>
          <w:sz w:val="20"/>
          <w:szCs w:val="20"/>
        </w:rPr>
        <w:t>■</w:t>
      </w:r>
      <w:r w:rsidR="00F104E2" w:rsidRPr="008A661F">
        <w:rPr>
          <w:rFonts w:ascii="ＭＳ 明朝" w:eastAsia="ＭＳ 明朝" w:hAnsi="ＭＳ 明朝"/>
          <w:sz w:val="20"/>
          <w:szCs w:val="20"/>
        </w:rPr>
        <w:t>告諸往而知</w:t>
      </w:r>
      <w:r w:rsidR="004D0557" w:rsidRPr="008A661F">
        <w:rPr>
          <w:rFonts w:ascii="ＭＳ 明朝" w:eastAsia="ＭＳ 明朝" w:hAnsi="ＭＳ 明朝"/>
          <w:sz w:val="20"/>
          <w:szCs w:val="20"/>
        </w:rPr>
        <w:t xml:space="preserve">來者　</w:t>
      </w:r>
      <w:r w:rsidR="00063917">
        <w:rPr>
          <w:rFonts w:ascii="ＭＳ 明朝" w:eastAsia="ＭＳ 明朝" w:hAnsi="ＭＳ 明朝"/>
          <w:sz w:val="20"/>
          <w:szCs w:val="20"/>
        </w:rPr>
        <w:t>すでに発せられた</w:t>
      </w:r>
      <w:r w:rsidR="004672FB">
        <w:rPr>
          <w:rFonts w:ascii="ＭＳ 明朝" w:eastAsia="ＭＳ 明朝" w:hAnsi="ＭＳ 明朝"/>
          <w:sz w:val="20"/>
          <w:szCs w:val="20"/>
        </w:rPr>
        <w:t>言葉から、まだ発せられていないことを知る。</w:t>
      </w:r>
      <w:r w:rsidR="004D0557" w:rsidRPr="008A661F">
        <w:rPr>
          <w:rFonts w:ascii="ＭＳ 明朝" w:eastAsia="ＭＳ 明朝" w:hAnsi="ＭＳ 明朝"/>
          <w:sz w:val="20"/>
          <w:szCs w:val="20"/>
        </w:rPr>
        <w:t>ツーと言えばカーと答へる。</w:t>
      </w:r>
      <w:r w:rsidR="003A60D1" w:rsidRPr="008A661F">
        <w:rPr>
          <w:rFonts w:ascii="ＭＳ 明朝" w:eastAsia="ＭＳ 明朝" w:hAnsi="ＭＳ 明朝"/>
          <w:sz w:val="20"/>
          <w:szCs w:val="20"/>
        </w:rPr>
        <w:t>子貢が意図したことを分かってくれた。一段高みへと登ってくれたといふ実感、不亦説乎</w:t>
      </w:r>
      <w:r w:rsidR="003A60D1" w:rsidRPr="008A661F">
        <w:rPr>
          <w:rFonts w:ascii="ＭＳ 明朝" w:eastAsia="ＭＳ 明朝" w:hAnsi="ＭＳ 明朝" w:cs="ＭＳ Ｐゴシック"/>
          <w:sz w:val="20"/>
          <w:szCs w:val="20"/>
        </w:rPr>
        <w:t>。これが次句につながる。</w:t>
      </w:r>
      <w:r w:rsidRPr="00F104E2">
        <w:rPr>
          <w:rFonts w:ascii="ＭＳ 明朝" w:eastAsia="ＭＳ 明朝" w:hAnsi="ＭＳ 明朝" w:cs="ＭＳ Ｐゴシック"/>
          <w:sz w:val="22"/>
          <w:szCs w:val="22"/>
        </w:rPr>
        <w:br/>
      </w:r>
      <w:r w:rsidRPr="00F104E2">
        <w:rPr>
          <w:rFonts w:ascii="ＭＳ 明朝" w:eastAsia="ＭＳ 明朝" w:hAnsi="ＭＳ 明朝" w:cs="ＭＳ Ｐゴシック"/>
          <w:sz w:val="22"/>
          <w:szCs w:val="22"/>
        </w:rPr>
        <w:br/>
      </w:r>
      <w:r>
        <w:rPr>
          <w:rFonts w:ascii="Arial Unicode MS" w:hAnsi="Arial Unicode MS" w:cs="ＭＳ Ｐゴシック"/>
          <w:sz w:val="27"/>
          <w:szCs w:val="27"/>
        </w:rPr>
        <w:t>○</w:t>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zǐ</w:t>
            </w:r>
          </w:rt>
          <w:rubyBase>
            <w:r w:rsidR="00B06989">
              <w:rPr>
                <w:rFonts w:ascii="ＭＳ 明朝" w:eastAsia="ＭＳ 明朝" w:hAnsi="ＭＳ 明朝" w:cs="ＭＳ Ｐゴシック" w:hint="default"/>
                <w:sz w:val="27"/>
                <w:szCs w:val="27"/>
              </w:rPr>
              <w:t>子</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yuē</w:t>
            </w:r>
          </w:rt>
          <w:rubyBase>
            <w:r w:rsidR="00B06989">
              <w:rPr>
                <w:rFonts w:ascii="ＭＳ 明朝" w:eastAsia="ＭＳ 明朝" w:hAnsi="ＭＳ 明朝" w:cs="ＭＳ Ｐゴシック" w:hint="default"/>
                <w:sz w:val="27"/>
                <w:szCs w:val="27"/>
              </w:rPr>
              <w:t>曰</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bù</w:t>
            </w:r>
          </w:rt>
          <w:rubyBase>
            <w:r w:rsidR="00B06989">
              <w:rPr>
                <w:rFonts w:ascii="ＭＳ 明朝" w:eastAsia="ＭＳ 明朝" w:hAnsi="ＭＳ 明朝" w:cs="ＭＳ Ｐゴシック" w:hint="default"/>
                <w:sz w:val="27"/>
                <w:szCs w:val="27"/>
              </w:rPr>
              <w:t>不</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huàn</w:t>
            </w:r>
          </w:rt>
          <w:rubyBase>
            <w:r w:rsidR="00B06989">
              <w:rPr>
                <w:rFonts w:ascii="ＭＳ 明朝" w:eastAsia="ＭＳ 明朝" w:hAnsi="ＭＳ 明朝" w:cs="ＭＳ Ｐゴシック" w:hint="default"/>
                <w:sz w:val="27"/>
                <w:szCs w:val="27"/>
              </w:rPr>
              <w:t>患</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rén</w:t>
            </w:r>
          </w:rt>
          <w:rubyBase>
            <w:r w:rsidR="00B06989">
              <w:rPr>
                <w:rFonts w:ascii="ＭＳ 明朝" w:eastAsia="ＭＳ 明朝" w:hAnsi="ＭＳ 明朝" w:cs="ＭＳ Ｐゴシック" w:hint="default"/>
                <w:sz w:val="27"/>
                <w:szCs w:val="27"/>
              </w:rPr>
              <w:t>人</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zhī</w:t>
            </w:r>
          </w:rt>
          <w:rubyBase>
            <w:r w:rsidR="00B06989">
              <w:rPr>
                <w:rFonts w:ascii="ＭＳ 明朝" w:eastAsia="ＭＳ 明朝" w:hAnsi="ＭＳ 明朝" w:cs="ＭＳ Ｐゴシック" w:hint="default"/>
                <w:sz w:val="27"/>
                <w:szCs w:val="27"/>
              </w:rPr>
              <w:t>之</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bù</w:t>
            </w:r>
          </w:rt>
          <w:rubyBase>
            <w:r w:rsidR="00B06989">
              <w:rPr>
                <w:rFonts w:ascii="ＭＳ 明朝" w:eastAsia="ＭＳ 明朝" w:hAnsi="ＭＳ 明朝" w:cs="ＭＳ Ｐゴシック" w:hint="default"/>
                <w:sz w:val="27"/>
                <w:szCs w:val="27"/>
              </w:rPr>
              <w:t>不</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jǐ</w:t>
            </w:r>
          </w:rt>
          <w:rubyBase>
            <w:r w:rsidR="00B06989">
              <w:rPr>
                <w:rFonts w:ascii="ＭＳ 明朝" w:eastAsia="ＭＳ 明朝" w:hAnsi="ＭＳ 明朝" w:cs="ＭＳ Ｐゴシック" w:hint="default"/>
                <w:sz w:val="27"/>
                <w:szCs w:val="27"/>
              </w:rPr>
              <w:t>己</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zhī</w:t>
            </w:r>
          </w:rt>
          <w:rubyBase>
            <w:r w:rsidR="00B06989">
              <w:rPr>
                <w:rFonts w:ascii="ＭＳ 明朝" w:eastAsia="ＭＳ 明朝" w:hAnsi="ＭＳ 明朝" w:cs="ＭＳ Ｐゴシック" w:hint="default"/>
                <w:sz w:val="27"/>
                <w:szCs w:val="27"/>
              </w:rPr>
              <w:t>知</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huàn</w:t>
            </w:r>
          </w:rt>
          <w:rubyBase>
            <w:r w:rsidR="00B06989">
              <w:rPr>
                <w:rFonts w:ascii="ＭＳ 明朝" w:eastAsia="ＭＳ 明朝" w:hAnsi="ＭＳ 明朝" w:cs="ＭＳ Ｐゴシック" w:hint="default"/>
                <w:sz w:val="27"/>
                <w:szCs w:val="27"/>
              </w:rPr>
              <w:t>患</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bù</w:t>
            </w:r>
          </w:rt>
          <w:rubyBase>
            <w:r w:rsidR="00B06989">
              <w:rPr>
                <w:rFonts w:ascii="ＭＳ 明朝" w:eastAsia="ＭＳ 明朝" w:hAnsi="ＭＳ 明朝" w:cs="ＭＳ Ｐゴシック" w:hint="default"/>
                <w:sz w:val="27"/>
                <w:szCs w:val="27"/>
              </w:rPr>
              <w:t>不</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zhī</w:t>
            </w:r>
          </w:rt>
          <w:rubyBase>
            <w:r w:rsidR="00B06989">
              <w:rPr>
                <w:rFonts w:ascii="ＭＳ 明朝" w:eastAsia="ＭＳ 明朝" w:hAnsi="ＭＳ 明朝" w:cs="ＭＳ Ｐゴシック" w:hint="default"/>
                <w:sz w:val="27"/>
                <w:szCs w:val="27"/>
              </w:rPr>
              <w:t>知</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rén</w:t>
            </w:r>
          </w:rt>
          <w:rubyBase>
            <w:r w:rsidR="00B06989">
              <w:rPr>
                <w:rFonts w:ascii="ＭＳ 明朝" w:eastAsia="ＭＳ 明朝" w:hAnsi="ＭＳ 明朝" w:cs="ＭＳ Ｐゴシック" w:hint="default"/>
                <w:sz w:val="27"/>
                <w:szCs w:val="27"/>
              </w:rPr>
              <w:t>人</w:t>
            </w:r>
          </w:rubyBase>
        </w:ruby>
      </w:r>
      <w:r w:rsidR="00B06989">
        <w:rPr>
          <w:rFonts w:ascii="ＭＳ 明朝" w:eastAsia="ＭＳ 明朝" w:hAnsi="ＭＳ 明朝" w:cs="ＭＳ Ｐゴシック" w:hint="default"/>
          <w:sz w:val="27"/>
          <w:szCs w:val="27"/>
        </w:rPr>
        <w:ruby>
          <w:rubyPr>
            <w:rubyAlign w:val="center"/>
            <w:hps w:val="18"/>
            <w:hpsRaise w:val="24"/>
            <w:hpsBaseText w:val="27"/>
            <w:lid w:val="ja-JP"/>
          </w:rubyPr>
          <w:rt>
            <w:r w:rsidR="00B06989" w:rsidRPr="00B06989">
              <w:rPr>
                <w:rFonts w:ascii="Arial Unicode MS" w:eastAsia="Arial Unicode MS" w:hAnsi="Arial Unicode MS" w:cs="Arial Unicode MS" w:hint="default"/>
                <w:sz w:val="18"/>
                <w:szCs w:val="27"/>
              </w:rPr>
              <w:t>yě</w:t>
            </w:r>
          </w:rt>
          <w:rubyBase>
            <w:r w:rsidR="00B06989">
              <w:rPr>
                <w:rFonts w:ascii="ＭＳ 明朝" w:eastAsia="ＭＳ 明朝" w:hAnsi="ＭＳ 明朝" w:cs="ＭＳ Ｐゴシック" w:hint="default"/>
                <w:sz w:val="27"/>
                <w:szCs w:val="27"/>
              </w:rPr>
              <w:t>也</w:t>
            </w:r>
          </w:rubyBase>
        </w:ruby>
      </w:r>
      <w:r w:rsidR="007823FF">
        <w:rPr>
          <w:rFonts w:ascii="ＭＳ 明朝" w:eastAsia="ＭＳ 明朝" w:hAnsi="ＭＳ 明朝" w:cs="ＭＳ Ｐゴシック"/>
          <w:sz w:val="27"/>
          <w:szCs w:val="27"/>
        </w:rPr>
        <w:t xml:space="preserve">　</w:t>
      </w:r>
      <w:r w:rsidR="007823FF" w:rsidRPr="007823FF">
        <w:rPr>
          <w:rFonts w:ascii="ＭＳ 明朝" w:eastAsia="ＭＳ 明朝" w:hAnsi="ＭＳ 明朝"/>
          <w:sz w:val="22"/>
          <w:szCs w:val="22"/>
        </w:rPr>
        <w:t>子</w:t>
      </w:r>
      <w:r w:rsidR="00DB014F">
        <w:rPr>
          <w:rFonts w:ascii="ＭＳ 明朝" w:eastAsia="ＭＳ 明朝" w:hAnsi="ＭＳ 明朝"/>
          <w:sz w:val="22"/>
          <w:szCs w:val="22"/>
        </w:rPr>
        <w:t>の</w:t>
      </w:r>
      <w:r w:rsidR="007823FF" w:rsidRPr="007823FF">
        <w:rPr>
          <w:rFonts w:ascii="ＭＳ 明朝" w:eastAsia="ＭＳ 明朝" w:hAnsi="ＭＳ 明朝"/>
          <w:sz w:val="22"/>
          <w:szCs w:val="22"/>
        </w:rPr>
        <w:t>曰</w:t>
      </w:r>
      <w:r w:rsidR="00DB014F">
        <w:rPr>
          <w:rFonts w:ascii="ＭＳ 明朝" w:eastAsia="ＭＳ 明朝" w:hAnsi="ＭＳ 明朝"/>
          <w:sz w:val="22"/>
          <w:szCs w:val="22"/>
        </w:rPr>
        <w:t>は</w:t>
      </w:r>
      <w:r w:rsidR="007823FF" w:rsidRPr="007823FF">
        <w:rPr>
          <w:rFonts w:ascii="ＭＳ 明朝" w:eastAsia="ＭＳ 明朝" w:hAnsi="ＭＳ 明朝"/>
          <w:sz w:val="22"/>
          <w:szCs w:val="22"/>
        </w:rPr>
        <w:t>く、人の己を知らざることを患</w:t>
      </w:r>
      <w:r w:rsidR="00DB014F">
        <w:rPr>
          <w:rFonts w:ascii="ＭＳ 明朝" w:eastAsia="ＭＳ 明朝" w:hAnsi="ＭＳ 明朝"/>
          <w:sz w:val="22"/>
          <w:szCs w:val="22"/>
        </w:rPr>
        <w:t>へ</w:t>
      </w:r>
      <w:r w:rsidR="007823FF" w:rsidRPr="007823FF">
        <w:rPr>
          <w:rFonts w:ascii="ＭＳ 明朝" w:eastAsia="ＭＳ 明朝" w:hAnsi="ＭＳ 明朝"/>
          <w:sz w:val="22"/>
          <w:szCs w:val="22"/>
        </w:rPr>
        <w:t>ず、人を知らざることを患</w:t>
      </w:r>
      <w:r w:rsidR="00DB014F">
        <w:rPr>
          <w:rFonts w:ascii="ＭＳ 明朝" w:eastAsia="ＭＳ 明朝" w:hAnsi="ＭＳ 明朝"/>
          <w:sz w:val="22"/>
          <w:szCs w:val="22"/>
        </w:rPr>
        <w:t>ふ</w:t>
      </w:r>
      <w:r w:rsidR="007823FF" w:rsidRPr="007823FF">
        <w:rPr>
          <w:rFonts w:ascii="ＭＳ 明朝" w:eastAsia="ＭＳ 明朝" w:hAnsi="ＭＳ 明朝"/>
          <w:sz w:val="22"/>
          <w:szCs w:val="22"/>
        </w:rPr>
        <w:t>。</w:t>
      </w:r>
      <w:r w:rsidR="007823FF" w:rsidRPr="008A661F">
        <w:rPr>
          <w:rFonts w:ascii="ＭＳ 明朝" w:eastAsia="ＭＳ 明朝" w:hAnsi="ＭＳ 明朝"/>
          <w:color w:val="008000"/>
          <w:sz w:val="20"/>
          <w:szCs w:val="20"/>
        </w:rPr>
        <w:t>尹氏曰、君子求在我者。故不患人之不己知。不知人、則是非邪正、或不能辨。故以爲患也。</w:t>
      </w:r>
      <w:r w:rsidR="007823FF" w:rsidRPr="007823FF">
        <w:rPr>
          <w:rFonts w:ascii="ＭＳ 明朝" w:eastAsia="ＭＳ 明朝" w:hAnsi="ＭＳ 明朝"/>
          <w:color w:val="0000CC"/>
          <w:sz w:val="22"/>
          <w:szCs w:val="22"/>
        </w:rPr>
        <w:t>尹氏</w:t>
      </w:r>
      <w:r w:rsidR="00DB014F">
        <w:rPr>
          <w:rFonts w:ascii="ＭＳ 明朝" w:eastAsia="ＭＳ 明朝" w:hAnsi="ＭＳ 明朝"/>
          <w:color w:val="0000CC"/>
          <w:sz w:val="22"/>
          <w:szCs w:val="22"/>
        </w:rPr>
        <w:t>の</w:t>
      </w:r>
      <w:r w:rsidR="007823FF" w:rsidRPr="007823FF">
        <w:rPr>
          <w:rFonts w:ascii="ＭＳ 明朝" w:eastAsia="ＭＳ 明朝" w:hAnsi="ＭＳ 明朝"/>
          <w:color w:val="0000CC"/>
          <w:sz w:val="22"/>
          <w:szCs w:val="22"/>
        </w:rPr>
        <w:t>曰く、君子は我に在る者を求む。故に人の己を知らざる</w:t>
      </w:r>
      <w:r w:rsidR="005E6C0F">
        <w:rPr>
          <w:rFonts w:ascii="ＭＳ 明朝" w:eastAsia="ＭＳ 明朝" w:hAnsi="ＭＳ 明朝"/>
          <w:color w:val="0000CC"/>
          <w:sz w:val="22"/>
          <w:szCs w:val="22"/>
        </w:rPr>
        <w:t>こと</w:t>
      </w:r>
      <w:r w:rsidR="007823FF" w:rsidRPr="007823FF">
        <w:rPr>
          <w:rFonts w:ascii="ＭＳ 明朝" w:eastAsia="ＭＳ 明朝" w:hAnsi="ＭＳ 明朝"/>
          <w:color w:val="0000CC"/>
          <w:sz w:val="22"/>
          <w:szCs w:val="22"/>
        </w:rPr>
        <w:t>を患</w:t>
      </w:r>
      <w:r w:rsidR="005E6C0F">
        <w:rPr>
          <w:rFonts w:ascii="ＭＳ 明朝" w:eastAsia="ＭＳ 明朝" w:hAnsi="ＭＳ 明朝"/>
          <w:color w:val="0000CC"/>
          <w:sz w:val="22"/>
          <w:szCs w:val="22"/>
        </w:rPr>
        <w:t>へ</w:t>
      </w:r>
      <w:r w:rsidR="007823FF" w:rsidRPr="007823FF">
        <w:rPr>
          <w:rFonts w:ascii="ＭＳ 明朝" w:eastAsia="ＭＳ 明朝" w:hAnsi="ＭＳ 明朝"/>
          <w:color w:val="0000CC"/>
          <w:sz w:val="22"/>
          <w:szCs w:val="22"/>
        </w:rPr>
        <w:t>ず。人を知らざ</w:t>
      </w:r>
      <w:r w:rsidR="005E6C0F">
        <w:rPr>
          <w:rFonts w:ascii="ＭＳ 明朝" w:eastAsia="ＭＳ 明朝" w:hAnsi="ＭＳ 明朝"/>
          <w:color w:val="0000CC"/>
          <w:sz w:val="22"/>
          <w:szCs w:val="22"/>
        </w:rPr>
        <w:t>れば</w:t>
      </w:r>
      <w:r w:rsidR="007823FF" w:rsidRPr="007823FF">
        <w:rPr>
          <w:rFonts w:ascii="ＭＳ 明朝" w:eastAsia="ＭＳ 明朝" w:hAnsi="ＭＳ 明朝"/>
          <w:color w:val="0000CC"/>
          <w:sz w:val="22"/>
          <w:szCs w:val="22"/>
        </w:rPr>
        <w:t>、則ち是非邪正、或は辨ずること能</w:t>
      </w:r>
      <w:r w:rsidR="005E6C0F">
        <w:rPr>
          <w:rFonts w:ascii="ＭＳ 明朝" w:eastAsia="ＭＳ 明朝" w:hAnsi="ＭＳ 明朝"/>
          <w:color w:val="0000CC"/>
          <w:sz w:val="22"/>
          <w:szCs w:val="22"/>
        </w:rPr>
        <w:t>は</w:t>
      </w:r>
      <w:r w:rsidR="007823FF" w:rsidRPr="007823FF">
        <w:rPr>
          <w:rFonts w:ascii="ＭＳ 明朝" w:eastAsia="ＭＳ 明朝" w:hAnsi="ＭＳ 明朝"/>
          <w:color w:val="0000CC"/>
          <w:sz w:val="22"/>
          <w:szCs w:val="22"/>
        </w:rPr>
        <w:t>ず。故に以て患いとす。</w:t>
      </w:r>
      <w:r w:rsidRPr="007823FF">
        <w:rPr>
          <w:rFonts w:ascii="ＭＳ 明朝" w:eastAsia="ＭＳ 明朝" w:hAnsi="ＭＳ 明朝" w:cs="ＭＳ Ｐゴシック"/>
          <w:color w:val="0000CC"/>
          <w:sz w:val="22"/>
          <w:szCs w:val="22"/>
        </w:rPr>
        <w:br/>
      </w:r>
      <w:r w:rsidR="00013A8F" w:rsidRPr="008A661F">
        <w:rPr>
          <w:rFonts w:ascii="ＭＳ 明朝" w:eastAsia="ＭＳ 明朝" w:hAnsi="ＭＳ 明朝" w:cs="ＭＳ Ｐゴシック"/>
          <w:sz w:val="20"/>
          <w:szCs w:val="20"/>
        </w:rPr>
        <w:t>■</w:t>
      </w:r>
      <w:r w:rsidR="004672FB" w:rsidRPr="008A661F">
        <w:rPr>
          <w:rFonts w:ascii="ＭＳ 明朝" w:eastAsia="ＭＳ 明朝" w:hAnsi="ＭＳ 明朝" w:cs="ＭＳ ゴシック"/>
          <w:sz w:val="20"/>
          <w:szCs w:val="20"/>
        </w:rPr>
        <w:t>患</w:t>
      </w:r>
      <w:r w:rsidR="004672FB">
        <w:rPr>
          <w:rFonts w:ascii="ＭＳ 明朝" w:eastAsia="ＭＳ 明朝" w:hAnsi="ＭＳ 明朝" w:cs="ＭＳ ゴシック"/>
          <w:sz w:val="20"/>
          <w:szCs w:val="20"/>
        </w:rPr>
        <w:t>不知人について、</w:t>
      </w:r>
      <w:r w:rsidR="004672FB" w:rsidRPr="004672FB">
        <w:rPr>
          <w:rFonts w:ascii="ＭＳ 明朝" w:eastAsia="ＭＳ 明朝" w:hAnsi="ＭＳ 明朝"/>
          <w:sz w:val="20"/>
          <w:szCs w:val="20"/>
        </w:rPr>
        <w:t>尹氏</w:t>
      </w:r>
      <w:r w:rsidR="004672FB">
        <w:rPr>
          <w:rFonts w:ascii="ＭＳ 明朝" w:eastAsia="ＭＳ 明朝" w:hAnsi="ＭＳ 明朝"/>
          <w:sz w:val="20"/>
          <w:szCs w:val="20"/>
        </w:rPr>
        <w:t>の言葉を引用した。君子は己にあるものを求めるから、人が己を知らなくても</w:t>
      </w:r>
      <w:r w:rsidR="004672FB" w:rsidRPr="008A661F">
        <w:rPr>
          <w:rFonts w:ascii="ＭＳ 明朝" w:eastAsia="ＭＳ 明朝" w:hAnsi="ＭＳ 明朝" w:cs="ＭＳ ゴシック"/>
          <w:sz w:val="20"/>
          <w:szCs w:val="20"/>
        </w:rPr>
        <w:t>患</w:t>
      </w:r>
      <w:r w:rsidR="004672FB">
        <w:rPr>
          <w:rFonts w:ascii="ＭＳ 明朝" w:eastAsia="ＭＳ 明朝" w:hAnsi="ＭＳ 明朝" w:cs="ＭＳ ゴシック"/>
          <w:sz w:val="20"/>
          <w:szCs w:val="20"/>
        </w:rPr>
        <w:t>ふ</w:t>
      </w:r>
      <w:r w:rsidR="004672FB">
        <w:rPr>
          <w:rFonts w:ascii="ＭＳ 明朝" w:eastAsia="ＭＳ 明朝" w:hAnsi="ＭＳ 明朝"/>
          <w:sz w:val="20"/>
          <w:szCs w:val="20"/>
        </w:rPr>
        <w:t>ことはない。かといって人を知らないと、是非、邪正</w:t>
      </w:r>
      <w:r w:rsidR="005E2BC9">
        <w:rPr>
          <w:rFonts w:ascii="ＭＳ 明朝" w:eastAsia="ＭＳ 明朝" w:hAnsi="ＭＳ 明朝"/>
          <w:sz w:val="20"/>
          <w:szCs w:val="20"/>
        </w:rPr>
        <w:t>、或は</w:t>
      </w:r>
      <w:r w:rsidR="004672FB">
        <w:rPr>
          <w:rFonts w:ascii="ＭＳ 明朝" w:eastAsia="ＭＳ 明朝" w:hAnsi="ＭＳ 明朝"/>
          <w:sz w:val="20"/>
          <w:szCs w:val="20"/>
        </w:rPr>
        <w:t>弁じることが出来ない、</w:t>
      </w:r>
      <w:r w:rsidR="005E2BC9">
        <w:rPr>
          <w:rFonts w:ascii="ＭＳ 明朝" w:eastAsia="ＭＳ 明朝" w:hAnsi="ＭＳ 明朝"/>
          <w:sz w:val="20"/>
          <w:szCs w:val="20"/>
        </w:rPr>
        <w:t>だから</w:t>
      </w:r>
      <w:r w:rsidR="004672FB" w:rsidRPr="008A661F">
        <w:rPr>
          <w:rFonts w:ascii="ＭＳ 明朝" w:eastAsia="ＭＳ 明朝" w:hAnsi="ＭＳ 明朝" w:cs="ＭＳ ゴシック"/>
          <w:sz w:val="20"/>
          <w:szCs w:val="20"/>
        </w:rPr>
        <w:t>患</w:t>
      </w:r>
      <w:r w:rsidR="004672FB">
        <w:rPr>
          <w:rFonts w:ascii="ＭＳ 明朝" w:eastAsia="ＭＳ 明朝" w:hAnsi="ＭＳ 明朝" w:cs="ＭＳ ゴシック"/>
          <w:sz w:val="20"/>
          <w:szCs w:val="20"/>
        </w:rPr>
        <w:t>ふとしている。</w:t>
      </w:r>
      <w:r w:rsidR="0062577B">
        <w:rPr>
          <w:rFonts w:ascii="ＭＳ 明朝" w:eastAsia="ＭＳ 明朝" w:hAnsi="ＭＳ 明朝" w:cs="ＭＳ ゴシック"/>
          <w:sz w:val="20"/>
          <w:szCs w:val="20"/>
        </w:rPr>
        <w:t>妙な解釈である。まるで、座禅を組んで己のこころを内観するのを人が知ろうが知るまいが</w:t>
      </w:r>
      <w:r w:rsidR="00CA6CBD">
        <w:rPr>
          <w:rFonts w:ascii="ＭＳ 明朝" w:eastAsia="ＭＳ 明朝" w:hAnsi="ＭＳ 明朝" w:cs="ＭＳ ゴシック"/>
          <w:sz w:val="20"/>
          <w:szCs w:val="20"/>
        </w:rPr>
        <w:t>関係ない、しかし、世の中のこととなれば、その人を知らねば是非も邪正も、その批評もできないみたいな話で、筋が異なる。朱熹は自分の言葉で注を施さなかった。</w:t>
      </w:r>
      <w:r w:rsidR="004672FB" w:rsidRPr="004672FB">
        <w:rPr>
          <w:rFonts w:ascii="ＭＳ 明朝" w:eastAsia="ＭＳ 明朝" w:hAnsi="ＭＳ 明朝" w:cs="ＭＳ Ｐゴシック"/>
          <w:sz w:val="20"/>
          <w:szCs w:val="20"/>
        </w:rPr>
        <w:br/>
      </w:r>
      <w:r w:rsidR="004672FB" w:rsidRPr="008A661F">
        <w:rPr>
          <w:rFonts w:ascii="ＭＳ 明朝" w:eastAsia="ＭＳ 明朝" w:hAnsi="ＭＳ 明朝" w:cs="ＭＳ Ｐゴシック"/>
          <w:sz w:val="20"/>
          <w:szCs w:val="20"/>
        </w:rPr>
        <w:t>■</w:t>
      </w:r>
      <w:r w:rsidR="00013A8F" w:rsidRPr="008A661F">
        <w:rPr>
          <w:rFonts w:ascii="ＭＳ 明朝" w:eastAsia="ＭＳ 明朝" w:hAnsi="ＭＳ 明朝"/>
          <w:sz w:val="20"/>
          <w:szCs w:val="20"/>
        </w:rPr>
        <w:t>人不知而不慍不亦君子乎（学而篇1）また、</w:t>
      </w:r>
      <w:r w:rsidR="00013A8F" w:rsidRPr="008A661F">
        <w:rPr>
          <w:rFonts w:ascii="ＭＳ 明朝" w:eastAsia="ＭＳ 明朝" w:hAnsi="ＭＳ 明朝" w:cs="ＭＳ ゴシック"/>
          <w:sz w:val="20"/>
          <w:szCs w:val="20"/>
        </w:rPr>
        <w:t>子曰不患人之不己知患其不能也（憲問篇32）ともある。人が己を知ってくれない、用ゐられない、これは辛い現実である。</w:t>
      </w:r>
      <w:r w:rsidR="00013A8F" w:rsidRPr="008A661F">
        <w:rPr>
          <w:rFonts w:ascii="ＭＳ 明朝" w:eastAsia="ＭＳ 明朝" w:hAnsi="ＭＳ 明朝"/>
          <w:sz w:val="20"/>
          <w:szCs w:val="20"/>
        </w:rPr>
        <w:t>慍</w:t>
      </w:r>
      <w:r w:rsidR="001F2737" w:rsidRPr="008A661F">
        <w:rPr>
          <w:rFonts w:ascii="ＭＳ 明朝" w:eastAsia="ＭＳ 明朝" w:hAnsi="ＭＳ 明朝"/>
          <w:sz w:val="20"/>
          <w:szCs w:val="20"/>
        </w:rPr>
        <w:t>、いかる、うらむ、うつうつ</w:t>
      </w:r>
      <w:r w:rsidR="00575150" w:rsidRPr="008A661F">
        <w:rPr>
          <w:rFonts w:ascii="ＭＳ 明朝" w:eastAsia="ＭＳ 明朝" w:hAnsi="ＭＳ 明朝"/>
          <w:sz w:val="20"/>
          <w:szCs w:val="20"/>
        </w:rPr>
        <w:t>、いらいら</w:t>
      </w:r>
      <w:r w:rsidR="001F2737" w:rsidRPr="008A661F">
        <w:rPr>
          <w:rFonts w:ascii="ＭＳ 明朝" w:eastAsia="ＭＳ 明朝" w:hAnsi="ＭＳ 明朝"/>
          <w:sz w:val="20"/>
          <w:szCs w:val="20"/>
        </w:rPr>
        <w:t>とする。これを何度繰り返したことであろう。</w:t>
      </w:r>
      <w:r w:rsidR="00BC5C3F" w:rsidRPr="008A661F">
        <w:rPr>
          <w:rFonts w:ascii="ＭＳ 明朝" w:eastAsia="ＭＳ 明朝" w:hAnsi="ＭＳ 明朝"/>
          <w:sz w:val="20"/>
          <w:szCs w:val="20"/>
        </w:rPr>
        <w:t>よくよく考えてみれば、相手が悪かった。彼が私に求めているものが違っていた。その彼を納得させられると思い込んでいた私が愚かであった。話が通じる相手であるか、それが見極められなかったのは己の不覚。</w:t>
      </w:r>
      <w:r w:rsidR="00575150" w:rsidRPr="008A661F">
        <w:rPr>
          <w:rFonts w:ascii="ＭＳ 明朝" w:eastAsia="ＭＳ 明朝" w:hAnsi="ＭＳ 明朝"/>
          <w:sz w:val="20"/>
          <w:szCs w:val="20"/>
        </w:rPr>
        <w:t>子路には通じること、子貢には通じること、顔回には通じること、</w:t>
      </w:r>
      <w:r w:rsidR="00E13B4C" w:rsidRPr="008A661F">
        <w:rPr>
          <w:rFonts w:ascii="ＭＳ 明朝" w:eastAsia="ＭＳ 明朝" w:hAnsi="ＭＳ 明朝"/>
          <w:sz w:val="20"/>
          <w:szCs w:val="20"/>
        </w:rPr>
        <w:t>それぞれ異なる。相手を知</w:t>
      </w:r>
      <w:r w:rsidR="004672FB">
        <w:rPr>
          <w:rFonts w:ascii="ＭＳ 明朝" w:eastAsia="ＭＳ 明朝" w:hAnsi="ＭＳ 明朝"/>
          <w:sz w:val="20"/>
          <w:szCs w:val="20"/>
        </w:rPr>
        <w:t>ってこそ</w:t>
      </w:r>
      <w:r w:rsidR="00E13B4C" w:rsidRPr="008A661F">
        <w:rPr>
          <w:rFonts w:ascii="ＭＳ 明朝" w:eastAsia="ＭＳ 明朝" w:hAnsi="ＭＳ 明朝"/>
          <w:sz w:val="20"/>
          <w:szCs w:val="20"/>
        </w:rPr>
        <w:t>、</w:t>
      </w:r>
      <w:r w:rsidR="004672FB">
        <w:rPr>
          <w:rFonts w:ascii="ＭＳ 明朝" w:eastAsia="ＭＳ 明朝" w:hAnsi="ＭＳ 明朝"/>
          <w:sz w:val="20"/>
          <w:szCs w:val="20"/>
        </w:rPr>
        <w:t>相手を</w:t>
      </w:r>
      <w:r w:rsidR="00E13B4C" w:rsidRPr="008A661F">
        <w:rPr>
          <w:rFonts w:ascii="ＭＳ 明朝" w:eastAsia="ＭＳ 明朝" w:hAnsi="ＭＳ 明朝"/>
          <w:sz w:val="20"/>
          <w:szCs w:val="20"/>
        </w:rPr>
        <w:t>一歩でも高みへと誘ふ</w:t>
      </w:r>
      <w:r w:rsidR="004672FB">
        <w:rPr>
          <w:rFonts w:ascii="ＭＳ 明朝" w:eastAsia="ＭＳ 明朝" w:hAnsi="ＭＳ 明朝"/>
          <w:sz w:val="20"/>
          <w:szCs w:val="20"/>
        </w:rPr>
        <w:t>ことができる</w:t>
      </w:r>
      <w:r w:rsidR="00E13B4C" w:rsidRPr="008A661F">
        <w:rPr>
          <w:rFonts w:ascii="ＭＳ 明朝" w:eastAsia="ＭＳ 明朝" w:hAnsi="ＭＳ 明朝"/>
          <w:sz w:val="20"/>
          <w:szCs w:val="20"/>
        </w:rPr>
        <w:t>、孔子が教師たる所以である</w:t>
      </w:r>
      <w:r w:rsidR="00575150" w:rsidRPr="008A661F">
        <w:rPr>
          <w:rFonts w:ascii="ＭＳ 明朝" w:eastAsia="ＭＳ 明朝" w:hAnsi="ＭＳ 明朝"/>
          <w:sz w:val="20"/>
          <w:szCs w:val="20"/>
        </w:rPr>
        <w:t>。</w:t>
      </w:r>
      <w:r w:rsidR="00CA6CBD">
        <w:rPr>
          <w:rFonts w:ascii="ＭＳ 明朝" w:eastAsia="ＭＳ 明朝" w:hAnsi="ＭＳ 明朝" w:hint="default"/>
          <w:sz w:val="20"/>
          <w:szCs w:val="20"/>
        </w:rPr>
        <w:br/>
      </w:r>
      <w:r w:rsidR="00CA6CBD">
        <w:rPr>
          <w:rFonts w:ascii="ＭＳ 明朝" w:eastAsia="ＭＳ 明朝" w:hAnsi="ＭＳ 明朝"/>
          <w:sz w:val="20"/>
          <w:szCs w:val="20"/>
        </w:rPr>
        <w:t>読書会：</w:t>
      </w:r>
      <w:hyperlink r:id="rId20" w:anchor="2011年10月29日" w:history="1">
        <w:r w:rsidR="00CA6CBD" w:rsidRPr="00CA6CBD">
          <w:rPr>
            <w:rStyle w:val="a6"/>
            <w:rFonts w:ascii="ＭＳ 明朝" w:eastAsia="ＭＳ 明朝" w:hAnsi="ＭＳ 明朝"/>
            <w:sz w:val="20"/>
            <w:szCs w:val="20"/>
          </w:rPr>
          <w:t>2011年10月29日</w:t>
        </w:r>
      </w:hyperlink>
      <w:bookmarkStart w:id="0" w:name="_GoBack"/>
      <w:bookmarkEnd w:id="0"/>
    </w:p>
    <w:sectPr w:rsidR="00AC6F4B" w:rsidRPr="00546827" w:rsidSect="00AA4D11">
      <w:headerReference w:type="default" r:id="rId21"/>
      <w:footerReference w:type="even" r:id="rId22"/>
      <w:footerReference w:type="default" r:id="rId23"/>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D93" w:rsidRDefault="00677D93">
      <w:r>
        <w:separator/>
      </w:r>
    </w:p>
  </w:endnote>
  <w:endnote w:type="continuationSeparator" w:id="0">
    <w:p w:rsidR="00677D93" w:rsidRDefault="006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New Gulim">
    <w:altName w:val="Arial Unicode MS"/>
    <w:charset w:val="81"/>
    <w:family w:val="roman"/>
    <w:pitch w:val="variable"/>
    <w:sig w:usb0="B00002AF" w:usb1="7FD77CFB" w:usb2="00000030" w:usb3="00000000" w:csb0="0008009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ゴシックN">
    <w:altName w:val="HGPｺﾞｼｯｸE"/>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93" w:rsidRDefault="00677D9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77D93" w:rsidRDefault="00677D9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93" w:rsidRDefault="00677D9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77D93" w:rsidRDefault="00677D93">
    <w:pPr>
      <w:pStyle w:val="a4"/>
      <w:jc w:val="right"/>
      <w:rPr>
        <w:sz w:val="20"/>
      </w:rPr>
    </w:pPr>
    <w:r>
      <w:rPr>
        <w:rFonts w:ascii="Arial Unicode MS" w:hAnsi="Arial Unicode MS" w:cs="ＭＳ Ｐゴシック"/>
        <w:i/>
        <w:iCs/>
        <w:color w:val="800000"/>
        <w:sz w:val="20"/>
        <w:szCs w:val="22"/>
      </w:rPr>
      <w:t>岩倉紙芝居館　古典館　上田啓之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D93" w:rsidRDefault="00677D93">
      <w:r>
        <w:separator/>
      </w:r>
    </w:p>
  </w:footnote>
  <w:footnote w:type="continuationSeparator" w:id="0">
    <w:p w:rsidR="00677D93" w:rsidRDefault="0067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93" w:rsidRPr="001C01E3" w:rsidRDefault="00677D93">
    <w:pPr>
      <w:pStyle w:val="a3"/>
      <w:rPr>
        <w:sz w:val="20"/>
        <w:szCs w:val="20"/>
      </w:rPr>
    </w:pPr>
    <w:r w:rsidRPr="001C01E3">
      <w:rPr>
        <w:rFonts w:ascii="Arial Unicode MS" w:hAnsi="Arial Unicode MS" w:cs="ＭＳ Ｐゴシック"/>
        <w:color w:val="008000"/>
        <w:sz w:val="20"/>
        <w:szCs w:val="20"/>
      </w:rPr>
      <w:t>論語読書会</w:t>
    </w:r>
    <w:r w:rsidRPr="001C01E3">
      <w:rPr>
        <w:rFonts w:ascii="Arial Unicode MS" w:hAnsi="Arial Unicode MS" w:cs="ＭＳ Ｐゴシック" w:hint="eastAsia"/>
        <w:color w:val="008000"/>
        <w:sz w:val="20"/>
        <w:szCs w:val="20"/>
      </w:rPr>
      <w:t xml:space="preserve">　</w:t>
    </w:r>
    <w:r w:rsidRPr="001C01E3">
      <w:rPr>
        <w:rFonts w:ascii="Arial Unicode MS" w:hAnsi="Arial Unicode MS" w:cs="New Gulim" w:hint="eastAsia"/>
        <w:sz w:val="20"/>
        <w:szCs w:val="20"/>
      </w:rPr>
      <w:t>後藤点</w:t>
    </w:r>
    <w:r>
      <w:rPr>
        <w:rFonts w:ascii="Arial Unicode MS" w:hAnsi="Arial Unicode MS" w:cs="New Gulim" w:hint="eastAsia"/>
        <w:sz w:val="20"/>
        <w:szCs w:val="20"/>
      </w:rPr>
      <w:t xml:space="preserve">　―　学而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017F"/>
    <w:rsid w:val="000049F7"/>
    <w:rsid w:val="00005CB9"/>
    <w:rsid w:val="00013A8F"/>
    <w:rsid w:val="00016DD8"/>
    <w:rsid w:val="00023CC3"/>
    <w:rsid w:val="00026DCC"/>
    <w:rsid w:val="00034B5D"/>
    <w:rsid w:val="00046898"/>
    <w:rsid w:val="00063917"/>
    <w:rsid w:val="000643EA"/>
    <w:rsid w:val="00094DF3"/>
    <w:rsid w:val="000C4A74"/>
    <w:rsid w:val="000E2FAD"/>
    <w:rsid w:val="00100365"/>
    <w:rsid w:val="0010193D"/>
    <w:rsid w:val="00110758"/>
    <w:rsid w:val="00113289"/>
    <w:rsid w:val="00137A12"/>
    <w:rsid w:val="00153429"/>
    <w:rsid w:val="0015560C"/>
    <w:rsid w:val="001579A7"/>
    <w:rsid w:val="001702C4"/>
    <w:rsid w:val="00171EDF"/>
    <w:rsid w:val="00191761"/>
    <w:rsid w:val="00193A09"/>
    <w:rsid w:val="0019449B"/>
    <w:rsid w:val="001979A2"/>
    <w:rsid w:val="001A3625"/>
    <w:rsid w:val="001B7F6E"/>
    <w:rsid w:val="001C017F"/>
    <w:rsid w:val="001C01E3"/>
    <w:rsid w:val="001D1620"/>
    <w:rsid w:val="001E56C3"/>
    <w:rsid w:val="001E614B"/>
    <w:rsid w:val="001F2737"/>
    <w:rsid w:val="00203AB4"/>
    <w:rsid w:val="00213042"/>
    <w:rsid w:val="002159E2"/>
    <w:rsid w:val="00225231"/>
    <w:rsid w:val="00225C15"/>
    <w:rsid w:val="00236879"/>
    <w:rsid w:val="00273119"/>
    <w:rsid w:val="00273327"/>
    <w:rsid w:val="002758B4"/>
    <w:rsid w:val="00283566"/>
    <w:rsid w:val="002857B7"/>
    <w:rsid w:val="00295A4F"/>
    <w:rsid w:val="00297A71"/>
    <w:rsid w:val="002A318E"/>
    <w:rsid w:val="002A5A44"/>
    <w:rsid w:val="002B0A33"/>
    <w:rsid w:val="002C589C"/>
    <w:rsid w:val="002D3349"/>
    <w:rsid w:val="002D385C"/>
    <w:rsid w:val="002D521A"/>
    <w:rsid w:val="002E2DEA"/>
    <w:rsid w:val="002F648F"/>
    <w:rsid w:val="00301F22"/>
    <w:rsid w:val="003035E5"/>
    <w:rsid w:val="00312C92"/>
    <w:rsid w:val="00313EBC"/>
    <w:rsid w:val="00334A63"/>
    <w:rsid w:val="0033517F"/>
    <w:rsid w:val="003400A1"/>
    <w:rsid w:val="00350121"/>
    <w:rsid w:val="00351D0C"/>
    <w:rsid w:val="00354906"/>
    <w:rsid w:val="003604F5"/>
    <w:rsid w:val="00372579"/>
    <w:rsid w:val="0039217C"/>
    <w:rsid w:val="00394BD4"/>
    <w:rsid w:val="00396F57"/>
    <w:rsid w:val="003A3850"/>
    <w:rsid w:val="003A60D1"/>
    <w:rsid w:val="003B4BE5"/>
    <w:rsid w:val="003C460C"/>
    <w:rsid w:val="003C61F5"/>
    <w:rsid w:val="003D1778"/>
    <w:rsid w:val="003D67AA"/>
    <w:rsid w:val="003D6E2C"/>
    <w:rsid w:val="003F6E68"/>
    <w:rsid w:val="004062FA"/>
    <w:rsid w:val="00411347"/>
    <w:rsid w:val="00417959"/>
    <w:rsid w:val="004203AD"/>
    <w:rsid w:val="00420904"/>
    <w:rsid w:val="00427E26"/>
    <w:rsid w:val="00432EAC"/>
    <w:rsid w:val="004353C2"/>
    <w:rsid w:val="00455102"/>
    <w:rsid w:val="00456C37"/>
    <w:rsid w:val="0046362A"/>
    <w:rsid w:val="004672FB"/>
    <w:rsid w:val="00483CDB"/>
    <w:rsid w:val="00484021"/>
    <w:rsid w:val="004A214A"/>
    <w:rsid w:val="004D0557"/>
    <w:rsid w:val="004D5853"/>
    <w:rsid w:val="004E6418"/>
    <w:rsid w:val="004E67DC"/>
    <w:rsid w:val="004E794E"/>
    <w:rsid w:val="004F5628"/>
    <w:rsid w:val="004F566F"/>
    <w:rsid w:val="00501C2C"/>
    <w:rsid w:val="0051640A"/>
    <w:rsid w:val="005247BB"/>
    <w:rsid w:val="00530D6C"/>
    <w:rsid w:val="0053150B"/>
    <w:rsid w:val="005337B5"/>
    <w:rsid w:val="00536DB8"/>
    <w:rsid w:val="005463C3"/>
    <w:rsid w:val="00546827"/>
    <w:rsid w:val="0054792E"/>
    <w:rsid w:val="00554E98"/>
    <w:rsid w:val="0055519B"/>
    <w:rsid w:val="00560DCA"/>
    <w:rsid w:val="0056222B"/>
    <w:rsid w:val="0056288E"/>
    <w:rsid w:val="00570130"/>
    <w:rsid w:val="00575150"/>
    <w:rsid w:val="00584A14"/>
    <w:rsid w:val="005A0CA9"/>
    <w:rsid w:val="005C0296"/>
    <w:rsid w:val="005C205A"/>
    <w:rsid w:val="005C5408"/>
    <w:rsid w:val="005D34A2"/>
    <w:rsid w:val="005E2BC9"/>
    <w:rsid w:val="005E6C0F"/>
    <w:rsid w:val="005F53F7"/>
    <w:rsid w:val="006030A9"/>
    <w:rsid w:val="00605198"/>
    <w:rsid w:val="006051C5"/>
    <w:rsid w:val="0062577B"/>
    <w:rsid w:val="006271B7"/>
    <w:rsid w:val="00632D1C"/>
    <w:rsid w:val="006473FD"/>
    <w:rsid w:val="00650A2C"/>
    <w:rsid w:val="00652A5F"/>
    <w:rsid w:val="00671CD2"/>
    <w:rsid w:val="00674C9D"/>
    <w:rsid w:val="00677D93"/>
    <w:rsid w:val="006A2502"/>
    <w:rsid w:val="006A4086"/>
    <w:rsid w:val="006A6533"/>
    <w:rsid w:val="006B1FF0"/>
    <w:rsid w:val="006C48C9"/>
    <w:rsid w:val="006D3BE7"/>
    <w:rsid w:val="006D56DD"/>
    <w:rsid w:val="006E50A7"/>
    <w:rsid w:val="007113AD"/>
    <w:rsid w:val="0071263A"/>
    <w:rsid w:val="007148D4"/>
    <w:rsid w:val="0072294E"/>
    <w:rsid w:val="00732378"/>
    <w:rsid w:val="00735965"/>
    <w:rsid w:val="00737A4D"/>
    <w:rsid w:val="00745595"/>
    <w:rsid w:val="007455AF"/>
    <w:rsid w:val="00746E5A"/>
    <w:rsid w:val="00754741"/>
    <w:rsid w:val="00761067"/>
    <w:rsid w:val="007823FF"/>
    <w:rsid w:val="00793D3D"/>
    <w:rsid w:val="007A03D1"/>
    <w:rsid w:val="007A28F6"/>
    <w:rsid w:val="007A6FC7"/>
    <w:rsid w:val="007B2ED6"/>
    <w:rsid w:val="007B6A99"/>
    <w:rsid w:val="007C1D62"/>
    <w:rsid w:val="007C3E11"/>
    <w:rsid w:val="007D307F"/>
    <w:rsid w:val="007E09D0"/>
    <w:rsid w:val="007E3065"/>
    <w:rsid w:val="007F07D7"/>
    <w:rsid w:val="0080325D"/>
    <w:rsid w:val="00820C08"/>
    <w:rsid w:val="00824BC6"/>
    <w:rsid w:val="00827EAB"/>
    <w:rsid w:val="00835C2D"/>
    <w:rsid w:val="008403DA"/>
    <w:rsid w:val="00850470"/>
    <w:rsid w:val="008566F0"/>
    <w:rsid w:val="008568EA"/>
    <w:rsid w:val="00857091"/>
    <w:rsid w:val="0087687C"/>
    <w:rsid w:val="008827BE"/>
    <w:rsid w:val="00883C07"/>
    <w:rsid w:val="00886C97"/>
    <w:rsid w:val="008947A1"/>
    <w:rsid w:val="008A661F"/>
    <w:rsid w:val="008B003D"/>
    <w:rsid w:val="008C0835"/>
    <w:rsid w:val="008C1C5C"/>
    <w:rsid w:val="008C2E90"/>
    <w:rsid w:val="008C2F3A"/>
    <w:rsid w:val="008C4095"/>
    <w:rsid w:val="008D2CD4"/>
    <w:rsid w:val="008D61E2"/>
    <w:rsid w:val="008D6B50"/>
    <w:rsid w:val="00906812"/>
    <w:rsid w:val="009101A6"/>
    <w:rsid w:val="00917BC3"/>
    <w:rsid w:val="009203C3"/>
    <w:rsid w:val="009273B4"/>
    <w:rsid w:val="00950F72"/>
    <w:rsid w:val="009542AB"/>
    <w:rsid w:val="00985587"/>
    <w:rsid w:val="00987583"/>
    <w:rsid w:val="00990883"/>
    <w:rsid w:val="00992118"/>
    <w:rsid w:val="00992D74"/>
    <w:rsid w:val="009A4017"/>
    <w:rsid w:val="009A6B07"/>
    <w:rsid w:val="009B356A"/>
    <w:rsid w:val="009D6B5C"/>
    <w:rsid w:val="009D78B4"/>
    <w:rsid w:val="009E27EA"/>
    <w:rsid w:val="009E7009"/>
    <w:rsid w:val="00A14FE0"/>
    <w:rsid w:val="00A15240"/>
    <w:rsid w:val="00A15E47"/>
    <w:rsid w:val="00A242F8"/>
    <w:rsid w:val="00A33220"/>
    <w:rsid w:val="00A7092E"/>
    <w:rsid w:val="00A810A4"/>
    <w:rsid w:val="00AA4D11"/>
    <w:rsid w:val="00AB2D20"/>
    <w:rsid w:val="00AB7A8D"/>
    <w:rsid w:val="00AC2A19"/>
    <w:rsid w:val="00AC2D94"/>
    <w:rsid w:val="00AC6F4B"/>
    <w:rsid w:val="00AD1F0F"/>
    <w:rsid w:val="00AD2B91"/>
    <w:rsid w:val="00AF23CD"/>
    <w:rsid w:val="00B06989"/>
    <w:rsid w:val="00B10E72"/>
    <w:rsid w:val="00B17576"/>
    <w:rsid w:val="00B24413"/>
    <w:rsid w:val="00B2747D"/>
    <w:rsid w:val="00B50D72"/>
    <w:rsid w:val="00B53D89"/>
    <w:rsid w:val="00B63CAC"/>
    <w:rsid w:val="00B71FF0"/>
    <w:rsid w:val="00B80A70"/>
    <w:rsid w:val="00B81907"/>
    <w:rsid w:val="00B824BA"/>
    <w:rsid w:val="00B92EAA"/>
    <w:rsid w:val="00B94F3F"/>
    <w:rsid w:val="00BA06C6"/>
    <w:rsid w:val="00BC426A"/>
    <w:rsid w:val="00BC4D5E"/>
    <w:rsid w:val="00BC5C3F"/>
    <w:rsid w:val="00BC7E10"/>
    <w:rsid w:val="00BE1D62"/>
    <w:rsid w:val="00BF0775"/>
    <w:rsid w:val="00BF452B"/>
    <w:rsid w:val="00C07626"/>
    <w:rsid w:val="00C119A3"/>
    <w:rsid w:val="00C1400D"/>
    <w:rsid w:val="00C14973"/>
    <w:rsid w:val="00C25BE2"/>
    <w:rsid w:val="00C311BE"/>
    <w:rsid w:val="00C3151A"/>
    <w:rsid w:val="00C36F4B"/>
    <w:rsid w:val="00C4503B"/>
    <w:rsid w:val="00C51003"/>
    <w:rsid w:val="00C63FEE"/>
    <w:rsid w:val="00C74898"/>
    <w:rsid w:val="00C816B4"/>
    <w:rsid w:val="00CA6CBD"/>
    <w:rsid w:val="00CE15C4"/>
    <w:rsid w:val="00CE7BD1"/>
    <w:rsid w:val="00D04F73"/>
    <w:rsid w:val="00D06DE3"/>
    <w:rsid w:val="00D179FB"/>
    <w:rsid w:val="00D32181"/>
    <w:rsid w:val="00D50FFD"/>
    <w:rsid w:val="00D51C87"/>
    <w:rsid w:val="00D560E5"/>
    <w:rsid w:val="00D6184C"/>
    <w:rsid w:val="00D63882"/>
    <w:rsid w:val="00D70D02"/>
    <w:rsid w:val="00D7241C"/>
    <w:rsid w:val="00D75901"/>
    <w:rsid w:val="00D91318"/>
    <w:rsid w:val="00D9393C"/>
    <w:rsid w:val="00D93AE5"/>
    <w:rsid w:val="00DA7EFC"/>
    <w:rsid w:val="00DA7F10"/>
    <w:rsid w:val="00DB014F"/>
    <w:rsid w:val="00DC5CCF"/>
    <w:rsid w:val="00DD41A1"/>
    <w:rsid w:val="00DE3699"/>
    <w:rsid w:val="00DF2C94"/>
    <w:rsid w:val="00DF3CEB"/>
    <w:rsid w:val="00E02A7E"/>
    <w:rsid w:val="00E107F6"/>
    <w:rsid w:val="00E13B4C"/>
    <w:rsid w:val="00E17F75"/>
    <w:rsid w:val="00E222F4"/>
    <w:rsid w:val="00E346C0"/>
    <w:rsid w:val="00E41E10"/>
    <w:rsid w:val="00E4487A"/>
    <w:rsid w:val="00E47C0D"/>
    <w:rsid w:val="00E81681"/>
    <w:rsid w:val="00E847C7"/>
    <w:rsid w:val="00EA3F0B"/>
    <w:rsid w:val="00EB0C6D"/>
    <w:rsid w:val="00EB2419"/>
    <w:rsid w:val="00EC0962"/>
    <w:rsid w:val="00EC32BC"/>
    <w:rsid w:val="00EC65B6"/>
    <w:rsid w:val="00EC72FD"/>
    <w:rsid w:val="00EF2EEF"/>
    <w:rsid w:val="00EF4D8C"/>
    <w:rsid w:val="00F0432D"/>
    <w:rsid w:val="00F104E2"/>
    <w:rsid w:val="00F16B46"/>
    <w:rsid w:val="00F208A2"/>
    <w:rsid w:val="00F27B2C"/>
    <w:rsid w:val="00F50A42"/>
    <w:rsid w:val="00F54ADA"/>
    <w:rsid w:val="00F5692E"/>
    <w:rsid w:val="00F57C21"/>
    <w:rsid w:val="00F83536"/>
    <w:rsid w:val="00F92EC3"/>
    <w:rsid w:val="00FA0D04"/>
    <w:rsid w:val="00FA6D54"/>
    <w:rsid w:val="00FC48EA"/>
    <w:rsid w:val="00FD492E"/>
    <w:rsid w:val="00FD77FA"/>
    <w:rsid w:val="00FF25AC"/>
    <w:rsid w:val="00FF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BB5707A"/>
  <w15:docId w15:val="{36D18CDD-7136-4318-861F-F3E13D88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AA4D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A4D11"/>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rsid w:val="00AA4D11"/>
    <w:pPr>
      <w:tabs>
        <w:tab w:val="center" w:pos="4252"/>
        <w:tab w:val="right" w:pos="8504"/>
      </w:tabs>
      <w:snapToGrid w:val="0"/>
    </w:pPr>
  </w:style>
  <w:style w:type="paragraph" w:styleId="a4">
    <w:name w:val="footer"/>
    <w:basedOn w:val="a"/>
    <w:rsid w:val="00AA4D11"/>
    <w:pPr>
      <w:tabs>
        <w:tab w:val="center" w:pos="4252"/>
        <w:tab w:val="right" w:pos="8504"/>
      </w:tabs>
      <w:snapToGrid w:val="0"/>
    </w:pPr>
  </w:style>
  <w:style w:type="character" w:styleId="a5">
    <w:name w:val="page number"/>
    <w:basedOn w:val="a0"/>
    <w:rsid w:val="00AA4D11"/>
  </w:style>
  <w:style w:type="character" w:styleId="a6">
    <w:name w:val="Hyperlink"/>
    <w:basedOn w:val="a0"/>
    <w:rsid w:val="00AA4D11"/>
    <w:rPr>
      <w:color w:val="0000FF"/>
      <w:u w:val="single"/>
    </w:rPr>
  </w:style>
  <w:style w:type="character" w:styleId="a7">
    <w:name w:val="FollowedHyperlink"/>
    <w:basedOn w:val="a0"/>
    <w:rsid w:val="00AA4D11"/>
    <w:rPr>
      <w:color w:val="800080"/>
      <w:u w:val="single"/>
    </w:rPr>
  </w:style>
  <w:style w:type="paragraph" w:styleId="HTML">
    <w:name w:val="HTML Preformatted"/>
    <w:basedOn w:val="a"/>
    <w:rsid w:val="00AA4D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hint="eastAsia"/>
      <w:kern w:val="0"/>
      <w:sz w:val="24"/>
    </w:rPr>
  </w:style>
  <w:style w:type="character" w:styleId="a8">
    <w:name w:val="Emphasis"/>
    <w:basedOn w:val="a0"/>
    <w:uiPriority w:val="20"/>
    <w:qFormat/>
    <w:rsid w:val="00D63882"/>
    <w:rPr>
      <w:b/>
      <w:bCs/>
      <w:i w:val="0"/>
      <w:iCs w:val="0"/>
    </w:rPr>
  </w:style>
  <w:style w:type="paragraph" w:styleId="a9">
    <w:name w:val="Balloon Text"/>
    <w:basedOn w:val="a"/>
    <w:link w:val="aa"/>
    <w:rsid w:val="007E3065"/>
    <w:rPr>
      <w:rFonts w:asciiTheme="majorHAnsi" w:eastAsiaTheme="majorEastAsia" w:hAnsiTheme="majorHAnsi" w:cstheme="majorBidi"/>
      <w:sz w:val="18"/>
      <w:szCs w:val="18"/>
    </w:rPr>
  </w:style>
  <w:style w:type="character" w:customStyle="1" w:styleId="aa">
    <w:name w:val="吹き出し (文字)"/>
    <w:basedOn w:val="a0"/>
    <w:link w:val="a9"/>
    <w:rsid w:val="007E306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hyperlink" Target="http://hjueda.on.coocan.jp/koten/rongodokushokai7.html" TargetMode="External"/><Relationship Id="rId18" Type="http://schemas.openxmlformats.org/officeDocument/2006/relationships/hyperlink" Target="http://hjueda.on.coocan.jp/koten/rongodokushokai8.html"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hjueda.on.coocan.jp/koten/rongodokushokai7.html" TargetMode="External"/><Relationship Id="rId17" Type="http://schemas.openxmlformats.org/officeDocument/2006/relationships/hyperlink" Target="http://hjueda.on.coocan.jp/koten/rongodokushokai8.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hjueda.on.coocan.jp/koten/rongodokushokai8.html" TargetMode="External"/><Relationship Id="rId20" Type="http://schemas.openxmlformats.org/officeDocument/2006/relationships/hyperlink" Target="http://hjueda.on.coocan.jp/koten/rongodokushokai8.html" TargetMode="External"/><Relationship Id="rId1" Type="http://schemas.openxmlformats.org/officeDocument/2006/relationships/styles" Target="styles.xml"/><Relationship Id="rId6" Type="http://schemas.openxmlformats.org/officeDocument/2006/relationships/hyperlink" Target="koten.htm" TargetMode="External"/><Relationship Id="rId11" Type="http://schemas.openxmlformats.org/officeDocument/2006/relationships/hyperlink" Target="http://hjueda.on.coocan.jp/koten/rongodokushokai7.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hjueda.on.coocan.jp/koten/rongodokushokai8.html" TargetMode="External"/><Relationship Id="rId23" Type="http://schemas.openxmlformats.org/officeDocument/2006/relationships/footer" Target="footer2.xml"/><Relationship Id="rId10" Type="http://schemas.openxmlformats.org/officeDocument/2006/relationships/hyperlink" Target="http://hjueda.on.coocan.jp/koten/rongodokushokai7.html" TargetMode="External"/><Relationship Id="rId19" Type="http://schemas.openxmlformats.org/officeDocument/2006/relationships/hyperlink" Target="http://www.kyoto.zaq.ne.jp/dkanp700/koten/eireiko.doc" TargetMode="External"/><Relationship Id="rId4" Type="http://schemas.openxmlformats.org/officeDocument/2006/relationships/footnotes" Target="footnotes.xml"/><Relationship Id="rId9" Type="http://schemas.openxmlformats.org/officeDocument/2006/relationships/hyperlink" Target="http://hjueda.on.coocan.jp/koten/rongodokushokai7.html" TargetMode="External"/><Relationship Id="rId14" Type="http://schemas.openxmlformats.org/officeDocument/2006/relationships/hyperlink" Target="http://hjueda.on.coocan.jp/koten/rongodokushokai7.html"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7815</Words>
  <Characters>44548</Characters>
  <Application>Microsoft Office Word</Application>
  <DocSecurity>0</DocSecurity>
  <Lines>371</Lines>
  <Paragraphs>104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論語読書会　　　　　　　　　　　　　　　　　　　　　　　　岩倉紙芝居館　古典館　上田啓之</vt:lpstr>
      <vt:lpstr>論語読書会　　　　　　　　　　　　　　　　　　　　　　　　岩倉紙芝居館　古典館　上田啓之</vt:lpstr>
    </vt:vector>
  </TitlesOfParts>
  <Company>FJ-USER</Company>
  <LinksUpToDate>false</LinksUpToDate>
  <CharactersWithSpaces>52259</CharactersWithSpaces>
  <SharedDoc>false</SharedDoc>
  <HLinks>
    <vt:vector size="84" baseType="variant">
      <vt:variant>
        <vt:i4>1735548483</vt:i4>
      </vt:variant>
      <vt:variant>
        <vt:i4>1033</vt:i4>
      </vt:variant>
      <vt:variant>
        <vt:i4>0</vt:i4>
      </vt:variant>
      <vt:variant>
        <vt:i4>5</vt:i4>
      </vt:variant>
      <vt:variant>
        <vt:lpwstr>http://www.kyoto.zaq.ne.jp/dkanp700/koten/rongodokushokai8.html</vt:lpwstr>
      </vt:variant>
      <vt:variant>
        <vt:lpwstr>2011年10月29日</vt:lpwstr>
      </vt:variant>
      <vt:variant>
        <vt:i4>1179674</vt:i4>
      </vt:variant>
      <vt:variant>
        <vt:i4>930</vt:i4>
      </vt:variant>
      <vt:variant>
        <vt:i4>0</vt:i4>
      </vt:variant>
      <vt:variant>
        <vt:i4>5</vt:i4>
      </vt:variant>
      <vt:variant>
        <vt:lpwstr>http://www.kyoto.zaq.ne.jp/dkanp700/koten/eireiko.doc</vt:lpwstr>
      </vt:variant>
      <vt:variant>
        <vt:lpwstr/>
      </vt:variant>
      <vt:variant>
        <vt:i4>44981833</vt:i4>
      </vt:variant>
      <vt:variant>
        <vt:i4>871</vt:i4>
      </vt:variant>
      <vt:variant>
        <vt:i4>0</vt:i4>
      </vt:variant>
      <vt:variant>
        <vt:i4>5</vt:i4>
      </vt:variant>
      <vt:variant>
        <vt:lpwstr>http://www.kyoto.zaq.ne.jp/dkanp700/koten/rongodokushokai8.html</vt:lpwstr>
      </vt:variant>
      <vt:variant>
        <vt:lpwstr>2011年10月8日</vt:lpwstr>
      </vt:variant>
      <vt:variant>
        <vt:i4>44999008</vt:i4>
      </vt:variant>
      <vt:variant>
        <vt:i4>750</vt:i4>
      </vt:variant>
      <vt:variant>
        <vt:i4>0</vt:i4>
      </vt:variant>
      <vt:variant>
        <vt:i4>5</vt:i4>
      </vt:variant>
      <vt:variant>
        <vt:lpwstr>http://www.kyoto.zaq.ne.jp/dkanp700/koten/rongodokushokai8.html</vt:lpwstr>
      </vt:variant>
      <vt:variant>
        <vt:lpwstr>2011年10月１日</vt:lpwstr>
      </vt:variant>
      <vt:variant>
        <vt:i4>1704737149</vt:i4>
      </vt:variant>
      <vt:variant>
        <vt:i4>623</vt:i4>
      </vt:variant>
      <vt:variant>
        <vt:i4>0</vt:i4>
      </vt:variant>
      <vt:variant>
        <vt:i4>5</vt:i4>
      </vt:variant>
      <vt:variant>
        <vt:lpwstr>http://www.kyoto.zaq.ne.jp/dkanp700/koten/rongodokushokai8.html</vt:lpwstr>
      </vt:variant>
      <vt:variant>
        <vt:lpwstr>2011年9月24日</vt:lpwstr>
      </vt:variant>
      <vt:variant>
        <vt:i4>1704933758</vt:i4>
      </vt:variant>
      <vt:variant>
        <vt:i4>490</vt:i4>
      </vt:variant>
      <vt:variant>
        <vt:i4>0</vt:i4>
      </vt:variant>
      <vt:variant>
        <vt:i4>5</vt:i4>
      </vt:variant>
      <vt:variant>
        <vt:lpwstr>http://www.kyoto.zaq.ne.jp/dkanp700/koten/rongodokushokai8.html</vt:lpwstr>
      </vt:variant>
      <vt:variant>
        <vt:lpwstr>2011年9月17日</vt:lpwstr>
      </vt:variant>
      <vt:variant>
        <vt:i4>7551305</vt:i4>
      </vt:variant>
      <vt:variant>
        <vt:i4>303</vt:i4>
      </vt:variant>
      <vt:variant>
        <vt:i4>0</vt:i4>
      </vt:variant>
      <vt:variant>
        <vt:i4>5</vt:i4>
      </vt:variant>
      <vt:variant>
        <vt:lpwstr>http://www.kyoto.zaq.ne.jp/dkanp700/koten/rongodokushokai7.html</vt:lpwstr>
      </vt:variant>
      <vt:variant>
        <vt:lpwstr>2011年7月9日</vt:lpwstr>
      </vt:variant>
      <vt:variant>
        <vt:i4>7878985</vt:i4>
      </vt:variant>
      <vt:variant>
        <vt:i4>260</vt:i4>
      </vt:variant>
      <vt:variant>
        <vt:i4>0</vt:i4>
      </vt:variant>
      <vt:variant>
        <vt:i4>5</vt:i4>
      </vt:variant>
      <vt:variant>
        <vt:lpwstr>http://www.kyoto.zaq.ne.jp/dkanp700/koten/rongodokushokai7.html</vt:lpwstr>
      </vt:variant>
      <vt:variant>
        <vt:lpwstr>2011年7月2日</vt:lpwstr>
      </vt:variant>
      <vt:variant>
        <vt:i4>1704933752</vt:i4>
      </vt:variant>
      <vt:variant>
        <vt:i4>183</vt:i4>
      </vt:variant>
      <vt:variant>
        <vt:i4>0</vt:i4>
      </vt:variant>
      <vt:variant>
        <vt:i4>5</vt:i4>
      </vt:variant>
      <vt:variant>
        <vt:lpwstr>http://www.kyoto.zaq.ne.jp/dkanp700/koten/rongodokushokai7.html</vt:lpwstr>
      </vt:variant>
      <vt:variant>
        <vt:lpwstr>2011年6月11日</vt:lpwstr>
      </vt:variant>
      <vt:variant>
        <vt:i4>8337737</vt:i4>
      </vt:variant>
      <vt:variant>
        <vt:i4>84</vt:i4>
      </vt:variant>
      <vt:variant>
        <vt:i4>0</vt:i4>
      </vt:variant>
      <vt:variant>
        <vt:i4>5</vt:i4>
      </vt:variant>
      <vt:variant>
        <vt:lpwstr>http://www.kyoto.zaq.ne.jp/dkanp700/koten/rongodokushokai7.html</vt:lpwstr>
      </vt:variant>
      <vt:variant>
        <vt:lpwstr>2011年6月4日</vt:lpwstr>
      </vt:variant>
      <vt:variant>
        <vt:i4>1704802687</vt:i4>
      </vt:variant>
      <vt:variant>
        <vt:i4>81</vt:i4>
      </vt:variant>
      <vt:variant>
        <vt:i4>0</vt:i4>
      </vt:variant>
      <vt:variant>
        <vt:i4>5</vt:i4>
      </vt:variant>
      <vt:variant>
        <vt:lpwstr>http://www.kyoto.zaq.ne.jp/dkanp700/koten/rongodokushokai7.html</vt:lpwstr>
      </vt:variant>
      <vt:variant>
        <vt:lpwstr>2011年4月16日</vt:lpwstr>
      </vt:variant>
      <vt:variant>
        <vt:i4>7354697</vt:i4>
      </vt:variant>
      <vt:variant>
        <vt:i4>78</vt:i4>
      </vt:variant>
      <vt:variant>
        <vt:i4>0</vt:i4>
      </vt:variant>
      <vt:variant>
        <vt:i4>5</vt:i4>
      </vt:variant>
      <vt:variant>
        <vt:lpwstr>http://www.kyoto.zaq.ne.jp/dkanp700/koten/rongodokushokai7.html</vt:lpwstr>
      </vt:variant>
      <vt:variant>
        <vt:lpwstr>2011年4月9日</vt:lpwstr>
      </vt: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subject>学而第一後藤点</dc:subject>
  <dc:creator>上田啓之</dc:creator>
  <cp:lastModifiedBy>上田　順子</cp:lastModifiedBy>
  <cp:revision>4</cp:revision>
  <cp:lastPrinted>2011-04-09T06:42:00Z</cp:lastPrinted>
  <dcterms:created xsi:type="dcterms:W3CDTF">2012-05-30T11:05:00Z</dcterms:created>
  <dcterms:modified xsi:type="dcterms:W3CDTF">2016-12-15T10:34:00Z</dcterms:modified>
</cp:coreProperties>
</file>