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95B" w:rsidRDefault="003C11C7">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51495B">
        <w:rPr>
          <w:rFonts w:ascii="ＭＳ 明朝" w:eastAsia="ＭＳ 明朝" w:hAnsi="ＭＳ 明朝" w:cs="ＭＳ Ｐゴシック"/>
          <w:sz w:val="18"/>
          <w:szCs w:val="22"/>
        </w:rPr>
        <w:t>（岩倉紙芝居館古典館</w:t>
      </w:r>
      <w:hyperlink r:id="rId8" w:history="1">
        <w:r w:rsidR="005C3FEE">
          <w:rPr>
            <w:rStyle w:val="a6"/>
            <w:rFonts w:ascii="Arial Unicode MS" w:eastAsia="Arial Unicode MS" w:hAnsi="Arial Unicode MS" w:cs="Arial Unicode MS"/>
            <w:sz w:val="16"/>
          </w:rPr>
          <w:t>http://hjueda.on.co</w:t>
        </w:r>
        <w:r w:rsidR="005C3FEE">
          <w:rPr>
            <w:rStyle w:val="a6"/>
            <w:rFonts w:ascii="Arial Unicode MS" w:eastAsia="Arial Unicode MS" w:hAnsi="Arial Unicode MS" w:cs="Arial Unicode MS"/>
            <w:sz w:val="16"/>
          </w:rPr>
          <w:t>o</w:t>
        </w:r>
        <w:r w:rsidR="005C3FEE">
          <w:rPr>
            <w:rStyle w:val="a6"/>
            <w:rFonts w:ascii="Arial Unicode MS" w:eastAsia="Arial Unicode MS" w:hAnsi="Arial Unicode MS" w:cs="Arial Unicode MS"/>
            <w:sz w:val="16"/>
          </w:rPr>
          <w:t>can.jp//koten/koten.htm</w:t>
        </w:r>
      </w:hyperlink>
      <w:r w:rsidR="005C3FEE">
        <w:t xml:space="preserve">　　</w:t>
      </w:r>
      <w:r w:rsidR="005C3FEE" w:rsidRPr="00166BFB">
        <w:rPr>
          <w:sz w:val="18"/>
          <w:szCs w:val="18"/>
        </w:rPr>
        <w:t>宰主　上田啓之</w:t>
      </w:r>
      <w:r w:rsidR="0051495B">
        <w:rPr>
          <w:rFonts w:ascii="Arial Unicode MS" w:eastAsia="Arial Unicode MS" w:hAnsi="Arial Unicode MS" w:cs="Arial Unicode MS"/>
          <w:sz w:val="18"/>
          <w:szCs w:val="22"/>
        </w:rPr>
        <w:t>）</w:t>
      </w:r>
    </w:p>
    <w:p w:rsidR="0051495B" w:rsidRDefault="0051495B">
      <w:pPr>
        <w:pStyle w:val="HTML"/>
        <w:rPr>
          <w:rFonts w:ascii="Arial Unicode MS" w:eastAsia="ＭＳ 明朝" w:hAnsi="Arial Unicode MS" w:cs="ＭＳ ゴシック" w:hint="default"/>
          <w:sz w:val="22"/>
          <w:szCs w:val="27"/>
        </w:rPr>
      </w:pPr>
      <w:r>
        <w:rPr>
          <w:rFonts w:ascii="ＭＳ 明朝" w:hAnsi="ＭＳ 明朝" w:cs="ＭＳ Ｐゴシック"/>
          <w:color w:val="008000"/>
          <w:sz w:val="20"/>
          <w:szCs w:val="20"/>
        </w:rPr>
        <w:t>以下は、読書会に備え調べたこと、また、議論したことを、岩倉紙芝居館館主が独断で記載したものである。</w:t>
      </w:r>
      <w:r>
        <w:rPr>
          <w:rFonts w:ascii="ＭＳ 明朝" w:hAnsi="ＭＳ 明朝" w:cs="ＭＳ Ｐゴシック"/>
          <w:color w:val="008000"/>
          <w:sz w:val="20"/>
          <w:szCs w:val="20"/>
        </w:rPr>
        <w:br/>
      </w:r>
      <w:r>
        <w:rPr>
          <w:rFonts w:ascii="ＭＳ 明朝" w:hAnsi="ＭＳ 明朝" w:cs="ＭＳ Ｐゴシック"/>
          <w:sz w:val="22"/>
          <w:szCs w:val="22"/>
        </w:rPr>
        <w:br/>
      </w:r>
      <w:r>
        <w:rPr>
          <w:rFonts w:ascii="Arial Unicode MS" w:eastAsia="ＭＳ 明朝" w:hAnsi="Arial Unicode MS" w:cs="ＭＳ ゴシック"/>
          <w:sz w:val="22"/>
          <w:szCs w:val="27"/>
        </w:rPr>
        <w:t>顏淵第十二</w:t>
      </w:r>
    </w:p>
    <w:p w:rsidR="0051495B" w:rsidRDefault="0051495B">
      <w:pPr>
        <w:pStyle w:val="HTML"/>
        <w:rPr>
          <w:rFonts w:ascii="ＭＳ 明朝" w:eastAsia="ＭＳ 明朝" w:hAnsi="ＭＳ 明朝" w:cs="ＭＳ ゴシック" w:hint="default"/>
          <w:sz w:val="22"/>
          <w:szCs w:val="27"/>
        </w:rPr>
      </w:pPr>
    </w:p>
    <w:p w:rsidR="0051495B" w:rsidRDefault="0051495B">
      <w:pPr>
        <w:pStyle w:val="HTML"/>
        <w:rPr>
          <w:rFonts w:ascii="Arial Unicode MS" w:eastAsia="ＭＳ 明朝" w:hAnsi="Arial Unicode MS" w:cs="ＭＳ ゴシック" w:hint="default"/>
          <w:sz w:val="27"/>
          <w:szCs w:val="27"/>
        </w:rPr>
      </w:pPr>
      <w:r>
        <w:rPr>
          <w:rFonts w:ascii="Arial Unicode MS" w:eastAsia="ＭＳ 明朝" w:hAnsi="Arial Unicode MS" w:cs="ＭＳ ゴシック"/>
          <w:sz w:val="22"/>
          <w:szCs w:val="27"/>
        </w:rPr>
        <w:t>１）顏淵問仁子曰克己復禮為仁一日克己復禮天下歸仁焉為仁由己而由</w:t>
      </w:r>
      <w:r w:rsidR="005F0315">
        <w:rPr>
          <w:rFonts w:ascii="Arial Unicode MS" w:eastAsia="ＭＳ 明朝" w:hAnsi="Arial Unicode MS" w:cs="ＭＳ ゴシック"/>
          <w:sz w:val="22"/>
          <w:szCs w:val="27"/>
        </w:rPr>
        <w:t>人</w:t>
      </w:r>
      <w:r>
        <w:rPr>
          <w:rFonts w:ascii="Arial Unicode MS" w:eastAsia="ＭＳ 明朝" w:hAnsi="Arial Unicode MS" w:cs="ＭＳ ゴシック"/>
          <w:sz w:val="22"/>
          <w:szCs w:val="27"/>
        </w:rPr>
        <w:t>乎哉顏淵曰請問其目子曰非禮勿視非禮勿聽非禮勿言非禮勿動顏淵曰囘雖不敏請事斯語矣</w:t>
      </w:r>
    </w:p>
    <w:p w:rsidR="0051495B" w:rsidRDefault="0051495B">
      <w:pPr>
        <w:pStyle w:val="HTML"/>
        <w:rPr>
          <w:rFonts w:ascii="Arial Unicode MS" w:eastAsia="ＭＳ 明朝" w:hAnsi="Arial Unicode MS" w:cs="Arial Unicode MS" w:hint="default"/>
          <w:sz w:val="22"/>
          <w:szCs w:val="27"/>
        </w:rPr>
      </w:pPr>
      <w:r>
        <w:rPr>
          <w:rFonts w:ascii="Arial Unicode MS" w:eastAsia="ＭＳ 明朝" w:hAnsi="Arial Unicode MS" w:cs="Arial Unicode MS" w:hint="default"/>
          <w:sz w:val="20"/>
          <w:szCs w:val="27"/>
        </w:rPr>
        <w:t>yán yuān wèn rén zǐ yuē kè jǐ fù lǐ wéi rén yī rì kè jǐ fù lǐ tiān xià guī rén yān wéi rén yóu jǐ ér yóu rén hū zāi yán yuān yuē qǐng wèn qí mù zǐ yuē fēi lǐ wù shì fēi lǐ wù tīng fēi lǐ wù yán fēi lǐ wù dòng yán yuān yuē h</w:t>
      </w:r>
      <w:r w:rsidR="002E7B23">
        <w:rPr>
          <w:rFonts w:ascii="Arial Unicode MS" w:eastAsia="ＭＳ 明朝" w:hAnsi="Arial Unicode MS" w:cs="Arial Unicode MS" w:hint="default"/>
          <w:sz w:val="20"/>
          <w:szCs w:val="27"/>
        </w:rPr>
        <w:t>uí suī bù mǐn qǐng shì sī yǔ yǐ</w:t>
      </w:r>
      <w:r w:rsidR="00D12EFD">
        <w:rPr>
          <w:rFonts w:ascii="Arial Unicode MS" w:eastAsia="ＭＳ 明朝" w:hAnsi="Arial Unicode MS" w:cs="Arial Unicode MS"/>
          <w:sz w:val="20"/>
          <w:szCs w:val="27"/>
        </w:rPr>
        <w:br/>
      </w:r>
      <w:r w:rsidR="00D12EFD" w:rsidRPr="00D12EFD">
        <w:rPr>
          <w:rFonts w:ascii="Arial Unicode MS" w:eastAsia="ＭＳ 明朝" w:hAnsi="Arial Unicode MS" w:cs="ＭＳ ゴシック"/>
          <w:color w:val="0000FF"/>
          <w:sz w:val="22"/>
          <w:szCs w:val="27"/>
        </w:rPr>
        <w:t>顏淵</w:t>
      </w:r>
      <w:r w:rsidR="00D12EFD">
        <w:rPr>
          <w:rFonts w:ascii="Arial Unicode MS" w:eastAsia="ＭＳ 明朝" w:hAnsi="Arial Unicode MS" w:cs="ＭＳ ゴシック"/>
          <w:color w:val="0000FF"/>
          <w:sz w:val="22"/>
          <w:szCs w:val="27"/>
        </w:rPr>
        <w:t>、</w:t>
      </w:r>
      <w:r w:rsidR="00D12EFD" w:rsidRPr="00D12EFD">
        <w:rPr>
          <w:rFonts w:ascii="Arial Unicode MS" w:eastAsia="ＭＳ 明朝" w:hAnsi="Arial Unicode MS" w:cs="ＭＳ ゴシック"/>
          <w:color w:val="0000FF"/>
          <w:sz w:val="22"/>
          <w:szCs w:val="27"/>
        </w:rPr>
        <w:t>仁</w:t>
      </w:r>
      <w:r w:rsidR="00D12EFD">
        <w:rPr>
          <w:rFonts w:ascii="Arial Unicode MS" w:eastAsia="ＭＳ 明朝" w:hAnsi="Arial Unicode MS" w:cs="ＭＳ ゴシック"/>
          <w:color w:val="0000FF"/>
          <w:sz w:val="22"/>
          <w:szCs w:val="27"/>
        </w:rPr>
        <w:t>を</w:t>
      </w:r>
      <w:r w:rsidR="00D12EFD" w:rsidRPr="00D12EFD">
        <w:rPr>
          <w:rFonts w:ascii="Arial Unicode MS" w:eastAsia="ＭＳ 明朝" w:hAnsi="Arial Unicode MS" w:cs="ＭＳ ゴシック"/>
          <w:color w:val="0000FF"/>
          <w:sz w:val="22"/>
          <w:szCs w:val="27"/>
        </w:rPr>
        <w:t>問</w:t>
      </w:r>
      <w:r w:rsidR="00D12EFD">
        <w:rPr>
          <w:rFonts w:ascii="Arial Unicode MS" w:eastAsia="ＭＳ 明朝" w:hAnsi="Arial Unicode MS" w:cs="ＭＳ ゴシック"/>
          <w:color w:val="0000FF"/>
          <w:sz w:val="22"/>
          <w:szCs w:val="27"/>
        </w:rPr>
        <w:t>ふ。</w:t>
      </w:r>
      <w:r w:rsidR="00D12EFD" w:rsidRPr="00D12EFD">
        <w:rPr>
          <w:rFonts w:ascii="Arial Unicode MS" w:eastAsia="ＭＳ 明朝" w:hAnsi="Arial Unicode MS" w:cs="ＭＳ ゴシック"/>
          <w:color w:val="0000FF"/>
          <w:sz w:val="22"/>
          <w:szCs w:val="27"/>
        </w:rPr>
        <w:t>子</w:t>
      </w:r>
      <w:r w:rsidR="00D12EFD">
        <w:rPr>
          <w:rFonts w:ascii="Arial Unicode MS" w:eastAsia="ＭＳ 明朝" w:hAnsi="Arial Unicode MS" w:cs="ＭＳ ゴシック"/>
          <w:color w:val="0000FF"/>
          <w:sz w:val="22"/>
          <w:szCs w:val="27"/>
        </w:rPr>
        <w:t>の</w:t>
      </w:r>
      <w:r w:rsidR="00D12EFD" w:rsidRPr="00D12EFD">
        <w:rPr>
          <w:rFonts w:ascii="Arial Unicode MS" w:eastAsia="ＭＳ 明朝" w:hAnsi="Arial Unicode MS" w:cs="ＭＳ ゴシック"/>
          <w:color w:val="0000FF"/>
          <w:sz w:val="22"/>
          <w:szCs w:val="27"/>
        </w:rPr>
        <w:t>曰</w:t>
      </w:r>
      <w:r w:rsidR="00D12EFD">
        <w:rPr>
          <w:rFonts w:ascii="Arial Unicode MS" w:eastAsia="ＭＳ 明朝" w:hAnsi="Arial Unicode MS" w:cs="ＭＳ ゴシック"/>
          <w:color w:val="0000FF"/>
          <w:sz w:val="22"/>
          <w:szCs w:val="27"/>
        </w:rPr>
        <w:t>はく、</w:t>
      </w:r>
      <w:r w:rsidR="00D12EFD" w:rsidRPr="00D12EFD">
        <w:rPr>
          <w:rFonts w:ascii="Arial Unicode MS" w:eastAsia="ＭＳ 明朝" w:hAnsi="Arial Unicode MS" w:cs="ＭＳ ゴシック"/>
          <w:color w:val="0000FF"/>
          <w:sz w:val="22"/>
          <w:szCs w:val="27"/>
        </w:rPr>
        <w:t>己</w:t>
      </w:r>
      <w:r w:rsidR="00D12EFD">
        <w:rPr>
          <w:rFonts w:ascii="Arial Unicode MS" w:eastAsia="ＭＳ 明朝" w:hAnsi="Arial Unicode MS" w:cs="ＭＳ ゴシック"/>
          <w:color w:val="0000FF"/>
          <w:sz w:val="22"/>
          <w:szCs w:val="27"/>
        </w:rPr>
        <w:t>に</w:t>
      </w:r>
      <w:r w:rsidR="00D12EFD" w:rsidRPr="00D12EFD">
        <w:rPr>
          <w:rFonts w:ascii="Arial Unicode MS" w:eastAsia="ＭＳ 明朝" w:hAnsi="Arial Unicode MS" w:cs="ＭＳ ゴシック"/>
          <w:color w:val="0000FF"/>
          <w:sz w:val="22"/>
          <w:szCs w:val="27"/>
        </w:rPr>
        <w:t>克</w:t>
      </w:r>
      <w:r w:rsidR="00D12EFD">
        <w:rPr>
          <w:rFonts w:ascii="Arial Unicode MS" w:eastAsia="ＭＳ 明朝" w:hAnsi="Arial Unicode MS" w:cs="ＭＳ ゴシック"/>
          <w:color w:val="0000FF"/>
          <w:sz w:val="22"/>
          <w:szCs w:val="27"/>
        </w:rPr>
        <w:t>ち</w:t>
      </w:r>
      <w:r w:rsidR="00D12EFD" w:rsidRPr="00D12EFD">
        <w:rPr>
          <w:rFonts w:ascii="Arial Unicode MS" w:eastAsia="ＭＳ 明朝" w:hAnsi="Arial Unicode MS" w:cs="ＭＳ ゴシック"/>
          <w:color w:val="0000FF"/>
          <w:sz w:val="22"/>
          <w:szCs w:val="27"/>
        </w:rPr>
        <w:t>禮</w:t>
      </w:r>
      <w:r w:rsidR="00D12EFD">
        <w:rPr>
          <w:rFonts w:ascii="Arial Unicode MS" w:eastAsia="ＭＳ 明朝" w:hAnsi="Arial Unicode MS" w:cs="ＭＳ ゴシック"/>
          <w:color w:val="0000FF"/>
          <w:sz w:val="22"/>
          <w:szCs w:val="27"/>
        </w:rPr>
        <w:t>に</w:t>
      </w:r>
      <w:r w:rsidR="00D12EFD" w:rsidRPr="00D12EFD">
        <w:rPr>
          <w:rFonts w:ascii="Arial Unicode MS" w:eastAsia="ＭＳ 明朝" w:hAnsi="Arial Unicode MS" w:cs="ＭＳ ゴシック"/>
          <w:color w:val="0000FF"/>
          <w:sz w:val="22"/>
          <w:szCs w:val="27"/>
        </w:rPr>
        <w:t>復</w:t>
      </w:r>
      <w:r w:rsidR="00D12EFD">
        <w:rPr>
          <w:rFonts w:ascii="Arial Unicode MS" w:eastAsia="ＭＳ 明朝" w:hAnsi="Arial Unicode MS" w:cs="ＭＳ ゴシック"/>
          <w:color w:val="0000FF"/>
          <w:sz w:val="22"/>
          <w:szCs w:val="27"/>
        </w:rPr>
        <w:t>へるを</w:t>
      </w:r>
      <w:r w:rsidR="00D12EFD" w:rsidRPr="00D12EFD">
        <w:rPr>
          <w:rFonts w:ascii="Arial Unicode MS" w:eastAsia="ＭＳ 明朝" w:hAnsi="Arial Unicode MS" w:cs="ＭＳ ゴシック"/>
          <w:color w:val="0000FF"/>
          <w:sz w:val="22"/>
          <w:szCs w:val="27"/>
        </w:rPr>
        <w:t>仁</w:t>
      </w:r>
      <w:r w:rsidR="00F30519">
        <w:rPr>
          <w:rFonts w:ascii="Arial Unicode MS" w:eastAsia="ＭＳ 明朝" w:hAnsi="Arial Unicode MS" w:cs="ＭＳ ゴシック"/>
          <w:color w:val="0000FF"/>
          <w:sz w:val="22"/>
          <w:szCs w:val="27"/>
        </w:rPr>
        <w:t>と</w:t>
      </w:r>
      <w:r w:rsidR="00D12EFD" w:rsidRPr="00D12EFD">
        <w:rPr>
          <w:rFonts w:ascii="Arial Unicode MS" w:eastAsia="ＭＳ 明朝" w:hAnsi="Arial Unicode MS" w:cs="ＭＳ ゴシック"/>
          <w:color w:val="0000FF"/>
          <w:sz w:val="22"/>
          <w:szCs w:val="27"/>
        </w:rPr>
        <w:t>為</w:t>
      </w:r>
      <w:r w:rsidR="00F30519">
        <w:rPr>
          <w:rFonts w:ascii="Arial Unicode MS" w:eastAsia="ＭＳ 明朝" w:hAnsi="Arial Unicode MS" w:cs="ＭＳ ゴシック"/>
          <w:color w:val="0000FF"/>
          <w:sz w:val="22"/>
          <w:szCs w:val="27"/>
        </w:rPr>
        <w:t>す。</w:t>
      </w:r>
      <w:r w:rsidR="00D12EFD" w:rsidRPr="00D12EFD">
        <w:rPr>
          <w:rFonts w:ascii="Arial Unicode MS" w:eastAsia="ＭＳ 明朝" w:hAnsi="Arial Unicode MS" w:cs="ＭＳ ゴシック"/>
          <w:color w:val="0000FF"/>
          <w:sz w:val="22"/>
          <w:szCs w:val="27"/>
        </w:rPr>
        <w:t>一日</w:t>
      </w:r>
      <w:r w:rsidR="00F30519" w:rsidRPr="00D12EFD">
        <w:rPr>
          <w:rFonts w:ascii="Arial Unicode MS" w:eastAsia="ＭＳ 明朝" w:hAnsi="Arial Unicode MS" w:cs="ＭＳ ゴシック"/>
          <w:color w:val="0000FF"/>
          <w:sz w:val="22"/>
          <w:szCs w:val="27"/>
        </w:rPr>
        <w:t>己</w:t>
      </w:r>
      <w:r w:rsidR="00F30519">
        <w:rPr>
          <w:rFonts w:ascii="Arial Unicode MS" w:eastAsia="ＭＳ 明朝" w:hAnsi="Arial Unicode MS" w:cs="ＭＳ ゴシック"/>
          <w:color w:val="0000FF"/>
          <w:sz w:val="22"/>
          <w:szCs w:val="27"/>
        </w:rPr>
        <w:t>に</w:t>
      </w:r>
      <w:r w:rsidR="00D12EFD" w:rsidRPr="00D12EFD">
        <w:rPr>
          <w:rFonts w:ascii="Arial Unicode MS" w:eastAsia="ＭＳ 明朝" w:hAnsi="Arial Unicode MS" w:cs="ＭＳ ゴシック"/>
          <w:color w:val="0000FF"/>
          <w:sz w:val="22"/>
          <w:szCs w:val="27"/>
        </w:rPr>
        <w:t>克</w:t>
      </w:r>
      <w:r w:rsidR="00F30519">
        <w:rPr>
          <w:rFonts w:ascii="Arial Unicode MS" w:eastAsia="ＭＳ 明朝" w:hAnsi="Arial Unicode MS" w:cs="ＭＳ ゴシック"/>
          <w:color w:val="0000FF"/>
          <w:sz w:val="22"/>
          <w:szCs w:val="27"/>
        </w:rPr>
        <w:t>ちて</w:t>
      </w:r>
      <w:r w:rsidR="00F30519" w:rsidRPr="00D12EFD">
        <w:rPr>
          <w:rFonts w:ascii="Arial Unicode MS" w:eastAsia="ＭＳ 明朝" w:hAnsi="Arial Unicode MS" w:cs="ＭＳ ゴシック"/>
          <w:color w:val="0000FF"/>
          <w:sz w:val="22"/>
          <w:szCs w:val="27"/>
        </w:rPr>
        <w:t>禮</w:t>
      </w:r>
      <w:r w:rsidR="00F30519">
        <w:rPr>
          <w:rFonts w:ascii="Arial Unicode MS" w:eastAsia="ＭＳ 明朝" w:hAnsi="Arial Unicode MS" w:cs="ＭＳ ゴシック"/>
          <w:color w:val="0000FF"/>
          <w:sz w:val="22"/>
          <w:szCs w:val="27"/>
        </w:rPr>
        <w:t>に</w:t>
      </w:r>
      <w:r w:rsidR="00D12EFD" w:rsidRPr="00D12EFD">
        <w:rPr>
          <w:rFonts w:ascii="Arial Unicode MS" w:eastAsia="ＭＳ 明朝" w:hAnsi="Arial Unicode MS" w:cs="ＭＳ ゴシック"/>
          <w:color w:val="0000FF"/>
          <w:sz w:val="22"/>
          <w:szCs w:val="27"/>
        </w:rPr>
        <w:t>復</w:t>
      </w:r>
      <w:r w:rsidR="00F30519">
        <w:rPr>
          <w:rFonts w:ascii="Arial Unicode MS" w:eastAsia="ＭＳ 明朝" w:hAnsi="Arial Unicode MS" w:cs="ＭＳ ゴシック"/>
          <w:color w:val="0000FF"/>
          <w:sz w:val="22"/>
          <w:szCs w:val="27"/>
        </w:rPr>
        <w:t>れば、</w:t>
      </w:r>
      <w:r w:rsidR="00D12EFD" w:rsidRPr="00D12EFD">
        <w:rPr>
          <w:rFonts w:ascii="Arial Unicode MS" w:eastAsia="ＭＳ 明朝" w:hAnsi="Arial Unicode MS" w:cs="ＭＳ ゴシック"/>
          <w:color w:val="0000FF"/>
          <w:sz w:val="22"/>
          <w:szCs w:val="27"/>
        </w:rPr>
        <w:t>天下仁</w:t>
      </w:r>
      <w:r w:rsidR="00F30519">
        <w:rPr>
          <w:rFonts w:ascii="Arial Unicode MS" w:eastAsia="ＭＳ 明朝" w:hAnsi="Arial Unicode MS" w:cs="ＭＳ ゴシック"/>
          <w:color w:val="0000FF"/>
          <w:sz w:val="22"/>
          <w:szCs w:val="27"/>
        </w:rPr>
        <w:t>に</w:t>
      </w:r>
      <w:r w:rsidR="00F30519" w:rsidRPr="00D12EFD">
        <w:rPr>
          <w:rFonts w:ascii="Arial Unicode MS" w:eastAsia="ＭＳ 明朝" w:hAnsi="Arial Unicode MS" w:cs="ＭＳ ゴシック"/>
          <w:color w:val="0000FF"/>
          <w:sz w:val="22"/>
          <w:szCs w:val="27"/>
        </w:rPr>
        <w:t>歸</w:t>
      </w:r>
      <w:r w:rsidR="00F30519">
        <w:rPr>
          <w:rFonts w:ascii="Arial Unicode MS" w:eastAsia="ＭＳ 明朝" w:hAnsi="Arial Unicode MS" w:cs="ＭＳ ゴシック"/>
          <w:color w:val="0000FF"/>
          <w:sz w:val="22"/>
          <w:szCs w:val="27"/>
        </w:rPr>
        <w:t>さむ。</w:t>
      </w:r>
      <w:r w:rsidR="00F30519" w:rsidRPr="00D12EFD">
        <w:rPr>
          <w:rFonts w:ascii="Arial Unicode MS" w:eastAsia="ＭＳ 明朝" w:hAnsi="Arial Unicode MS" w:cs="ＭＳ ゴシック"/>
          <w:color w:val="0000FF"/>
          <w:sz w:val="22"/>
          <w:szCs w:val="27"/>
        </w:rPr>
        <w:t>仁</w:t>
      </w:r>
      <w:r w:rsidR="00F30519">
        <w:rPr>
          <w:rFonts w:ascii="Arial Unicode MS" w:eastAsia="ＭＳ 明朝" w:hAnsi="Arial Unicode MS" w:cs="ＭＳ ゴシック"/>
          <w:color w:val="0000FF"/>
          <w:sz w:val="22"/>
          <w:szCs w:val="27"/>
        </w:rPr>
        <w:t>を</w:t>
      </w:r>
      <w:r w:rsidR="00D12EFD" w:rsidRPr="00D12EFD">
        <w:rPr>
          <w:rFonts w:ascii="Arial Unicode MS" w:eastAsia="ＭＳ 明朝" w:hAnsi="Arial Unicode MS" w:cs="ＭＳ ゴシック"/>
          <w:color w:val="0000FF"/>
          <w:sz w:val="22"/>
          <w:szCs w:val="27"/>
        </w:rPr>
        <w:t>為</w:t>
      </w:r>
      <w:r w:rsidR="00F30519">
        <w:rPr>
          <w:rFonts w:ascii="Arial Unicode MS" w:eastAsia="ＭＳ 明朝" w:hAnsi="Arial Unicode MS" w:cs="ＭＳ ゴシック"/>
          <w:color w:val="0000FF"/>
          <w:sz w:val="22"/>
          <w:szCs w:val="27"/>
        </w:rPr>
        <w:t>すは</w:t>
      </w:r>
      <w:r w:rsidR="00F30519" w:rsidRPr="00D12EFD">
        <w:rPr>
          <w:rFonts w:ascii="Arial Unicode MS" w:eastAsia="ＭＳ 明朝" w:hAnsi="Arial Unicode MS" w:cs="ＭＳ ゴシック"/>
          <w:color w:val="0000FF"/>
          <w:sz w:val="22"/>
          <w:szCs w:val="27"/>
        </w:rPr>
        <w:t>己</w:t>
      </w:r>
      <w:r w:rsidR="00F30519">
        <w:rPr>
          <w:rFonts w:ascii="Arial Unicode MS" w:eastAsia="ＭＳ 明朝" w:hAnsi="Arial Unicode MS" w:cs="ＭＳ ゴシック"/>
          <w:color w:val="0000FF"/>
          <w:sz w:val="22"/>
          <w:szCs w:val="27"/>
        </w:rPr>
        <w:t>に</w:t>
      </w:r>
      <w:r w:rsidR="00D12EFD" w:rsidRPr="00D12EFD">
        <w:rPr>
          <w:rFonts w:ascii="Arial Unicode MS" w:eastAsia="ＭＳ 明朝" w:hAnsi="Arial Unicode MS" w:cs="ＭＳ ゴシック"/>
          <w:color w:val="0000FF"/>
          <w:sz w:val="22"/>
          <w:szCs w:val="27"/>
        </w:rPr>
        <w:t>由</w:t>
      </w:r>
      <w:r w:rsidR="00F30519">
        <w:rPr>
          <w:rFonts w:ascii="Arial Unicode MS" w:eastAsia="ＭＳ 明朝" w:hAnsi="Arial Unicode MS" w:cs="ＭＳ ゴシック"/>
          <w:color w:val="0000FF"/>
          <w:sz w:val="22"/>
          <w:szCs w:val="27"/>
        </w:rPr>
        <w:t>る、</w:t>
      </w:r>
      <w:r w:rsidR="00D12EFD" w:rsidRPr="00D12EFD">
        <w:rPr>
          <w:rFonts w:ascii="Arial Unicode MS" w:eastAsia="ＭＳ 明朝" w:hAnsi="Arial Unicode MS" w:cs="ＭＳ ゴシック"/>
          <w:color w:val="0000FF"/>
          <w:sz w:val="22"/>
          <w:szCs w:val="27"/>
        </w:rPr>
        <w:t>而</w:t>
      </w:r>
      <w:r w:rsidR="00F30519">
        <w:rPr>
          <w:rFonts w:ascii="Arial Unicode MS" w:eastAsia="ＭＳ 明朝" w:hAnsi="Arial Unicode MS" w:cs="ＭＳ ゴシック"/>
          <w:color w:val="0000FF"/>
          <w:sz w:val="22"/>
          <w:szCs w:val="27"/>
        </w:rPr>
        <w:t>して人に</w:t>
      </w:r>
      <w:r w:rsidR="00D12EFD" w:rsidRPr="00D12EFD">
        <w:rPr>
          <w:rFonts w:ascii="Arial Unicode MS" w:eastAsia="ＭＳ 明朝" w:hAnsi="Arial Unicode MS" w:cs="ＭＳ ゴシック"/>
          <w:color w:val="0000FF"/>
          <w:sz w:val="22"/>
          <w:szCs w:val="27"/>
        </w:rPr>
        <w:t>由</w:t>
      </w:r>
      <w:r w:rsidR="00DA61E9">
        <w:rPr>
          <w:rFonts w:ascii="Arial Unicode MS" w:eastAsia="ＭＳ 明朝" w:hAnsi="Arial Unicode MS" w:cs="ＭＳ ゴシック"/>
          <w:color w:val="0000FF"/>
          <w:sz w:val="22"/>
          <w:szCs w:val="27"/>
        </w:rPr>
        <w:t>ろう</w:t>
      </w:r>
      <w:r w:rsidR="00F30519">
        <w:rPr>
          <w:rFonts w:ascii="Arial Unicode MS" w:eastAsia="ＭＳ 明朝" w:hAnsi="Arial Unicode MS" w:cs="ＭＳ ゴシック"/>
          <w:color w:val="0000FF"/>
          <w:sz w:val="22"/>
          <w:szCs w:val="27"/>
        </w:rPr>
        <w:t>か。</w:t>
      </w:r>
      <w:r w:rsidR="00D12EFD" w:rsidRPr="00D12EFD">
        <w:rPr>
          <w:rFonts w:ascii="Arial Unicode MS" w:eastAsia="ＭＳ 明朝" w:hAnsi="Arial Unicode MS" w:cs="ＭＳ ゴシック"/>
          <w:color w:val="0000FF"/>
          <w:sz w:val="22"/>
          <w:szCs w:val="27"/>
        </w:rPr>
        <w:t>顏淵曰</w:t>
      </w:r>
      <w:r w:rsidR="00F30519">
        <w:rPr>
          <w:rFonts w:ascii="Arial Unicode MS" w:eastAsia="ＭＳ 明朝" w:hAnsi="Arial Unicode MS" w:cs="ＭＳ ゴシック"/>
          <w:color w:val="0000FF"/>
          <w:sz w:val="22"/>
          <w:szCs w:val="27"/>
        </w:rPr>
        <w:t>く、</w:t>
      </w:r>
      <w:r w:rsidR="00D12EFD" w:rsidRPr="00D12EFD">
        <w:rPr>
          <w:rFonts w:ascii="Arial Unicode MS" w:eastAsia="ＭＳ 明朝" w:hAnsi="Arial Unicode MS" w:cs="ＭＳ ゴシック"/>
          <w:color w:val="0000FF"/>
          <w:sz w:val="22"/>
          <w:szCs w:val="27"/>
        </w:rPr>
        <w:t>其</w:t>
      </w:r>
      <w:r w:rsidR="00F30519">
        <w:rPr>
          <w:rFonts w:ascii="Arial Unicode MS" w:eastAsia="ＭＳ 明朝" w:hAnsi="Arial Unicode MS" w:cs="ＭＳ ゴシック"/>
          <w:color w:val="0000FF"/>
          <w:sz w:val="22"/>
          <w:szCs w:val="27"/>
        </w:rPr>
        <w:t>の</w:t>
      </w:r>
      <w:r w:rsidR="00D12EFD" w:rsidRPr="00D12EFD">
        <w:rPr>
          <w:rFonts w:ascii="Arial Unicode MS" w:eastAsia="ＭＳ 明朝" w:hAnsi="Arial Unicode MS" w:cs="ＭＳ ゴシック"/>
          <w:color w:val="0000FF"/>
          <w:sz w:val="22"/>
          <w:szCs w:val="27"/>
        </w:rPr>
        <w:t>目</w:t>
      </w:r>
      <w:r w:rsidR="00F30519">
        <w:rPr>
          <w:rFonts w:ascii="Arial Unicode MS" w:eastAsia="ＭＳ 明朝" w:hAnsi="Arial Unicode MS" w:cs="ＭＳ ゴシック"/>
          <w:color w:val="0000FF"/>
          <w:sz w:val="22"/>
          <w:szCs w:val="27"/>
        </w:rPr>
        <w:t>を</w:t>
      </w:r>
      <w:r w:rsidR="00A4100B" w:rsidRPr="00D12EFD">
        <w:rPr>
          <w:rFonts w:ascii="Arial Unicode MS" w:eastAsia="ＭＳ 明朝" w:hAnsi="Arial Unicode MS" w:cs="ＭＳ ゴシック"/>
          <w:color w:val="0000FF"/>
          <w:sz w:val="22"/>
          <w:szCs w:val="27"/>
        </w:rPr>
        <w:t>請</w:t>
      </w:r>
      <w:r w:rsidR="00A4100B">
        <w:rPr>
          <w:rFonts w:ascii="Arial Unicode MS" w:eastAsia="ＭＳ 明朝" w:hAnsi="Arial Unicode MS" w:cs="ＭＳ ゴシック"/>
          <w:color w:val="0000FF"/>
          <w:sz w:val="22"/>
          <w:szCs w:val="27"/>
        </w:rPr>
        <w:t>ひ</w:t>
      </w:r>
      <w:r w:rsidR="00F30519" w:rsidRPr="00D12EFD">
        <w:rPr>
          <w:rFonts w:ascii="Arial Unicode MS" w:eastAsia="ＭＳ 明朝" w:hAnsi="Arial Unicode MS" w:cs="ＭＳ ゴシック"/>
          <w:color w:val="0000FF"/>
          <w:sz w:val="22"/>
          <w:szCs w:val="27"/>
        </w:rPr>
        <w:t>問</w:t>
      </w:r>
      <w:r w:rsidR="00F30519">
        <w:rPr>
          <w:rFonts w:ascii="Arial Unicode MS" w:eastAsia="ＭＳ 明朝" w:hAnsi="Arial Unicode MS" w:cs="ＭＳ ゴシック"/>
          <w:color w:val="0000FF"/>
          <w:sz w:val="22"/>
          <w:szCs w:val="27"/>
        </w:rPr>
        <w:t>ふ。</w:t>
      </w:r>
      <w:r w:rsidR="00D12EFD" w:rsidRPr="00D12EFD">
        <w:rPr>
          <w:rFonts w:ascii="Arial Unicode MS" w:eastAsia="ＭＳ 明朝" w:hAnsi="Arial Unicode MS" w:cs="ＭＳ ゴシック"/>
          <w:color w:val="0000FF"/>
          <w:sz w:val="22"/>
          <w:szCs w:val="27"/>
        </w:rPr>
        <w:t>子</w:t>
      </w:r>
      <w:r w:rsidR="00F30519">
        <w:rPr>
          <w:rFonts w:ascii="Arial Unicode MS" w:eastAsia="ＭＳ 明朝" w:hAnsi="Arial Unicode MS" w:cs="ＭＳ ゴシック"/>
          <w:color w:val="0000FF"/>
          <w:sz w:val="22"/>
          <w:szCs w:val="27"/>
        </w:rPr>
        <w:t>の</w:t>
      </w:r>
      <w:r w:rsidR="00D12EFD" w:rsidRPr="00D12EFD">
        <w:rPr>
          <w:rFonts w:ascii="Arial Unicode MS" w:eastAsia="ＭＳ 明朝" w:hAnsi="Arial Unicode MS" w:cs="ＭＳ ゴシック"/>
          <w:color w:val="0000FF"/>
          <w:sz w:val="22"/>
          <w:szCs w:val="27"/>
        </w:rPr>
        <w:t>曰</w:t>
      </w:r>
      <w:r w:rsidR="00F30519">
        <w:rPr>
          <w:rFonts w:ascii="Arial Unicode MS" w:eastAsia="ＭＳ 明朝" w:hAnsi="Arial Unicode MS" w:cs="ＭＳ ゴシック"/>
          <w:color w:val="0000FF"/>
          <w:sz w:val="22"/>
          <w:szCs w:val="27"/>
        </w:rPr>
        <w:t>はく、</w:t>
      </w:r>
      <w:r w:rsidR="00F30519" w:rsidRPr="00D12EFD">
        <w:rPr>
          <w:rFonts w:ascii="Arial Unicode MS" w:eastAsia="ＭＳ 明朝" w:hAnsi="Arial Unicode MS" w:cs="ＭＳ ゴシック"/>
          <w:color w:val="0000FF"/>
          <w:sz w:val="22"/>
          <w:szCs w:val="27"/>
        </w:rPr>
        <w:t>禮</w:t>
      </w:r>
      <w:r w:rsidR="00F30519">
        <w:rPr>
          <w:rFonts w:ascii="Arial Unicode MS" w:eastAsia="ＭＳ 明朝" w:hAnsi="Arial Unicode MS" w:cs="ＭＳ ゴシック"/>
          <w:color w:val="0000FF"/>
          <w:sz w:val="22"/>
          <w:szCs w:val="27"/>
        </w:rPr>
        <w:t>に</w:t>
      </w:r>
      <w:r w:rsidR="00D12EFD" w:rsidRPr="00D12EFD">
        <w:rPr>
          <w:rFonts w:ascii="Arial Unicode MS" w:eastAsia="ＭＳ 明朝" w:hAnsi="Arial Unicode MS" w:cs="ＭＳ ゴシック"/>
          <w:color w:val="0000FF"/>
          <w:sz w:val="22"/>
          <w:szCs w:val="27"/>
        </w:rPr>
        <w:t>非</w:t>
      </w:r>
      <w:r w:rsidR="00F30519">
        <w:rPr>
          <w:rFonts w:ascii="Arial Unicode MS" w:eastAsia="ＭＳ 明朝" w:hAnsi="Arial Unicode MS" w:cs="ＭＳ ゴシック"/>
          <w:color w:val="0000FF"/>
          <w:sz w:val="22"/>
          <w:szCs w:val="27"/>
        </w:rPr>
        <w:t>ずば</w:t>
      </w:r>
      <w:r w:rsidR="00D12EFD" w:rsidRPr="00D12EFD">
        <w:rPr>
          <w:rFonts w:ascii="Arial Unicode MS" w:eastAsia="ＭＳ 明朝" w:hAnsi="Arial Unicode MS" w:cs="ＭＳ ゴシック"/>
          <w:color w:val="0000FF"/>
          <w:sz w:val="22"/>
          <w:szCs w:val="27"/>
        </w:rPr>
        <w:t>視</w:t>
      </w:r>
      <w:r w:rsidR="00F30519">
        <w:rPr>
          <w:rFonts w:ascii="Arial Unicode MS" w:eastAsia="ＭＳ 明朝" w:hAnsi="Arial Unicode MS" w:cs="ＭＳ ゴシック"/>
          <w:color w:val="0000FF"/>
          <w:sz w:val="22"/>
          <w:szCs w:val="27"/>
        </w:rPr>
        <w:t>ること</w:t>
      </w:r>
      <w:r w:rsidR="00F30519" w:rsidRPr="00D12EFD">
        <w:rPr>
          <w:rFonts w:ascii="Arial Unicode MS" w:eastAsia="ＭＳ 明朝" w:hAnsi="Arial Unicode MS" w:cs="ＭＳ ゴシック"/>
          <w:color w:val="0000FF"/>
          <w:sz w:val="22"/>
          <w:szCs w:val="27"/>
        </w:rPr>
        <w:t>勿</w:t>
      </w:r>
      <w:r w:rsidR="00F30519">
        <w:rPr>
          <w:rFonts w:ascii="Arial Unicode MS" w:eastAsia="ＭＳ 明朝" w:hAnsi="Arial Unicode MS" w:cs="ＭＳ ゴシック"/>
          <w:color w:val="0000FF"/>
          <w:sz w:val="22"/>
          <w:szCs w:val="27"/>
        </w:rPr>
        <w:t>れ、</w:t>
      </w:r>
      <w:r w:rsidR="00F30519" w:rsidRPr="00D12EFD">
        <w:rPr>
          <w:rFonts w:ascii="Arial Unicode MS" w:eastAsia="ＭＳ 明朝" w:hAnsi="Arial Unicode MS" w:cs="ＭＳ ゴシック"/>
          <w:color w:val="0000FF"/>
          <w:sz w:val="22"/>
          <w:szCs w:val="27"/>
        </w:rPr>
        <w:t>禮</w:t>
      </w:r>
      <w:r w:rsidR="00F30519">
        <w:rPr>
          <w:rFonts w:ascii="Arial Unicode MS" w:eastAsia="ＭＳ 明朝" w:hAnsi="Arial Unicode MS" w:cs="ＭＳ ゴシック"/>
          <w:color w:val="0000FF"/>
          <w:sz w:val="22"/>
          <w:szCs w:val="27"/>
        </w:rPr>
        <w:t>に</w:t>
      </w:r>
      <w:r w:rsidR="00F30519" w:rsidRPr="00D12EFD">
        <w:rPr>
          <w:rFonts w:ascii="Arial Unicode MS" w:eastAsia="ＭＳ 明朝" w:hAnsi="Arial Unicode MS" w:cs="ＭＳ ゴシック"/>
          <w:color w:val="0000FF"/>
          <w:sz w:val="22"/>
          <w:szCs w:val="27"/>
        </w:rPr>
        <w:t>非</w:t>
      </w:r>
      <w:r w:rsidR="00F30519">
        <w:rPr>
          <w:rFonts w:ascii="Arial Unicode MS" w:eastAsia="ＭＳ 明朝" w:hAnsi="Arial Unicode MS" w:cs="ＭＳ ゴシック"/>
          <w:color w:val="0000FF"/>
          <w:sz w:val="22"/>
          <w:szCs w:val="27"/>
        </w:rPr>
        <w:t>ずば</w:t>
      </w:r>
      <w:r w:rsidR="00D12EFD" w:rsidRPr="00D12EFD">
        <w:rPr>
          <w:rFonts w:ascii="Arial Unicode MS" w:eastAsia="ＭＳ 明朝" w:hAnsi="Arial Unicode MS" w:cs="ＭＳ ゴシック"/>
          <w:color w:val="0000FF"/>
          <w:sz w:val="22"/>
          <w:szCs w:val="27"/>
        </w:rPr>
        <w:t>聽</w:t>
      </w:r>
      <w:r w:rsidR="00F30519">
        <w:rPr>
          <w:rFonts w:ascii="Arial Unicode MS" w:eastAsia="ＭＳ 明朝" w:hAnsi="Arial Unicode MS" w:cs="ＭＳ ゴシック"/>
          <w:color w:val="0000FF"/>
          <w:sz w:val="22"/>
          <w:szCs w:val="27"/>
        </w:rPr>
        <w:t>くこと</w:t>
      </w:r>
      <w:r w:rsidR="00F30519" w:rsidRPr="00D12EFD">
        <w:rPr>
          <w:rFonts w:ascii="Arial Unicode MS" w:eastAsia="ＭＳ 明朝" w:hAnsi="Arial Unicode MS" w:cs="ＭＳ ゴシック"/>
          <w:color w:val="0000FF"/>
          <w:sz w:val="22"/>
          <w:szCs w:val="27"/>
        </w:rPr>
        <w:t>勿</w:t>
      </w:r>
      <w:r w:rsidR="00F30519">
        <w:rPr>
          <w:rFonts w:ascii="Arial Unicode MS" w:eastAsia="ＭＳ 明朝" w:hAnsi="Arial Unicode MS" w:cs="ＭＳ ゴシック"/>
          <w:color w:val="0000FF"/>
          <w:sz w:val="22"/>
          <w:szCs w:val="27"/>
        </w:rPr>
        <w:t>れ、</w:t>
      </w:r>
      <w:r w:rsidR="00F30519" w:rsidRPr="00D12EFD">
        <w:rPr>
          <w:rFonts w:ascii="Arial Unicode MS" w:eastAsia="ＭＳ 明朝" w:hAnsi="Arial Unicode MS" w:cs="ＭＳ ゴシック"/>
          <w:color w:val="0000FF"/>
          <w:sz w:val="22"/>
          <w:szCs w:val="27"/>
        </w:rPr>
        <w:t>禮</w:t>
      </w:r>
      <w:r w:rsidR="00F30519">
        <w:rPr>
          <w:rFonts w:ascii="Arial Unicode MS" w:eastAsia="ＭＳ 明朝" w:hAnsi="Arial Unicode MS" w:cs="ＭＳ ゴシック"/>
          <w:color w:val="0000FF"/>
          <w:sz w:val="22"/>
          <w:szCs w:val="27"/>
        </w:rPr>
        <w:t>に</w:t>
      </w:r>
      <w:r w:rsidR="00F30519" w:rsidRPr="00D12EFD">
        <w:rPr>
          <w:rFonts w:ascii="Arial Unicode MS" w:eastAsia="ＭＳ 明朝" w:hAnsi="Arial Unicode MS" w:cs="ＭＳ ゴシック"/>
          <w:color w:val="0000FF"/>
          <w:sz w:val="22"/>
          <w:szCs w:val="27"/>
        </w:rPr>
        <w:t>非</w:t>
      </w:r>
      <w:r w:rsidR="00F30519">
        <w:rPr>
          <w:rFonts w:ascii="Arial Unicode MS" w:eastAsia="ＭＳ 明朝" w:hAnsi="Arial Unicode MS" w:cs="ＭＳ ゴシック"/>
          <w:color w:val="0000FF"/>
          <w:sz w:val="22"/>
          <w:szCs w:val="27"/>
        </w:rPr>
        <w:t>ずば</w:t>
      </w:r>
      <w:r w:rsidR="00D12EFD" w:rsidRPr="00D12EFD">
        <w:rPr>
          <w:rFonts w:ascii="Arial Unicode MS" w:eastAsia="ＭＳ 明朝" w:hAnsi="Arial Unicode MS" w:cs="ＭＳ ゴシック"/>
          <w:color w:val="0000FF"/>
          <w:sz w:val="22"/>
          <w:szCs w:val="27"/>
        </w:rPr>
        <w:t>言</w:t>
      </w:r>
      <w:r w:rsidR="00F30519">
        <w:rPr>
          <w:rFonts w:ascii="Arial Unicode MS" w:eastAsia="ＭＳ 明朝" w:hAnsi="Arial Unicode MS" w:cs="ＭＳ ゴシック"/>
          <w:color w:val="0000FF"/>
          <w:sz w:val="22"/>
          <w:szCs w:val="27"/>
        </w:rPr>
        <w:t>ふこと</w:t>
      </w:r>
      <w:r w:rsidR="00F30519" w:rsidRPr="00D12EFD">
        <w:rPr>
          <w:rFonts w:ascii="Arial Unicode MS" w:eastAsia="ＭＳ 明朝" w:hAnsi="Arial Unicode MS" w:cs="ＭＳ ゴシック"/>
          <w:color w:val="0000FF"/>
          <w:sz w:val="22"/>
          <w:szCs w:val="27"/>
        </w:rPr>
        <w:t>勿</w:t>
      </w:r>
      <w:r w:rsidR="00F30519">
        <w:rPr>
          <w:rFonts w:ascii="Arial Unicode MS" w:eastAsia="ＭＳ 明朝" w:hAnsi="Arial Unicode MS" w:cs="ＭＳ ゴシック"/>
          <w:color w:val="0000FF"/>
          <w:sz w:val="22"/>
          <w:szCs w:val="27"/>
        </w:rPr>
        <w:t>れ、</w:t>
      </w:r>
      <w:r w:rsidR="00F30519" w:rsidRPr="00D12EFD">
        <w:rPr>
          <w:rFonts w:ascii="Arial Unicode MS" w:eastAsia="ＭＳ 明朝" w:hAnsi="Arial Unicode MS" w:cs="ＭＳ ゴシック"/>
          <w:color w:val="0000FF"/>
          <w:sz w:val="22"/>
          <w:szCs w:val="27"/>
        </w:rPr>
        <w:t>禮</w:t>
      </w:r>
      <w:r w:rsidR="00F30519">
        <w:rPr>
          <w:rFonts w:ascii="Arial Unicode MS" w:eastAsia="ＭＳ 明朝" w:hAnsi="Arial Unicode MS" w:cs="ＭＳ ゴシック"/>
          <w:color w:val="0000FF"/>
          <w:sz w:val="22"/>
          <w:szCs w:val="27"/>
        </w:rPr>
        <w:t>に</w:t>
      </w:r>
      <w:r w:rsidR="00F30519" w:rsidRPr="00D12EFD">
        <w:rPr>
          <w:rFonts w:ascii="Arial Unicode MS" w:eastAsia="ＭＳ 明朝" w:hAnsi="Arial Unicode MS" w:cs="ＭＳ ゴシック"/>
          <w:color w:val="0000FF"/>
          <w:sz w:val="22"/>
          <w:szCs w:val="27"/>
        </w:rPr>
        <w:t>非</w:t>
      </w:r>
      <w:r w:rsidR="00F30519">
        <w:rPr>
          <w:rFonts w:ascii="Arial Unicode MS" w:eastAsia="ＭＳ 明朝" w:hAnsi="Arial Unicode MS" w:cs="ＭＳ ゴシック"/>
          <w:color w:val="0000FF"/>
          <w:sz w:val="22"/>
          <w:szCs w:val="27"/>
        </w:rPr>
        <w:t>ずば</w:t>
      </w:r>
      <w:r w:rsidR="00D12EFD" w:rsidRPr="00D12EFD">
        <w:rPr>
          <w:rFonts w:ascii="Arial Unicode MS" w:eastAsia="ＭＳ 明朝" w:hAnsi="Arial Unicode MS" w:cs="ＭＳ ゴシック"/>
          <w:color w:val="0000FF"/>
          <w:sz w:val="22"/>
          <w:szCs w:val="27"/>
        </w:rPr>
        <w:t>動</w:t>
      </w:r>
      <w:r w:rsidR="00F30519">
        <w:rPr>
          <w:rFonts w:ascii="Arial Unicode MS" w:eastAsia="ＭＳ 明朝" w:hAnsi="Arial Unicode MS" w:cs="ＭＳ ゴシック"/>
          <w:color w:val="0000FF"/>
          <w:sz w:val="22"/>
          <w:szCs w:val="27"/>
        </w:rPr>
        <w:t>くこと</w:t>
      </w:r>
      <w:r w:rsidR="00F30519" w:rsidRPr="00D12EFD">
        <w:rPr>
          <w:rFonts w:ascii="Arial Unicode MS" w:eastAsia="ＭＳ 明朝" w:hAnsi="Arial Unicode MS" w:cs="ＭＳ ゴシック"/>
          <w:color w:val="0000FF"/>
          <w:sz w:val="22"/>
          <w:szCs w:val="27"/>
        </w:rPr>
        <w:t>勿</w:t>
      </w:r>
      <w:r w:rsidR="00F30519">
        <w:rPr>
          <w:rFonts w:ascii="Arial Unicode MS" w:eastAsia="ＭＳ 明朝" w:hAnsi="Arial Unicode MS" w:cs="ＭＳ ゴシック"/>
          <w:color w:val="0000FF"/>
          <w:sz w:val="22"/>
          <w:szCs w:val="27"/>
        </w:rPr>
        <w:t>れ。</w:t>
      </w:r>
      <w:r w:rsidR="00D12EFD" w:rsidRPr="00D12EFD">
        <w:rPr>
          <w:rFonts w:ascii="Arial Unicode MS" w:eastAsia="ＭＳ 明朝" w:hAnsi="Arial Unicode MS" w:cs="ＭＳ ゴシック"/>
          <w:color w:val="0000FF"/>
          <w:sz w:val="22"/>
          <w:szCs w:val="27"/>
        </w:rPr>
        <w:t>顏淵曰</w:t>
      </w:r>
      <w:r w:rsidR="00F30519">
        <w:rPr>
          <w:rFonts w:ascii="Arial Unicode MS" w:eastAsia="ＭＳ 明朝" w:hAnsi="Arial Unicode MS" w:cs="ＭＳ ゴシック"/>
          <w:color w:val="0000FF"/>
          <w:sz w:val="22"/>
          <w:szCs w:val="27"/>
        </w:rPr>
        <w:t>く、</w:t>
      </w:r>
      <w:r w:rsidR="00D12EFD" w:rsidRPr="00D12EFD">
        <w:rPr>
          <w:rFonts w:ascii="Arial Unicode MS" w:eastAsia="ＭＳ 明朝" w:hAnsi="Arial Unicode MS" w:cs="ＭＳ ゴシック"/>
          <w:color w:val="0000FF"/>
          <w:sz w:val="22"/>
          <w:szCs w:val="27"/>
        </w:rPr>
        <w:t>囘</w:t>
      </w:r>
      <w:r w:rsidR="00F30519">
        <w:rPr>
          <w:rFonts w:ascii="Arial Unicode MS" w:eastAsia="ＭＳ 明朝" w:hAnsi="Arial Unicode MS" w:cs="ＭＳ ゴシック"/>
          <w:color w:val="0000FF"/>
          <w:sz w:val="22"/>
          <w:szCs w:val="27"/>
        </w:rPr>
        <w:t>、</w:t>
      </w:r>
      <w:r w:rsidR="00D12EFD" w:rsidRPr="00D12EFD">
        <w:rPr>
          <w:rFonts w:ascii="Arial Unicode MS" w:eastAsia="ＭＳ 明朝" w:hAnsi="Arial Unicode MS" w:cs="ＭＳ ゴシック"/>
          <w:color w:val="0000FF"/>
          <w:sz w:val="22"/>
          <w:szCs w:val="27"/>
        </w:rPr>
        <w:t>不敏</w:t>
      </w:r>
      <w:r w:rsidR="00F30519">
        <w:rPr>
          <w:rFonts w:ascii="Arial Unicode MS" w:eastAsia="ＭＳ 明朝" w:hAnsi="Arial Unicode MS" w:cs="ＭＳ ゴシック"/>
          <w:color w:val="0000FF"/>
          <w:sz w:val="22"/>
          <w:szCs w:val="27"/>
        </w:rPr>
        <w:t>と</w:t>
      </w:r>
      <w:r w:rsidR="00F30519" w:rsidRPr="00D12EFD">
        <w:rPr>
          <w:rFonts w:ascii="Arial Unicode MS" w:eastAsia="ＭＳ 明朝" w:hAnsi="Arial Unicode MS" w:cs="ＭＳ ゴシック"/>
          <w:color w:val="0000FF"/>
          <w:sz w:val="22"/>
          <w:szCs w:val="27"/>
        </w:rPr>
        <w:t>雖</w:t>
      </w:r>
      <w:r w:rsidR="00F30519">
        <w:rPr>
          <w:rFonts w:ascii="Arial Unicode MS" w:eastAsia="ＭＳ 明朝" w:hAnsi="Arial Unicode MS" w:cs="ＭＳ ゴシック"/>
          <w:color w:val="0000FF"/>
          <w:sz w:val="22"/>
          <w:szCs w:val="27"/>
        </w:rPr>
        <w:t>も</w:t>
      </w:r>
      <w:r w:rsidR="00F30519" w:rsidRPr="00D12EFD">
        <w:rPr>
          <w:rFonts w:ascii="Arial Unicode MS" w:eastAsia="ＭＳ 明朝" w:hAnsi="Arial Unicode MS" w:cs="ＭＳ ゴシック"/>
          <w:color w:val="0000FF"/>
          <w:sz w:val="22"/>
          <w:szCs w:val="27"/>
        </w:rPr>
        <w:t>請</w:t>
      </w:r>
      <w:r w:rsidR="00F30519">
        <w:rPr>
          <w:rFonts w:ascii="Arial Unicode MS" w:eastAsia="ＭＳ 明朝" w:hAnsi="Arial Unicode MS" w:cs="ＭＳ ゴシック"/>
          <w:color w:val="0000FF"/>
          <w:sz w:val="22"/>
          <w:szCs w:val="27"/>
        </w:rPr>
        <w:t>ふ、</w:t>
      </w:r>
      <w:r w:rsidR="00D12EFD" w:rsidRPr="00D12EFD">
        <w:rPr>
          <w:rFonts w:ascii="Arial Unicode MS" w:eastAsia="ＭＳ 明朝" w:hAnsi="Arial Unicode MS" w:cs="ＭＳ ゴシック"/>
          <w:color w:val="0000FF"/>
          <w:sz w:val="22"/>
          <w:szCs w:val="27"/>
        </w:rPr>
        <w:t>斯</w:t>
      </w:r>
      <w:r w:rsidR="00F30519">
        <w:rPr>
          <w:rFonts w:ascii="Arial Unicode MS" w:eastAsia="ＭＳ 明朝" w:hAnsi="Arial Unicode MS" w:cs="ＭＳ ゴシック"/>
          <w:color w:val="0000FF"/>
          <w:sz w:val="22"/>
          <w:szCs w:val="27"/>
        </w:rPr>
        <w:t>の</w:t>
      </w:r>
      <w:r w:rsidR="00D12EFD" w:rsidRPr="00D12EFD">
        <w:rPr>
          <w:rFonts w:ascii="Arial Unicode MS" w:eastAsia="ＭＳ 明朝" w:hAnsi="Arial Unicode MS" w:cs="ＭＳ ゴシック"/>
          <w:color w:val="0000FF"/>
          <w:sz w:val="22"/>
          <w:szCs w:val="27"/>
        </w:rPr>
        <w:t>語</w:t>
      </w:r>
      <w:r w:rsidR="00FB34D4">
        <w:rPr>
          <w:rFonts w:ascii="Arial Unicode MS" w:eastAsia="ＭＳ 明朝" w:hAnsi="Arial Unicode MS" w:cs="ＭＳ ゴシック"/>
          <w:color w:val="0000FF"/>
          <w:sz w:val="22"/>
          <w:szCs w:val="27"/>
        </w:rPr>
        <w:t>に</w:t>
      </w:r>
      <w:r w:rsidR="00F30519" w:rsidRPr="00D12EFD">
        <w:rPr>
          <w:rFonts w:ascii="Arial Unicode MS" w:eastAsia="ＭＳ 明朝" w:hAnsi="Arial Unicode MS" w:cs="ＭＳ ゴシック"/>
          <w:color w:val="0000FF"/>
          <w:sz w:val="22"/>
          <w:szCs w:val="27"/>
        </w:rPr>
        <w:t>事</w:t>
      </w:r>
      <w:r w:rsidR="00FB34D4">
        <w:rPr>
          <w:rFonts w:ascii="Arial Unicode MS" w:eastAsia="ＭＳ 明朝" w:hAnsi="Arial Unicode MS" w:cs="ＭＳ ゴシック"/>
          <w:color w:val="0000FF"/>
          <w:sz w:val="22"/>
          <w:szCs w:val="27"/>
        </w:rPr>
        <w:t>つら</w:t>
      </w:r>
      <w:r w:rsidR="00F30519">
        <w:rPr>
          <w:rFonts w:ascii="Arial Unicode MS" w:eastAsia="ＭＳ 明朝" w:hAnsi="Arial Unicode MS" w:cs="ＭＳ ゴシック"/>
          <w:color w:val="0000FF"/>
          <w:sz w:val="22"/>
          <w:szCs w:val="27"/>
        </w:rPr>
        <w:t>む。</w:t>
      </w:r>
      <w:r w:rsidR="00F905AC" w:rsidRPr="005C3FEE">
        <w:rPr>
          <w:rFonts w:asciiTheme="minorEastAsia" w:eastAsiaTheme="minorEastAsia" w:hAnsiTheme="minorEastAsia" w:cs="ＭＳ ゴシック" w:hint="default"/>
          <w:color w:val="0000FF"/>
          <w:sz w:val="22"/>
          <w:szCs w:val="27"/>
        </w:rPr>
        <w:br/>
      </w:r>
      <w:r w:rsidR="00D12EFD" w:rsidRPr="005C3FEE">
        <w:rPr>
          <w:rFonts w:asciiTheme="minorEastAsia" w:eastAsiaTheme="minorEastAsia" w:hAnsiTheme="minorEastAsia" w:cs="ＭＳ ゴシック" w:hint="default"/>
          <w:sz w:val="22"/>
          <w:szCs w:val="27"/>
        </w:rPr>
        <w:br/>
      </w:r>
      <w:r w:rsidR="00D12EFD">
        <w:rPr>
          <w:rFonts w:ascii="Arial Unicode MS" w:eastAsia="ＭＳ 明朝" w:hAnsi="Arial Unicode MS" w:cs="ＭＳ ゴシック"/>
          <w:sz w:val="22"/>
          <w:szCs w:val="27"/>
        </w:rPr>
        <w:t>顏淵</w:t>
      </w:r>
      <w:r w:rsidR="00A4100B">
        <w:rPr>
          <w:rFonts w:ascii="Arial Unicode MS" w:eastAsia="ＭＳ 明朝" w:hAnsi="Arial Unicode MS" w:cs="ＭＳ ゴシック"/>
          <w:sz w:val="22"/>
          <w:szCs w:val="27"/>
        </w:rPr>
        <w:t>が</w:t>
      </w:r>
      <w:r w:rsidR="00D12EFD">
        <w:rPr>
          <w:rFonts w:ascii="Arial Unicode MS" w:eastAsia="ＭＳ 明朝" w:hAnsi="Arial Unicode MS" w:cs="ＭＳ ゴシック"/>
          <w:sz w:val="22"/>
          <w:szCs w:val="27"/>
        </w:rPr>
        <w:t>仁</w:t>
      </w:r>
      <w:r w:rsidR="00A4100B">
        <w:rPr>
          <w:rFonts w:ascii="Arial Unicode MS" w:eastAsia="ＭＳ 明朝" w:hAnsi="Arial Unicode MS" w:cs="ＭＳ ゴシック"/>
          <w:sz w:val="22"/>
          <w:szCs w:val="27"/>
        </w:rPr>
        <w:t>を問ふた。</w:t>
      </w:r>
      <w:r w:rsidR="000A600D">
        <w:rPr>
          <w:rFonts w:ascii="Arial Unicode MS" w:eastAsia="ＭＳ 明朝" w:hAnsi="Arial Unicode MS" w:cs="ＭＳ ゴシック"/>
          <w:sz w:val="22"/>
          <w:szCs w:val="27"/>
        </w:rPr>
        <w:t>先生の応えは、仁というより仁を為す</w:t>
      </w:r>
      <w:r w:rsidR="008E0765">
        <w:rPr>
          <w:rFonts w:ascii="Arial Unicode MS" w:eastAsia="ＭＳ 明朝" w:hAnsi="Arial Unicode MS" w:cs="ＭＳ ゴシック"/>
          <w:sz w:val="22"/>
          <w:szCs w:val="27"/>
        </w:rPr>
        <w:t>こ</w:t>
      </w:r>
      <w:r w:rsidR="000A600D">
        <w:rPr>
          <w:rFonts w:ascii="Arial Unicode MS" w:eastAsia="ＭＳ 明朝" w:hAnsi="Arial Unicode MS" w:cs="ＭＳ ゴシック"/>
          <w:sz w:val="22"/>
          <w:szCs w:val="27"/>
        </w:rPr>
        <w:t>と</w:t>
      </w:r>
      <w:r w:rsidR="008E0765">
        <w:rPr>
          <w:rFonts w:ascii="Arial Unicode MS" w:eastAsia="ＭＳ 明朝" w:hAnsi="Arial Unicode MS" w:cs="ＭＳ ゴシック"/>
          <w:sz w:val="22"/>
          <w:szCs w:val="27"/>
        </w:rPr>
        <w:t>、それ</w:t>
      </w:r>
      <w:r w:rsidR="000A600D">
        <w:rPr>
          <w:rFonts w:ascii="Arial Unicode MS" w:eastAsia="ＭＳ 明朝" w:hAnsi="Arial Unicode MS" w:cs="ＭＳ ゴシック"/>
          <w:sz w:val="22"/>
          <w:szCs w:val="27"/>
        </w:rPr>
        <w:t>は</w:t>
      </w:r>
      <w:r w:rsidR="00D12EFD">
        <w:rPr>
          <w:rFonts w:ascii="Arial Unicode MS" w:eastAsia="ＭＳ 明朝" w:hAnsi="Arial Unicode MS" w:cs="ＭＳ ゴシック"/>
          <w:sz w:val="22"/>
          <w:szCs w:val="27"/>
        </w:rPr>
        <w:t>己</w:t>
      </w:r>
      <w:r w:rsidR="008E0765">
        <w:rPr>
          <w:rFonts w:ascii="Arial Unicode MS" w:eastAsia="ＭＳ 明朝" w:hAnsi="Arial Unicode MS" w:cs="ＭＳ ゴシック"/>
          <w:sz w:val="22"/>
          <w:szCs w:val="27"/>
        </w:rPr>
        <w:t>に克ち禮に</w:t>
      </w:r>
      <w:r w:rsidR="00D12EFD">
        <w:rPr>
          <w:rFonts w:ascii="Arial Unicode MS" w:eastAsia="ＭＳ 明朝" w:hAnsi="Arial Unicode MS" w:cs="ＭＳ ゴシック"/>
          <w:sz w:val="22"/>
          <w:szCs w:val="27"/>
        </w:rPr>
        <w:t>復</w:t>
      </w:r>
      <w:r w:rsidR="008E0765" w:rsidRPr="008E0765">
        <w:rPr>
          <w:rFonts w:ascii="Arial Unicode MS" w:eastAsia="ＭＳ 明朝" w:hAnsi="Arial Unicode MS" w:cs="ＭＳ ゴシック"/>
          <w:sz w:val="18"/>
          <w:szCs w:val="18"/>
        </w:rPr>
        <w:t>（か）</w:t>
      </w:r>
      <w:r w:rsidR="008E0765">
        <w:rPr>
          <w:rFonts w:ascii="Arial Unicode MS" w:eastAsia="ＭＳ 明朝" w:hAnsi="Arial Unicode MS" w:cs="ＭＳ ゴシック"/>
          <w:sz w:val="22"/>
          <w:szCs w:val="27"/>
        </w:rPr>
        <w:t>へ</w:t>
      </w:r>
      <w:r w:rsidR="000A600D">
        <w:rPr>
          <w:rFonts w:ascii="Arial Unicode MS" w:eastAsia="ＭＳ 明朝" w:hAnsi="Arial Unicode MS" w:cs="ＭＳ ゴシック"/>
          <w:sz w:val="22"/>
          <w:szCs w:val="27"/>
        </w:rPr>
        <w:t>ること</w:t>
      </w:r>
      <w:r w:rsidR="008E0765">
        <w:rPr>
          <w:rFonts w:ascii="Arial Unicode MS" w:eastAsia="ＭＳ 明朝" w:hAnsi="Arial Unicode MS" w:cs="ＭＳ ゴシック"/>
          <w:sz w:val="22"/>
          <w:szCs w:val="27"/>
        </w:rPr>
        <w:t>といふ</w:t>
      </w:r>
      <w:r w:rsidR="000A600D">
        <w:rPr>
          <w:rFonts w:ascii="Arial Unicode MS" w:eastAsia="ＭＳ 明朝" w:hAnsi="Arial Unicode MS" w:cs="ＭＳ ゴシック"/>
          <w:sz w:val="22"/>
          <w:szCs w:val="27"/>
        </w:rPr>
        <w:t>。</w:t>
      </w:r>
      <w:r w:rsidR="00D12EFD">
        <w:rPr>
          <w:rFonts w:ascii="Arial Unicode MS" w:eastAsia="ＭＳ 明朝" w:hAnsi="Arial Unicode MS" w:cs="ＭＳ ゴシック"/>
          <w:sz w:val="22"/>
          <w:szCs w:val="27"/>
        </w:rPr>
        <w:t>一日</w:t>
      </w:r>
      <w:r w:rsidR="000A600D">
        <w:rPr>
          <w:rFonts w:ascii="Arial Unicode MS" w:eastAsia="ＭＳ 明朝" w:hAnsi="Arial Unicode MS" w:cs="ＭＳ ゴシック"/>
          <w:sz w:val="22"/>
          <w:szCs w:val="27"/>
        </w:rPr>
        <w:t>でよいから</w:t>
      </w:r>
      <w:r w:rsidR="00D12EFD">
        <w:rPr>
          <w:rFonts w:ascii="Arial Unicode MS" w:eastAsia="ＭＳ 明朝" w:hAnsi="Arial Unicode MS" w:cs="ＭＳ ゴシック"/>
          <w:sz w:val="22"/>
          <w:szCs w:val="27"/>
        </w:rPr>
        <w:t>克己復禮</w:t>
      </w:r>
      <w:r w:rsidR="000A600D">
        <w:rPr>
          <w:rFonts w:ascii="Arial Unicode MS" w:eastAsia="ＭＳ 明朝" w:hAnsi="Arial Unicode MS" w:cs="ＭＳ ゴシック"/>
          <w:sz w:val="22"/>
          <w:szCs w:val="27"/>
        </w:rPr>
        <w:t>すれば、</w:t>
      </w:r>
      <w:r w:rsidR="00D12EFD">
        <w:rPr>
          <w:rFonts w:ascii="Arial Unicode MS" w:eastAsia="ＭＳ 明朝" w:hAnsi="Arial Unicode MS" w:cs="ＭＳ ゴシック"/>
          <w:sz w:val="22"/>
          <w:szCs w:val="27"/>
        </w:rPr>
        <w:t>天下</w:t>
      </w:r>
      <w:r w:rsidR="000A600D">
        <w:rPr>
          <w:rFonts w:ascii="Arial Unicode MS" w:eastAsia="ＭＳ 明朝" w:hAnsi="Arial Unicode MS" w:cs="ＭＳ ゴシック"/>
          <w:sz w:val="22"/>
          <w:szCs w:val="27"/>
        </w:rPr>
        <w:t>は仁に</w:t>
      </w:r>
      <w:r w:rsidR="00D12EFD">
        <w:rPr>
          <w:rFonts w:ascii="Arial Unicode MS" w:eastAsia="ＭＳ 明朝" w:hAnsi="Arial Unicode MS" w:cs="ＭＳ ゴシック"/>
          <w:sz w:val="22"/>
          <w:szCs w:val="27"/>
        </w:rPr>
        <w:t>歸</w:t>
      </w:r>
      <w:r w:rsidR="000A600D">
        <w:rPr>
          <w:rFonts w:ascii="Arial Unicode MS" w:eastAsia="ＭＳ 明朝" w:hAnsi="Arial Unicode MS" w:cs="ＭＳ ゴシック"/>
          <w:sz w:val="22"/>
          <w:szCs w:val="27"/>
        </w:rPr>
        <w:t>すことであろう。仁を為すとは己に</w:t>
      </w:r>
      <w:r w:rsidR="00D12EFD">
        <w:rPr>
          <w:rFonts w:ascii="Arial Unicode MS" w:eastAsia="ＭＳ 明朝" w:hAnsi="Arial Unicode MS" w:cs="ＭＳ ゴシック"/>
          <w:sz w:val="22"/>
          <w:szCs w:val="27"/>
        </w:rPr>
        <w:t>由</w:t>
      </w:r>
      <w:r w:rsidR="00AD5C11" w:rsidRPr="00AD5C11">
        <w:rPr>
          <w:rFonts w:ascii="Arial Unicode MS" w:eastAsia="ＭＳ 明朝" w:hAnsi="Arial Unicode MS" w:cs="ＭＳ ゴシック"/>
          <w:sz w:val="18"/>
          <w:szCs w:val="18"/>
        </w:rPr>
        <w:t>（よ）</w:t>
      </w:r>
      <w:r w:rsidR="000A600D">
        <w:rPr>
          <w:rFonts w:ascii="Arial Unicode MS" w:eastAsia="ＭＳ 明朝" w:hAnsi="Arial Unicode MS" w:cs="ＭＳ ゴシック"/>
          <w:sz w:val="22"/>
          <w:szCs w:val="27"/>
        </w:rPr>
        <w:t>り、</w:t>
      </w:r>
      <w:r w:rsidR="00DA61E9">
        <w:rPr>
          <w:rFonts w:ascii="Arial Unicode MS" w:eastAsia="ＭＳ 明朝" w:hAnsi="Arial Unicode MS" w:cs="ＭＳ ゴシック"/>
          <w:sz w:val="22"/>
          <w:szCs w:val="27"/>
        </w:rPr>
        <w:t>而～哉は、どうして～かの反語、ど</w:t>
      </w:r>
      <w:r w:rsidR="000A600D">
        <w:rPr>
          <w:rFonts w:ascii="Arial Unicode MS" w:eastAsia="ＭＳ 明朝" w:hAnsi="Arial Unicode MS" w:cs="ＭＳ ゴシック"/>
          <w:sz w:val="22"/>
          <w:szCs w:val="27"/>
        </w:rPr>
        <w:t>うして人に</w:t>
      </w:r>
      <w:r w:rsidR="00D12EFD">
        <w:rPr>
          <w:rFonts w:ascii="Arial Unicode MS" w:eastAsia="ＭＳ 明朝" w:hAnsi="Arial Unicode MS" w:cs="ＭＳ ゴシック"/>
          <w:sz w:val="22"/>
          <w:szCs w:val="27"/>
        </w:rPr>
        <w:t>由</w:t>
      </w:r>
      <w:r w:rsidR="00DA61E9">
        <w:rPr>
          <w:rFonts w:ascii="Arial Unicode MS" w:eastAsia="ＭＳ 明朝" w:hAnsi="Arial Unicode MS" w:cs="ＭＳ ゴシック"/>
          <w:sz w:val="22"/>
          <w:szCs w:val="27"/>
        </w:rPr>
        <w:t>ろう</w:t>
      </w:r>
      <w:r w:rsidR="000A600D">
        <w:rPr>
          <w:rFonts w:ascii="Arial Unicode MS" w:eastAsia="ＭＳ 明朝" w:hAnsi="Arial Unicode MS" w:cs="ＭＳ ゴシック"/>
          <w:sz w:val="22"/>
          <w:szCs w:val="27"/>
        </w:rPr>
        <w:t>か。</w:t>
      </w:r>
      <w:r w:rsidR="00D12EFD">
        <w:rPr>
          <w:rFonts w:ascii="Arial Unicode MS" w:eastAsia="ＭＳ 明朝" w:hAnsi="Arial Unicode MS" w:cs="ＭＳ ゴシック"/>
          <w:sz w:val="22"/>
          <w:szCs w:val="27"/>
        </w:rPr>
        <w:t>顏淵</w:t>
      </w:r>
      <w:r w:rsidR="000A600D">
        <w:rPr>
          <w:rFonts w:ascii="Arial Unicode MS" w:eastAsia="ＭＳ 明朝" w:hAnsi="Arial Unicode MS" w:cs="ＭＳ ゴシック"/>
          <w:sz w:val="22"/>
          <w:szCs w:val="27"/>
        </w:rPr>
        <w:t>は</w:t>
      </w:r>
      <w:r w:rsidR="005A3177">
        <w:rPr>
          <w:rFonts w:ascii="Arial Unicode MS" w:eastAsia="ＭＳ 明朝" w:hAnsi="Arial Unicode MS" w:cs="ＭＳ ゴシック"/>
          <w:sz w:val="22"/>
          <w:szCs w:val="27"/>
        </w:rPr>
        <w:t>どうしてよいかわからなくなり</w:t>
      </w:r>
      <w:r w:rsidR="000A600D">
        <w:rPr>
          <w:rFonts w:ascii="Arial Unicode MS" w:eastAsia="ＭＳ 明朝" w:hAnsi="Arial Unicode MS" w:cs="ＭＳ ゴシック"/>
          <w:sz w:val="22"/>
          <w:szCs w:val="27"/>
        </w:rPr>
        <w:t>、目とは細目のこと、もう少し詳しく教えてくださいと聞いた。先生はこう申された。</w:t>
      </w:r>
      <w:r w:rsidR="00D12EFD">
        <w:rPr>
          <w:rFonts w:ascii="Arial Unicode MS" w:eastAsia="ＭＳ 明朝" w:hAnsi="Arial Unicode MS" w:cs="ＭＳ ゴシック"/>
          <w:sz w:val="22"/>
          <w:szCs w:val="27"/>
        </w:rPr>
        <w:t>禮</w:t>
      </w:r>
      <w:r w:rsidR="000A600D">
        <w:rPr>
          <w:rFonts w:ascii="Arial Unicode MS" w:eastAsia="ＭＳ 明朝" w:hAnsi="Arial Unicode MS" w:cs="ＭＳ ゴシック"/>
          <w:sz w:val="22"/>
          <w:szCs w:val="27"/>
        </w:rPr>
        <w:t>にあらねば</w:t>
      </w:r>
      <w:r w:rsidR="00D12EFD">
        <w:rPr>
          <w:rFonts w:ascii="Arial Unicode MS" w:eastAsia="ＭＳ 明朝" w:hAnsi="Arial Unicode MS" w:cs="ＭＳ ゴシック"/>
          <w:sz w:val="22"/>
          <w:szCs w:val="27"/>
        </w:rPr>
        <w:t>視</w:t>
      </w:r>
      <w:r w:rsidR="000A600D">
        <w:rPr>
          <w:rFonts w:ascii="Arial Unicode MS" w:eastAsia="ＭＳ 明朝" w:hAnsi="Arial Unicode MS" w:cs="ＭＳ ゴシック"/>
          <w:sz w:val="22"/>
          <w:szCs w:val="27"/>
        </w:rPr>
        <w:t>るな、</w:t>
      </w:r>
      <w:r w:rsidR="00D12EFD">
        <w:rPr>
          <w:rFonts w:ascii="Arial Unicode MS" w:eastAsia="ＭＳ 明朝" w:hAnsi="Arial Unicode MS" w:cs="ＭＳ ゴシック"/>
          <w:sz w:val="22"/>
          <w:szCs w:val="27"/>
        </w:rPr>
        <w:t>禮</w:t>
      </w:r>
      <w:r w:rsidR="000A600D">
        <w:rPr>
          <w:rFonts w:ascii="Arial Unicode MS" w:eastAsia="ＭＳ 明朝" w:hAnsi="Arial Unicode MS" w:cs="ＭＳ ゴシック"/>
          <w:sz w:val="22"/>
          <w:szCs w:val="27"/>
        </w:rPr>
        <w:t>にあらねば</w:t>
      </w:r>
      <w:r w:rsidR="00D12EFD">
        <w:rPr>
          <w:rFonts w:ascii="Arial Unicode MS" w:eastAsia="ＭＳ 明朝" w:hAnsi="Arial Unicode MS" w:cs="ＭＳ ゴシック"/>
          <w:sz w:val="22"/>
          <w:szCs w:val="27"/>
        </w:rPr>
        <w:t>聽</w:t>
      </w:r>
      <w:r w:rsidR="000A600D">
        <w:rPr>
          <w:rFonts w:ascii="Arial Unicode MS" w:eastAsia="ＭＳ 明朝" w:hAnsi="Arial Unicode MS" w:cs="ＭＳ ゴシック"/>
          <w:sz w:val="22"/>
          <w:szCs w:val="27"/>
        </w:rPr>
        <w:t>くな、</w:t>
      </w:r>
      <w:r w:rsidR="00D12EFD">
        <w:rPr>
          <w:rFonts w:ascii="Arial Unicode MS" w:eastAsia="ＭＳ 明朝" w:hAnsi="Arial Unicode MS" w:cs="ＭＳ ゴシック"/>
          <w:sz w:val="22"/>
          <w:szCs w:val="27"/>
        </w:rPr>
        <w:t>禮</w:t>
      </w:r>
      <w:r w:rsidR="000A600D">
        <w:rPr>
          <w:rFonts w:ascii="Arial Unicode MS" w:eastAsia="ＭＳ 明朝" w:hAnsi="Arial Unicode MS" w:cs="ＭＳ ゴシック"/>
          <w:sz w:val="22"/>
          <w:szCs w:val="27"/>
        </w:rPr>
        <w:t>にあらねば</w:t>
      </w:r>
      <w:r w:rsidR="00D12EFD">
        <w:rPr>
          <w:rFonts w:ascii="Arial Unicode MS" w:eastAsia="ＭＳ 明朝" w:hAnsi="Arial Unicode MS" w:cs="ＭＳ ゴシック"/>
          <w:sz w:val="22"/>
          <w:szCs w:val="27"/>
        </w:rPr>
        <w:t>言</w:t>
      </w:r>
      <w:r w:rsidR="000A600D">
        <w:rPr>
          <w:rFonts w:ascii="Arial Unicode MS" w:eastAsia="ＭＳ 明朝" w:hAnsi="Arial Unicode MS" w:cs="ＭＳ ゴシック"/>
          <w:sz w:val="22"/>
          <w:szCs w:val="27"/>
        </w:rPr>
        <w:t>ふな、</w:t>
      </w:r>
      <w:r w:rsidR="00D12EFD">
        <w:rPr>
          <w:rFonts w:ascii="Arial Unicode MS" w:eastAsia="ＭＳ 明朝" w:hAnsi="Arial Unicode MS" w:cs="ＭＳ ゴシック"/>
          <w:sz w:val="22"/>
          <w:szCs w:val="27"/>
        </w:rPr>
        <w:t>禮</w:t>
      </w:r>
      <w:r w:rsidR="000A600D">
        <w:rPr>
          <w:rFonts w:ascii="Arial Unicode MS" w:eastAsia="ＭＳ 明朝" w:hAnsi="Arial Unicode MS" w:cs="ＭＳ ゴシック"/>
          <w:sz w:val="22"/>
          <w:szCs w:val="27"/>
        </w:rPr>
        <w:t>にあらねば</w:t>
      </w:r>
      <w:r w:rsidR="00D12EFD">
        <w:rPr>
          <w:rFonts w:ascii="Arial Unicode MS" w:eastAsia="ＭＳ 明朝" w:hAnsi="Arial Unicode MS" w:cs="ＭＳ ゴシック"/>
          <w:sz w:val="22"/>
          <w:szCs w:val="27"/>
        </w:rPr>
        <w:t>動</w:t>
      </w:r>
      <w:r w:rsidR="000A600D">
        <w:rPr>
          <w:rFonts w:ascii="Arial Unicode MS" w:eastAsia="ＭＳ 明朝" w:hAnsi="Arial Unicode MS" w:cs="ＭＳ ゴシック"/>
          <w:sz w:val="22"/>
          <w:szCs w:val="27"/>
        </w:rPr>
        <w:t>くな。</w:t>
      </w:r>
      <w:r w:rsidR="00D12EFD">
        <w:rPr>
          <w:rFonts w:ascii="Arial Unicode MS" w:eastAsia="ＭＳ 明朝" w:hAnsi="Arial Unicode MS" w:cs="ＭＳ ゴシック"/>
          <w:sz w:val="22"/>
          <w:szCs w:val="27"/>
        </w:rPr>
        <w:t>顏淵</w:t>
      </w:r>
      <w:r w:rsidR="000A600D">
        <w:rPr>
          <w:rFonts w:ascii="Arial Unicode MS" w:eastAsia="ＭＳ 明朝" w:hAnsi="Arial Unicode MS" w:cs="ＭＳ ゴシック"/>
          <w:sz w:val="22"/>
          <w:szCs w:val="27"/>
        </w:rPr>
        <w:t>は</w:t>
      </w:r>
      <w:r w:rsidR="00FB34D4">
        <w:rPr>
          <w:rFonts w:ascii="Arial Unicode MS" w:eastAsia="ＭＳ 明朝" w:hAnsi="Arial Unicode MS" w:cs="ＭＳ ゴシック"/>
          <w:sz w:val="22"/>
          <w:szCs w:val="27"/>
        </w:rPr>
        <w:t>納得して、事は“つこうまつる</w:t>
      </w:r>
      <w:r w:rsidR="00FB34D4" w:rsidRPr="00AD5C11">
        <w:rPr>
          <w:rFonts w:ascii="Arial Unicode MS" w:eastAsia="ＭＳ 明朝" w:hAnsi="Arial Unicode MS" w:cs="ＭＳ ゴシック"/>
          <w:sz w:val="18"/>
          <w:szCs w:val="18"/>
        </w:rPr>
        <w:t>：仕える</w:t>
      </w:r>
      <w:r w:rsidR="00FB34D4">
        <w:rPr>
          <w:rFonts w:ascii="Arial Unicode MS" w:eastAsia="ＭＳ 明朝" w:hAnsi="Arial Unicode MS" w:cs="ＭＳ ゴシック"/>
          <w:sz w:val="22"/>
          <w:szCs w:val="27"/>
        </w:rPr>
        <w:t>”こと、</w:t>
      </w:r>
      <w:r w:rsidR="00D12EFD">
        <w:rPr>
          <w:rFonts w:ascii="Arial Unicode MS" w:eastAsia="ＭＳ 明朝" w:hAnsi="Arial Unicode MS" w:cs="ＭＳ ゴシック"/>
          <w:sz w:val="22"/>
          <w:szCs w:val="27"/>
        </w:rPr>
        <w:t>囘</w:t>
      </w:r>
      <w:r w:rsidR="00FB34D4">
        <w:rPr>
          <w:rFonts w:ascii="Arial Unicode MS" w:eastAsia="ＭＳ 明朝" w:hAnsi="Arial Unicode MS" w:cs="ＭＳ ゴシック"/>
          <w:sz w:val="22"/>
          <w:szCs w:val="27"/>
        </w:rPr>
        <w:t>は</w:t>
      </w:r>
      <w:r w:rsidR="00D12EFD">
        <w:rPr>
          <w:rFonts w:ascii="Arial Unicode MS" w:eastAsia="ＭＳ 明朝" w:hAnsi="Arial Unicode MS" w:cs="ＭＳ ゴシック"/>
          <w:sz w:val="22"/>
          <w:szCs w:val="27"/>
        </w:rPr>
        <w:t>不敏</w:t>
      </w:r>
      <w:r w:rsidR="00FB34D4">
        <w:rPr>
          <w:rFonts w:ascii="Arial Unicode MS" w:eastAsia="ＭＳ 明朝" w:hAnsi="Arial Unicode MS" w:cs="ＭＳ ゴシック"/>
          <w:sz w:val="22"/>
          <w:szCs w:val="27"/>
        </w:rPr>
        <w:t>といえども</w:t>
      </w:r>
      <w:r w:rsidR="00D12EFD">
        <w:rPr>
          <w:rFonts w:ascii="Arial Unicode MS" w:eastAsia="ＭＳ 明朝" w:hAnsi="Arial Unicode MS" w:cs="ＭＳ ゴシック"/>
          <w:sz w:val="22"/>
          <w:szCs w:val="27"/>
        </w:rPr>
        <w:t>斯</w:t>
      </w:r>
      <w:r w:rsidR="00FB34D4">
        <w:rPr>
          <w:rFonts w:ascii="Arial Unicode MS" w:eastAsia="ＭＳ 明朝" w:hAnsi="Arial Unicode MS" w:cs="ＭＳ ゴシック"/>
          <w:sz w:val="22"/>
          <w:szCs w:val="27"/>
        </w:rPr>
        <w:t>の</w:t>
      </w:r>
      <w:r w:rsidR="00D12EFD">
        <w:rPr>
          <w:rFonts w:ascii="Arial Unicode MS" w:eastAsia="ＭＳ 明朝" w:hAnsi="Arial Unicode MS" w:cs="ＭＳ ゴシック"/>
          <w:sz w:val="22"/>
          <w:szCs w:val="27"/>
        </w:rPr>
        <w:t>語</w:t>
      </w:r>
      <w:r w:rsidR="00063F3D">
        <w:rPr>
          <w:rFonts w:ascii="Arial Unicode MS" w:eastAsia="ＭＳ 明朝" w:hAnsi="Arial Unicode MS" w:cs="ＭＳ ゴシック"/>
          <w:sz w:val="22"/>
          <w:szCs w:val="27"/>
        </w:rPr>
        <w:t>を大切に</w:t>
      </w:r>
      <w:r w:rsidR="009E645A">
        <w:rPr>
          <w:rFonts w:ascii="Arial Unicode MS" w:eastAsia="ＭＳ 明朝" w:hAnsi="Arial Unicode MS" w:cs="ＭＳ ゴシック"/>
          <w:sz w:val="22"/>
          <w:szCs w:val="27"/>
        </w:rPr>
        <w:t>心掛け励み</w:t>
      </w:r>
      <w:r w:rsidR="00063F3D">
        <w:rPr>
          <w:rFonts w:ascii="Arial Unicode MS" w:eastAsia="ＭＳ 明朝" w:hAnsi="Arial Unicode MS" w:cs="ＭＳ ゴシック"/>
          <w:sz w:val="22"/>
          <w:szCs w:val="27"/>
        </w:rPr>
        <w:t>ます、と述べた。百人百色の解釈となる対話。</w:t>
      </w:r>
      <w:r w:rsidR="00385887">
        <w:rPr>
          <w:rFonts w:ascii="Arial Unicode MS" w:eastAsia="ＭＳ 明朝" w:hAnsi="Arial Unicode MS" w:cs="ＭＳ ゴシック"/>
          <w:sz w:val="22"/>
          <w:szCs w:val="27"/>
        </w:rPr>
        <w:t>当時は伝統的な禮が失</w:t>
      </w:r>
      <w:r w:rsidR="00AD5C11">
        <w:rPr>
          <w:rFonts w:ascii="Arial Unicode MS" w:eastAsia="ＭＳ 明朝" w:hAnsi="Arial Unicode MS" w:cs="ＭＳ ゴシック"/>
          <w:sz w:val="22"/>
          <w:szCs w:val="27"/>
        </w:rPr>
        <w:t>は</w:t>
      </w:r>
      <w:r w:rsidR="00385887">
        <w:rPr>
          <w:rFonts w:ascii="Arial Unicode MS" w:eastAsia="ＭＳ 明朝" w:hAnsi="Arial Unicode MS" w:cs="ＭＳ ゴシック"/>
          <w:sz w:val="22"/>
          <w:szCs w:val="27"/>
        </w:rPr>
        <w:t>れてゆく時代、周公の禮</w:t>
      </w:r>
      <w:r w:rsidR="005A3177">
        <w:rPr>
          <w:rFonts w:ascii="Arial Unicode MS" w:eastAsia="ＭＳ 明朝" w:hAnsi="Arial Unicode MS" w:cs="ＭＳ ゴシック"/>
          <w:sz w:val="22"/>
          <w:szCs w:val="27"/>
        </w:rPr>
        <w:t>に基づき政治</w:t>
      </w:r>
      <w:r w:rsidR="00385887">
        <w:rPr>
          <w:rFonts w:ascii="Arial Unicode MS" w:eastAsia="ＭＳ 明朝" w:hAnsi="Arial Unicode MS" w:cs="ＭＳ ゴシック"/>
          <w:sz w:val="22"/>
          <w:szCs w:val="27"/>
        </w:rPr>
        <w:t>を</w:t>
      </w:r>
      <w:r w:rsidR="005A3177">
        <w:rPr>
          <w:rFonts w:ascii="Arial Unicode MS" w:eastAsia="ＭＳ 明朝" w:hAnsi="Arial Unicode MS" w:cs="ＭＳ ゴシック"/>
          <w:sz w:val="22"/>
          <w:szCs w:val="27"/>
        </w:rPr>
        <w:t>刷新</w:t>
      </w:r>
      <w:r w:rsidR="00385887">
        <w:rPr>
          <w:rFonts w:ascii="Arial Unicode MS" w:eastAsia="ＭＳ 明朝" w:hAnsi="Arial Unicode MS" w:cs="ＭＳ ゴシック"/>
          <w:sz w:val="22"/>
          <w:szCs w:val="27"/>
        </w:rPr>
        <w:t>せんとしていたのが</w:t>
      </w:r>
      <w:r w:rsidR="006008E4">
        <w:rPr>
          <w:rFonts w:ascii="Arial Unicode MS" w:eastAsia="ＭＳ 明朝" w:hAnsi="Arial Unicode MS" w:cs="ＭＳ ゴシック"/>
          <w:sz w:val="22"/>
          <w:szCs w:val="27"/>
        </w:rPr>
        <w:t>孔子である。</w:t>
      </w:r>
      <w:r w:rsidR="00481BF3">
        <w:rPr>
          <w:rFonts w:ascii="Arial Unicode MS" w:eastAsia="ＭＳ 明朝" w:hAnsi="Arial Unicode MS" w:cs="ＭＳ ゴシック"/>
          <w:sz w:val="22"/>
          <w:szCs w:val="27"/>
        </w:rPr>
        <w:t>政治における</w:t>
      </w:r>
      <w:r w:rsidR="00063F3D">
        <w:rPr>
          <w:rFonts w:ascii="Arial Unicode MS" w:eastAsia="ＭＳ 明朝" w:hAnsi="Arial Unicode MS" w:cs="ＭＳ ゴシック"/>
          <w:sz w:val="22"/>
          <w:szCs w:val="27"/>
        </w:rPr>
        <w:t>仁とは何かという顔淵の問いに、先生は、仁が何かではなく仁を為</w:t>
      </w:r>
      <w:r w:rsidR="006008E4">
        <w:rPr>
          <w:rFonts w:ascii="Arial Unicode MS" w:eastAsia="ＭＳ 明朝" w:hAnsi="Arial Unicode MS" w:cs="ＭＳ ゴシック"/>
          <w:sz w:val="22"/>
          <w:szCs w:val="27"/>
        </w:rPr>
        <w:t>すにはどうすればよいかが問題</w:t>
      </w:r>
      <w:r w:rsidR="00063F3D">
        <w:rPr>
          <w:rFonts w:ascii="Arial Unicode MS" w:eastAsia="ＭＳ 明朝" w:hAnsi="Arial Unicode MS" w:cs="ＭＳ ゴシック"/>
          <w:sz w:val="22"/>
          <w:szCs w:val="27"/>
        </w:rPr>
        <w:t>、己に打ち克つ決意をし、行動する指針として禮</w:t>
      </w:r>
      <w:r w:rsidR="00063F3D" w:rsidRPr="00AD5C11">
        <w:rPr>
          <w:rFonts w:ascii="Arial Unicode MS" w:eastAsia="ＭＳ 明朝" w:hAnsi="Arial Unicode MS" w:cs="ＭＳ ゴシック"/>
          <w:sz w:val="18"/>
          <w:szCs w:val="18"/>
        </w:rPr>
        <w:t>（</w:t>
      </w:r>
      <w:r w:rsidR="00AD5C11" w:rsidRPr="00AD5C11">
        <w:rPr>
          <w:rFonts w:ascii="Arial Unicode MS" w:eastAsia="ＭＳ 明朝" w:hAnsi="Arial Unicode MS" w:cs="ＭＳ ゴシック"/>
          <w:sz w:val="18"/>
          <w:szCs w:val="18"/>
        </w:rPr>
        <w:t>伝統的</w:t>
      </w:r>
      <w:r w:rsidR="00063F3D" w:rsidRPr="00AD5C11">
        <w:rPr>
          <w:rFonts w:ascii="Arial Unicode MS" w:eastAsia="ＭＳ 明朝" w:hAnsi="Arial Unicode MS" w:cs="ＭＳ ゴシック"/>
          <w:sz w:val="18"/>
          <w:szCs w:val="18"/>
        </w:rPr>
        <w:t>社会規範）</w:t>
      </w:r>
      <w:r w:rsidR="00385887">
        <w:rPr>
          <w:rFonts w:ascii="Arial Unicode MS" w:eastAsia="ＭＳ 明朝" w:hAnsi="Arial Unicode MS" w:cs="ＭＳ ゴシック"/>
          <w:sz w:val="22"/>
          <w:szCs w:val="27"/>
        </w:rPr>
        <w:t>を尊重せよ。</w:t>
      </w:r>
      <w:r w:rsidR="006008E4">
        <w:rPr>
          <w:rFonts w:ascii="Arial Unicode MS" w:eastAsia="ＭＳ 明朝" w:hAnsi="Arial Unicode MS" w:cs="ＭＳ ゴシック"/>
          <w:sz w:val="22"/>
          <w:szCs w:val="27"/>
        </w:rPr>
        <w:t>誰もが一日でよい、己に打ち克ち、周公の禮を尊重すれば、天下に仁が行われよう。</w:t>
      </w:r>
      <w:r w:rsidR="00481BF3">
        <w:rPr>
          <w:rFonts w:ascii="Arial Unicode MS" w:eastAsia="ＭＳ 明朝" w:hAnsi="Arial Unicode MS" w:cs="ＭＳ ゴシック"/>
          <w:sz w:val="22"/>
          <w:szCs w:val="27"/>
        </w:rPr>
        <w:t>仁を為そうとおのれで決意せよ、</w:t>
      </w:r>
      <w:r w:rsidR="006008E4">
        <w:rPr>
          <w:rFonts w:ascii="Arial Unicode MS" w:eastAsia="ＭＳ 明朝" w:hAnsi="Arial Unicode MS" w:cs="ＭＳ ゴシック"/>
          <w:sz w:val="22"/>
          <w:szCs w:val="27"/>
        </w:rPr>
        <w:t>仁</w:t>
      </w:r>
      <w:r w:rsidR="00481BF3">
        <w:rPr>
          <w:rFonts w:ascii="Arial Unicode MS" w:eastAsia="ＭＳ 明朝" w:hAnsi="Arial Unicode MS" w:cs="ＭＳ ゴシック"/>
          <w:sz w:val="22"/>
          <w:szCs w:val="27"/>
        </w:rPr>
        <w:t>が何であるか</w:t>
      </w:r>
      <w:r w:rsidR="00DA61E9">
        <w:rPr>
          <w:rFonts w:ascii="Arial Unicode MS" w:eastAsia="ＭＳ 明朝" w:hAnsi="Arial Unicode MS" w:cs="ＭＳ ゴシック"/>
          <w:sz w:val="22"/>
          <w:szCs w:val="27"/>
        </w:rPr>
        <w:t>人</w:t>
      </w:r>
      <w:r w:rsidR="00AD5C11">
        <w:rPr>
          <w:rFonts w:ascii="Arial Unicode MS" w:eastAsia="ＭＳ 明朝" w:hAnsi="Arial Unicode MS" w:cs="ＭＳ ゴシック"/>
          <w:sz w:val="22"/>
          <w:szCs w:val="27"/>
        </w:rPr>
        <w:t>から納得ゆく答えを得たから為すものではな</w:t>
      </w:r>
      <w:r w:rsidR="00DA61E9">
        <w:rPr>
          <w:rFonts w:ascii="Arial Unicode MS" w:eastAsia="ＭＳ 明朝" w:hAnsi="Arial Unicode MS" w:cs="ＭＳ ゴシック"/>
          <w:sz w:val="22"/>
          <w:szCs w:val="27"/>
        </w:rPr>
        <w:t>かろう</w:t>
      </w:r>
      <w:r w:rsidR="009E645A">
        <w:rPr>
          <w:rFonts w:ascii="Arial Unicode MS" w:eastAsia="ＭＳ 明朝" w:hAnsi="Arial Unicode MS" w:cs="ＭＳ ゴシック"/>
          <w:sz w:val="22"/>
          <w:szCs w:val="27"/>
        </w:rPr>
        <w:t>、と申された</w:t>
      </w:r>
      <w:r w:rsidR="00DA61E9">
        <w:rPr>
          <w:rFonts w:ascii="Arial Unicode MS" w:eastAsia="ＭＳ 明朝" w:hAnsi="Arial Unicode MS" w:cs="ＭＳ ゴシック"/>
          <w:sz w:val="22"/>
          <w:szCs w:val="27"/>
        </w:rPr>
        <w:t>。</w:t>
      </w:r>
      <w:r w:rsidR="009E645A">
        <w:rPr>
          <w:rFonts w:ascii="Arial Unicode MS" w:eastAsia="ＭＳ 明朝" w:hAnsi="Arial Unicode MS" w:cs="ＭＳ ゴシック"/>
          <w:sz w:val="22"/>
          <w:szCs w:val="27"/>
        </w:rPr>
        <w:t>顔淵がとまどって、</w:t>
      </w:r>
      <w:r w:rsidR="005A3177">
        <w:rPr>
          <w:rFonts w:ascii="Arial Unicode MS" w:eastAsia="ＭＳ 明朝" w:hAnsi="Arial Unicode MS" w:cs="ＭＳ ゴシック"/>
          <w:sz w:val="22"/>
          <w:szCs w:val="27"/>
        </w:rPr>
        <w:t>では、具体的にどうすればいいのですか？と</w:t>
      </w:r>
      <w:r w:rsidR="009E645A">
        <w:rPr>
          <w:rFonts w:ascii="Arial Unicode MS" w:eastAsia="ＭＳ 明朝" w:hAnsi="Arial Unicode MS" w:cs="ＭＳ ゴシック"/>
          <w:sz w:val="22"/>
          <w:szCs w:val="27"/>
        </w:rPr>
        <w:t>聞くと</w:t>
      </w:r>
      <w:r w:rsidR="005A3177">
        <w:rPr>
          <w:rFonts w:ascii="Arial Unicode MS" w:eastAsia="ＭＳ 明朝" w:hAnsi="Arial Unicode MS" w:cs="ＭＳ ゴシック"/>
          <w:sz w:val="22"/>
          <w:szCs w:val="27"/>
        </w:rPr>
        <w:t>、先生は、何時も言っているように周公の禮を心に浮かべ、視、聽、言、動を行うよう心がけることだ、ときっぱり申された。</w:t>
      </w:r>
      <w:r w:rsidR="000B5FFE">
        <w:rPr>
          <w:rFonts w:ascii="Arial Unicode MS" w:eastAsia="ＭＳ 明朝" w:hAnsi="Arial Unicode MS" w:cs="ＭＳ ゴシック"/>
          <w:sz w:val="22"/>
          <w:szCs w:val="27"/>
        </w:rPr>
        <w:t>おそらく、</w:t>
      </w:r>
      <w:r w:rsidR="00C404BD">
        <w:rPr>
          <w:rFonts w:ascii="Arial Unicode MS" w:eastAsia="ＭＳ 明朝" w:hAnsi="Arial Unicode MS" w:cs="ＭＳ ゴシック"/>
          <w:sz w:val="22"/>
          <w:szCs w:val="27"/>
        </w:rPr>
        <w:t>若く</w:t>
      </w:r>
      <w:r w:rsidR="009E645A">
        <w:rPr>
          <w:rFonts w:ascii="Arial Unicode MS" w:eastAsia="ＭＳ 明朝" w:hAnsi="Arial Unicode MS" w:cs="ＭＳ ゴシック"/>
          <w:sz w:val="22"/>
          <w:szCs w:val="27"/>
        </w:rPr>
        <w:t>学究的な顔淵に対して、政治に</w:t>
      </w:r>
      <w:r w:rsidR="000B5FFE">
        <w:rPr>
          <w:rFonts w:ascii="Arial Unicode MS" w:eastAsia="ＭＳ 明朝" w:hAnsi="Arial Unicode MS" w:cs="ＭＳ ゴシック"/>
          <w:sz w:val="22"/>
          <w:szCs w:val="27"/>
        </w:rPr>
        <w:t>携わる者のあ</w:t>
      </w:r>
      <w:r w:rsidR="009E645A">
        <w:rPr>
          <w:rFonts w:ascii="Arial Unicode MS" w:eastAsia="ＭＳ 明朝" w:hAnsi="Arial Unicode MS" w:cs="ＭＳ ゴシック"/>
          <w:sz w:val="22"/>
          <w:szCs w:val="27"/>
        </w:rPr>
        <w:t>り方を</w:t>
      </w:r>
      <w:r w:rsidR="000B5FFE">
        <w:rPr>
          <w:rFonts w:ascii="Arial Unicode MS" w:eastAsia="ＭＳ 明朝" w:hAnsi="Arial Unicode MS" w:cs="ＭＳ ゴシック"/>
          <w:sz w:val="22"/>
          <w:szCs w:val="27"/>
        </w:rPr>
        <w:t>述べられたものであり</w:t>
      </w:r>
      <w:r w:rsidR="009E645A">
        <w:rPr>
          <w:rFonts w:ascii="Arial Unicode MS" w:eastAsia="ＭＳ 明朝" w:hAnsi="Arial Unicode MS" w:cs="ＭＳ ゴシック"/>
          <w:sz w:val="22"/>
          <w:szCs w:val="27"/>
        </w:rPr>
        <w:t>、孔子が要職に就いておられたころの対話であろう。</w:t>
      </w:r>
      <w:r w:rsidR="008E0765">
        <w:rPr>
          <w:rFonts w:ascii="Arial Unicode MS" w:eastAsia="ＭＳ 明朝" w:hAnsi="Arial Unicode MS" w:cs="ＭＳ ゴシック" w:hint="default"/>
          <w:sz w:val="22"/>
          <w:szCs w:val="27"/>
        </w:rPr>
        <w:br/>
      </w:r>
      <w:r w:rsidR="008E0765" w:rsidRPr="0065200B">
        <w:rPr>
          <w:rFonts w:ascii="ＭＳ 明朝" w:eastAsia="ＭＳ 明朝" w:hAnsi="ＭＳ 明朝" w:cs="ＭＳ ゴシック"/>
          <w:color w:val="000000"/>
          <w:sz w:val="22"/>
          <w:szCs w:val="27"/>
        </w:rPr>
        <w:t>読書会：顔回は仁が何か分かっているが禮にかなうかどうかが問題。孔子が顔回に求めたものは、奥が深く、幅が広く相当レベルが高い。</w:t>
      </w:r>
      <w:r w:rsidR="00AB1977" w:rsidRPr="0065200B">
        <w:rPr>
          <w:rFonts w:ascii="ＭＳ 明朝" w:eastAsia="ＭＳ 明朝" w:hAnsi="ＭＳ 明朝" w:cs="ＭＳ ゴシック"/>
          <w:color w:val="000000"/>
          <w:sz w:val="22"/>
          <w:szCs w:val="22"/>
        </w:rPr>
        <w:t>己に克つというのは、自己の欲望を乗り越えて、それが</w:t>
      </w:r>
      <w:r w:rsidR="00AB1977" w:rsidRPr="0065200B">
        <w:rPr>
          <w:rFonts w:ascii="ＭＳ 明朝" w:eastAsia="ＭＳ 明朝" w:hAnsi="ＭＳ 明朝" w:cs="ＭＳ ゴシック"/>
          <w:color w:val="000000"/>
          <w:sz w:val="22"/>
          <w:szCs w:val="27"/>
        </w:rPr>
        <w:t>禮</w:t>
      </w:r>
      <w:r w:rsidR="00AB1977" w:rsidRPr="0065200B">
        <w:rPr>
          <w:rFonts w:ascii="ＭＳ 明朝" w:eastAsia="ＭＳ 明朝" w:hAnsi="ＭＳ 明朝" w:cs="ＭＳ ゴシック"/>
          <w:color w:val="000000"/>
          <w:sz w:val="22"/>
          <w:szCs w:val="22"/>
        </w:rPr>
        <w:t>の則に則っているかということ。</w:t>
      </w:r>
      <w:r w:rsidR="00AB1977" w:rsidRPr="0065200B">
        <w:rPr>
          <w:rFonts w:ascii="ＭＳ 明朝" w:eastAsia="ＭＳ 明朝" w:hAnsi="ＭＳ 明朝" w:cs="ＭＳ ゴシック"/>
          <w:color w:val="000000"/>
          <w:sz w:val="22"/>
          <w:szCs w:val="27"/>
        </w:rPr>
        <w:t>仁と禮とのかかわり、仁の下に禮がある。禮は仁の上にはない。他の人には説明できないが、顔回は禮をクリアーしているから分かる。</w:t>
      </w:r>
      <w:r w:rsidR="008E0765" w:rsidRPr="0065200B">
        <w:rPr>
          <w:rFonts w:ascii="ＭＳ 明朝" w:eastAsia="ＭＳ 明朝" w:hAnsi="ＭＳ 明朝" w:cs="ＭＳ ゴシック"/>
          <w:color w:val="000000"/>
          <w:sz w:val="22"/>
          <w:szCs w:val="27"/>
        </w:rPr>
        <w:t>顔回が最後に、できるかどうか分かりませんが、努力してみますということは、その意味を理解していたのでしょう。</w:t>
      </w:r>
      <w:r w:rsidR="00AB1977" w:rsidRPr="0065200B">
        <w:rPr>
          <w:rFonts w:ascii="ＭＳ 明朝" w:eastAsia="ＭＳ 明朝" w:hAnsi="ＭＳ 明朝"/>
          <w:color w:val="000000"/>
          <w:sz w:val="22"/>
          <w:szCs w:val="22"/>
        </w:rPr>
        <w:t>英語では禮は</w:t>
      </w:r>
      <w:r w:rsidR="00AB1977" w:rsidRPr="005C3FEE">
        <w:rPr>
          <w:rFonts w:asciiTheme="majorHAnsi" w:eastAsia="ＭＳ 明朝" w:hAnsiTheme="majorHAnsi" w:cstheme="majorHAnsi" w:hint="default"/>
          <w:color w:val="000000"/>
          <w:sz w:val="20"/>
          <w:szCs w:val="20"/>
        </w:rPr>
        <w:t>nothing in defiance of ritual</w:t>
      </w:r>
      <w:r w:rsidR="00AB1977" w:rsidRPr="005C3FEE">
        <w:rPr>
          <w:rFonts w:asciiTheme="majorHAnsi" w:eastAsia="ＭＳ 明朝" w:hAnsiTheme="majorHAnsi" w:cstheme="majorHAnsi" w:hint="default"/>
          <w:color w:val="000000"/>
          <w:sz w:val="22"/>
          <w:szCs w:val="22"/>
        </w:rPr>
        <w:t>、</w:t>
      </w:r>
      <w:r w:rsidR="00AB1977" w:rsidRPr="0065200B">
        <w:rPr>
          <w:rFonts w:ascii="ＭＳ 明朝" w:eastAsia="ＭＳ 明朝" w:hAnsi="ＭＳ 明朝"/>
          <w:color w:val="000000"/>
          <w:sz w:val="22"/>
          <w:szCs w:val="22"/>
        </w:rPr>
        <w:t>宗教的な意味合いがある。音楽で言えば対位法（</w:t>
      </w:r>
      <w:r w:rsidR="00AB1977" w:rsidRPr="005C3FEE">
        <w:rPr>
          <w:rFonts w:asciiTheme="majorHAnsi" w:eastAsia="ＭＳ 明朝" w:hAnsiTheme="majorHAnsi" w:cstheme="majorHAnsi" w:hint="default"/>
          <w:color w:val="000000"/>
          <w:sz w:val="20"/>
          <w:szCs w:val="20"/>
        </w:rPr>
        <w:t>counterpoint</w:t>
      </w:r>
      <w:r w:rsidR="00AB1977" w:rsidRPr="0065200B">
        <w:rPr>
          <w:rFonts w:ascii="ＭＳ 明朝" w:eastAsia="ＭＳ 明朝" w:hAnsi="ＭＳ 明朝"/>
          <w:color w:val="000000"/>
          <w:sz w:val="22"/>
          <w:szCs w:val="22"/>
        </w:rPr>
        <w:t>、コントラプンクトス）、ある点が決まるとその対極の点が決まります、もうひとつ、和声法は音を調和させること、ハーモニーに当たる。対位法は中世の音楽に用いられ、水平の沢山のラインをどのように一つの世界観に</w:t>
      </w:r>
      <w:r w:rsidR="00AB1977" w:rsidRPr="0065200B">
        <w:rPr>
          <w:rFonts w:ascii="ＭＳ 明朝" w:eastAsia="ＭＳ 明朝" w:hAnsi="ＭＳ 明朝"/>
          <w:color w:val="000000"/>
          <w:sz w:val="22"/>
          <w:szCs w:val="22"/>
        </w:rPr>
        <w:lastRenderedPageBreak/>
        <w:t>治めるかが問題。仁と禮、対位法の法則で、ある方向の方に動くとき、何度を取ってはいけないか決めてある法則、宗教的、社会的慣習に反することを避けるというところ、和声法では、強い拍と弱い拍の関係の中で、してはいけない法則があり、音を調和させる法則。キリスト教的な表現。いわゆる西洋音楽はキリスト教音楽として解釈するしかない。</w:t>
      </w:r>
      <w:r w:rsidR="0065200B" w:rsidRPr="0065200B">
        <w:rPr>
          <w:rFonts w:ascii="ＭＳ 明朝" w:eastAsia="ＭＳ 明朝" w:hAnsi="ＭＳ 明朝"/>
          <w:color w:val="000000"/>
          <w:sz w:val="22"/>
          <w:szCs w:val="22"/>
        </w:rPr>
        <w:t>それでどうなるかが・・・</w:t>
      </w:r>
      <w:r w:rsidR="000C222A" w:rsidRPr="000C222A">
        <w:rPr>
          <w:rFonts w:ascii="ＭＳ 明朝" w:eastAsia="ＭＳ 明朝" w:hAnsi="ＭＳ 明朝" w:cs="ＭＳ ゴシック"/>
          <w:color w:val="000000"/>
          <w:sz w:val="22"/>
          <w:szCs w:val="27"/>
        </w:rPr>
        <w:t>仁というところに共産主義、禮というところに革命と入れてよむと、この言葉の厳しさがわかる</w:t>
      </w:r>
      <w:r w:rsidR="000C222A">
        <w:rPr>
          <w:rFonts w:ascii="ＭＳ 明朝" w:eastAsia="ＭＳ 明朝" w:hAnsi="ＭＳ 明朝" w:cs="ＭＳ ゴシック"/>
          <w:color w:val="000000"/>
          <w:sz w:val="22"/>
          <w:szCs w:val="27"/>
        </w:rPr>
        <w:t>。</w:t>
      </w:r>
    </w:p>
    <w:p w:rsidR="0051495B" w:rsidRDefault="0051495B">
      <w:pPr>
        <w:pStyle w:val="HTML"/>
        <w:rPr>
          <w:rFonts w:ascii="ＭＳ 明朝" w:eastAsia="ＭＳ 明朝" w:hAnsi="ＭＳ 明朝" w:cs="Arial Unicode MS" w:hint="default"/>
          <w:sz w:val="22"/>
          <w:szCs w:val="27"/>
        </w:rPr>
      </w:pPr>
    </w:p>
    <w:p w:rsidR="0051495B" w:rsidRDefault="0051495B">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２）仲弓問仁子曰出門如見大賓使民如承大祭己所不欲勿施於人在邦無怨在家無怨仲弓曰雍雖不敏請事斯語矣</w:t>
      </w:r>
    </w:p>
    <w:p w:rsidR="00AD5C11" w:rsidRPr="00AD5C11" w:rsidRDefault="0051495B" w:rsidP="00AD5C11">
      <w:pPr>
        <w:pStyle w:val="HTML"/>
        <w:rPr>
          <w:rFonts w:ascii="Arial Unicode MS" w:eastAsia="ＭＳ 明朝" w:hAnsi="Arial Unicode MS" w:cs="ＭＳ ゴシック" w:hint="default"/>
          <w:color w:val="0000FF"/>
          <w:sz w:val="22"/>
          <w:szCs w:val="27"/>
        </w:rPr>
      </w:pPr>
      <w:r>
        <w:rPr>
          <w:rFonts w:ascii="Arial Unicode MS" w:eastAsia="ＭＳ 明朝" w:hAnsi="Arial Unicode MS" w:cs="Arial Unicode MS" w:hint="default"/>
          <w:sz w:val="20"/>
          <w:szCs w:val="27"/>
        </w:rPr>
        <w:t>zhòng gōng wèn rén zǐ yuē chū mén rú jiàn dà bīn shǐ mín rú chéng dà jì jǐ suǒ bú yù wù shī yú rén zài bāng wú yuàn zài jiā wú yuàn zhòng gōng yuē yōng suī bù mǐn qǐng shì sī yǔ yǐ </w:t>
      </w:r>
      <w:r w:rsidR="00AD5C11">
        <w:rPr>
          <w:rFonts w:ascii="Arial Unicode MS" w:eastAsia="ＭＳ 明朝" w:hAnsi="Arial Unicode MS" w:cs="Arial Unicode MS"/>
          <w:sz w:val="20"/>
          <w:szCs w:val="27"/>
        </w:rPr>
        <w:br/>
      </w:r>
      <w:r w:rsidR="00AD5C11" w:rsidRPr="00AD5C11">
        <w:rPr>
          <w:rFonts w:ascii="Arial Unicode MS" w:eastAsia="ＭＳ 明朝" w:hAnsi="Arial Unicode MS" w:cs="ＭＳ ゴシック"/>
          <w:color w:val="0000FF"/>
          <w:sz w:val="22"/>
          <w:szCs w:val="27"/>
        </w:rPr>
        <w:t>仲弓</w:t>
      </w:r>
      <w:r w:rsidR="00AD5C11">
        <w:rPr>
          <w:rFonts w:ascii="Arial Unicode MS" w:eastAsia="ＭＳ 明朝" w:hAnsi="Arial Unicode MS" w:cs="ＭＳ ゴシック"/>
          <w:color w:val="0000FF"/>
          <w:sz w:val="22"/>
          <w:szCs w:val="27"/>
        </w:rPr>
        <w:t>、</w:t>
      </w:r>
      <w:r w:rsidR="00AD5C11" w:rsidRPr="00AD5C11">
        <w:rPr>
          <w:rFonts w:ascii="Arial Unicode MS" w:eastAsia="ＭＳ 明朝" w:hAnsi="Arial Unicode MS" w:cs="ＭＳ ゴシック"/>
          <w:color w:val="0000FF"/>
          <w:sz w:val="22"/>
          <w:szCs w:val="27"/>
        </w:rPr>
        <w:t>仁</w:t>
      </w:r>
      <w:r w:rsidR="00AD5C11">
        <w:rPr>
          <w:rFonts w:ascii="Arial Unicode MS" w:eastAsia="ＭＳ 明朝" w:hAnsi="Arial Unicode MS" w:cs="ＭＳ ゴシック"/>
          <w:color w:val="0000FF"/>
          <w:sz w:val="22"/>
          <w:szCs w:val="27"/>
        </w:rPr>
        <w:t>を問ふ。</w:t>
      </w:r>
      <w:r w:rsidR="00AD5C11" w:rsidRPr="00AD5C11">
        <w:rPr>
          <w:rFonts w:ascii="Arial Unicode MS" w:eastAsia="ＭＳ 明朝" w:hAnsi="Arial Unicode MS" w:cs="ＭＳ ゴシック"/>
          <w:color w:val="0000FF"/>
          <w:sz w:val="22"/>
          <w:szCs w:val="27"/>
        </w:rPr>
        <w:t>子</w:t>
      </w:r>
      <w:r w:rsidR="00AD5C11">
        <w:rPr>
          <w:rFonts w:ascii="Arial Unicode MS" w:eastAsia="ＭＳ 明朝" w:hAnsi="Arial Unicode MS" w:cs="ＭＳ ゴシック"/>
          <w:color w:val="0000FF"/>
          <w:sz w:val="22"/>
          <w:szCs w:val="27"/>
        </w:rPr>
        <w:t>の</w:t>
      </w:r>
      <w:r w:rsidR="00AD5C11" w:rsidRPr="00AD5C11">
        <w:rPr>
          <w:rFonts w:ascii="Arial Unicode MS" w:eastAsia="ＭＳ 明朝" w:hAnsi="Arial Unicode MS" w:cs="ＭＳ ゴシック"/>
          <w:color w:val="0000FF"/>
          <w:sz w:val="22"/>
          <w:szCs w:val="27"/>
        </w:rPr>
        <w:t>曰</w:t>
      </w:r>
      <w:r w:rsidR="00AD5C11">
        <w:rPr>
          <w:rFonts w:ascii="Arial Unicode MS" w:eastAsia="ＭＳ 明朝" w:hAnsi="Arial Unicode MS" w:cs="ＭＳ ゴシック"/>
          <w:color w:val="0000FF"/>
          <w:sz w:val="22"/>
          <w:szCs w:val="27"/>
        </w:rPr>
        <w:t>はく、</w:t>
      </w:r>
      <w:r w:rsidR="00AD5C11" w:rsidRPr="00AD5C11">
        <w:rPr>
          <w:rFonts w:ascii="Arial Unicode MS" w:eastAsia="ＭＳ 明朝" w:hAnsi="Arial Unicode MS" w:cs="ＭＳ ゴシック"/>
          <w:color w:val="0000FF"/>
          <w:sz w:val="22"/>
          <w:szCs w:val="27"/>
        </w:rPr>
        <w:t>門</w:t>
      </w:r>
      <w:r w:rsidR="00AD5C11">
        <w:rPr>
          <w:rFonts w:ascii="Arial Unicode MS" w:eastAsia="ＭＳ 明朝" w:hAnsi="Arial Unicode MS" w:cs="ＭＳ ゴシック"/>
          <w:color w:val="0000FF"/>
          <w:sz w:val="22"/>
          <w:szCs w:val="27"/>
        </w:rPr>
        <w:t>を</w:t>
      </w:r>
      <w:r w:rsidR="00AD5C11" w:rsidRPr="00AD5C11">
        <w:rPr>
          <w:rFonts w:ascii="Arial Unicode MS" w:eastAsia="ＭＳ 明朝" w:hAnsi="Arial Unicode MS" w:cs="ＭＳ ゴシック"/>
          <w:color w:val="0000FF"/>
          <w:sz w:val="22"/>
          <w:szCs w:val="27"/>
        </w:rPr>
        <w:t>出</w:t>
      </w:r>
      <w:r w:rsidR="00AD5C11">
        <w:rPr>
          <w:rFonts w:ascii="Arial Unicode MS" w:eastAsia="ＭＳ 明朝" w:hAnsi="Arial Unicode MS" w:cs="ＭＳ ゴシック"/>
          <w:color w:val="0000FF"/>
          <w:sz w:val="22"/>
          <w:szCs w:val="27"/>
        </w:rPr>
        <w:t>ずれば</w:t>
      </w:r>
      <w:r w:rsidR="00AD5C11" w:rsidRPr="00AD5C11">
        <w:rPr>
          <w:rFonts w:ascii="Arial Unicode MS" w:eastAsia="ＭＳ 明朝" w:hAnsi="Arial Unicode MS" w:cs="ＭＳ ゴシック"/>
          <w:color w:val="0000FF"/>
          <w:sz w:val="22"/>
          <w:szCs w:val="27"/>
        </w:rPr>
        <w:t>大賓</w:t>
      </w:r>
      <w:r w:rsidR="00580027">
        <w:rPr>
          <w:rFonts w:ascii="Arial Unicode MS" w:eastAsia="ＭＳ 明朝" w:hAnsi="Arial Unicode MS" w:cs="ＭＳ ゴシック"/>
          <w:color w:val="0000FF"/>
          <w:sz w:val="22"/>
          <w:szCs w:val="27"/>
        </w:rPr>
        <w:t>に</w:t>
      </w:r>
      <w:r w:rsidR="00AD5C11" w:rsidRPr="00AD5C11">
        <w:rPr>
          <w:rFonts w:ascii="Arial Unicode MS" w:eastAsia="ＭＳ 明朝" w:hAnsi="Arial Unicode MS" w:cs="ＭＳ ゴシック"/>
          <w:color w:val="0000FF"/>
          <w:sz w:val="22"/>
          <w:szCs w:val="27"/>
        </w:rPr>
        <w:t>見</w:t>
      </w:r>
      <w:r w:rsidR="00580027">
        <w:rPr>
          <w:rFonts w:ascii="Arial Unicode MS" w:eastAsia="ＭＳ 明朝" w:hAnsi="Arial Unicode MS" w:cs="ＭＳ ゴシック"/>
          <w:color w:val="0000FF"/>
          <w:sz w:val="22"/>
          <w:szCs w:val="27"/>
        </w:rPr>
        <w:t>ゆが</w:t>
      </w:r>
      <w:r w:rsidR="00580027" w:rsidRPr="00AD5C11">
        <w:rPr>
          <w:rFonts w:ascii="Arial Unicode MS" w:eastAsia="ＭＳ 明朝" w:hAnsi="Arial Unicode MS" w:cs="ＭＳ ゴシック"/>
          <w:color w:val="0000FF"/>
          <w:sz w:val="22"/>
          <w:szCs w:val="27"/>
        </w:rPr>
        <w:t>如</w:t>
      </w:r>
      <w:r w:rsidR="00580027">
        <w:rPr>
          <w:rFonts w:ascii="Arial Unicode MS" w:eastAsia="ＭＳ 明朝" w:hAnsi="Arial Unicode MS" w:cs="ＭＳ ゴシック"/>
          <w:color w:val="0000FF"/>
          <w:sz w:val="22"/>
          <w:szCs w:val="27"/>
        </w:rPr>
        <w:t>くし、</w:t>
      </w:r>
      <w:r w:rsidR="00580027" w:rsidRPr="00AD5C11">
        <w:rPr>
          <w:rFonts w:ascii="Arial Unicode MS" w:eastAsia="ＭＳ 明朝" w:hAnsi="Arial Unicode MS" w:cs="ＭＳ ゴシック"/>
          <w:color w:val="0000FF"/>
          <w:sz w:val="22"/>
          <w:szCs w:val="27"/>
        </w:rPr>
        <w:t>民</w:t>
      </w:r>
      <w:r w:rsidR="00580027">
        <w:rPr>
          <w:rFonts w:ascii="Arial Unicode MS" w:eastAsia="ＭＳ 明朝" w:hAnsi="Arial Unicode MS" w:cs="ＭＳ ゴシック"/>
          <w:color w:val="0000FF"/>
          <w:sz w:val="22"/>
          <w:szCs w:val="27"/>
        </w:rPr>
        <w:t>を</w:t>
      </w:r>
      <w:r w:rsidR="00AD5C11" w:rsidRPr="00AD5C11">
        <w:rPr>
          <w:rFonts w:ascii="Arial Unicode MS" w:eastAsia="ＭＳ 明朝" w:hAnsi="Arial Unicode MS" w:cs="ＭＳ ゴシック"/>
          <w:color w:val="0000FF"/>
          <w:sz w:val="22"/>
          <w:szCs w:val="27"/>
        </w:rPr>
        <w:t>使</w:t>
      </w:r>
      <w:r w:rsidR="001B431C">
        <w:rPr>
          <w:rFonts w:ascii="Arial Unicode MS" w:eastAsia="ＭＳ 明朝" w:hAnsi="Arial Unicode MS" w:cs="ＭＳ ゴシック"/>
          <w:color w:val="0000FF"/>
          <w:sz w:val="22"/>
          <w:szCs w:val="27"/>
        </w:rPr>
        <w:t>ふに</w:t>
      </w:r>
      <w:r w:rsidR="00580027" w:rsidRPr="00AD5C11">
        <w:rPr>
          <w:rFonts w:ascii="Arial Unicode MS" w:eastAsia="ＭＳ 明朝" w:hAnsi="Arial Unicode MS" w:cs="ＭＳ ゴシック"/>
          <w:color w:val="0000FF"/>
          <w:sz w:val="22"/>
          <w:szCs w:val="27"/>
        </w:rPr>
        <w:t>大祭</w:t>
      </w:r>
      <w:r w:rsidR="00580027">
        <w:rPr>
          <w:rFonts w:ascii="Arial Unicode MS" w:eastAsia="ＭＳ 明朝" w:hAnsi="Arial Unicode MS" w:cs="ＭＳ ゴシック"/>
          <w:color w:val="0000FF"/>
          <w:sz w:val="22"/>
          <w:szCs w:val="27"/>
        </w:rPr>
        <w:t>に</w:t>
      </w:r>
      <w:r w:rsidR="00AD5C11" w:rsidRPr="00AD5C11">
        <w:rPr>
          <w:rFonts w:ascii="Arial Unicode MS" w:eastAsia="ＭＳ 明朝" w:hAnsi="Arial Unicode MS" w:cs="ＭＳ ゴシック"/>
          <w:color w:val="0000FF"/>
          <w:sz w:val="22"/>
          <w:szCs w:val="27"/>
        </w:rPr>
        <w:t>承</w:t>
      </w:r>
      <w:r w:rsidR="00580027">
        <w:rPr>
          <w:rFonts w:ascii="Arial Unicode MS" w:eastAsia="ＭＳ 明朝" w:hAnsi="Arial Unicode MS" w:cs="ＭＳ ゴシック"/>
          <w:color w:val="0000FF"/>
          <w:sz w:val="22"/>
          <w:szCs w:val="27"/>
        </w:rPr>
        <w:t>まつるが</w:t>
      </w:r>
      <w:r w:rsidR="00580027" w:rsidRPr="00AD5C11">
        <w:rPr>
          <w:rFonts w:ascii="Arial Unicode MS" w:eastAsia="ＭＳ 明朝" w:hAnsi="Arial Unicode MS" w:cs="ＭＳ ゴシック"/>
          <w:color w:val="0000FF"/>
          <w:sz w:val="22"/>
          <w:szCs w:val="27"/>
        </w:rPr>
        <w:t>如</w:t>
      </w:r>
      <w:r w:rsidR="00580027">
        <w:rPr>
          <w:rFonts w:ascii="Arial Unicode MS" w:eastAsia="ＭＳ 明朝" w:hAnsi="Arial Unicode MS" w:cs="ＭＳ ゴシック"/>
          <w:color w:val="0000FF"/>
          <w:sz w:val="22"/>
          <w:szCs w:val="27"/>
        </w:rPr>
        <w:t>くし、</w:t>
      </w:r>
      <w:r w:rsidR="00AD5C11" w:rsidRPr="00AD5C11">
        <w:rPr>
          <w:rFonts w:ascii="Arial Unicode MS" w:eastAsia="ＭＳ 明朝" w:hAnsi="Arial Unicode MS" w:cs="ＭＳ ゴシック"/>
          <w:color w:val="0000FF"/>
          <w:sz w:val="22"/>
          <w:szCs w:val="27"/>
        </w:rPr>
        <w:t>己</w:t>
      </w:r>
      <w:r w:rsidR="00580027">
        <w:rPr>
          <w:rFonts w:ascii="Arial Unicode MS" w:eastAsia="ＭＳ 明朝" w:hAnsi="Arial Unicode MS" w:cs="ＭＳ ゴシック"/>
          <w:color w:val="0000FF"/>
          <w:sz w:val="22"/>
          <w:szCs w:val="27"/>
        </w:rPr>
        <w:t>が</w:t>
      </w:r>
      <w:r w:rsidR="00AD5C11" w:rsidRPr="00AD5C11">
        <w:rPr>
          <w:rFonts w:ascii="Arial Unicode MS" w:eastAsia="ＭＳ 明朝" w:hAnsi="Arial Unicode MS" w:cs="ＭＳ ゴシック"/>
          <w:color w:val="0000FF"/>
          <w:sz w:val="22"/>
          <w:szCs w:val="27"/>
        </w:rPr>
        <w:t>欲</w:t>
      </w:r>
      <w:r w:rsidR="00580027">
        <w:rPr>
          <w:rFonts w:ascii="Arial Unicode MS" w:eastAsia="ＭＳ 明朝" w:hAnsi="Arial Unicode MS" w:cs="ＭＳ ゴシック"/>
          <w:color w:val="0000FF"/>
          <w:sz w:val="22"/>
          <w:szCs w:val="27"/>
        </w:rPr>
        <w:t>さざる所を</w:t>
      </w:r>
      <w:r w:rsidR="00580027" w:rsidRPr="00AD5C11">
        <w:rPr>
          <w:rFonts w:ascii="Arial Unicode MS" w:eastAsia="ＭＳ 明朝" w:hAnsi="Arial Unicode MS" w:cs="ＭＳ ゴシック"/>
          <w:color w:val="0000FF"/>
          <w:sz w:val="22"/>
          <w:szCs w:val="27"/>
        </w:rPr>
        <w:t>人</w:t>
      </w:r>
      <w:r w:rsidR="00580027">
        <w:rPr>
          <w:rFonts w:ascii="Arial Unicode MS" w:eastAsia="ＭＳ 明朝" w:hAnsi="Arial Unicode MS" w:cs="ＭＳ ゴシック"/>
          <w:color w:val="0000FF"/>
          <w:sz w:val="22"/>
          <w:szCs w:val="27"/>
        </w:rPr>
        <w:t>に</w:t>
      </w:r>
      <w:r w:rsidR="00AD5C11" w:rsidRPr="00AD5C11">
        <w:rPr>
          <w:rFonts w:ascii="Arial Unicode MS" w:eastAsia="ＭＳ 明朝" w:hAnsi="Arial Unicode MS" w:cs="ＭＳ ゴシック"/>
          <w:color w:val="0000FF"/>
          <w:sz w:val="22"/>
          <w:szCs w:val="27"/>
        </w:rPr>
        <w:t>施</w:t>
      </w:r>
      <w:r w:rsidR="00580027">
        <w:rPr>
          <w:rFonts w:ascii="Arial Unicode MS" w:eastAsia="ＭＳ 明朝" w:hAnsi="Arial Unicode MS" w:cs="ＭＳ ゴシック"/>
          <w:color w:val="0000FF"/>
          <w:sz w:val="22"/>
          <w:szCs w:val="27"/>
        </w:rPr>
        <w:t>すこと</w:t>
      </w:r>
      <w:r w:rsidR="00580027" w:rsidRPr="00AD5C11">
        <w:rPr>
          <w:rFonts w:ascii="Arial Unicode MS" w:eastAsia="ＭＳ 明朝" w:hAnsi="Arial Unicode MS" w:cs="ＭＳ ゴシック"/>
          <w:color w:val="0000FF"/>
          <w:sz w:val="22"/>
          <w:szCs w:val="27"/>
        </w:rPr>
        <w:t>勿</w:t>
      </w:r>
      <w:r w:rsidR="00580027">
        <w:rPr>
          <w:rFonts w:ascii="Arial Unicode MS" w:eastAsia="ＭＳ 明朝" w:hAnsi="Arial Unicode MS" w:cs="ＭＳ ゴシック"/>
          <w:color w:val="0000FF"/>
          <w:sz w:val="22"/>
          <w:szCs w:val="27"/>
        </w:rPr>
        <w:t>れ。</w:t>
      </w:r>
      <w:r w:rsidR="00AD5C11" w:rsidRPr="00AD5C11">
        <w:rPr>
          <w:rFonts w:ascii="Arial Unicode MS" w:eastAsia="ＭＳ 明朝" w:hAnsi="Arial Unicode MS" w:cs="ＭＳ ゴシック"/>
          <w:color w:val="0000FF"/>
          <w:sz w:val="22"/>
          <w:szCs w:val="27"/>
        </w:rPr>
        <w:t>邦</w:t>
      </w:r>
      <w:r w:rsidR="00580027">
        <w:rPr>
          <w:rFonts w:ascii="Arial Unicode MS" w:eastAsia="ＭＳ 明朝" w:hAnsi="Arial Unicode MS" w:cs="ＭＳ ゴシック"/>
          <w:color w:val="0000FF"/>
          <w:sz w:val="22"/>
          <w:szCs w:val="27"/>
        </w:rPr>
        <w:t>に</w:t>
      </w:r>
      <w:r w:rsidR="00580027" w:rsidRPr="00AD5C11">
        <w:rPr>
          <w:rFonts w:ascii="Arial Unicode MS" w:eastAsia="ＭＳ 明朝" w:hAnsi="Arial Unicode MS" w:cs="ＭＳ ゴシック"/>
          <w:color w:val="0000FF"/>
          <w:sz w:val="22"/>
          <w:szCs w:val="27"/>
        </w:rPr>
        <w:t>在</w:t>
      </w:r>
      <w:r w:rsidR="00580027">
        <w:rPr>
          <w:rFonts w:ascii="Arial Unicode MS" w:eastAsia="ＭＳ 明朝" w:hAnsi="Arial Unicode MS" w:cs="ＭＳ ゴシック"/>
          <w:color w:val="0000FF"/>
          <w:sz w:val="22"/>
          <w:szCs w:val="27"/>
        </w:rPr>
        <w:t>りて</w:t>
      </w:r>
      <w:r w:rsidR="00AD5C11" w:rsidRPr="00AD5C11">
        <w:rPr>
          <w:rFonts w:ascii="Arial Unicode MS" w:eastAsia="ＭＳ 明朝" w:hAnsi="Arial Unicode MS" w:cs="ＭＳ ゴシック"/>
          <w:color w:val="0000FF"/>
          <w:sz w:val="22"/>
          <w:szCs w:val="27"/>
        </w:rPr>
        <w:t>怨</w:t>
      </w:r>
      <w:r w:rsidR="00580027">
        <w:rPr>
          <w:rFonts w:ascii="Arial Unicode MS" w:eastAsia="ＭＳ 明朝" w:hAnsi="Arial Unicode MS" w:cs="ＭＳ ゴシック"/>
          <w:color w:val="0000FF"/>
          <w:sz w:val="22"/>
          <w:szCs w:val="27"/>
        </w:rPr>
        <w:t>み</w:t>
      </w:r>
      <w:r w:rsidR="00580027" w:rsidRPr="00AD5C11">
        <w:rPr>
          <w:rFonts w:ascii="Arial Unicode MS" w:eastAsia="ＭＳ 明朝" w:hAnsi="Arial Unicode MS" w:cs="ＭＳ ゴシック"/>
          <w:color w:val="0000FF"/>
          <w:sz w:val="22"/>
          <w:szCs w:val="27"/>
        </w:rPr>
        <w:t>無</w:t>
      </w:r>
      <w:r w:rsidR="00580027">
        <w:rPr>
          <w:rFonts w:ascii="Arial Unicode MS" w:eastAsia="ＭＳ 明朝" w:hAnsi="Arial Unicode MS" w:cs="ＭＳ ゴシック"/>
          <w:color w:val="0000FF"/>
          <w:sz w:val="22"/>
          <w:szCs w:val="27"/>
        </w:rPr>
        <w:t>く、</w:t>
      </w:r>
      <w:r w:rsidR="00580027" w:rsidRPr="00AD5C11">
        <w:rPr>
          <w:rFonts w:ascii="Arial Unicode MS" w:eastAsia="ＭＳ 明朝" w:hAnsi="Arial Unicode MS" w:cs="ＭＳ ゴシック"/>
          <w:color w:val="0000FF"/>
          <w:sz w:val="22"/>
          <w:szCs w:val="27"/>
        </w:rPr>
        <w:t>家</w:t>
      </w:r>
      <w:r w:rsidR="00580027">
        <w:rPr>
          <w:rFonts w:ascii="Arial Unicode MS" w:eastAsia="ＭＳ 明朝" w:hAnsi="Arial Unicode MS" w:cs="ＭＳ ゴシック"/>
          <w:color w:val="0000FF"/>
          <w:sz w:val="22"/>
          <w:szCs w:val="27"/>
        </w:rPr>
        <w:t>に</w:t>
      </w:r>
      <w:r w:rsidR="00AD5C11" w:rsidRPr="00AD5C11">
        <w:rPr>
          <w:rFonts w:ascii="Arial Unicode MS" w:eastAsia="ＭＳ 明朝" w:hAnsi="Arial Unicode MS" w:cs="ＭＳ ゴシック"/>
          <w:color w:val="0000FF"/>
          <w:sz w:val="22"/>
          <w:szCs w:val="27"/>
        </w:rPr>
        <w:t>在</w:t>
      </w:r>
      <w:r w:rsidR="00580027">
        <w:rPr>
          <w:rFonts w:ascii="Arial Unicode MS" w:eastAsia="ＭＳ 明朝" w:hAnsi="Arial Unicode MS" w:cs="ＭＳ ゴシック"/>
          <w:color w:val="0000FF"/>
          <w:sz w:val="22"/>
          <w:szCs w:val="27"/>
        </w:rPr>
        <w:t>りて</w:t>
      </w:r>
      <w:r w:rsidR="00AD5C11" w:rsidRPr="00AD5C11">
        <w:rPr>
          <w:rFonts w:ascii="Arial Unicode MS" w:eastAsia="ＭＳ 明朝" w:hAnsi="Arial Unicode MS" w:cs="ＭＳ ゴシック"/>
          <w:color w:val="0000FF"/>
          <w:sz w:val="22"/>
          <w:szCs w:val="27"/>
        </w:rPr>
        <w:t>怨</w:t>
      </w:r>
      <w:r w:rsidR="00580027">
        <w:rPr>
          <w:rFonts w:ascii="Arial Unicode MS" w:eastAsia="ＭＳ 明朝" w:hAnsi="Arial Unicode MS" w:cs="ＭＳ ゴシック"/>
          <w:color w:val="0000FF"/>
          <w:sz w:val="22"/>
          <w:szCs w:val="27"/>
        </w:rPr>
        <w:t>み</w:t>
      </w:r>
      <w:r w:rsidR="00580027" w:rsidRPr="00AD5C11">
        <w:rPr>
          <w:rFonts w:ascii="Arial Unicode MS" w:eastAsia="ＭＳ 明朝" w:hAnsi="Arial Unicode MS" w:cs="ＭＳ ゴシック"/>
          <w:color w:val="0000FF"/>
          <w:sz w:val="22"/>
          <w:szCs w:val="27"/>
        </w:rPr>
        <w:t>無</w:t>
      </w:r>
      <w:r w:rsidR="00580027">
        <w:rPr>
          <w:rFonts w:ascii="Arial Unicode MS" w:eastAsia="ＭＳ 明朝" w:hAnsi="Arial Unicode MS" w:cs="ＭＳ ゴシック"/>
          <w:color w:val="0000FF"/>
          <w:sz w:val="22"/>
          <w:szCs w:val="27"/>
        </w:rPr>
        <w:t>し。</w:t>
      </w:r>
      <w:r w:rsidR="00AD5C11" w:rsidRPr="00AD5C11">
        <w:rPr>
          <w:rFonts w:ascii="Arial Unicode MS" w:eastAsia="ＭＳ 明朝" w:hAnsi="Arial Unicode MS" w:cs="ＭＳ ゴシック"/>
          <w:color w:val="0000FF"/>
          <w:sz w:val="22"/>
          <w:szCs w:val="27"/>
        </w:rPr>
        <w:t>仲弓</w:t>
      </w:r>
      <w:r w:rsidR="00580027">
        <w:rPr>
          <w:rFonts w:ascii="Arial Unicode MS" w:eastAsia="ＭＳ 明朝" w:hAnsi="Arial Unicode MS" w:cs="ＭＳ ゴシック"/>
          <w:color w:val="0000FF"/>
          <w:sz w:val="22"/>
          <w:szCs w:val="27"/>
        </w:rPr>
        <w:t>、</w:t>
      </w:r>
      <w:r w:rsidR="00AD5C11" w:rsidRPr="00AD5C11">
        <w:rPr>
          <w:rFonts w:ascii="Arial Unicode MS" w:eastAsia="ＭＳ 明朝" w:hAnsi="Arial Unicode MS" w:cs="ＭＳ ゴシック"/>
          <w:color w:val="0000FF"/>
          <w:sz w:val="22"/>
          <w:szCs w:val="27"/>
        </w:rPr>
        <w:t>曰</w:t>
      </w:r>
      <w:r w:rsidR="00580027">
        <w:rPr>
          <w:rFonts w:ascii="Arial Unicode MS" w:eastAsia="ＭＳ 明朝" w:hAnsi="Arial Unicode MS" w:cs="ＭＳ ゴシック"/>
          <w:color w:val="0000FF"/>
          <w:sz w:val="22"/>
          <w:szCs w:val="27"/>
        </w:rPr>
        <w:t>く、</w:t>
      </w:r>
      <w:r w:rsidR="00AD5C11" w:rsidRPr="00AD5C11">
        <w:rPr>
          <w:rFonts w:ascii="Arial Unicode MS" w:eastAsia="ＭＳ 明朝" w:hAnsi="Arial Unicode MS" w:cs="ＭＳ ゴシック"/>
          <w:color w:val="0000FF"/>
          <w:sz w:val="22"/>
          <w:szCs w:val="27"/>
        </w:rPr>
        <w:t>雍</w:t>
      </w:r>
      <w:r w:rsidR="00580027">
        <w:rPr>
          <w:rFonts w:ascii="Arial Unicode MS" w:eastAsia="ＭＳ 明朝" w:hAnsi="Arial Unicode MS" w:cs="ＭＳ ゴシック"/>
          <w:color w:val="0000FF"/>
          <w:sz w:val="22"/>
          <w:szCs w:val="27"/>
        </w:rPr>
        <w:t>、</w:t>
      </w:r>
      <w:r w:rsidR="00580027" w:rsidRPr="00D12EFD">
        <w:rPr>
          <w:rFonts w:ascii="Arial Unicode MS" w:eastAsia="ＭＳ 明朝" w:hAnsi="Arial Unicode MS" w:cs="ＭＳ ゴシック"/>
          <w:color w:val="0000FF"/>
          <w:sz w:val="22"/>
          <w:szCs w:val="27"/>
        </w:rPr>
        <w:t>不敏</w:t>
      </w:r>
      <w:r w:rsidR="00580027">
        <w:rPr>
          <w:rFonts w:ascii="Arial Unicode MS" w:eastAsia="ＭＳ 明朝" w:hAnsi="Arial Unicode MS" w:cs="ＭＳ ゴシック"/>
          <w:color w:val="0000FF"/>
          <w:sz w:val="22"/>
          <w:szCs w:val="27"/>
        </w:rPr>
        <w:t>と</w:t>
      </w:r>
      <w:r w:rsidR="00580027" w:rsidRPr="00D12EFD">
        <w:rPr>
          <w:rFonts w:ascii="Arial Unicode MS" w:eastAsia="ＭＳ 明朝" w:hAnsi="Arial Unicode MS" w:cs="ＭＳ ゴシック"/>
          <w:color w:val="0000FF"/>
          <w:sz w:val="22"/>
          <w:szCs w:val="27"/>
        </w:rPr>
        <w:t>雖</w:t>
      </w:r>
      <w:r w:rsidR="00580027">
        <w:rPr>
          <w:rFonts w:ascii="Arial Unicode MS" w:eastAsia="ＭＳ 明朝" w:hAnsi="Arial Unicode MS" w:cs="ＭＳ ゴシック"/>
          <w:color w:val="0000FF"/>
          <w:sz w:val="22"/>
          <w:szCs w:val="27"/>
        </w:rPr>
        <w:t>も</w:t>
      </w:r>
      <w:r w:rsidR="00580027" w:rsidRPr="00D12EFD">
        <w:rPr>
          <w:rFonts w:ascii="Arial Unicode MS" w:eastAsia="ＭＳ 明朝" w:hAnsi="Arial Unicode MS" w:cs="ＭＳ ゴシック"/>
          <w:color w:val="0000FF"/>
          <w:sz w:val="22"/>
          <w:szCs w:val="27"/>
        </w:rPr>
        <w:t>請</w:t>
      </w:r>
      <w:r w:rsidR="00580027">
        <w:rPr>
          <w:rFonts w:ascii="Arial Unicode MS" w:eastAsia="ＭＳ 明朝" w:hAnsi="Arial Unicode MS" w:cs="ＭＳ ゴシック"/>
          <w:color w:val="0000FF"/>
          <w:sz w:val="22"/>
          <w:szCs w:val="27"/>
        </w:rPr>
        <w:t>ふ、</w:t>
      </w:r>
      <w:r w:rsidR="00580027" w:rsidRPr="00D12EFD">
        <w:rPr>
          <w:rFonts w:ascii="Arial Unicode MS" w:eastAsia="ＭＳ 明朝" w:hAnsi="Arial Unicode MS" w:cs="ＭＳ ゴシック"/>
          <w:color w:val="0000FF"/>
          <w:sz w:val="22"/>
          <w:szCs w:val="27"/>
        </w:rPr>
        <w:t>斯</w:t>
      </w:r>
      <w:r w:rsidR="00580027">
        <w:rPr>
          <w:rFonts w:ascii="Arial Unicode MS" w:eastAsia="ＭＳ 明朝" w:hAnsi="Arial Unicode MS" w:cs="ＭＳ ゴシック"/>
          <w:color w:val="0000FF"/>
          <w:sz w:val="22"/>
          <w:szCs w:val="27"/>
        </w:rPr>
        <w:t>の</w:t>
      </w:r>
      <w:r w:rsidR="00580027" w:rsidRPr="00D12EFD">
        <w:rPr>
          <w:rFonts w:ascii="Arial Unicode MS" w:eastAsia="ＭＳ 明朝" w:hAnsi="Arial Unicode MS" w:cs="ＭＳ ゴシック"/>
          <w:color w:val="0000FF"/>
          <w:sz w:val="22"/>
          <w:szCs w:val="27"/>
        </w:rPr>
        <w:t>語</w:t>
      </w:r>
      <w:r w:rsidR="00580027">
        <w:rPr>
          <w:rFonts w:ascii="Arial Unicode MS" w:eastAsia="ＭＳ 明朝" w:hAnsi="Arial Unicode MS" w:cs="ＭＳ ゴシック"/>
          <w:color w:val="0000FF"/>
          <w:sz w:val="22"/>
          <w:szCs w:val="27"/>
        </w:rPr>
        <w:t>に</w:t>
      </w:r>
      <w:r w:rsidR="00580027" w:rsidRPr="00D12EFD">
        <w:rPr>
          <w:rFonts w:ascii="Arial Unicode MS" w:eastAsia="ＭＳ 明朝" w:hAnsi="Arial Unicode MS" w:cs="ＭＳ ゴシック"/>
          <w:color w:val="0000FF"/>
          <w:sz w:val="22"/>
          <w:szCs w:val="27"/>
        </w:rPr>
        <w:t>事</w:t>
      </w:r>
      <w:r w:rsidR="00580027">
        <w:rPr>
          <w:rFonts w:ascii="Arial Unicode MS" w:eastAsia="ＭＳ 明朝" w:hAnsi="Arial Unicode MS" w:cs="ＭＳ ゴシック"/>
          <w:color w:val="0000FF"/>
          <w:sz w:val="22"/>
          <w:szCs w:val="27"/>
        </w:rPr>
        <w:t>つらむ。</w:t>
      </w:r>
    </w:p>
    <w:p w:rsidR="0051495B" w:rsidRPr="004C4D1A" w:rsidRDefault="00AD5C11">
      <w:pPr>
        <w:pStyle w:val="HTML"/>
        <w:rPr>
          <w:rFonts w:ascii="ＭＳ 明朝" w:eastAsia="ＭＳ 明朝" w:hAnsi="ＭＳ 明朝" w:cs="ＭＳ Ｐゴシック" w:hint="default"/>
          <w:color w:val="000000"/>
          <w:sz w:val="18"/>
          <w:szCs w:val="18"/>
        </w:rPr>
      </w:pPr>
      <w:r>
        <w:rPr>
          <w:rFonts w:ascii="Arial Unicode MS" w:eastAsia="ＭＳ 明朝" w:hAnsi="Arial Unicode MS" w:cs="Arial Unicode MS" w:hint="default"/>
          <w:sz w:val="20"/>
          <w:szCs w:val="27"/>
        </w:rPr>
        <w:br/>
      </w:r>
      <w:r>
        <w:rPr>
          <w:rFonts w:ascii="Arial Unicode MS" w:eastAsia="ＭＳ 明朝" w:hAnsi="Arial Unicode MS" w:cs="ＭＳ ゴシック"/>
          <w:sz w:val="22"/>
          <w:szCs w:val="27"/>
        </w:rPr>
        <w:t>仲弓</w:t>
      </w:r>
      <w:r w:rsidR="00B466ED">
        <w:rPr>
          <w:rFonts w:ascii="Arial Unicode MS" w:eastAsia="ＭＳ 明朝" w:hAnsi="Arial Unicode MS" w:cs="ＭＳ ゴシック"/>
          <w:sz w:val="22"/>
          <w:szCs w:val="27"/>
        </w:rPr>
        <w:t>は冉</w:t>
      </w:r>
      <w:r w:rsidR="00B466ED">
        <w:rPr>
          <w:rFonts w:ascii="ＭＳ 明朝" w:eastAsia="ＭＳ 明朝" w:hAnsi="ＭＳ 明朝" w:cs="ＭＳ Ｐゴシック"/>
          <w:sz w:val="22"/>
          <w:szCs w:val="27"/>
        </w:rPr>
        <w:t>雍</w:t>
      </w:r>
      <w:r w:rsidR="00594B77">
        <w:rPr>
          <w:rFonts w:ascii="ＭＳ 明朝" w:eastAsia="ＭＳ 明朝" w:hAnsi="ＭＳ 明朝" w:cs="ＭＳ Ｐゴシック"/>
          <w:sz w:val="22"/>
          <w:szCs w:val="27"/>
        </w:rPr>
        <w:t>の</w:t>
      </w:r>
      <w:r w:rsidR="00B466ED">
        <w:rPr>
          <w:rFonts w:ascii="ＭＳ 明朝" w:eastAsia="ＭＳ 明朝" w:hAnsi="ＭＳ 明朝" w:cs="ＭＳ Ｐゴシック"/>
          <w:sz w:val="22"/>
          <w:szCs w:val="27"/>
        </w:rPr>
        <w:t>こと、子曰雍也可使南面</w:t>
      </w:r>
      <w:r w:rsidR="00B466ED" w:rsidRPr="00B466ED">
        <w:rPr>
          <w:rFonts w:ascii="ＭＳ 明朝" w:eastAsia="ＭＳ 明朝" w:hAnsi="ＭＳ 明朝" w:cs="ＭＳ Ｐゴシック"/>
          <w:sz w:val="18"/>
          <w:szCs w:val="18"/>
        </w:rPr>
        <w:t>（</w:t>
      </w:r>
      <w:hyperlink r:id="rId9" w:history="1">
        <w:r w:rsidR="00B466ED" w:rsidRPr="00B466ED">
          <w:rPr>
            <w:rStyle w:val="a6"/>
            <w:rFonts w:ascii="Arial Unicode MS" w:eastAsia="ＭＳ 明朝" w:hAnsi="Arial Unicode MS" w:cs="ＭＳ Ｐゴシック"/>
            <w:sz w:val="18"/>
            <w:szCs w:val="18"/>
          </w:rPr>
          <w:t>雍也篇</w:t>
        </w:r>
        <w:r w:rsidR="00B466ED" w:rsidRPr="00B466ED">
          <w:rPr>
            <w:rStyle w:val="a6"/>
            <w:rFonts w:ascii="ＭＳ 明朝" w:eastAsia="ＭＳ 明朝" w:hAnsi="ＭＳ 明朝" w:cs="ＭＳ Ｐゴシック"/>
            <w:sz w:val="18"/>
            <w:szCs w:val="18"/>
          </w:rPr>
          <w:t>1</w:t>
        </w:r>
      </w:hyperlink>
      <w:r w:rsidR="00B466ED" w:rsidRPr="00B466ED">
        <w:rPr>
          <w:rFonts w:ascii="ＭＳ 明朝" w:eastAsia="ＭＳ 明朝" w:hAnsi="ＭＳ 明朝" w:cs="ＭＳ Ｐゴシック"/>
          <w:sz w:val="18"/>
          <w:szCs w:val="18"/>
        </w:rPr>
        <w:t>）</w:t>
      </w:r>
      <w:r w:rsidR="00764347">
        <w:rPr>
          <w:rFonts w:ascii="ＭＳ 明朝" w:eastAsia="ＭＳ 明朝" w:hAnsi="ＭＳ 明朝" w:cs="ＭＳ Ｐゴシック"/>
          <w:sz w:val="22"/>
          <w:szCs w:val="22"/>
        </w:rPr>
        <w:t>犁牛之子</w:t>
      </w:r>
      <w:r w:rsidR="00DF7D82" w:rsidRPr="00B466ED">
        <w:rPr>
          <w:rFonts w:ascii="ＭＳ 明朝" w:eastAsia="ＭＳ 明朝" w:hAnsi="ＭＳ 明朝" w:cs="ＭＳ Ｐゴシック"/>
          <w:sz w:val="18"/>
          <w:szCs w:val="18"/>
        </w:rPr>
        <w:t>（</w:t>
      </w:r>
      <w:hyperlink r:id="rId10" w:history="1">
        <w:r w:rsidR="00DF7D82" w:rsidRPr="00B466ED">
          <w:rPr>
            <w:rStyle w:val="a6"/>
            <w:rFonts w:ascii="Arial Unicode MS" w:eastAsia="ＭＳ 明朝" w:hAnsi="Arial Unicode MS" w:cs="ＭＳ Ｐゴシック"/>
            <w:sz w:val="18"/>
            <w:szCs w:val="18"/>
          </w:rPr>
          <w:t>雍也篇</w:t>
        </w:r>
        <w:r w:rsidR="00DF7D82">
          <w:rPr>
            <w:rStyle w:val="a6"/>
            <w:rFonts w:ascii="Arial Unicode MS" w:eastAsia="ＭＳ 明朝" w:hAnsi="Arial Unicode MS" w:cs="ＭＳ Ｐゴシック"/>
            <w:sz w:val="18"/>
            <w:szCs w:val="18"/>
          </w:rPr>
          <w:t>4</w:t>
        </w:r>
      </w:hyperlink>
      <w:r w:rsidR="00DF7D82" w:rsidRPr="00B466ED">
        <w:rPr>
          <w:rFonts w:ascii="ＭＳ 明朝" w:eastAsia="ＭＳ 明朝" w:hAnsi="ＭＳ 明朝" w:cs="ＭＳ Ｐゴシック"/>
          <w:sz w:val="18"/>
          <w:szCs w:val="18"/>
        </w:rPr>
        <w:t>）</w:t>
      </w:r>
      <w:r w:rsidR="00B466ED">
        <w:rPr>
          <w:rFonts w:ascii="Arial Unicode MS" w:eastAsia="ＭＳ 明朝" w:hAnsi="Arial Unicode MS" w:cs="ＭＳ ゴシック"/>
          <w:sz w:val="22"/>
          <w:szCs w:val="27"/>
        </w:rPr>
        <w:t>とあった。これも政治における仁の実践に関するものであろう。</w:t>
      </w:r>
      <w:r w:rsidR="00A20246">
        <w:rPr>
          <w:rFonts w:ascii="Arial Unicode MS" w:eastAsia="ＭＳ 明朝" w:hAnsi="Arial Unicode MS" w:cs="ＭＳ ゴシック"/>
          <w:sz w:val="22"/>
          <w:szCs w:val="27"/>
        </w:rPr>
        <w:t>義疏では、大賓は国賓、大祭は國祭とみ</w:t>
      </w:r>
      <w:r w:rsidR="005B79D6">
        <w:rPr>
          <w:rFonts w:ascii="Arial Unicode MS" w:eastAsia="ＭＳ 明朝" w:hAnsi="Arial Unicode MS" w:cs="ＭＳ ゴシック"/>
          <w:sz w:val="22"/>
          <w:szCs w:val="27"/>
        </w:rPr>
        <w:t>、他国の使節と会見すること、民を力役に使</w:t>
      </w:r>
      <w:r w:rsidR="00CA515A">
        <w:rPr>
          <w:rFonts w:ascii="Arial Unicode MS" w:eastAsia="ＭＳ 明朝" w:hAnsi="Arial Unicode MS" w:cs="ＭＳ ゴシック"/>
          <w:sz w:val="22"/>
          <w:szCs w:val="27"/>
        </w:rPr>
        <w:t>ふ</w:t>
      </w:r>
      <w:r w:rsidR="005B79D6">
        <w:rPr>
          <w:rFonts w:ascii="Arial Unicode MS" w:eastAsia="ＭＳ 明朝" w:hAnsi="Arial Unicode MS" w:cs="ＭＳ ゴシック"/>
          <w:sz w:val="22"/>
          <w:szCs w:val="27"/>
        </w:rPr>
        <w:t>ことと想定す</w:t>
      </w:r>
      <w:r w:rsidR="00A20246">
        <w:rPr>
          <w:rFonts w:ascii="Arial Unicode MS" w:eastAsia="ＭＳ 明朝" w:hAnsi="Arial Unicode MS" w:cs="ＭＳ ゴシック"/>
          <w:sz w:val="22"/>
          <w:szCs w:val="27"/>
        </w:rPr>
        <w:t>るが、集註では</w:t>
      </w:r>
      <w:r w:rsidR="005B79D6">
        <w:rPr>
          <w:rFonts w:ascii="Arial Unicode MS" w:eastAsia="ＭＳ 明朝" w:hAnsi="Arial Unicode MS" w:cs="ＭＳ ゴシック"/>
          <w:sz w:val="22"/>
          <w:szCs w:val="27"/>
        </w:rPr>
        <w:t>一般的に他人と会うこと、民を使うことを想定し、共に、</w:t>
      </w:r>
      <w:r w:rsidR="00A20246">
        <w:rPr>
          <w:rFonts w:ascii="Arial Unicode MS" w:eastAsia="ＭＳ 明朝" w:hAnsi="Arial Unicode MS" w:cs="ＭＳ ゴシック"/>
          <w:sz w:val="22"/>
          <w:szCs w:val="27"/>
        </w:rPr>
        <w:t>敬</w:t>
      </w:r>
      <w:r w:rsidR="005B79D6">
        <w:rPr>
          <w:rFonts w:ascii="Arial Unicode MS" w:eastAsia="ＭＳ 明朝" w:hAnsi="Arial Unicode MS" w:cs="ＭＳ ゴシック"/>
          <w:sz w:val="22"/>
          <w:szCs w:val="27"/>
        </w:rPr>
        <w:t>を心</w:t>
      </w:r>
      <w:r w:rsidR="00A20246">
        <w:rPr>
          <w:rFonts w:ascii="Arial Unicode MS" w:eastAsia="ＭＳ 明朝" w:hAnsi="Arial Unicode MS" w:cs="ＭＳ ゴシック"/>
          <w:sz w:val="22"/>
          <w:szCs w:val="27"/>
        </w:rPr>
        <w:t>すべきこととみる。</w:t>
      </w:r>
      <w:r w:rsidR="00CA515A">
        <w:rPr>
          <w:rFonts w:ascii="Arial Unicode MS" w:eastAsia="ＭＳ 明朝" w:hAnsi="Arial Unicode MS" w:cs="ＭＳ ゴシック"/>
          <w:sz w:val="22"/>
          <w:szCs w:val="27"/>
        </w:rPr>
        <w:t>これも孔子が要職に就いておられたころの対話とみるなら、古注がいい。対外交渉において相手</w:t>
      </w:r>
      <w:r w:rsidR="00AC38FC">
        <w:rPr>
          <w:rFonts w:ascii="Arial Unicode MS" w:eastAsia="ＭＳ 明朝" w:hAnsi="Arial Unicode MS" w:cs="ＭＳ ゴシック"/>
          <w:sz w:val="22"/>
          <w:szCs w:val="27"/>
        </w:rPr>
        <w:t>を</w:t>
      </w:r>
      <w:r w:rsidR="00CA515A">
        <w:rPr>
          <w:rFonts w:ascii="Arial Unicode MS" w:eastAsia="ＭＳ 明朝" w:hAnsi="Arial Unicode MS" w:cs="ＭＳ ゴシック"/>
          <w:sz w:val="22"/>
          <w:szCs w:val="27"/>
        </w:rPr>
        <w:t>国賓</w:t>
      </w:r>
      <w:r w:rsidR="00AC38FC">
        <w:rPr>
          <w:rFonts w:ascii="Arial Unicode MS" w:eastAsia="ＭＳ 明朝" w:hAnsi="Arial Unicode MS" w:cs="ＭＳ ゴシック"/>
          <w:sz w:val="22"/>
          <w:szCs w:val="27"/>
        </w:rPr>
        <w:t>として</w:t>
      </w:r>
      <w:r w:rsidR="00CA515A">
        <w:rPr>
          <w:rFonts w:ascii="Arial Unicode MS" w:eastAsia="ＭＳ 明朝" w:hAnsi="Arial Unicode MS" w:cs="ＭＳ ゴシック"/>
          <w:sz w:val="22"/>
          <w:szCs w:val="27"/>
        </w:rPr>
        <w:t>会見する</w:t>
      </w:r>
      <w:r w:rsidR="00AC38FC">
        <w:rPr>
          <w:rFonts w:ascii="Arial Unicode MS" w:eastAsia="ＭＳ 明朝" w:hAnsi="Arial Unicode MS" w:cs="ＭＳ ゴシック"/>
          <w:sz w:val="22"/>
          <w:szCs w:val="27"/>
        </w:rPr>
        <w:t>、魯国の祖廟での祭祀、あるいは郊廟での祭りに仕えるように民を使う</w:t>
      </w:r>
      <w:r w:rsidR="00CA515A">
        <w:rPr>
          <w:rFonts w:ascii="Arial Unicode MS" w:eastAsia="ＭＳ 明朝" w:hAnsi="Arial Unicode MS" w:cs="ＭＳ ゴシック"/>
          <w:sz w:val="22"/>
          <w:szCs w:val="27"/>
        </w:rPr>
        <w:t>といふは、形式的には行き過ぎである。</w:t>
      </w:r>
      <w:r w:rsidR="00AC38FC">
        <w:rPr>
          <w:rFonts w:ascii="Arial Unicode MS" w:eastAsia="ＭＳ 明朝" w:hAnsi="Arial Unicode MS" w:cs="ＭＳ ゴシック"/>
          <w:sz w:val="22"/>
          <w:szCs w:val="27"/>
        </w:rPr>
        <w:t>～の如く、そのような心得で、要は、</w:t>
      </w:r>
      <w:r>
        <w:rPr>
          <w:rFonts w:ascii="Arial Unicode MS" w:eastAsia="ＭＳ 明朝" w:hAnsi="Arial Unicode MS" w:cs="ＭＳ ゴシック"/>
          <w:sz w:val="22"/>
          <w:szCs w:val="27"/>
        </w:rPr>
        <w:t>己所不欲勿施於人</w:t>
      </w:r>
      <w:r w:rsidR="00AC38FC">
        <w:rPr>
          <w:rFonts w:ascii="Arial Unicode MS" w:eastAsia="ＭＳ 明朝" w:hAnsi="Arial Unicode MS" w:cs="ＭＳ ゴシック"/>
          <w:sz w:val="22"/>
          <w:szCs w:val="27"/>
        </w:rPr>
        <w:t>の精神で政治に携わりなさいということであろう。</w:t>
      </w:r>
      <w:r w:rsidR="00594B77">
        <w:rPr>
          <w:rFonts w:ascii="Arial Unicode MS" w:eastAsia="ＭＳ 明朝" w:hAnsi="Arial Unicode MS" w:cs="ＭＳ ゴシック"/>
          <w:sz w:val="22"/>
          <w:szCs w:val="27"/>
        </w:rPr>
        <w:t>そうすれば、邦においても怨みを受けず、家においても怨みを受けないとされる。</w:t>
      </w:r>
      <w:r w:rsidR="00DF7D82">
        <w:rPr>
          <w:rFonts w:ascii="ＭＳ 明朝" w:eastAsia="ＭＳ 明朝" w:hAnsi="ＭＳ 明朝" w:cs="ＭＳ Ｐゴシック"/>
          <w:sz w:val="22"/>
          <w:szCs w:val="22"/>
        </w:rPr>
        <w:t>犁牛之子とさげすまれていた</w:t>
      </w:r>
      <w:r w:rsidR="00DF7D82">
        <w:rPr>
          <w:rFonts w:ascii="Arial Unicode MS" w:eastAsia="ＭＳ 明朝" w:hAnsi="Arial Unicode MS" w:cs="ＭＳ ゴシック"/>
          <w:sz w:val="22"/>
          <w:szCs w:val="27"/>
        </w:rPr>
        <w:t>冉</w:t>
      </w:r>
      <w:r w:rsidR="00DF7D82">
        <w:rPr>
          <w:rFonts w:ascii="ＭＳ 明朝" w:eastAsia="ＭＳ 明朝" w:hAnsi="ＭＳ 明朝" w:cs="ＭＳ Ｐゴシック"/>
          <w:sz w:val="22"/>
          <w:szCs w:val="27"/>
        </w:rPr>
        <w:t>雍である。</w:t>
      </w:r>
      <w:r>
        <w:rPr>
          <w:rFonts w:ascii="Arial Unicode MS" w:eastAsia="ＭＳ 明朝" w:hAnsi="Arial Unicode MS" w:cs="ＭＳ ゴシック"/>
          <w:sz w:val="22"/>
          <w:szCs w:val="27"/>
        </w:rPr>
        <w:t>在邦</w:t>
      </w:r>
      <w:r w:rsidR="007E0575">
        <w:rPr>
          <w:rFonts w:ascii="Arial Unicode MS" w:eastAsia="ＭＳ 明朝" w:hAnsi="Arial Unicode MS" w:cs="ＭＳ ゴシック"/>
          <w:sz w:val="22"/>
          <w:szCs w:val="27"/>
        </w:rPr>
        <w:t>とは諸侯を、在家とは卿大夫を想定しており、政治上のことで無理難題に苦しみ容れられぬことがあっても、</w:t>
      </w:r>
      <w:r w:rsidR="00393784">
        <w:rPr>
          <w:rFonts w:ascii="Arial Unicode MS" w:eastAsia="ＭＳ 明朝" w:hAnsi="Arial Unicode MS" w:cs="ＭＳ ゴシック"/>
          <w:sz w:val="18"/>
          <w:szCs w:val="18"/>
        </w:rPr>
        <w:t>(</w:t>
      </w:r>
      <w:r w:rsidR="00393784">
        <w:rPr>
          <w:rFonts w:ascii="Arial Unicode MS" w:eastAsia="ＭＳ 明朝" w:hAnsi="Arial Unicode MS" w:cs="ＭＳ ゴシック"/>
          <w:sz w:val="18"/>
          <w:szCs w:val="18"/>
        </w:rPr>
        <w:t>いはば、</w:t>
      </w:r>
      <w:r w:rsidR="00393784" w:rsidRPr="00393784">
        <w:rPr>
          <w:rFonts w:ascii="Arial Unicode MS" w:eastAsia="ＭＳ 明朝" w:hAnsi="Arial Unicode MS" w:cs="ＭＳ ゴシック"/>
          <w:sz w:val="18"/>
          <w:szCs w:val="18"/>
        </w:rPr>
        <w:t>罪を憎んで人を怨まず）</w:t>
      </w:r>
      <w:r w:rsidR="007E0575" w:rsidRPr="007E0575">
        <w:rPr>
          <w:rFonts w:ascii="ＭＳ 明朝" w:eastAsia="ＭＳ 明朝" w:hAnsi="ＭＳ 明朝" w:cs="ＭＳ Ｐゴシック"/>
          <w:color w:val="000000"/>
          <w:sz w:val="22"/>
          <w:szCs w:val="22"/>
        </w:rPr>
        <w:t>伯夷、叔齊のごとく</w:t>
      </w:r>
      <w:r w:rsidRPr="007E0575">
        <w:rPr>
          <w:rFonts w:ascii="ＭＳ 明朝" w:eastAsia="ＭＳ 明朝" w:hAnsi="ＭＳ 明朝" w:cs="ＭＳ ゴシック"/>
          <w:sz w:val="22"/>
          <w:szCs w:val="27"/>
        </w:rPr>
        <w:t>無怨</w:t>
      </w:r>
      <w:r w:rsidR="00393784">
        <w:rPr>
          <w:rFonts w:ascii="ＭＳ 明朝" w:eastAsia="ＭＳ 明朝" w:hAnsi="ＭＳ 明朝" w:cs="ＭＳ ゴシック"/>
          <w:sz w:val="22"/>
          <w:szCs w:val="27"/>
        </w:rPr>
        <w:t>、相手</w:t>
      </w:r>
      <w:r w:rsidR="00393784" w:rsidRPr="00393784">
        <w:rPr>
          <w:rFonts w:ascii="ＭＳ 明朝" w:eastAsia="ＭＳ 明朝" w:hAnsi="ＭＳ 明朝" w:cs="ＭＳ ゴシック"/>
          <w:sz w:val="18"/>
          <w:szCs w:val="18"/>
        </w:rPr>
        <w:t>（</w:t>
      </w:r>
      <w:r w:rsidR="00393784" w:rsidRPr="00393784">
        <w:rPr>
          <w:rFonts w:ascii="Arial Unicode MS" w:eastAsia="ＭＳ 明朝" w:hAnsi="Arial Unicode MS" w:cs="ＭＳ ゴシック"/>
          <w:sz w:val="18"/>
          <w:szCs w:val="18"/>
        </w:rPr>
        <w:t>諸侯、卿大夫</w:t>
      </w:r>
      <w:r w:rsidR="00393784" w:rsidRPr="00393784">
        <w:rPr>
          <w:rFonts w:ascii="ＭＳ 明朝" w:eastAsia="ＭＳ 明朝" w:hAnsi="ＭＳ 明朝" w:cs="ＭＳ ゴシック"/>
          <w:sz w:val="18"/>
          <w:szCs w:val="18"/>
        </w:rPr>
        <w:t>）</w:t>
      </w:r>
      <w:r w:rsidR="00393784">
        <w:rPr>
          <w:rFonts w:ascii="ＭＳ 明朝" w:eastAsia="ＭＳ 明朝" w:hAnsi="ＭＳ 明朝" w:cs="ＭＳ ゴシック"/>
          <w:sz w:val="22"/>
          <w:szCs w:val="27"/>
        </w:rPr>
        <w:t>に</w:t>
      </w:r>
      <w:r w:rsidR="00393784" w:rsidRPr="007E0575">
        <w:rPr>
          <w:rFonts w:ascii="ＭＳ 明朝" w:eastAsia="ＭＳ 明朝" w:hAnsi="ＭＳ 明朝" w:cs="ＭＳ ゴシック"/>
          <w:sz w:val="22"/>
          <w:szCs w:val="27"/>
        </w:rPr>
        <w:t>怨</w:t>
      </w:r>
      <w:r w:rsidR="00393784">
        <w:rPr>
          <w:rFonts w:ascii="ＭＳ 明朝" w:eastAsia="ＭＳ 明朝" w:hAnsi="ＭＳ 明朝" w:cs="ＭＳ ゴシック"/>
          <w:sz w:val="22"/>
          <w:szCs w:val="27"/>
        </w:rPr>
        <w:t>を抱いてはいけない、と申された。</w:t>
      </w:r>
      <w:r>
        <w:rPr>
          <w:rFonts w:ascii="Arial Unicode MS" w:eastAsia="ＭＳ 明朝" w:hAnsi="Arial Unicode MS" w:cs="ＭＳ ゴシック"/>
          <w:sz w:val="22"/>
          <w:szCs w:val="27"/>
        </w:rPr>
        <w:t>仲弓</w:t>
      </w:r>
      <w:r w:rsidR="00393784">
        <w:rPr>
          <w:rFonts w:ascii="Arial Unicode MS" w:eastAsia="ＭＳ 明朝" w:hAnsi="Arial Unicode MS" w:cs="ＭＳ ゴシック"/>
          <w:sz w:val="22"/>
          <w:szCs w:val="27"/>
        </w:rPr>
        <w:t>は不敏といえども斯の語を大切に心掛け励みます、と述べた。</w:t>
      </w:r>
      <w:r w:rsidR="00E97359">
        <w:rPr>
          <w:rFonts w:ascii="Arial Unicode MS" w:eastAsia="ＭＳ 明朝" w:hAnsi="Arial Unicode MS" w:cs="ＭＳ ゴシック" w:hint="default"/>
          <w:sz w:val="22"/>
          <w:szCs w:val="27"/>
        </w:rPr>
        <w:br/>
      </w:r>
      <w:r w:rsidR="00E97359">
        <w:rPr>
          <w:rFonts w:ascii="Arial Unicode MS" w:eastAsia="ＭＳ 明朝" w:hAnsi="Arial Unicode MS" w:cs="ＭＳ ゴシック"/>
          <w:sz w:val="22"/>
          <w:szCs w:val="27"/>
        </w:rPr>
        <w:t>読書会：</w:t>
      </w:r>
      <w:r w:rsidR="004C4D1A" w:rsidRPr="004C4D1A">
        <w:rPr>
          <w:rFonts w:ascii="ＭＳ 明朝" w:eastAsia="ＭＳ 明朝" w:hAnsi="ＭＳ 明朝" w:cs="ＭＳ ゴシック"/>
          <w:color w:val="000000"/>
          <w:sz w:val="22"/>
          <w:szCs w:val="22"/>
        </w:rPr>
        <w:t>そうではない、</w:t>
      </w:r>
      <w:r w:rsidR="004C4D1A" w:rsidRPr="004C4D1A">
        <w:rPr>
          <w:rFonts w:ascii="ＭＳ 明朝" w:eastAsia="ＭＳ 明朝" w:hAnsi="ＭＳ 明朝" w:cs="ＭＳ ゴシック"/>
          <w:color w:val="000000"/>
          <w:sz w:val="22"/>
          <w:szCs w:val="27"/>
        </w:rPr>
        <w:t>後の人が仁の普遍性を説明するために作っているのではないか。孔子の言葉は普遍性を持つ。欠けているからこうしなさいではなく、彼等はもう分かっており、出来ている。普遍的に言っている。</w:t>
      </w:r>
    </w:p>
    <w:p w:rsidR="0051495B" w:rsidRPr="001A3B4A" w:rsidRDefault="0051495B">
      <w:pPr>
        <w:pStyle w:val="HTML"/>
        <w:rPr>
          <w:rFonts w:ascii="ＭＳ 明朝" w:eastAsia="ＭＳ 明朝" w:hAnsi="ＭＳ 明朝" w:cs="Arial Unicode MS" w:hint="default"/>
          <w:sz w:val="22"/>
          <w:szCs w:val="27"/>
        </w:rPr>
      </w:pPr>
    </w:p>
    <w:p w:rsidR="0051495B" w:rsidRDefault="0051495B">
      <w:pPr>
        <w:pStyle w:val="HTML"/>
        <w:rPr>
          <w:rFonts w:ascii="Arial Unicode MS" w:eastAsia="ＭＳ 明朝" w:hAnsi="Arial Unicode MS" w:cs="ＭＳ ゴシック" w:hint="default"/>
          <w:sz w:val="27"/>
          <w:szCs w:val="27"/>
        </w:rPr>
      </w:pPr>
      <w:r>
        <w:rPr>
          <w:rFonts w:ascii="Arial Unicode MS" w:eastAsia="ＭＳ 明朝" w:hAnsi="Arial Unicode MS" w:cs="ＭＳ ゴシック"/>
          <w:sz w:val="22"/>
          <w:szCs w:val="27"/>
        </w:rPr>
        <w:t>３）司馬牛問仁子曰仁者其言也訒</w:t>
      </w:r>
      <w:r w:rsidR="00A60DBC">
        <w:rPr>
          <w:rFonts w:ascii="Arial Unicode MS" w:eastAsia="ＭＳ 明朝" w:hAnsi="Arial Unicode MS" w:cs="ＭＳ ゴシック"/>
          <w:sz w:val="22"/>
          <w:szCs w:val="27"/>
        </w:rPr>
        <w:t>曰</w:t>
      </w:r>
      <w:r>
        <w:rPr>
          <w:rFonts w:ascii="Arial Unicode MS" w:eastAsia="ＭＳ 明朝" w:hAnsi="Arial Unicode MS" w:cs="ＭＳ ゴシック"/>
          <w:sz w:val="22"/>
          <w:szCs w:val="27"/>
        </w:rPr>
        <w:t>斯言也訒其謂之仁矣乎子曰為之難言之得無訒乎</w:t>
      </w:r>
    </w:p>
    <w:p w:rsidR="000F7388" w:rsidRPr="00DF7D82" w:rsidRDefault="0051495B">
      <w:pPr>
        <w:pStyle w:val="HTML"/>
        <w:rPr>
          <w:rFonts w:ascii="ＭＳ 明朝" w:eastAsia="ＭＳ 明朝" w:hAnsi="ＭＳ 明朝" w:cs="ＭＳ ゴシック" w:hint="default"/>
          <w:color w:val="0000FF"/>
          <w:sz w:val="22"/>
          <w:szCs w:val="27"/>
        </w:rPr>
      </w:pPr>
      <w:r>
        <w:rPr>
          <w:rFonts w:ascii="Arial Unicode MS" w:eastAsia="ＭＳ 明朝" w:hAnsi="Arial Unicode MS" w:cs="Arial Unicode MS" w:hint="default"/>
          <w:color w:val="000000"/>
          <w:sz w:val="20"/>
          <w:szCs w:val="27"/>
        </w:rPr>
        <w:t>sī mǎ niú wèn rén zǐ yuē rén zhě qí yán yě rèn</w:t>
      </w:r>
      <w:r>
        <w:rPr>
          <w:rFonts w:ascii="Arial Unicode MS" w:eastAsia="ＭＳ 明朝" w:hAnsi="Arial Unicode MS" w:cs="Arial Unicode MS" w:hint="default"/>
          <w:color w:val="FF0000"/>
          <w:sz w:val="20"/>
          <w:szCs w:val="27"/>
        </w:rPr>
        <w:t xml:space="preserve"> </w:t>
      </w:r>
      <w:r>
        <w:rPr>
          <w:rFonts w:ascii="Arial Unicode MS" w:eastAsia="ＭＳ 明朝" w:hAnsi="Arial Unicode MS" w:cs="Arial Unicode MS" w:hint="default"/>
          <w:sz w:val="20"/>
          <w:szCs w:val="27"/>
        </w:rPr>
        <w:t>yuē qí yán yě rèn sī wèi zhī rén yǐ hū zǐ yuē wéi zhī nán yán zhī dé wú rèn hū</w:t>
      </w:r>
      <w:r w:rsidR="000F7388">
        <w:rPr>
          <w:rFonts w:ascii="Arial Unicode MS" w:eastAsia="ＭＳ 明朝" w:hAnsi="Arial Unicode MS" w:cs="Arial Unicode MS"/>
          <w:sz w:val="20"/>
          <w:szCs w:val="27"/>
        </w:rPr>
        <w:br/>
      </w:r>
      <w:r w:rsidR="000F7388" w:rsidRPr="000F7388">
        <w:rPr>
          <w:rFonts w:ascii="Arial Unicode MS" w:eastAsia="ＭＳ 明朝" w:hAnsi="Arial Unicode MS" w:cs="ＭＳ ゴシック"/>
          <w:color w:val="0000FF"/>
          <w:sz w:val="22"/>
          <w:szCs w:val="27"/>
        </w:rPr>
        <w:t>司馬牛</w:t>
      </w:r>
      <w:r w:rsidR="000F7388">
        <w:rPr>
          <w:rFonts w:ascii="Arial Unicode MS" w:eastAsia="ＭＳ 明朝" w:hAnsi="Arial Unicode MS" w:cs="ＭＳ ゴシック"/>
          <w:color w:val="0000FF"/>
          <w:sz w:val="22"/>
          <w:szCs w:val="27"/>
        </w:rPr>
        <w:t>、</w:t>
      </w:r>
      <w:r w:rsidR="000F7388" w:rsidRPr="000F7388">
        <w:rPr>
          <w:rFonts w:ascii="Arial Unicode MS" w:eastAsia="ＭＳ 明朝" w:hAnsi="Arial Unicode MS" w:cs="ＭＳ ゴシック"/>
          <w:color w:val="0000FF"/>
          <w:sz w:val="22"/>
          <w:szCs w:val="27"/>
        </w:rPr>
        <w:t>仁</w:t>
      </w:r>
      <w:r w:rsidR="000F7388">
        <w:rPr>
          <w:rFonts w:ascii="Arial Unicode MS" w:eastAsia="ＭＳ 明朝" w:hAnsi="Arial Unicode MS" w:cs="ＭＳ ゴシック"/>
          <w:color w:val="0000FF"/>
          <w:sz w:val="22"/>
          <w:szCs w:val="27"/>
        </w:rPr>
        <w:t>を</w:t>
      </w:r>
      <w:r w:rsidR="000F7388" w:rsidRPr="000F7388">
        <w:rPr>
          <w:rFonts w:ascii="Arial Unicode MS" w:eastAsia="ＭＳ 明朝" w:hAnsi="Arial Unicode MS" w:cs="ＭＳ ゴシック"/>
          <w:color w:val="0000FF"/>
          <w:sz w:val="22"/>
          <w:szCs w:val="27"/>
        </w:rPr>
        <w:t>問</w:t>
      </w:r>
      <w:r w:rsidR="000F7388">
        <w:rPr>
          <w:rFonts w:ascii="Arial Unicode MS" w:eastAsia="ＭＳ 明朝" w:hAnsi="Arial Unicode MS" w:cs="ＭＳ ゴシック"/>
          <w:color w:val="0000FF"/>
          <w:sz w:val="22"/>
          <w:szCs w:val="27"/>
        </w:rPr>
        <w:t>ふ。</w:t>
      </w:r>
      <w:r w:rsidR="000F7388" w:rsidRPr="000F7388">
        <w:rPr>
          <w:rFonts w:ascii="Arial Unicode MS" w:eastAsia="ＭＳ 明朝" w:hAnsi="Arial Unicode MS" w:cs="ＭＳ ゴシック"/>
          <w:color w:val="0000FF"/>
          <w:sz w:val="22"/>
          <w:szCs w:val="27"/>
        </w:rPr>
        <w:t>子</w:t>
      </w:r>
      <w:r w:rsidR="000F7388">
        <w:rPr>
          <w:rFonts w:ascii="Arial Unicode MS" w:eastAsia="ＭＳ 明朝" w:hAnsi="Arial Unicode MS" w:cs="ＭＳ ゴシック"/>
          <w:color w:val="0000FF"/>
          <w:sz w:val="22"/>
          <w:szCs w:val="27"/>
        </w:rPr>
        <w:t>の</w:t>
      </w:r>
      <w:r w:rsidR="000F7388" w:rsidRPr="000F7388">
        <w:rPr>
          <w:rFonts w:ascii="Arial Unicode MS" w:eastAsia="ＭＳ 明朝" w:hAnsi="Arial Unicode MS" w:cs="ＭＳ ゴシック"/>
          <w:color w:val="0000FF"/>
          <w:sz w:val="22"/>
          <w:szCs w:val="27"/>
        </w:rPr>
        <w:t>曰</w:t>
      </w:r>
      <w:r w:rsidR="000F7388">
        <w:rPr>
          <w:rFonts w:ascii="Arial Unicode MS" w:eastAsia="ＭＳ 明朝" w:hAnsi="Arial Unicode MS" w:cs="ＭＳ ゴシック"/>
          <w:color w:val="0000FF"/>
          <w:sz w:val="22"/>
          <w:szCs w:val="27"/>
        </w:rPr>
        <w:t>はく、</w:t>
      </w:r>
      <w:r w:rsidR="000F7388" w:rsidRPr="000F7388">
        <w:rPr>
          <w:rFonts w:ascii="Arial Unicode MS" w:eastAsia="ＭＳ 明朝" w:hAnsi="Arial Unicode MS" w:cs="ＭＳ ゴシック"/>
          <w:color w:val="0000FF"/>
          <w:sz w:val="22"/>
          <w:szCs w:val="27"/>
        </w:rPr>
        <w:t>仁者</w:t>
      </w:r>
      <w:r w:rsidR="00A60DBC">
        <w:rPr>
          <w:rFonts w:ascii="Arial Unicode MS" w:eastAsia="ＭＳ 明朝" w:hAnsi="Arial Unicode MS" w:cs="ＭＳ ゴシック"/>
          <w:color w:val="0000FF"/>
          <w:sz w:val="22"/>
          <w:szCs w:val="27"/>
        </w:rPr>
        <w:t>は</w:t>
      </w:r>
      <w:r w:rsidR="000F7388" w:rsidRPr="000F7388">
        <w:rPr>
          <w:rFonts w:ascii="Arial Unicode MS" w:eastAsia="ＭＳ 明朝" w:hAnsi="Arial Unicode MS" w:cs="ＭＳ ゴシック"/>
          <w:color w:val="0000FF"/>
          <w:sz w:val="22"/>
          <w:szCs w:val="27"/>
        </w:rPr>
        <w:t>其</w:t>
      </w:r>
      <w:r w:rsidR="00A60DBC">
        <w:rPr>
          <w:rFonts w:ascii="Arial Unicode MS" w:eastAsia="ＭＳ 明朝" w:hAnsi="Arial Unicode MS" w:cs="ＭＳ ゴシック"/>
          <w:color w:val="0000FF"/>
          <w:sz w:val="22"/>
          <w:szCs w:val="27"/>
        </w:rPr>
        <w:t>の</w:t>
      </w:r>
      <w:r w:rsidR="000F7388" w:rsidRPr="000F7388">
        <w:rPr>
          <w:rFonts w:ascii="Arial Unicode MS" w:eastAsia="ＭＳ 明朝" w:hAnsi="Arial Unicode MS" w:cs="ＭＳ ゴシック"/>
          <w:color w:val="0000FF"/>
          <w:sz w:val="22"/>
          <w:szCs w:val="27"/>
        </w:rPr>
        <w:t>言</w:t>
      </w:r>
      <w:r w:rsidR="00A60DBC">
        <w:rPr>
          <w:rFonts w:ascii="Arial Unicode MS" w:eastAsia="ＭＳ 明朝" w:hAnsi="Arial Unicode MS" w:cs="ＭＳ ゴシック"/>
          <w:color w:val="0000FF"/>
          <w:sz w:val="22"/>
          <w:szCs w:val="27"/>
        </w:rPr>
        <w:t>や</w:t>
      </w:r>
      <w:r w:rsidR="000F7388" w:rsidRPr="000F7388">
        <w:rPr>
          <w:rFonts w:ascii="Arial Unicode MS" w:eastAsia="ＭＳ 明朝" w:hAnsi="Arial Unicode MS" w:cs="ＭＳ ゴシック"/>
          <w:color w:val="0000FF"/>
          <w:sz w:val="22"/>
          <w:szCs w:val="27"/>
        </w:rPr>
        <w:t>訒</w:t>
      </w:r>
      <w:r w:rsidR="00A60DBC">
        <w:rPr>
          <w:rFonts w:ascii="Arial Unicode MS" w:eastAsia="ＭＳ 明朝" w:hAnsi="Arial Unicode MS" w:cs="ＭＳ ゴシック"/>
          <w:color w:val="0000FF"/>
          <w:sz w:val="22"/>
          <w:szCs w:val="27"/>
        </w:rPr>
        <w:t>。</w:t>
      </w:r>
      <w:r w:rsidR="00A60DBC" w:rsidRPr="00A60DBC">
        <w:rPr>
          <w:rFonts w:ascii="Arial Unicode MS" w:eastAsia="ＭＳ 明朝" w:hAnsi="Arial Unicode MS" w:cs="ＭＳ ゴシック"/>
          <w:color w:val="0000FF"/>
          <w:sz w:val="22"/>
          <w:szCs w:val="27"/>
        </w:rPr>
        <w:t>曰く、</w:t>
      </w:r>
      <w:r w:rsidR="000F7388" w:rsidRPr="000F7388">
        <w:rPr>
          <w:rFonts w:ascii="Arial Unicode MS" w:eastAsia="ＭＳ 明朝" w:hAnsi="Arial Unicode MS" w:cs="ＭＳ ゴシック"/>
          <w:color w:val="0000FF"/>
          <w:sz w:val="22"/>
          <w:szCs w:val="27"/>
        </w:rPr>
        <w:t>斯</w:t>
      </w:r>
      <w:r w:rsidR="00A60DBC">
        <w:rPr>
          <w:rFonts w:ascii="Arial Unicode MS" w:eastAsia="ＭＳ 明朝" w:hAnsi="Arial Unicode MS" w:cs="ＭＳ ゴシック"/>
          <w:color w:val="0000FF"/>
          <w:sz w:val="22"/>
          <w:szCs w:val="27"/>
        </w:rPr>
        <w:t>の</w:t>
      </w:r>
      <w:r w:rsidR="000F7388" w:rsidRPr="000F7388">
        <w:rPr>
          <w:rFonts w:ascii="Arial Unicode MS" w:eastAsia="ＭＳ 明朝" w:hAnsi="Arial Unicode MS" w:cs="ＭＳ ゴシック"/>
          <w:color w:val="0000FF"/>
          <w:sz w:val="22"/>
          <w:szCs w:val="27"/>
        </w:rPr>
        <w:t>言</w:t>
      </w:r>
      <w:r w:rsidR="00A60DBC">
        <w:rPr>
          <w:rFonts w:ascii="Arial Unicode MS" w:eastAsia="ＭＳ 明朝" w:hAnsi="Arial Unicode MS" w:cs="ＭＳ ゴシック"/>
          <w:color w:val="0000FF"/>
          <w:sz w:val="22"/>
          <w:szCs w:val="27"/>
        </w:rPr>
        <w:t>や</w:t>
      </w:r>
      <w:r w:rsidR="000F7388" w:rsidRPr="000F7388">
        <w:rPr>
          <w:rFonts w:ascii="Arial Unicode MS" w:eastAsia="ＭＳ 明朝" w:hAnsi="Arial Unicode MS" w:cs="ＭＳ ゴシック"/>
          <w:color w:val="0000FF"/>
          <w:sz w:val="22"/>
          <w:szCs w:val="27"/>
        </w:rPr>
        <w:t>訒</w:t>
      </w:r>
      <w:r w:rsidR="00A60DBC">
        <w:rPr>
          <w:rFonts w:ascii="Arial Unicode MS" w:eastAsia="ＭＳ 明朝" w:hAnsi="Arial Unicode MS" w:cs="ＭＳ ゴシック"/>
          <w:color w:val="0000FF"/>
          <w:sz w:val="22"/>
          <w:szCs w:val="27"/>
        </w:rPr>
        <w:t>、</w:t>
      </w:r>
      <w:r w:rsidR="000F7388" w:rsidRPr="000F7388">
        <w:rPr>
          <w:rFonts w:ascii="Arial Unicode MS" w:eastAsia="ＭＳ 明朝" w:hAnsi="Arial Unicode MS" w:cs="ＭＳ ゴシック"/>
          <w:color w:val="0000FF"/>
          <w:sz w:val="22"/>
          <w:szCs w:val="27"/>
        </w:rPr>
        <w:t>其</w:t>
      </w:r>
      <w:r w:rsidR="00A60DBC">
        <w:rPr>
          <w:rFonts w:ascii="Arial Unicode MS" w:eastAsia="ＭＳ 明朝" w:hAnsi="Arial Unicode MS" w:cs="ＭＳ ゴシック"/>
          <w:color w:val="0000FF"/>
          <w:sz w:val="22"/>
          <w:szCs w:val="27"/>
        </w:rPr>
        <w:t>れこれを</w:t>
      </w:r>
      <w:r w:rsidR="000F7388" w:rsidRPr="000F7388">
        <w:rPr>
          <w:rFonts w:ascii="Arial Unicode MS" w:eastAsia="ＭＳ 明朝" w:hAnsi="Arial Unicode MS" w:cs="ＭＳ ゴシック"/>
          <w:color w:val="0000FF"/>
          <w:sz w:val="22"/>
          <w:szCs w:val="27"/>
        </w:rPr>
        <w:t>仁</w:t>
      </w:r>
      <w:r w:rsidR="00A60DBC">
        <w:rPr>
          <w:rFonts w:ascii="Arial Unicode MS" w:eastAsia="ＭＳ 明朝" w:hAnsi="Arial Unicode MS" w:cs="ＭＳ ゴシック"/>
          <w:color w:val="0000FF"/>
          <w:sz w:val="22"/>
          <w:szCs w:val="27"/>
        </w:rPr>
        <w:t>と</w:t>
      </w:r>
      <w:r w:rsidR="00A60DBC" w:rsidRPr="000F7388">
        <w:rPr>
          <w:rFonts w:ascii="Arial Unicode MS" w:eastAsia="ＭＳ 明朝" w:hAnsi="Arial Unicode MS" w:cs="ＭＳ ゴシック"/>
          <w:color w:val="0000FF"/>
          <w:sz w:val="22"/>
          <w:szCs w:val="27"/>
        </w:rPr>
        <w:t>謂</w:t>
      </w:r>
      <w:r w:rsidR="00A60DBC">
        <w:rPr>
          <w:rFonts w:ascii="Arial Unicode MS" w:eastAsia="ＭＳ 明朝" w:hAnsi="Arial Unicode MS" w:cs="ＭＳ ゴシック"/>
          <w:color w:val="0000FF"/>
          <w:sz w:val="22"/>
          <w:szCs w:val="27"/>
        </w:rPr>
        <w:t>ふか。</w:t>
      </w:r>
      <w:r w:rsidR="000F7388" w:rsidRPr="000F7388">
        <w:rPr>
          <w:rFonts w:ascii="Arial Unicode MS" w:eastAsia="ＭＳ 明朝" w:hAnsi="Arial Unicode MS" w:cs="ＭＳ ゴシック"/>
          <w:color w:val="0000FF"/>
          <w:sz w:val="22"/>
          <w:szCs w:val="27"/>
        </w:rPr>
        <w:t>子</w:t>
      </w:r>
      <w:r w:rsidR="00A60DBC">
        <w:rPr>
          <w:rFonts w:ascii="Arial Unicode MS" w:eastAsia="ＭＳ 明朝" w:hAnsi="Arial Unicode MS" w:cs="ＭＳ ゴシック"/>
          <w:color w:val="0000FF"/>
          <w:sz w:val="22"/>
          <w:szCs w:val="27"/>
        </w:rPr>
        <w:t>の</w:t>
      </w:r>
      <w:r w:rsidR="000F7388" w:rsidRPr="000F7388">
        <w:rPr>
          <w:rFonts w:ascii="Arial Unicode MS" w:eastAsia="ＭＳ 明朝" w:hAnsi="Arial Unicode MS" w:cs="ＭＳ ゴシック"/>
          <w:color w:val="0000FF"/>
          <w:sz w:val="22"/>
          <w:szCs w:val="27"/>
        </w:rPr>
        <w:t>曰</w:t>
      </w:r>
      <w:r w:rsidR="00A60DBC">
        <w:rPr>
          <w:rFonts w:ascii="Arial Unicode MS" w:eastAsia="ＭＳ 明朝" w:hAnsi="Arial Unicode MS" w:cs="ＭＳ ゴシック"/>
          <w:color w:val="0000FF"/>
          <w:sz w:val="22"/>
          <w:szCs w:val="27"/>
        </w:rPr>
        <w:t>はく、これを</w:t>
      </w:r>
      <w:r w:rsidR="000F7388" w:rsidRPr="000F7388">
        <w:rPr>
          <w:rFonts w:ascii="Arial Unicode MS" w:eastAsia="ＭＳ 明朝" w:hAnsi="Arial Unicode MS" w:cs="ＭＳ ゴシック"/>
          <w:color w:val="0000FF"/>
          <w:sz w:val="22"/>
          <w:szCs w:val="27"/>
        </w:rPr>
        <w:t>為</w:t>
      </w:r>
      <w:r w:rsidR="00A60DBC">
        <w:rPr>
          <w:rFonts w:ascii="Arial Unicode MS" w:eastAsia="ＭＳ 明朝" w:hAnsi="Arial Unicode MS" w:cs="ＭＳ ゴシック"/>
          <w:color w:val="0000FF"/>
          <w:sz w:val="22"/>
          <w:szCs w:val="27"/>
        </w:rPr>
        <w:t>すは</w:t>
      </w:r>
      <w:r w:rsidR="000F7388" w:rsidRPr="000F7388">
        <w:rPr>
          <w:rFonts w:ascii="Arial Unicode MS" w:eastAsia="ＭＳ 明朝" w:hAnsi="Arial Unicode MS" w:cs="ＭＳ ゴシック"/>
          <w:color w:val="0000FF"/>
          <w:sz w:val="22"/>
          <w:szCs w:val="27"/>
        </w:rPr>
        <w:t>難</w:t>
      </w:r>
      <w:r w:rsidR="00A60DBC">
        <w:rPr>
          <w:rFonts w:ascii="Arial Unicode MS" w:eastAsia="ＭＳ 明朝" w:hAnsi="Arial Unicode MS" w:cs="ＭＳ ゴシック"/>
          <w:color w:val="0000FF"/>
          <w:sz w:val="22"/>
          <w:szCs w:val="27"/>
        </w:rPr>
        <w:t>し、これを</w:t>
      </w:r>
      <w:r w:rsidR="000F7388" w:rsidRPr="000F7388">
        <w:rPr>
          <w:rFonts w:ascii="Arial Unicode MS" w:eastAsia="ＭＳ 明朝" w:hAnsi="Arial Unicode MS" w:cs="ＭＳ ゴシック"/>
          <w:color w:val="0000FF"/>
          <w:sz w:val="22"/>
          <w:szCs w:val="27"/>
        </w:rPr>
        <w:t>言</w:t>
      </w:r>
      <w:r w:rsidR="00A60DBC">
        <w:rPr>
          <w:rFonts w:ascii="Arial Unicode MS" w:eastAsia="ＭＳ 明朝" w:hAnsi="Arial Unicode MS" w:cs="ＭＳ ゴシック"/>
          <w:color w:val="0000FF"/>
          <w:sz w:val="22"/>
          <w:szCs w:val="27"/>
        </w:rPr>
        <w:t>ふに</w:t>
      </w:r>
      <w:r w:rsidR="00A60DBC" w:rsidRPr="000F7388">
        <w:rPr>
          <w:rFonts w:ascii="Arial Unicode MS" w:eastAsia="ＭＳ 明朝" w:hAnsi="Arial Unicode MS" w:cs="ＭＳ ゴシック"/>
          <w:color w:val="0000FF"/>
          <w:sz w:val="22"/>
          <w:szCs w:val="27"/>
        </w:rPr>
        <w:t>訒</w:t>
      </w:r>
      <w:r w:rsidR="00A60DBC">
        <w:rPr>
          <w:rFonts w:ascii="Arial Unicode MS" w:eastAsia="ＭＳ 明朝" w:hAnsi="Arial Unicode MS" w:cs="ＭＳ ゴシック"/>
          <w:color w:val="0000FF"/>
          <w:sz w:val="22"/>
          <w:szCs w:val="27"/>
        </w:rPr>
        <w:t>無きを</w:t>
      </w:r>
      <w:r w:rsidR="000F7388" w:rsidRPr="000F7388">
        <w:rPr>
          <w:rFonts w:ascii="Arial Unicode MS" w:eastAsia="ＭＳ 明朝" w:hAnsi="Arial Unicode MS" w:cs="ＭＳ ゴシック"/>
          <w:color w:val="0000FF"/>
          <w:sz w:val="22"/>
          <w:szCs w:val="27"/>
        </w:rPr>
        <w:t>得</w:t>
      </w:r>
      <w:r w:rsidR="00A60DBC">
        <w:rPr>
          <w:rFonts w:ascii="Arial Unicode MS" w:eastAsia="ＭＳ 明朝" w:hAnsi="Arial Unicode MS" w:cs="ＭＳ ゴシック"/>
          <w:color w:val="0000FF"/>
          <w:sz w:val="22"/>
          <w:szCs w:val="27"/>
        </w:rPr>
        <w:t>るか。</w:t>
      </w:r>
    </w:p>
    <w:p w:rsidR="009A5DC3" w:rsidRPr="00DF7D82" w:rsidRDefault="009A5DC3">
      <w:pPr>
        <w:pStyle w:val="HTML"/>
        <w:rPr>
          <w:rFonts w:ascii="ＭＳ 明朝" w:eastAsia="ＭＳ 明朝" w:hAnsi="ＭＳ 明朝" w:cs="ＭＳ ゴシック" w:hint="default"/>
          <w:sz w:val="22"/>
          <w:szCs w:val="27"/>
        </w:rPr>
      </w:pPr>
    </w:p>
    <w:p w:rsidR="0051495B" w:rsidRPr="0064274C" w:rsidRDefault="000F7388">
      <w:pPr>
        <w:pStyle w:val="HTML"/>
        <w:rPr>
          <w:rFonts w:ascii="ＭＳ 明朝" w:eastAsia="ＭＳ 明朝" w:hAnsi="ＭＳ 明朝" w:cs="ＭＳ ゴシック" w:hint="default"/>
          <w:sz w:val="22"/>
          <w:szCs w:val="27"/>
        </w:rPr>
      </w:pPr>
      <w:r>
        <w:rPr>
          <w:rFonts w:ascii="Arial Unicode MS" w:eastAsia="ＭＳ 明朝" w:hAnsi="Arial Unicode MS" w:cs="ＭＳ ゴシック"/>
          <w:sz w:val="22"/>
          <w:szCs w:val="27"/>
        </w:rPr>
        <w:t>司馬牛</w:t>
      </w:r>
      <w:r w:rsidR="009A5DC3">
        <w:rPr>
          <w:rFonts w:ascii="Arial Unicode MS" w:eastAsia="ＭＳ 明朝" w:hAnsi="Arial Unicode MS" w:cs="ＭＳ ゴシック"/>
          <w:sz w:val="22"/>
          <w:szCs w:val="27"/>
        </w:rPr>
        <w:t>が仁を問うた。訒</w:t>
      </w:r>
      <w:r w:rsidR="0014600A">
        <w:rPr>
          <w:rFonts w:ascii="Arial Unicode MS" w:eastAsia="ＭＳ 明朝" w:hAnsi="Arial Unicode MS" w:cs="ＭＳ ゴシック"/>
          <w:sz w:val="22"/>
          <w:szCs w:val="27"/>
        </w:rPr>
        <w:t>はたやすくしゃべらない、口の重</w:t>
      </w:r>
      <w:r w:rsidR="0014600A" w:rsidRPr="00926C54">
        <w:rPr>
          <w:rFonts w:ascii="ＭＳ 明朝" w:eastAsia="ＭＳ 明朝" w:hAnsi="ＭＳ 明朝" w:cs="ＭＳ ゴシック"/>
          <w:color w:val="000000"/>
          <w:sz w:val="22"/>
          <w:szCs w:val="22"/>
        </w:rPr>
        <w:t>いこと。</w:t>
      </w:r>
      <w:r w:rsidRPr="00926C54">
        <w:rPr>
          <w:rFonts w:ascii="ＭＳ 明朝" w:eastAsia="ＭＳ 明朝" w:hAnsi="ＭＳ 明朝" w:cs="ＭＳ ゴシック"/>
          <w:color w:val="000000"/>
          <w:sz w:val="22"/>
          <w:szCs w:val="22"/>
        </w:rPr>
        <w:t>仁者</w:t>
      </w:r>
      <w:r w:rsidR="0014600A" w:rsidRPr="00926C54">
        <w:rPr>
          <w:rFonts w:ascii="ＭＳ 明朝" w:eastAsia="ＭＳ 明朝" w:hAnsi="ＭＳ 明朝" w:cs="ＭＳ ゴシック"/>
          <w:color w:val="000000"/>
          <w:sz w:val="22"/>
          <w:szCs w:val="22"/>
        </w:rPr>
        <w:t>は</w:t>
      </w:r>
      <w:r w:rsidR="003D3DE8" w:rsidRPr="00926C54">
        <w:rPr>
          <w:rFonts w:ascii="ＭＳ 明朝" w:eastAsia="ＭＳ 明朝" w:hAnsi="ＭＳ 明朝" w:cs="ＭＳ ゴシック"/>
          <w:color w:val="000000"/>
          <w:sz w:val="22"/>
          <w:szCs w:val="22"/>
        </w:rPr>
        <w:t>しゃべりかたが</w:t>
      </w:r>
      <w:r w:rsidRPr="00926C54">
        <w:rPr>
          <w:rFonts w:ascii="ＭＳ 明朝" w:eastAsia="ＭＳ 明朝" w:hAnsi="ＭＳ 明朝" w:cs="ＭＳ ゴシック"/>
          <w:color w:val="000000"/>
          <w:sz w:val="22"/>
          <w:szCs w:val="22"/>
        </w:rPr>
        <w:t>訒</w:t>
      </w:r>
      <w:r w:rsidR="0014600A" w:rsidRPr="00926C54">
        <w:rPr>
          <w:rFonts w:ascii="ＭＳ 明朝" w:eastAsia="ＭＳ 明朝" w:hAnsi="ＭＳ 明朝" w:cs="ＭＳ ゴシック"/>
          <w:color w:val="000000"/>
          <w:sz w:val="22"/>
          <w:szCs w:val="22"/>
        </w:rPr>
        <w:t>である、と先生がおっしゃった。</w:t>
      </w:r>
      <w:r w:rsidR="003D3DE8" w:rsidRPr="00926C54">
        <w:rPr>
          <w:rFonts w:ascii="ＭＳ 明朝" w:eastAsia="ＭＳ 明朝" w:hAnsi="ＭＳ 明朝" w:cs="ＭＳ ゴシック"/>
          <w:color w:val="000000"/>
          <w:sz w:val="22"/>
          <w:szCs w:val="22"/>
        </w:rPr>
        <w:t>司馬牛</w:t>
      </w:r>
      <w:r w:rsidR="00926C54" w:rsidRPr="00926C54">
        <w:rPr>
          <w:rFonts w:ascii="ＭＳ 明朝" w:eastAsia="ＭＳ 明朝" w:hAnsi="ＭＳ 明朝" w:cs="ＭＳ ゴシック"/>
          <w:color w:val="000000"/>
          <w:sz w:val="22"/>
          <w:szCs w:val="22"/>
        </w:rPr>
        <w:t>、</w:t>
      </w:r>
      <w:r w:rsidR="00926C54" w:rsidRPr="00926C54">
        <w:rPr>
          <w:rFonts w:ascii="ＭＳ 明朝" w:eastAsia="ＭＳ 明朝" w:hAnsi="ＭＳ 明朝"/>
          <w:color w:val="000000"/>
          <w:sz w:val="22"/>
          <w:szCs w:val="22"/>
        </w:rPr>
        <w:t>名は犁、あるいは</w:t>
      </w:r>
      <w:bookmarkStart w:id="0" w:name="司馬耕"/>
      <w:r w:rsidR="00926C54" w:rsidRPr="00926C54">
        <w:rPr>
          <w:rFonts w:ascii="ＭＳ 明朝" w:eastAsia="ＭＳ 明朝" w:hAnsi="ＭＳ 明朝"/>
          <w:color w:val="000000"/>
          <w:sz w:val="22"/>
          <w:szCs w:val="22"/>
        </w:rPr>
        <w:t>耕</w:t>
      </w:r>
      <w:bookmarkEnd w:id="0"/>
      <w:r w:rsidR="00926C54" w:rsidRPr="00926C54">
        <w:rPr>
          <w:rFonts w:ascii="ＭＳ 明朝" w:eastAsia="ＭＳ 明朝" w:hAnsi="ＭＳ 明朝"/>
          <w:color w:val="000000"/>
          <w:sz w:val="22"/>
          <w:szCs w:val="22"/>
        </w:rPr>
        <w:t>、字は子牛</w:t>
      </w:r>
      <w:r w:rsidR="00926C54">
        <w:rPr>
          <w:rFonts w:ascii="ＭＳ Ｐ明朝" w:eastAsia="ＭＳ Ｐ明朝" w:hAnsi="ＭＳ Ｐ明朝"/>
          <w:color w:val="400000"/>
        </w:rPr>
        <w:t>、</w:t>
      </w:r>
      <w:r w:rsidR="00926C54" w:rsidRPr="00926C54">
        <w:rPr>
          <w:rFonts w:ascii="ＭＳ 明朝" w:eastAsia="ＭＳ 明朝" w:hAnsi="ＭＳ 明朝"/>
          <w:color w:val="000000"/>
          <w:sz w:val="22"/>
          <w:szCs w:val="22"/>
        </w:rPr>
        <w:t>樹を抜いて孔子を殺さんとした宋の司馬桓魋</w:t>
      </w:r>
      <w:r w:rsidR="00926C54" w:rsidRPr="00926C54">
        <w:rPr>
          <w:rFonts w:ascii="ＭＳ 明朝" w:eastAsia="ＭＳ 明朝" w:hAnsi="ＭＳ 明朝"/>
          <w:color w:val="000000"/>
          <w:sz w:val="18"/>
          <w:szCs w:val="18"/>
        </w:rPr>
        <w:t>（かんたい）</w:t>
      </w:r>
      <w:r w:rsidR="00926C54">
        <w:rPr>
          <w:rFonts w:ascii="ＭＳ 明朝" w:eastAsia="ＭＳ 明朝" w:hAnsi="ＭＳ 明朝"/>
          <w:color w:val="000000"/>
          <w:sz w:val="22"/>
          <w:szCs w:val="22"/>
        </w:rPr>
        <w:t>が兄。</w:t>
      </w:r>
      <w:r w:rsidR="001D52C3">
        <w:rPr>
          <w:rFonts w:ascii="ＭＳ 明朝" w:eastAsia="ＭＳ 明朝" w:hAnsi="ＭＳ 明朝"/>
          <w:color w:val="000000"/>
          <w:sz w:val="22"/>
          <w:szCs w:val="22"/>
        </w:rPr>
        <w:t>宋の有力な貴族である。</w:t>
      </w:r>
      <w:r w:rsidR="00926C54">
        <w:rPr>
          <w:rFonts w:ascii="Arial Unicode MS" w:eastAsia="ＭＳ 明朝" w:hAnsi="Arial Unicode MS" w:cs="ＭＳ ゴシック"/>
          <w:sz w:val="22"/>
          <w:szCs w:val="27"/>
        </w:rPr>
        <w:t>多言の人とされる。先生はべらべらしゃべるようでは仁者にはなれぬと釘を刺された。すると</w:t>
      </w:r>
      <w:r w:rsidR="00926C54" w:rsidRPr="00926C54">
        <w:rPr>
          <w:rFonts w:ascii="ＭＳ 明朝" w:eastAsia="ＭＳ 明朝" w:hAnsi="ＭＳ 明朝"/>
          <w:color w:val="000000"/>
          <w:sz w:val="22"/>
          <w:szCs w:val="22"/>
        </w:rPr>
        <w:t>子牛</w:t>
      </w:r>
      <w:r w:rsidR="00926C54">
        <w:rPr>
          <w:rFonts w:ascii="ＭＳ 明朝" w:eastAsia="ＭＳ 明朝" w:hAnsi="ＭＳ 明朝"/>
          <w:color w:val="000000"/>
          <w:sz w:val="22"/>
          <w:szCs w:val="22"/>
        </w:rPr>
        <w:t>は、じゃしゃべり方が</w:t>
      </w:r>
      <w:r>
        <w:rPr>
          <w:rFonts w:ascii="Arial Unicode MS" w:eastAsia="ＭＳ 明朝" w:hAnsi="Arial Unicode MS" w:cs="ＭＳ ゴシック"/>
          <w:sz w:val="22"/>
          <w:szCs w:val="27"/>
        </w:rPr>
        <w:t>訒</w:t>
      </w:r>
      <w:r w:rsidR="0014600A">
        <w:rPr>
          <w:rFonts w:ascii="Arial Unicode MS" w:eastAsia="ＭＳ 明朝" w:hAnsi="Arial Unicode MS" w:cs="ＭＳ ゴシック"/>
          <w:sz w:val="22"/>
          <w:szCs w:val="27"/>
        </w:rPr>
        <w:t>であれば、</w:t>
      </w:r>
      <w:r w:rsidR="003D3DE8">
        <w:rPr>
          <w:rFonts w:ascii="Arial Unicode MS" w:eastAsia="ＭＳ 明朝" w:hAnsi="Arial Unicode MS" w:cs="ＭＳ ゴシック"/>
          <w:sz w:val="22"/>
          <w:szCs w:val="27"/>
        </w:rPr>
        <w:t>これを仁と謂うかと</w:t>
      </w:r>
      <w:r w:rsidR="00926C54">
        <w:rPr>
          <w:rFonts w:ascii="Arial Unicode MS" w:eastAsia="ＭＳ 明朝" w:hAnsi="Arial Unicode MS" w:cs="ＭＳ ゴシック"/>
          <w:sz w:val="22"/>
          <w:szCs w:val="27"/>
        </w:rPr>
        <w:t>切り返してきた。</w:t>
      </w:r>
      <w:r w:rsidR="003D3DE8">
        <w:rPr>
          <w:rFonts w:ascii="Arial Unicode MS" w:eastAsia="ＭＳ 明朝" w:hAnsi="Arial Unicode MS" w:cs="ＭＳ ゴシック"/>
          <w:sz w:val="22"/>
          <w:szCs w:val="27"/>
        </w:rPr>
        <w:t>先生は、</w:t>
      </w:r>
      <w:r w:rsidR="00926C54">
        <w:rPr>
          <w:rFonts w:ascii="Arial Unicode MS" w:eastAsia="ＭＳ 明朝" w:hAnsi="Arial Unicode MS" w:cs="ＭＳ ゴシック"/>
          <w:sz w:val="22"/>
          <w:szCs w:val="27"/>
        </w:rPr>
        <w:t>それ</w:t>
      </w:r>
      <w:r w:rsidR="0091428B">
        <w:rPr>
          <w:rFonts w:ascii="Arial Unicode MS" w:eastAsia="ＭＳ 明朝" w:hAnsi="Arial Unicode MS" w:cs="ＭＳ ゴシック"/>
          <w:sz w:val="22"/>
          <w:szCs w:val="27"/>
        </w:rPr>
        <w:t>を為すのはお前には</w:t>
      </w:r>
      <w:r w:rsidR="00926C54">
        <w:rPr>
          <w:rFonts w:ascii="Arial Unicode MS" w:eastAsia="ＭＳ 明朝" w:hAnsi="Arial Unicode MS" w:cs="ＭＳ ゴシック"/>
          <w:sz w:val="22"/>
          <w:szCs w:val="27"/>
        </w:rPr>
        <w:t>難しいだろう、</w:t>
      </w:r>
      <w:r w:rsidR="0091428B">
        <w:rPr>
          <w:rFonts w:ascii="Arial Unicode MS" w:eastAsia="ＭＳ 明朝" w:hAnsi="Arial Unicode MS" w:cs="ＭＳ ゴシック"/>
          <w:sz w:val="22"/>
          <w:szCs w:val="27"/>
        </w:rPr>
        <w:t>今その言い</w:t>
      </w:r>
      <w:r w:rsidR="009A236C">
        <w:rPr>
          <w:rFonts w:ascii="Arial Unicode MS" w:eastAsia="ＭＳ 明朝" w:hAnsi="Arial Unicode MS" w:cs="ＭＳ ゴシック"/>
          <w:sz w:val="22"/>
          <w:szCs w:val="27"/>
        </w:rPr>
        <w:t>方をしているようじゃ（べらべら切り返すようじゃ）無訒ってことだな</w:t>
      </w:r>
      <w:r w:rsidR="00801391">
        <w:rPr>
          <w:rFonts w:ascii="Arial Unicode MS" w:eastAsia="ＭＳ 明朝" w:hAnsi="Arial Unicode MS" w:cs="ＭＳ ゴシック"/>
          <w:sz w:val="22"/>
          <w:szCs w:val="27"/>
        </w:rPr>
        <w:t>、と返された</w:t>
      </w:r>
      <w:r w:rsidR="009A236C">
        <w:rPr>
          <w:rFonts w:ascii="Arial Unicode MS" w:eastAsia="ＭＳ 明朝" w:hAnsi="Arial Unicode MS" w:cs="ＭＳ ゴシック"/>
          <w:sz w:val="22"/>
          <w:szCs w:val="27"/>
        </w:rPr>
        <w:t>。</w:t>
      </w:r>
      <w:r w:rsidR="0064274C">
        <w:rPr>
          <w:rFonts w:ascii="Arial Unicode MS" w:eastAsia="ＭＳ 明朝" w:hAnsi="Arial Unicode MS" w:cs="ＭＳ ゴシック" w:hint="default"/>
          <w:sz w:val="22"/>
          <w:szCs w:val="27"/>
        </w:rPr>
        <w:br/>
      </w:r>
      <w:r w:rsidR="0064274C">
        <w:rPr>
          <w:rFonts w:ascii="Arial Unicode MS" w:eastAsia="ＭＳ 明朝" w:hAnsi="Arial Unicode MS" w:cs="ＭＳ ゴシック"/>
          <w:sz w:val="22"/>
          <w:szCs w:val="27"/>
        </w:rPr>
        <w:t>読書会：</w:t>
      </w:r>
      <w:r w:rsidR="0064274C" w:rsidRPr="0064274C">
        <w:rPr>
          <w:rFonts w:ascii="ＭＳ 明朝" w:eastAsia="ＭＳ 明朝" w:hAnsi="ＭＳ 明朝" w:cs="ＭＳ ゴシック"/>
          <w:sz w:val="22"/>
          <w:szCs w:val="27"/>
        </w:rPr>
        <w:t>仁は訒なり、同じ発音で伝える、同じ発音で意味を伝えるということはよくあるやり方。言葉をすぐ返したというがそういうことではない、簡単に言えることではないから難しいの意味</w:t>
      </w:r>
      <w:r w:rsidR="0064274C">
        <w:rPr>
          <w:rFonts w:ascii="ＭＳ 明朝" w:eastAsia="ＭＳ 明朝" w:hAnsi="ＭＳ 明朝" w:cs="ＭＳ ゴシック"/>
          <w:sz w:val="22"/>
          <w:szCs w:val="27"/>
        </w:rPr>
        <w:t>。</w:t>
      </w:r>
      <w:r w:rsidR="0064274C" w:rsidRPr="0064274C">
        <w:rPr>
          <w:rFonts w:ascii="ＭＳ 明朝" w:eastAsia="ＭＳ 明朝" w:hAnsi="ＭＳ 明朝" w:cs="ＭＳ ゴシック"/>
          <w:sz w:val="22"/>
          <w:szCs w:val="27"/>
        </w:rPr>
        <w:t>仁では行動が大事で、行動より口が先にでるのはダメで、自分の身を修めることが先、外面ではなく、言葉を少なくしてやるべきことをやりなさいということ</w:t>
      </w:r>
      <w:r w:rsidR="0064274C">
        <w:rPr>
          <w:rFonts w:ascii="ＭＳ 明朝" w:eastAsia="ＭＳ 明朝" w:hAnsi="ＭＳ 明朝" w:cs="ＭＳ ゴシック"/>
          <w:sz w:val="22"/>
          <w:szCs w:val="27"/>
        </w:rPr>
        <w:t>。</w:t>
      </w:r>
    </w:p>
    <w:p w:rsidR="0051495B" w:rsidRDefault="0051495B">
      <w:pPr>
        <w:pStyle w:val="HTML"/>
        <w:rPr>
          <w:rFonts w:ascii="ＭＳ 明朝" w:eastAsia="ＭＳ 明朝" w:hAnsi="ＭＳ 明朝" w:cs="Arial Unicode MS" w:hint="default"/>
          <w:sz w:val="22"/>
          <w:szCs w:val="27"/>
        </w:rPr>
      </w:pPr>
    </w:p>
    <w:p w:rsidR="0051495B" w:rsidRDefault="0051495B">
      <w:pPr>
        <w:pStyle w:val="HTML"/>
        <w:rPr>
          <w:rFonts w:ascii="Arial Unicode MS" w:eastAsia="ＭＳ 明朝" w:hAnsi="Arial Unicode MS" w:cs="ＭＳ ゴシック" w:hint="default"/>
          <w:sz w:val="27"/>
          <w:szCs w:val="27"/>
        </w:rPr>
      </w:pPr>
      <w:r>
        <w:rPr>
          <w:rFonts w:ascii="Arial Unicode MS" w:eastAsia="ＭＳ 明朝" w:hAnsi="Arial Unicode MS" w:cs="ＭＳ ゴシック"/>
          <w:sz w:val="22"/>
          <w:szCs w:val="27"/>
        </w:rPr>
        <w:t>４）司馬牛問君子子曰君子不憂不懼曰不憂不懼斯謂之君子矣乎子曰</w:t>
      </w:r>
      <w:r w:rsidR="009E5D71">
        <w:rPr>
          <w:rFonts w:ascii="Arial Unicode MS" w:eastAsia="ＭＳ 明朝" w:hAnsi="Arial Unicode MS" w:cs="ＭＳ ゴシック"/>
          <w:sz w:val="22"/>
          <w:szCs w:val="27"/>
        </w:rPr>
        <w:t>内</w:t>
      </w:r>
      <w:r>
        <w:rPr>
          <w:rFonts w:ascii="Arial Unicode MS" w:eastAsia="ＭＳ 明朝" w:hAnsi="Arial Unicode MS" w:cs="ＭＳ ゴシック"/>
          <w:sz w:val="22"/>
          <w:szCs w:val="27"/>
        </w:rPr>
        <w:t>省不疚夫何憂何懼</w:t>
      </w:r>
    </w:p>
    <w:p w:rsidR="0051495B" w:rsidRDefault="0051495B">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 xml:space="preserve">sī mǎ niú wèn jūn zǐ zǐ yuē jūn zǐ bù yōu bú jù yuē bù yōu bú jù sī wèi zhī jūn zǐ yǐ hū zǐ yuē </w:t>
      </w:r>
      <w:r w:rsidR="002E7B23">
        <w:rPr>
          <w:rFonts w:ascii="Arial Unicode MS" w:eastAsia="ＭＳ 明朝" w:hAnsi="Arial Unicode MS" w:cs="Arial Unicode MS" w:hint="default"/>
          <w:sz w:val="20"/>
          <w:szCs w:val="27"/>
        </w:rPr>
        <w:t>nèi xǐng bú jiù fú hé yōu hé jù</w:t>
      </w:r>
    </w:p>
    <w:p w:rsidR="00801391" w:rsidRPr="00DF7D82" w:rsidRDefault="00801391">
      <w:pPr>
        <w:pStyle w:val="HTML"/>
        <w:rPr>
          <w:rFonts w:ascii="ＭＳ 明朝" w:eastAsia="ＭＳ 明朝" w:hAnsi="ＭＳ 明朝" w:cs="ＭＳ ゴシック" w:hint="default"/>
          <w:color w:val="0000FF"/>
          <w:sz w:val="22"/>
          <w:szCs w:val="27"/>
        </w:rPr>
      </w:pPr>
      <w:r w:rsidRPr="00801391">
        <w:rPr>
          <w:rFonts w:ascii="Arial Unicode MS" w:eastAsia="ＭＳ 明朝" w:hAnsi="Arial Unicode MS" w:cs="ＭＳ ゴシック"/>
          <w:color w:val="0000FF"/>
          <w:sz w:val="22"/>
          <w:szCs w:val="27"/>
        </w:rPr>
        <w:t>司馬牛</w:t>
      </w:r>
      <w:r>
        <w:rPr>
          <w:rFonts w:ascii="Arial Unicode MS" w:eastAsia="ＭＳ 明朝" w:hAnsi="Arial Unicode MS" w:cs="ＭＳ ゴシック"/>
          <w:color w:val="0000FF"/>
          <w:sz w:val="22"/>
          <w:szCs w:val="27"/>
        </w:rPr>
        <w:t>、</w:t>
      </w:r>
      <w:r w:rsidRPr="00801391">
        <w:rPr>
          <w:rFonts w:ascii="Arial Unicode MS" w:eastAsia="ＭＳ 明朝" w:hAnsi="Arial Unicode MS" w:cs="ＭＳ ゴシック"/>
          <w:color w:val="0000FF"/>
          <w:sz w:val="22"/>
          <w:szCs w:val="27"/>
        </w:rPr>
        <w:t>君子</w:t>
      </w:r>
      <w:r>
        <w:rPr>
          <w:rFonts w:ascii="Arial Unicode MS" w:eastAsia="ＭＳ 明朝" w:hAnsi="Arial Unicode MS" w:cs="ＭＳ ゴシック"/>
          <w:color w:val="0000FF"/>
          <w:sz w:val="22"/>
          <w:szCs w:val="27"/>
        </w:rPr>
        <w:t>を</w:t>
      </w:r>
      <w:r w:rsidRPr="00801391">
        <w:rPr>
          <w:rFonts w:ascii="Arial Unicode MS" w:eastAsia="ＭＳ 明朝" w:hAnsi="Arial Unicode MS" w:cs="ＭＳ ゴシック"/>
          <w:color w:val="0000FF"/>
          <w:sz w:val="22"/>
          <w:szCs w:val="27"/>
        </w:rPr>
        <w:t>問</w:t>
      </w:r>
      <w:r>
        <w:rPr>
          <w:rFonts w:ascii="Arial Unicode MS" w:eastAsia="ＭＳ 明朝" w:hAnsi="Arial Unicode MS" w:cs="ＭＳ ゴシック"/>
          <w:color w:val="0000FF"/>
          <w:sz w:val="22"/>
          <w:szCs w:val="27"/>
        </w:rPr>
        <w:t>ふ。</w:t>
      </w:r>
      <w:r w:rsidRPr="00801391">
        <w:rPr>
          <w:rFonts w:ascii="Arial Unicode MS" w:eastAsia="ＭＳ 明朝" w:hAnsi="Arial Unicode MS" w:cs="ＭＳ ゴシック"/>
          <w:color w:val="0000FF"/>
          <w:sz w:val="22"/>
          <w:szCs w:val="27"/>
        </w:rPr>
        <w:t>子</w:t>
      </w:r>
      <w:r>
        <w:rPr>
          <w:rFonts w:ascii="Arial Unicode MS" w:eastAsia="ＭＳ 明朝" w:hAnsi="Arial Unicode MS" w:cs="ＭＳ ゴシック"/>
          <w:color w:val="0000FF"/>
          <w:sz w:val="22"/>
          <w:szCs w:val="27"/>
        </w:rPr>
        <w:t>の</w:t>
      </w:r>
      <w:r w:rsidRPr="00801391">
        <w:rPr>
          <w:rFonts w:ascii="Arial Unicode MS" w:eastAsia="ＭＳ 明朝" w:hAnsi="Arial Unicode MS" w:cs="ＭＳ ゴシック"/>
          <w:color w:val="0000FF"/>
          <w:sz w:val="22"/>
          <w:szCs w:val="27"/>
        </w:rPr>
        <w:t>曰</w:t>
      </w:r>
      <w:r>
        <w:rPr>
          <w:rFonts w:ascii="Arial Unicode MS" w:eastAsia="ＭＳ 明朝" w:hAnsi="Arial Unicode MS" w:cs="ＭＳ ゴシック"/>
          <w:color w:val="0000FF"/>
          <w:sz w:val="22"/>
          <w:szCs w:val="27"/>
        </w:rPr>
        <w:t>はく、</w:t>
      </w:r>
      <w:r w:rsidRPr="00801391">
        <w:rPr>
          <w:rFonts w:ascii="Arial Unicode MS" w:eastAsia="ＭＳ 明朝" w:hAnsi="Arial Unicode MS" w:cs="ＭＳ ゴシック"/>
          <w:color w:val="0000FF"/>
          <w:sz w:val="22"/>
          <w:szCs w:val="27"/>
        </w:rPr>
        <w:t>君子</w:t>
      </w:r>
      <w:r>
        <w:rPr>
          <w:rFonts w:ascii="Arial Unicode MS" w:eastAsia="ＭＳ 明朝" w:hAnsi="Arial Unicode MS" w:cs="ＭＳ ゴシック"/>
          <w:color w:val="0000FF"/>
          <w:sz w:val="22"/>
          <w:szCs w:val="27"/>
        </w:rPr>
        <w:t>は</w:t>
      </w:r>
      <w:r w:rsidRPr="00801391">
        <w:rPr>
          <w:rFonts w:ascii="Arial Unicode MS" w:eastAsia="ＭＳ 明朝" w:hAnsi="Arial Unicode MS" w:cs="ＭＳ ゴシック"/>
          <w:color w:val="0000FF"/>
          <w:sz w:val="22"/>
          <w:szCs w:val="27"/>
        </w:rPr>
        <w:t>憂</w:t>
      </w:r>
      <w:r>
        <w:rPr>
          <w:rFonts w:ascii="Arial Unicode MS" w:eastAsia="ＭＳ 明朝" w:hAnsi="Arial Unicode MS" w:cs="ＭＳ ゴシック"/>
          <w:color w:val="0000FF"/>
          <w:sz w:val="22"/>
          <w:szCs w:val="27"/>
        </w:rPr>
        <w:t>へず、</w:t>
      </w:r>
      <w:r w:rsidRPr="00801391">
        <w:rPr>
          <w:rFonts w:ascii="Arial Unicode MS" w:eastAsia="ＭＳ 明朝" w:hAnsi="Arial Unicode MS" w:cs="ＭＳ ゴシック"/>
          <w:color w:val="0000FF"/>
          <w:sz w:val="22"/>
          <w:szCs w:val="27"/>
        </w:rPr>
        <w:t>懼</w:t>
      </w:r>
      <w:r>
        <w:rPr>
          <w:rFonts w:ascii="Arial Unicode MS" w:eastAsia="ＭＳ 明朝" w:hAnsi="Arial Unicode MS" w:cs="ＭＳ ゴシック"/>
          <w:color w:val="0000FF"/>
          <w:sz w:val="22"/>
          <w:szCs w:val="27"/>
        </w:rPr>
        <w:t>れず。</w:t>
      </w:r>
      <w:r w:rsidRPr="00801391">
        <w:rPr>
          <w:rFonts w:ascii="Arial Unicode MS" w:eastAsia="ＭＳ 明朝" w:hAnsi="Arial Unicode MS" w:cs="ＭＳ ゴシック"/>
          <w:color w:val="0000FF"/>
          <w:sz w:val="22"/>
          <w:szCs w:val="27"/>
        </w:rPr>
        <w:t>曰</w:t>
      </w:r>
      <w:r>
        <w:rPr>
          <w:rFonts w:ascii="Arial Unicode MS" w:eastAsia="ＭＳ 明朝" w:hAnsi="Arial Unicode MS" w:cs="ＭＳ ゴシック"/>
          <w:color w:val="0000FF"/>
          <w:sz w:val="22"/>
          <w:szCs w:val="27"/>
        </w:rPr>
        <w:t>く、</w:t>
      </w:r>
      <w:r w:rsidRPr="00801391">
        <w:rPr>
          <w:rFonts w:ascii="Arial Unicode MS" w:eastAsia="ＭＳ 明朝" w:hAnsi="Arial Unicode MS" w:cs="ＭＳ ゴシック"/>
          <w:color w:val="0000FF"/>
          <w:sz w:val="22"/>
          <w:szCs w:val="27"/>
        </w:rPr>
        <w:t>憂</w:t>
      </w:r>
      <w:r>
        <w:rPr>
          <w:rFonts w:ascii="Arial Unicode MS" w:eastAsia="ＭＳ 明朝" w:hAnsi="Arial Unicode MS" w:cs="ＭＳ ゴシック"/>
          <w:color w:val="0000FF"/>
          <w:sz w:val="22"/>
          <w:szCs w:val="27"/>
        </w:rPr>
        <w:t>へず、</w:t>
      </w:r>
      <w:r w:rsidRPr="00801391">
        <w:rPr>
          <w:rFonts w:ascii="Arial Unicode MS" w:eastAsia="ＭＳ 明朝" w:hAnsi="Arial Unicode MS" w:cs="ＭＳ ゴシック"/>
          <w:color w:val="0000FF"/>
          <w:sz w:val="22"/>
          <w:szCs w:val="27"/>
        </w:rPr>
        <w:t>懼</w:t>
      </w:r>
      <w:r>
        <w:rPr>
          <w:rFonts w:ascii="Arial Unicode MS" w:eastAsia="ＭＳ 明朝" w:hAnsi="Arial Unicode MS" w:cs="ＭＳ ゴシック"/>
          <w:color w:val="0000FF"/>
          <w:sz w:val="22"/>
          <w:szCs w:val="27"/>
        </w:rPr>
        <w:t>れずば、</w:t>
      </w:r>
      <w:r w:rsidRPr="00801391">
        <w:rPr>
          <w:rFonts w:ascii="Arial Unicode MS" w:eastAsia="ＭＳ 明朝" w:hAnsi="Arial Unicode MS" w:cs="ＭＳ ゴシック"/>
          <w:color w:val="0000FF"/>
          <w:sz w:val="22"/>
          <w:szCs w:val="27"/>
        </w:rPr>
        <w:t>斯</w:t>
      </w:r>
      <w:r>
        <w:rPr>
          <w:rFonts w:ascii="Arial Unicode MS" w:eastAsia="ＭＳ 明朝" w:hAnsi="Arial Unicode MS" w:cs="ＭＳ ゴシック"/>
          <w:color w:val="0000FF"/>
          <w:sz w:val="22"/>
          <w:szCs w:val="27"/>
        </w:rPr>
        <w:t>れこれを</w:t>
      </w:r>
      <w:r w:rsidRPr="00801391">
        <w:rPr>
          <w:rFonts w:ascii="Arial Unicode MS" w:eastAsia="ＭＳ 明朝" w:hAnsi="Arial Unicode MS" w:cs="ＭＳ ゴシック"/>
          <w:color w:val="0000FF"/>
          <w:sz w:val="22"/>
          <w:szCs w:val="27"/>
        </w:rPr>
        <w:t>君子</w:t>
      </w:r>
      <w:r>
        <w:rPr>
          <w:rFonts w:ascii="Arial Unicode MS" w:eastAsia="ＭＳ 明朝" w:hAnsi="Arial Unicode MS" w:cs="ＭＳ ゴシック"/>
          <w:color w:val="0000FF"/>
          <w:sz w:val="22"/>
          <w:szCs w:val="27"/>
        </w:rPr>
        <w:t>といふか。</w:t>
      </w:r>
      <w:r w:rsidRPr="00801391">
        <w:rPr>
          <w:rFonts w:ascii="Arial Unicode MS" w:eastAsia="ＭＳ 明朝" w:hAnsi="Arial Unicode MS" w:cs="ＭＳ ゴシック"/>
          <w:color w:val="0000FF"/>
          <w:sz w:val="22"/>
          <w:szCs w:val="27"/>
        </w:rPr>
        <w:t>子</w:t>
      </w:r>
      <w:r>
        <w:rPr>
          <w:rFonts w:ascii="Arial Unicode MS" w:eastAsia="ＭＳ 明朝" w:hAnsi="Arial Unicode MS" w:cs="ＭＳ ゴシック"/>
          <w:color w:val="0000FF"/>
          <w:sz w:val="22"/>
          <w:szCs w:val="27"/>
        </w:rPr>
        <w:t>の</w:t>
      </w:r>
      <w:r w:rsidRPr="00801391">
        <w:rPr>
          <w:rFonts w:ascii="Arial Unicode MS" w:eastAsia="ＭＳ 明朝" w:hAnsi="Arial Unicode MS" w:cs="ＭＳ ゴシック"/>
          <w:color w:val="0000FF"/>
          <w:sz w:val="22"/>
          <w:szCs w:val="27"/>
        </w:rPr>
        <w:t>曰</w:t>
      </w:r>
      <w:r>
        <w:rPr>
          <w:rFonts w:ascii="Arial Unicode MS" w:eastAsia="ＭＳ 明朝" w:hAnsi="Arial Unicode MS" w:cs="ＭＳ ゴシック"/>
          <w:color w:val="0000FF"/>
          <w:sz w:val="22"/>
          <w:szCs w:val="27"/>
        </w:rPr>
        <w:t>はく、内に</w:t>
      </w:r>
      <w:r w:rsidRPr="00801391">
        <w:rPr>
          <w:rFonts w:ascii="Arial Unicode MS" w:eastAsia="ＭＳ 明朝" w:hAnsi="Arial Unicode MS" w:cs="ＭＳ ゴシック"/>
          <w:color w:val="0000FF"/>
          <w:sz w:val="22"/>
          <w:szCs w:val="27"/>
        </w:rPr>
        <w:t>省</w:t>
      </w:r>
      <w:r>
        <w:rPr>
          <w:rFonts w:ascii="Arial Unicode MS" w:eastAsia="ＭＳ 明朝" w:hAnsi="Arial Unicode MS" w:cs="ＭＳ ゴシック"/>
          <w:color w:val="0000FF"/>
          <w:sz w:val="22"/>
          <w:szCs w:val="27"/>
        </w:rPr>
        <w:t>みて、</w:t>
      </w:r>
      <w:r w:rsidRPr="00801391">
        <w:rPr>
          <w:rFonts w:ascii="Arial Unicode MS" w:eastAsia="ＭＳ 明朝" w:hAnsi="Arial Unicode MS" w:cs="ＭＳ ゴシック"/>
          <w:color w:val="0000FF"/>
          <w:sz w:val="22"/>
          <w:szCs w:val="27"/>
        </w:rPr>
        <w:t>疚</w:t>
      </w:r>
      <w:r>
        <w:rPr>
          <w:rFonts w:ascii="Arial Unicode MS" w:eastAsia="ＭＳ 明朝" w:hAnsi="Arial Unicode MS" w:cs="ＭＳ ゴシック"/>
          <w:color w:val="0000FF"/>
          <w:sz w:val="22"/>
          <w:szCs w:val="27"/>
        </w:rPr>
        <w:t>からざれば、</w:t>
      </w:r>
      <w:r w:rsidRPr="00801391">
        <w:rPr>
          <w:rFonts w:ascii="Arial Unicode MS" w:eastAsia="ＭＳ 明朝" w:hAnsi="Arial Unicode MS" w:cs="ＭＳ ゴシック"/>
          <w:color w:val="0000FF"/>
          <w:sz w:val="22"/>
          <w:szCs w:val="27"/>
        </w:rPr>
        <w:t>夫</w:t>
      </w:r>
      <w:r>
        <w:rPr>
          <w:rFonts w:ascii="Arial Unicode MS" w:eastAsia="ＭＳ 明朝" w:hAnsi="Arial Unicode MS" w:cs="ＭＳ ゴシック"/>
          <w:color w:val="0000FF"/>
          <w:sz w:val="22"/>
          <w:szCs w:val="27"/>
        </w:rPr>
        <w:t>れ</w:t>
      </w:r>
      <w:r w:rsidRPr="00801391">
        <w:rPr>
          <w:rFonts w:ascii="Arial Unicode MS" w:eastAsia="ＭＳ 明朝" w:hAnsi="Arial Unicode MS" w:cs="ＭＳ ゴシック"/>
          <w:color w:val="0000FF"/>
          <w:sz w:val="22"/>
          <w:szCs w:val="27"/>
        </w:rPr>
        <w:t>何</w:t>
      </w:r>
      <w:r>
        <w:rPr>
          <w:rFonts w:ascii="Arial Unicode MS" w:eastAsia="ＭＳ 明朝" w:hAnsi="Arial Unicode MS" w:cs="ＭＳ ゴシック"/>
          <w:color w:val="0000FF"/>
          <w:sz w:val="22"/>
          <w:szCs w:val="27"/>
        </w:rPr>
        <w:t>をか</w:t>
      </w:r>
      <w:r w:rsidRPr="00801391">
        <w:rPr>
          <w:rFonts w:ascii="Arial Unicode MS" w:eastAsia="ＭＳ 明朝" w:hAnsi="Arial Unicode MS" w:cs="ＭＳ ゴシック"/>
          <w:color w:val="0000FF"/>
          <w:sz w:val="22"/>
          <w:szCs w:val="27"/>
        </w:rPr>
        <w:t>憂</w:t>
      </w:r>
      <w:r>
        <w:rPr>
          <w:rFonts w:ascii="Arial Unicode MS" w:eastAsia="ＭＳ 明朝" w:hAnsi="Arial Unicode MS" w:cs="ＭＳ ゴシック"/>
          <w:color w:val="0000FF"/>
          <w:sz w:val="22"/>
          <w:szCs w:val="27"/>
        </w:rPr>
        <w:t>へ</w:t>
      </w:r>
      <w:r w:rsidRPr="00801391">
        <w:rPr>
          <w:rFonts w:ascii="Arial Unicode MS" w:eastAsia="ＭＳ 明朝" w:hAnsi="Arial Unicode MS" w:cs="ＭＳ ゴシック"/>
          <w:color w:val="0000FF"/>
          <w:sz w:val="22"/>
          <w:szCs w:val="27"/>
        </w:rPr>
        <w:t>何</w:t>
      </w:r>
      <w:r>
        <w:rPr>
          <w:rFonts w:ascii="Arial Unicode MS" w:eastAsia="ＭＳ 明朝" w:hAnsi="Arial Unicode MS" w:cs="ＭＳ ゴシック"/>
          <w:color w:val="0000FF"/>
          <w:sz w:val="22"/>
          <w:szCs w:val="27"/>
        </w:rPr>
        <w:t>をか</w:t>
      </w:r>
      <w:r w:rsidRPr="00801391">
        <w:rPr>
          <w:rFonts w:ascii="Arial Unicode MS" w:eastAsia="ＭＳ 明朝" w:hAnsi="Arial Unicode MS" w:cs="ＭＳ ゴシック"/>
          <w:color w:val="0000FF"/>
          <w:sz w:val="22"/>
          <w:szCs w:val="27"/>
        </w:rPr>
        <w:t>懼</w:t>
      </w:r>
      <w:r>
        <w:rPr>
          <w:rFonts w:ascii="Arial Unicode MS" w:eastAsia="ＭＳ 明朝" w:hAnsi="Arial Unicode MS" w:cs="ＭＳ ゴシック"/>
          <w:color w:val="0000FF"/>
          <w:sz w:val="22"/>
          <w:szCs w:val="27"/>
        </w:rPr>
        <w:t>れむ。</w:t>
      </w:r>
    </w:p>
    <w:p w:rsidR="00801391" w:rsidRPr="00DF7D82" w:rsidRDefault="00801391">
      <w:pPr>
        <w:pStyle w:val="HTML"/>
        <w:rPr>
          <w:rFonts w:ascii="ＭＳ 明朝" w:eastAsia="ＭＳ 明朝" w:hAnsi="ＭＳ 明朝" w:cs="ＭＳ ゴシック" w:hint="default"/>
          <w:sz w:val="22"/>
          <w:szCs w:val="27"/>
        </w:rPr>
      </w:pPr>
    </w:p>
    <w:p w:rsidR="00801391" w:rsidRDefault="00801391">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司馬牛</w:t>
      </w:r>
      <w:r w:rsidR="003B1C60">
        <w:rPr>
          <w:rFonts w:ascii="Arial Unicode MS" w:eastAsia="ＭＳ 明朝" w:hAnsi="Arial Unicode MS" w:cs="ＭＳ ゴシック"/>
          <w:sz w:val="22"/>
          <w:szCs w:val="27"/>
        </w:rPr>
        <w:t>が</w:t>
      </w:r>
      <w:r>
        <w:rPr>
          <w:rFonts w:ascii="Arial Unicode MS" w:eastAsia="ＭＳ 明朝" w:hAnsi="Arial Unicode MS" w:cs="ＭＳ ゴシック"/>
          <w:sz w:val="22"/>
          <w:szCs w:val="27"/>
        </w:rPr>
        <w:t>君子</w:t>
      </w:r>
      <w:r w:rsidR="003B1C60">
        <w:rPr>
          <w:rFonts w:ascii="Arial Unicode MS" w:eastAsia="ＭＳ 明朝" w:hAnsi="Arial Unicode MS" w:cs="ＭＳ ゴシック"/>
          <w:sz w:val="22"/>
          <w:szCs w:val="27"/>
        </w:rPr>
        <w:t>について問うた。先生は</w:t>
      </w:r>
      <w:r>
        <w:rPr>
          <w:rFonts w:ascii="Arial Unicode MS" w:eastAsia="ＭＳ 明朝" w:hAnsi="Arial Unicode MS" w:cs="ＭＳ ゴシック"/>
          <w:sz w:val="22"/>
          <w:szCs w:val="27"/>
        </w:rPr>
        <w:t>君子</w:t>
      </w:r>
      <w:r w:rsidR="003B1C60">
        <w:rPr>
          <w:rFonts w:ascii="Arial Unicode MS" w:eastAsia="ＭＳ 明朝" w:hAnsi="Arial Unicode MS" w:cs="ＭＳ ゴシック"/>
          <w:sz w:val="22"/>
          <w:szCs w:val="27"/>
        </w:rPr>
        <w:t>というものは</w:t>
      </w:r>
      <w:r>
        <w:rPr>
          <w:rFonts w:ascii="Arial Unicode MS" w:eastAsia="ＭＳ 明朝" w:hAnsi="Arial Unicode MS" w:cs="ＭＳ ゴシック"/>
          <w:sz w:val="22"/>
          <w:szCs w:val="27"/>
        </w:rPr>
        <w:t>憂</w:t>
      </w:r>
      <w:r w:rsidR="003B1C60" w:rsidRPr="003B1C60">
        <w:rPr>
          <w:rFonts w:ascii="Arial Unicode MS" w:eastAsia="ＭＳ 明朝" w:hAnsi="Arial Unicode MS" w:cs="ＭＳ ゴシック"/>
          <w:sz w:val="18"/>
          <w:szCs w:val="18"/>
        </w:rPr>
        <w:t>（うれ）</w:t>
      </w:r>
      <w:r w:rsidR="003B1C60">
        <w:rPr>
          <w:rFonts w:ascii="Arial Unicode MS" w:eastAsia="ＭＳ 明朝" w:hAnsi="Arial Unicode MS" w:cs="ＭＳ ゴシック"/>
          <w:sz w:val="22"/>
          <w:szCs w:val="27"/>
        </w:rPr>
        <w:t>へない。そして</w:t>
      </w:r>
      <w:r>
        <w:rPr>
          <w:rFonts w:ascii="Arial Unicode MS" w:eastAsia="ＭＳ 明朝" w:hAnsi="Arial Unicode MS" w:cs="ＭＳ ゴシック"/>
          <w:sz w:val="22"/>
          <w:szCs w:val="27"/>
        </w:rPr>
        <w:t>懼</w:t>
      </w:r>
      <w:r w:rsidR="003B1C60" w:rsidRPr="003B1C60">
        <w:rPr>
          <w:rFonts w:ascii="Arial Unicode MS" w:eastAsia="ＭＳ 明朝" w:hAnsi="Arial Unicode MS" w:cs="ＭＳ ゴシック"/>
          <w:sz w:val="18"/>
          <w:szCs w:val="18"/>
        </w:rPr>
        <w:t>（おそ）</w:t>
      </w:r>
      <w:r w:rsidR="003B1C60">
        <w:rPr>
          <w:rFonts w:ascii="Arial Unicode MS" w:eastAsia="ＭＳ 明朝" w:hAnsi="Arial Unicode MS" w:cs="ＭＳ ゴシック"/>
          <w:sz w:val="22"/>
          <w:szCs w:val="27"/>
        </w:rPr>
        <w:t>れない、と申された。司馬牛が何を憂へ、何を懼れたのか？</w:t>
      </w:r>
      <w:r w:rsidR="001D52C3">
        <w:rPr>
          <w:rFonts w:ascii="Arial Unicode MS" w:eastAsia="ＭＳ 明朝" w:hAnsi="Arial Unicode MS" w:cs="ＭＳ ゴシック"/>
          <w:sz w:val="22"/>
          <w:szCs w:val="27"/>
        </w:rPr>
        <w:t>次句に兄弟</w:t>
      </w:r>
      <w:r w:rsidR="00DD3913" w:rsidRPr="00DD3913">
        <w:rPr>
          <w:rFonts w:ascii="Arial Unicode MS" w:eastAsia="ＭＳ 明朝" w:hAnsi="Arial Unicode MS" w:cs="ＭＳ ゴシック"/>
          <w:sz w:val="18"/>
          <w:szCs w:val="18"/>
        </w:rPr>
        <w:t>（けいてい）</w:t>
      </w:r>
      <w:r w:rsidR="001D52C3">
        <w:rPr>
          <w:rFonts w:ascii="Arial Unicode MS" w:eastAsia="ＭＳ 明朝" w:hAnsi="Arial Unicode MS" w:cs="ＭＳ ゴシック"/>
          <w:sz w:val="22"/>
          <w:szCs w:val="27"/>
        </w:rPr>
        <w:t>がないとしている。兄</w:t>
      </w:r>
      <w:r w:rsidR="001D52C3" w:rsidRPr="00926C54">
        <w:rPr>
          <w:rFonts w:ascii="ＭＳ 明朝" w:eastAsia="ＭＳ 明朝" w:hAnsi="ＭＳ 明朝"/>
          <w:color w:val="000000"/>
          <w:sz w:val="22"/>
          <w:szCs w:val="22"/>
        </w:rPr>
        <w:t>桓魋</w:t>
      </w:r>
      <w:r w:rsidR="001D52C3">
        <w:rPr>
          <w:rFonts w:ascii="ＭＳ 明朝" w:eastAsia="ＭＳ 明朝" w:hAnsi="ＭＳ 明朝"/>
          <w:color w:val="000000"/>
          <w:sz w:val="22"/>
          <w:szCs w:val="22"/>
        </w:rPr>
        <w:t>は、</w:t>
      </w:r>
      <w:r w:rsidR="009E5D71" w:rsidRPr="009E5D71">
        <w:rPr>
          <w:rFonts w:ascii="ＭＳ 明朝" w:eastAsia="ＭＳ 明朝" w:hAnsi="ＭＳ 明朝"/>
          <w:color w:val="000000"/>
          <w:sz w:val="22"/>
          <w:szCs w:val="22"/>
        </w:rPr>
        <w:t>宋で反乱を起こし国外追放をされ、子牛は領地を返還して斉に亡命する。桓魋</w:t>
      </w:r>
      <w:r w:rsidR="009E5D71">
        <w:rPr>
          <w:rFonts w:ascii="ＭＳ 明朝" w:eastAsia="ＭＳ 明朝" w:hAnsi="ＭＳ 明朝"/>
          <w:color w:val="000000"/>
          <w:sz w:val="22"/>
          <w:szCs w:val="22"/>
        </w:rPr>
        <w:t>が</w:t>
      </w:r>
      <w:r w:rsidR="009E5D71" w:rsidRPr="009E5D71">
        <w:rPr>
          <w:rFonts w:ascii="ＭＳ 明朝" w:eastAsia="ＭＳ 明朝" w:hAnsi="ＭＳ 明朝"/>
          <w:color w:val="000000"/>
          <w:sz w:val="22"/>
          <w:szCs w:val="22"/>
        </w:rPr>
        <w:t>その斉に亡命してきたために、牛は魯に逃げてきたという。</w:t>
      </w:r>
      <w:r w:rsidR="004B7442" w:rsidRPr="009E5D71">
        <w:rPr>
          <w:rFonts w:ascii="ＭＳ 明朝" w:eastAsia="ＭＳ 明朝" w:hAnsi="ＭＳ 明朝"/>
          <w:color w:val="000000"/>
          <w:sz w:val="22"/>
          <w:szCs w:val="22"/>
        </w:rPr>
        <w:t>桓魋</w:t>
      </w:r>
      <w:r w:rsidR="004B7442">
        <w:rPr>
          <w:rFonts w:ascii="ＭＳ 明朝" w:eastAsia="ＭＳ 明朝" w:hAnsi="ＭＳ 明朝"/>
          <w:color w:val="000000"/>
          <w:sz w:val="22"/>
          <w:szCs w:val="22"/>
        </w:rPr>
        <w:t>が魯の外郭の門外で死んだのは哀公14年</w:t>
      </w:r>
      <w:r w:rsidR="004B7442" w:rsidRPr="004B7442">
        <w:rPr>
          <w:rFonts w:ascii="ＭＳ 明朝" w:eastAsia="ＭＳ 明朝" w:hAnsi="ＭＳ 明朝"/>
          <w:color w:val="000000"/>
          <w:sz w:val="18"/>
          <w:szCs w:val="18"/>
        </w:rPr>
        <w:t>（BC481）</w:t>
      </w:r>
      <w:r w:rsidR="004B7442">
        <w:rPr>
          <w:rFonts w:ascii="ＭＳ 明朝" w:eastAsia="ＭＳ 明朝" w:hAnsi="ＭＳ 明朝"/>
          <w:color w:val="000000"/>
          <w:sz w:val="22"/>
          <w:szCs w:val="22"/>
        </w:rPr>
        <w:t>のこと。</w:t>
      </w:r>
      <w:r w:rsidR="009E5D71" w:rsidRPr="009E5D71">
        <w:rPr>
          <w:rFonts w:ascii="ＭＳ 明朝" w:eastAsia="ＭＳ 明朝" w:hAnsi="ＭＳ 明朝"/>
          <w:color w:val="000000"/>
          <w:sz w:val="22"/>
          <w:szCs w:val="22"/>
        </w:rPr>
        <w:t>牛は孔子を殺そうとした兄、その後の不祥事を心の負担としていたのであろう</w:t>
      </w:r>
      <w:r w:rsidR="009E5D71">
        <w:rPr>
          <w:rFonts w:ascii="ＭＳ 明朝" w:eastAsia="ＭＳ 明朝" w:hAnsi="ＭＳ 明朝"/>
          <w:color w:val="000000"/>
          <w:sz w:val="22"/>
          <w:szCs w:val="22"/>
        </w:rPr>
        <w:t>。</w:t>
      </w:r>
      <w:r w:rsidR="0054519F">
        <w:rPr>
          <w:rFonts w:ascii="ＭＳ 明朝" w:eastAsia="ＭＳ 明朝" w:hAnsi="ＭＳ 明朝"/>
          <w:color w:val="000000"/>
          <w:sz w:val="22"/>
          <w:szCs w:val="22"/>
        </w:rPr>
        <w:t>縁を切った</w:t>
      </w:r>
      <w:r w:rsidR="009E5D71">
        <w:rPr>
          <w:rFonts w:ascii="ＭＳ 明朝" w:eastAsia="ＭＳ 明朝" w:hAnsi="ＭＳ 明朝"/>
          <w:color w:val="000000"/>
          <w:sz w:val="22"/>
          <w:szCs w:val="22"/>
        </w:rPr>
        <w:t>兄が</w:t>
      </w:r>
      <w:r w:rsidR="0054519F">
        <w:rPr>
          <w:rFonts w:ascii="ＭＳ 明朝" w:eastAsia="ＭＳ 明朝" w:hAnsi="ＭＳ 明朝"/>
          <w:color w:val="000000"/>
          <w:sz w:val="22"/>
          <w:szCs w:val="22"/>
        </w:rPr>
        <w:t>魯の前で死に、</w:t>
      </w:r>
      <w:r w:rsidR="009E5D71">
        <w:rPr>
          <w:rFonts w:ascii="ＭＳ 明朝" w:eastAsia="ＭＳ 明朝" w:hAnsi="ＭＳ 明朝"/>
          <w:color w:val="000000"/>
          <w:sz w:val="22"/>
          <w:szCs w:val="22"/>
        </w:rPr>
        <w:t>独りっきりとな</w:t>
      </w:r>
      <w:r w:rsidR="0054519F">
        <w:rPr>
          <w:rFonts w:ascii="ＭＳ 明朝" w:eastAsia="ＭＳ 明朝" w:hAnsi="ＭＳ 明朝"/>
          <w:color w:val="000000"/>
          <w:sz w:val="22"/>
          <w:szCs w:val="22"/>
        </w:rPr>
        <w:t>った</w:t>
      </w:r>
      <w:r w:rsidR="009E5D71">
        <w:rPr>
          <w:rFonts w:ascii="ＭＳ 明朝" w:eastAsia="ＭＳ 明朝" w:hAnsi="ＭＳ 明朝"/>
          <w:color w:val="000000"/>
          <w:sz w:val="22"/>
          <w:szCs w:val="22"/>
        </w:rPr>
        <w:t>。この憂へと懼れを無くするにはどうすればいいのか？内に</w:t>
      </w:r>
      <w:r>
        <w:rPr>
          <w:rFonts w:ascii="Arial Unicode MS" w:eastAsia="ＭＳ 明朝" w:hAnsi="Arial Unicode MS" w:cs="ＭＳ ゴシック"/>
          <w:sz w:val="22"/>
          <w:szCs w:val="27"/>
        </w:rPr>
        <w:t>省</w:t>
      </w:r>
      <w:r w:rsidR="009E5D71" w:rsidRPr="001D533A">
        <w:rPr>
          <w:rFonts w:ascii="Arial Unicode MS" w:eastAsia="ＭＳ 明朝" w:hAnsi="Arial Unicode MS" w:cs="ＭＳ ゴシック"/>
          <w:sz w:val="18"/>
          <w:szCs w:val="18"/>
        </w:rPr>
        <w:t>（かへり）</w:t>
      </w:r>
      <w:r w:rsidR="009E5D71">
        <w:rPr>
          <w:rFonts w:ascii="Arial Unicode MS" w:eastAsia="ＭＳ 明朝" w:hAnsi="Arial Unicode MS" w:cs="ＭＳ ゴシック"/>
          <w:sz w:val="22"/>
          <w:szCs w:val="27"/>
        </w:rPr>
        <w:t>みて</w:t>
      </w:r>
      <w:r>
        <w:rPr>
          <w:rFonts w:ascii="Arial Unicode MS" w:eastAsia="ＭＳ 明朝" w:hAnsi="Arial Unicode MS" w:cs="ＭＳ ゴシック"/>
          <w:sz w:val="22"/>
          <w:szCs w:val="27"/>
        </w:rPr>
        <w:t>疚</w:t>
      </w:r>
      <w:r w:rsidR="001D533A" w:rsidRPr="001D533A">
        <w:rPr>
          <w:rFonts w:ascii="Arial Unicode MS" w:eastAsia="ＭＳ 明朝" w:hAnsi="Arial Unicode MS" w:cs="ＭＳ ゴシック"/>
          <w:sz w:val="18"/>
          <w:szCs w:val="18"/>
        </w:rPr>
        <w:t>（やまし）</w:t>
      </w:r>
      <w:r w:rsidR="001D533A">
        <w:rPr>
          <w:rFonts w:ascii="Arial Unicode MS" w:eastAsia="ＭＳ 明朝" w:hAnsi="Arial Unicode MS" w:cs="ＭＳ ゴシック"/>
          <w:sz w:val="22"/>
          <w:szCs w:val="27"/>
        </w:rPr>
        <w:t>からざれば、一体</w:t>
      </w:r>
      <w:r>
        <w:rPr>
          <w:rFonts w:ascii="Arial Unicode MS" w:eastAsia="ＭＳ 明朝" w:hAnsi="Arial Unicode MS" w:cs="ＭＳ ゴシック"/>
          <w:sz w:val="22"/>
          <w:szCs w:val="27"/>
        </w:rPr>
        <w:t>何</w:t>
      </w:r>
      <w:r w:rsidR="001D533A">
        <w:rPr>
          <w:rFonts w:ascii="Arial Unicode MS" w:eastAsia="ＭＳ 明朝" w:hAnsi="Arial Unicode MS" w:cs="ＭＳ ゴシック"/>
          <w:sz w:val="22"/>
          <w:szCs w:val="27"/>
        </w:rPr>
        <w:t>を</w:t>
      </w:r>
      <w:r>
        <w:rPr>
          <w:rFonts w:ascii="Arial Unicode MS" w:eastAsia="ＭＳ 明朝" w:hAnsi="Arial Unicode MS" w:cs="ＭＳ ゴシック"/>
          <w:sz w:val="22"/>
          <w:szCs w:val="27"/>
        </w:rPr>
        <w:t>憂</w:t>
      </w:r>
      <w:r w:rsidR="001D533A">
        <w:rPr>
          <w:rFonts w:ascii="Arial Unicode MS" w:eastAsia="ＭＳ 明朝" w:hAnsi="Arial Unicode MS" w:cs="ＭＳ ゴシック"/>
          <w:sz w:val="22"/>
          <w:szCs w:val="27"/>
        </w:rPr>
        <w:t>へ</w:t>
      </w:r>
      <w:r>
        <w:rPr>
          <w:rFonts w:ascii="Arial Unicode MS" w:eastAsia="ＭＳ 明朝" w:hAnsi="Arial Unicode MS" w:cs="ＭＳ ゴシック"/>
          <w:sz w:val="22"/>
          <w:szCs w:val="27"/>
        </w:rPr>
        <w:t>何</w:t>
      </w:r>
      <w:r w:rsidR="001D533A">
        <w:rPr>
          <w:rFonts w:ascii="Arial Unicode MS" w:eastAsia="ＭＳ 明朝" w:hAnsi="Arial Unicode MS" w:cs="ＭＳ ゴシック"/>
          <w:sz w:val="22"/>
          <w:szCs w:val="27"/>
        </w:rPr>
        <w:t>を</w:t>
      </w:r>
      <w:r>
        <w:rPr>
          <w:rFonts w:ascii="Arial Unicode MS" w:eastAsia="ＭＳ 明朝" w:hAnsi="Arial Unicode MS" w:cs="ＭＳ ゴシック"/>
          <w:sz w:val="22"/>
          <w:szCs w:val="27"/>
        </w:rPr>
        <w:t>懼</w:t>
      </w:r>
      <w:r w:rsidR="001D533A">
        <w:rPr>
          <w:rFonts w:ascii="Arial Unicode MS" w:eastAsia="ＭＳ 明朝" w:hAnsi="Arial Unicode MS" w:cs="ＭＳ ゴシック"/>
          <w:sz w:val="22"/>
          <w:szCs w:val="27"/>
        </w:rPr>
        <w:t>れることがあろう、と先生が申された。</w:t>
      </w:r>
      <w:r w:rsidR="002728A6">
        <w:rPr>
          <w:rFonts w:ascii="Arial Unicode MS" w:eastAsia="ＭＳ 明朝" w:hAnsi="Arial Unicode MS" w:cs="ＭＳ ゴシック"/>
          <w:sz w:val="22"/>
          <w:szCs w:val="27"/>
        </w:rPr>
        <w:t>これは、孔子自身の憂いと懼れを解き放った体験に基づくものであろう。</w:t>
      </w:r>
    </w:p>
    <w:p w:rsidR="0064274C" w:rsidRDefault="0064274C">
      <w:pPr>
        <w:pStyle w:val="HTML"/>
        <w:rPr>
          <w:rFonts w:ascii="Arial Unicode MS" w:eastAsia="ＭＳ 明朝" w:hAnsi="Arial Unicode MS" w:cs="Arial Unicode MS" w:hint="default"/>
          <w:sz w:val="20"/>
          <w:szCs w:val="27"/>
        </w:rPr>
      </w:pPr>
      <w:r>
        <w:rPr>
          <w:rFonts w:ascii="Arial Unicode MS" w:eastAsia="ＭＳ 明朝" w:hAnsi="Arial Unicode MS" w:cs="ＭＳ ゴシック"/>
          <w:sz w:val="22"/>
          <w:szCs w:val="27"/>
        </w:rPr>
        <w:t>読書会：</w:t>
      </w:r>
      <w:r w:rsidRPr="0019481E">
        <w:rPr>
          <w:rFonts w:ascii="ＭＳ 明朝" w:eastAsia="ＭＳ 明朝" w:hAnsi="ＭＳ 明朝" w:cs="ＭＳ ゴシック"/>
          <w:sz w:val="22"/>
          <w:szCs w:val="27"/>
        </w:rPr>
        <w:t>自分が疚しくなくても、何かこうよくないことが起こる。それを懼れる</w:t>
      </w:r>
      <w:r w:rsidR="00D86539" w:rsidRPr="0019481E">
        <w:rPr>
          <w:rFonts w:ascii="ＭＳ 明朝" w:eastAsia="ＭＳ 明朝" w:hAnsi="ＭＳ 明朝" w:cs="ＭＳ ゴシック"/>
          <w:sz w:val="22"/>
          <w:szCs w:val="27"/>
        </w:rPr>
        <w:t>ことはある。</w:t>
      </w:r>
      <w:r w:rsidR="0019481E" w:rsidRPr="0019481E">
        <w:rPr>
          <w:rFonts w:ascii="ＭＳ 明朝" w:eastAsia="ＭＳ 明朝" w:hAnsi="ＭＳ 明朝" w:cs="ＭＳ ゴシック"/>
          <w:sz w:val="22"/>
          <w:szCs w:val="27"/>
        </w:rPr>
        <w:t>懼れる感情は受け入れれば懼れにならない、全部受け容れてしまうと、そういうものだと分かり、懼れが結局教えてくれるようなもの。</w:t>
      </w:r>
      <w:r w:rsidRPr="0019481E">
        <w:rPr>
          <w:rFonts w:ascii="ＭＳ 明朝" w:eastAsia="ＭＳ 明朝" w:hAnsi="ＭＳ 明朝" w:cs="ＭＳ ゴシック"/>
          <w:sz w:val="22"/>
          <w:szCs w:val="27"/>
        </w:rPr>
        <w:t>内に省みては、天命にかかわる言葉、人によって判断されるのではなく、天に対して間違っていないという信念</w:t>
      </w:r>
      <w:r w:rsidR="0019481E" w:rsidRPr="0019481E">
        <w:rPr>
          <w:rFonts w:ascii="ＭＳ 明朝" w:eastAsia="ＭＳ 明朝" w:hAnsi="ＭＳ 明朝" w:cs="ＭＳ ゴシック"/>
          <w:sz w:val="22"/>
          <w:szCs w:val="27"/>
        </w:rPr>
        <w:t>。</w:t>
      </w:r>
    </w:p>
    <w:p w:rsidR="0051495B" w:rsidRDefault="0051495B">
      <w:pPr>
        <w:pStyle w:val="HTML"/>
        <w:rPr>
          <w:rFonts w:ascii="ＭＳ 明朝" w:eastAsia="ＭＳ 明朝" w:hAnsi="ＭＳ 明朝" w:cs="Arial Unicode MS" w:hint="default"/>
          <w:sz w:val="22"/>
          <w:szCs w:val="27"/>
        </w:rPr>
      </w:pPr>
    </w:p>
    <w:p w:rsidR="0051495B" w:rsidRDefault="0051495B">
      <w:pPr>
        <w:pStyle w:val="HTML"/>
        <w:rPr>
          <w:rFonts w:ascii="Arial Unicode MS" w:eastAsia="ＭＳ 明朝" w:hAnsi="Arial Unicode MS" w:cs="ＭＳ ゴシック" w:hint="default"/>
          <w:sz w:val="27"/>
          <w:szCs w:val="27"/>
        </w:rPr>
      </w:pPr>
      <w:r>
        <w:rPr>
          <w:rFonts w:ascii="Arial Unicode MS" w:eastAsia="ＭＳ 明朝" w:hAnsi="Arial Unicode MS" w:cs="ＭＳ ゴシック"/>
          <w:sz w:val="22"/>
          <w:szCs w:val="27"/>
        </w:rPr>
        <w:t>５）司馬牛憂曰人皆有兄弟我獨亡子夏曰商聞之矣死生有命富貴在天君子敬而無失與人恭而有禮四海之</w:t>
      </w:r>
      <w:r>
        <w:rPr>
          <w:rFonts w:ascii="Batang" w:eastAsia="ＭＳ 明朝" w:hAnsi="Batang" w:cs="Batang"/>
          <w:sz w:val="22"/>
          <w:szCs w:val="27"/>
        </w:rPr>
        <w:t>內</w:t>
      </w:r>
      <w:r>
        <w:rPr>
          <w:rFonts w:ascii="Arial Unicode MS" w:eastAsia="ＭＳ 明朝" w:hAnsi="Arial Unicode MS" w:cs="ＭＳ ゴシック"/>
          <w:sz w:val="22"/>
          <w:szCs w:val="27"/>
        </w:rPr>
        <w:t>皆兄弟也君子何患乎無兄弟也</w:t>
      </w:r>
    </w:p>
    <w:p w:rsidR="0051495B" w:rsidRDefault="0051495B">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sī mǎ niú yōu yuē rén jiē yǒu xiōng dì wǒ dú wú zǐ xià yuē shāng wén zhī yǐ sǐ shēng yǒu mìng fù guì zài tiān jūn zǐ jìng ér wú shī yǔ rén gōng ér yǒu lǐ sì hǎi zhī nèi jiē xiōng dì yě j</w:t>
      </w:r>
      <w:r w:rsidR="00543E97">
        <w:rPr>
          <w:rFonts w:ascii="Arial Unicode MS" w:eastAsia="ＭＳ 明朝" w:hAnsi="Arial Unicode MS" w:cs="Arial Unicode MS" w:hint="default"/>
          <w:sz w:val="20"/>
          <w:szCs w:val="27"/>
        </w:rPr>
        <w:t>ūn zǐ hé huàn hū wú xiōng dì yě</w:t>
      </w:r>
    </w:p>
    <w:p w:rsidR="002728A6" w:rsidRPr="005C3FEE" w:rsidRDefault="002728A6">
      <w:pPr>
        <w:pStyle w:val="HTML"/>
        <w:rPr>
          <w:rFonts w:asciiTheme="minorEastAsia" w:eastAsiaTheme="minorEastAsia" w:hAnsiTheme="minorEastAsia" w:cs="ＭＳ ゴシック" w:hint="default"/>
          <w:color w:val="0000FF"/>
          <w:sz w:val="22"/>
          <w:szCs w:val="27"/>
        </w:rPr>
      </w:pPr>
      <w:r w:rsidRPr="005C3FEE">
        <w:rPr>
          <w:rFonts w:asciiTheme="minorEastAsia" w:eastAsiaTheme="minorEastAsia" w:hAnsiTheme="minorEastAsia" w:cs="ＭＳ ゴシック"/>
          <w:color w:val="0000FF"/>
          <w:sz w:val="22"/>
          <w:szCs w:val="27"/>
        </w:rPr>
        <w:t>司馬牛</w:t>
      </w:r>
      <w:r w:rsidR="00360284" w:rsidRPr="005C3FEE">
        <w:rPr>
          <w:rFonts w:asciiTheme="minorEastAsia" w:eastAsiaTheme="minorEastAsia" w:hAnsiTheme="minorEastAsia" w:cs="ＭＳ ゴシック"/>
          <w:color w:val="0000FF"/>
          <w:sz w:val="22"/>
          <w:szCs w:val="27"/>
        </w:rPr>
        <w:t>、</w:t>
      </w:r>
      <w:r w:rsidRPr="005C3FEE">
        <w:rPr>
          <w:rFonts w:asciiTheme="minorEastAsia" w:eastAsiaTheme="minorEastAsia" w:hAnsiTheme="minorEastAsia" w:cs="ＭＳ ゴシック"/>
          <w:color w:val="0000FF"/>
          <w:sz w:val="22"/>
          <w:szCs w:val="27"/>
        </w:rPr>
        <w:t>憂</w:t>
      </w:r>
      <w:r w:rsidR="00360284" w:rsidRPr="005C3FEE">
        <w:rPr>
          <w:rFonts w:asciiTheme="minorEastAsia" w:eastAsiaTheme="minorEastAsia" w:hAnsiTheme="minorEastAsia" w:cs="ＭＳ ゴシック"/>
          <w:color w:val="0000FF"/>
          <w:sz w:val="22"/>
          <w:szCs w:val="27"/>
        </w:rPr>
        <w:t>ひて</w:t>
      </w:r>
      <w:r w:rsidRPr="005C3FEE">
        <w:rPr>
          <w:rFonts w:asciiTheme="minorEastAsia" w:eastAsiaTheme="minorEastAsia" w:hAnsiTheme="minorEastAsia" w:cs="ＭＳ ゴシック"/>
          <w:color w:val="0000FF"/>
          <w:sz w:val="22"/>
          <w:szCs w:val="27"/>
        </w:rPr>
        <w:t>曰</w:t>
      </w:r>
      <w:r w:rsidR="00360284" w:rsidRPr="005C3FEE">
        <w:rPr>
          <w:rFonts w:asciiTheme="minorEastAsia" w:eastAsiaTheme="minorEastAsia" w:hAnsiTheme="minorEastAsia" w:cs="ＭＳ ゴシック"/>
          <w:color w:val="0000FF"/>
          <w:sz w:val="22"/>
          <w:szCs w:val="27"/>
        </w:rPr>
        <w:t>く、</w:t>
      </w:r>
      <w:r w:rsidRPr="005C3FEE">
        <w:rPr>
          <w:rFonts w:asciiTheme="minorEastAsia" w:eastAsiaTheme="minorEastAsia" w:hAnsiTheme="minorEastAsia" w:cs="ＭＳ ゴシック"/>
          <w:color w:val="0000FF"/>
          <w:sz w:val="22"/>
          <w:szCs w:val="27"/>
        </w:rPr>
        <w:t>人</w:t>
      </w:r>
      <w:r w:rsidR="00360284" w:rsidRPr="005C3FEE">
        <w:rPr>
          <w:rFonts w:asciiTheme="minorEastAsia" w:eastAsiaTheme="minorEastAsia" w:hAnsiTheme="minorEastAsia" w:cs="ＭＳ ゴシック"/>
          <w:color w:val="0000FF"/>
          <w:sz w:val="22"/>
          <w:szCs w:val="27"/>
        </w:rPr>
        <w:t>、</w:t>
      </w:r>
      <w:r w:rsidRPr="005C3FEE">
        <w:rPr>
          <w:rFonts w:asciiTheme="minorEastAsia" w:eastAsiaTheme="minorEastAsia" w:hAnsiTheme="minorEastAsia" w:cs="ＭＳ ゴシック"/>
          <w:color w:val="0000FF"/>
          <w:sz w:val="22"/>
          <w:szCs w:val="27"/>
        </w:rPr>
        <w:t>皆</w:t>
      </w:r>
      <w:r w:rsidR="00360284" w:rsidRPr="005C3FEE">
        <w:rPr>
          <w:rFonts w:asciiTheme="minorEastAsia" w:eastAsiaTheme="minorEastAsia" w:hAnsiTheme="minorEastAsia" w:cs="ＭＳ ゴシック"/>
          <w:color w:val="0000FF"/>
          <w:sz w:val="22"/>
          <w:szCs w:val="27"/>
        </w:rPr>
        <w:t>兄弟</w:t>
      </w:r>
      <w:r w:rsidRPr="005C3FEE">
        <w:rPr>
          <w:rFonts w:asciiTheme="minorEastAsia" w:eastAsiaTheme="minorEastAsia" w:hAnsiTheme="minorEastAsia" w:cs="ＭＳ ゴシック"/>
          <w:color w:val="0000FF"/>
          <w:sz w:val="22"/>
          <w:szCs w:val="27"/>
        </w:rPr>
        <w:t>有</w:t>
      </w:r>
      <w:r w:rsidR="00360284" w:rsidRPr="005C3FEE">
        <w:rPr>
          <w:rFonts w:asciiTheme="minorEastAsia" w:eastAsiaTheme="minorEastAsia" w:hAnsiTheme="minorEastAsia" w:cs="ＭＳ ゴシック"/>
          <w:color w:val="0000FF"/>
          <w:sz w:val="22"/>
          <w:szCs w:val="27"/>
        </w:rPr>
        <w:t>るに</w:t>
      </w:r>
      <w:r w:rsidRPr="005C3FEE">
        <w:rPr>
          <w:rFonts w:asciiTheme="minorEastAsia" w:eastAsiaTheme="minorEastAsia" w:hAnsiTheme="minorEastAsia" w:cs="ＭＳ ゴシック"/>
          <w:color w:val="0000FF"/>
          <w:sz w:val="22"/>
          <w:szCs w:val="27"/>
        </w:rPr>
        <w:t>我獨</w:t>
      </w:r>
      <w:r w:rsidR="00360284" w:rsidRPr="005C3FEE">
        <w:rPr>
          <w:rFonts w:asciiTheme="minorEastAsia" w:eastAsiaTheme="minorEastAsia" w:hAnsiTheme="minorEastAsia" w:cs="ＭＳ ゴシック"/>
          <w:color w:val="0000FF"/>
          <w:sz w:val="22"/>
          <w:szCs w:val="27"/>
        </w:rPr>
        <w:t>り</w:t>
      </w:r>
      <w:r w:rsidRPr="005C3FEE">
        <w:rPr>
          <w:rFonts w:asciiTheme="minorEastAsia" w:eastAsiaTheme="minorEastAsia" w:hAnsiTheme="minorEastAsia" w:cs="ＭＳ ゴシック"/>
          <w:color w:val="0000FF"/>
          <w:sz w:val="22"/>
          <w:szCs w:val="27"/>
        </w:rPr>
        <w:t>亡</w:t>
      </w:r>
      <w:r w:rsidR="00360284" w:rsidRPr="005C3FEE">
        <w:rPr>
          <w:rFonts w:asciiTheme="minorEastAsia" w:eastAsiaTheme="minorEastAsia" w:hAnsiTheme="minorEastAsia" w:cs="ＭＳ ゴシック"/>
          <w:color w:val="0000FF"/>
          <w:sz w:val="22"/>
          <w:szCs w:val="27"/>
        </w:rPr>
        <w:t>し。</w:t>
      </w:r>
      <w:r w:rsidRPr="005C3FEE">
        <w:rPr>
          <w:rFonts w:asciiTheme="minorEastAsia" w:eastAsiaTheme="minorEastAsia" w:hAnsiTheme="minorEastAsia" w:cs="ＭＳ ゴシック"/>
          <w:color w:val="0000FF"/>
          <w:sz w:val="22"/>
          <w:szCs w:val="27"/>
        </w:rPr>
        <w:t>子夏</w:t>
      </w:r>
      <w:r w:rsidR="00360284" w:rsidRPr="005C3FEE">
        <w:rPr>
          <w:rFonts w:asciiTheme="minorEastAsia" w:eastAsiaTheme="minorEastAsia" w:hAnsiTheme="minorEastAsia" w:cs="ＭＳ ゴシック"/>
          <w:color w:val="0000FF"/>
          <w:sz w:val="22"/>
          <w:szCs w:val="27"/>
        </w:rPr>
        <w:t>が</w:t>
      </w:r>
      <w:r w:rsidRPr="005C3FEE">
        <w:rPr>
          <w:rFonts w:asciiTheme="minorEastAsia" w:eastAsiaTheme="minorEastAsia" w:hAnsiTheme="minorEastAsia" w:cs="ＭＳ ゴシック"/>
          <w:color w:val="0000FF"/>
          <w:sz w:val="22"/>
          <w:szCs w:val="27"/>
        </w:rPr>
        <w:t>曰</w:t>
      </w:r>
      <w:r w:rsidR="00360284" w:rsidRPr="005C3FEE">
        <w:rPr>
          <w:rFonts w:asciiTheme="minorEastAsia" w:eastAsiaTheme="minorEastAsia" w:hAnsiTheme="minorEastAsia" w:cs="ＭＳ ゴシック"/>
          <w:color w:val="0000FF"/>
          <w:sz w:val="22"/>
          <w:szCs w:val="27"/>
        </w:rPr>
        <w:t>く、</w:t>
      </w:r>
      <w:r w:rsidRPr="005C3FEE">
        <w:rPr>
          <w:rFonts w:asciiTheme="minorEastAsia" w:eastAsiaTheme="minorEastAsia" w:hAnsiTheme="minorEastAsia" w:cs="ＭＳ ゴシック"/>
          <w:color w:val="0000FF"/>
          <w:sz w:val="22"/>
          <w:szCs w:val="27"/>
        </w:rPr>
        <w:t>商</w:t>
      </w:r>
      <w:r w:rsidR="00360284" w:rsidRPr="005C3FEE">
        <w:rPr>
          <w:rFonts w:asciiTheme="minorEastAsia" w:eastAsiaTheme="minorEastAsia" w:hAnsiTheme="minorEastAsia" w:cs="ＭＳ ゴシック"/>
          <w:color w:val="0000FF"/>
          <w:sz w:val="22"/>
          <w:szCs w:val="27"/>
        </w:rPr>
        <w:t>これを</w:t>
      </w:r>
      <w:r w:rsidRPr="005C3FEE">
        <w:rPr>
          <w:rFonts w:asciiTheme="minorEastAsia" w:eastAsiaTheme="minorEastAsia" w:hAnsiTheme="minorEastAsia" w:cs="ＭＳ ゴシック"/>
          <w:color w:val="0000FF"/>
          <w:sz w:val="22"/>
          <w:szCs w:val="27"/>
        </w:rPr>
        <w:t>聞</w:t>
      </w:r>
      <w:r w:rsidR="00360284" w:rsidRPr="005C3FEE">
        <w:rPr>
          <w:rFonts w:asciiTheme="minorEastAsia" w:eastAsiaTheme="minorEastAsia" w:hAnsiTheme="minorEastAsia" w:cs="ＭＳ ゴシック"/>
          <w:color w:val="0000FF"/>
          <w:sz w:val="22"/>
          <w:szCs w:val="27"/>
        </w:rPr>
        <w:t>けり。</w:t>
      </w:r>
      <w:r w:rsidRPr="005C3FEE">
        <w:rPr>
          <w:rFonts w:asciiTheme="minorEastAsia" w:eastAsiaTheme="minorEastAsia" w:hAnsiTheme="minorEastAsia" w:cs="ＭＳ ゴシック"/>
          <w:color w:val="0000FF"/>
          <w:sz w:val="22"/>
          <w:szCs w:val="27"/>
        </w:rPr>
        <w:t>死生</w:t>
      </w:r>
      <w:r w:rsidR="00DD3913" w:rsidRPr="005C3FEE">
        <w:rPr>
          <w:rFonts w:asciiTheme="minorEastAsia" w:eastAsiaTheme="minorEastAsia" w:hAnsiTheme="minorEastAsia" w:cs="ＭＳ ゴシック"/>
          <w:color w:val="0000FF"/>
          <w:sz w:val="22"/>
          <w:szCs w:val="27"/>
        </w:rPr>
        <w:t>、</w:t>
      </w:r>
      <w:r w:rsidR="0015596F" w:rsidRPr="005C3FEE">
        <w:rPr>
          <w:rFonts w:asciiTheme="minorEastAsia" w:eastAsiaTheme="minorEastAsia" w:hAnsiTheme="minorEastAsia" w:cs="ＭＳ ゴシック"/>
          <w:color w:val="0000FF"/>
          <w:sz w:val="22"/>
          <w:szCs w:val="27"/>
        </w:rPr>
        <w:t>命</w:t>
      </w:r>
      <w:r w:rsidRPr="005C3FEE">
        <w:rPr>
          <w:rFonts w:asciiTheme="minorEastAsia" w:eastAsiaTheme="minorEastAsia" w:hAnsiTheme="minorEastAsia" w:cs="ＭＳ ゴシック"/>
          <w:color w:val="0000FF"/>
          <w:sz w:val="22"/>
          <w:szCs w:val="27"/>
        </w:rPr>
        <w:t>有</w:t>
      </w:r>
      <w:r w:rsidR="0015596F" w:rsidRPr="005C3FEE">
        <w:rPr>
          <w:rFonts w:asciiTheme="minorEastAsia" w:eastAsiaTheme="minorEastAsia" w:hAnsiTheme="minorEastAsia" w:cs="ＭＳ ゴシック"/>
          <w:color w:val="0000FF"/>
          <w:sz w:val="22"/>
          <w:szCs w:val="27"/>
        </w:rPr>
        <w:t>り、</w:t>
      </w:r>
      <w:r w:rsidRPr="005C3FEE">
        <w:rPr>
          <w:rFonts w:asciiTheme="minorEastAsia" w:eastAsiaTheme="minorEastAsia" w:hAnsiTheme="minorEastAsia" w:cs="ＭＳ ゴシック"/>
          <w:color w:val="0000FF"/>
          <w:sz w:val="22"/>
          <w:szCs w:val="27"/>
        </w:rPr>
        <w:t>富貴</w:t>
      </w:r>
      <w:r w:rsidR="00DD3913" w:rsidRPr="005C3FEE">
        <w:rPr>
          <w:rFonts w:asciiTheme="minorEastAsia" w:eastAsiaTheme="minorEastAsia" w:hAnsiTheme="minorEastAsia" w:cs="ＭＳ ゴシック"/>
          <w:color w:val="0000FF"/>
          <w:sz w:val="22"/>
          <w:szCs w:val="27"/>
        </w:rPr>
        <w:t>、</w:t>
      </w:r>
      <w:r w:rsidRPr="005C3FEE">
        <w:rPr>
          <w:rFonts w:asciiTheme="minorEastAsia" w:eastAsiaTheme="minorEastAsia" w:hAnsiTheme="minorEastAsia" w:cs="ＭＳ ゴシック"/>
          <w:color w:val="0000FF"/>
          <w:sz w:val="22"/>
          <w:szCs w:val="27"/>
        </w:rPr>
        <w:t>天</w:t>
      </w:r>
      <w:r w:rsidR="0015596F" w:rsidRPr="005C3FEE">
        <w:rPr>
          <w:rFonts w:asciiTheme="minorEastAsia" w:eastAsiaTheme="minorEastAsia" w:hAnsiTheme="minorEastAsia" w:cs="ＭＳ ゴシック"/>
          <w:color w:val="0000FF"/>
          <w:sz w:val="22"/>
          <w:szCs w:val="27"/>
        </w:rPr>
        <w:t>在り。</w:t>
      </w:r>
      <w:r w:rsidRPr="005C3FEE">
        <w:rPr>
          <w:rFonts w:asciiTheme="minorEastAsia" w:eastAsiaTheme="minorEastAsia" w:hAnsiTheme="minorEastAsia" w:cs="ＭＳ ゴシック"/>
          <w:color w:val="0000FF"/>
          <w:sz w:val="22"/>
          <w:szCs w:val="27"/>
        </w:rPr>
        <w:t>君子</w:t>
      </w:r>
      <w:r w:rsidR="0015596F" w:rsidRPr="005C3FEE">
        <w:rPr>
          <w:rFonts w:asciiTheme="minorEastAsia" w:eastAsiaTheme="minorEastAsia" w:hAnsiTheme="minorEastAsia" w:cs="ＭＳ ゴシック"/>
          <w:color w:val="0000FF"/>
          <w:sz w:val="22"/>
          <w:szCs w:val="27"/>
        </w:rPr>
        <w:t>は</w:t>
      </w:r>
      <w:r w:rsidRPr="005C3FEE">
        <w:rPr>
          <w:rFonts w:asciiTheme="minorEastAsia" w:eastAsiaTheme="minorEastAsia" w:hAnsiTheme="minorEastAsia" w:cs="ＭＳ ゴシック"/>
          <w:color w:val="0000FF"/>
          <w:sz w:val="22"/>
          <w:szCs w:val="27"/>
        </w:rPr>
        <w:t>敬</w:t>
      </w:r>
      <w:r w:rsidR="004845D2" w:rsidRPr="005C3FEE">
        <w:rPr>
          <w:rFonts w:asciiTheme="minorEastAsia" w:eastAsiaTheme="minorEastAsia" w:hAnsiTheme="minorEastAsia" w:cs="ＭＳ ゴシック"/>
          <w:color w:val="0000FF"/>
          <w:sz w:val="22"/>
          <w:szCs w:val="27"/>
        </w:rPr>
        <w:t>みて</w:t>
      </w:r>
      <w:r w:rsidR="00140405" w:rsidRPr="005C3FEE">
        <w:rPr>
          <w:rFonts w:asciiTheme="minorEastAsia" w:eastAsiaTheme="minorEastAsia" w:hAnsiTheme="minorEastAsia" w:cs="ＭＳ ゴシック"/>
          <w:color w:val="0000FF"/>
          <w:sz w:val="22"/>
          <w:szCs w:val="27"/>
        </w:rPr>
        <w:t>失</w:t>
      </w:r>
      <w:r w:rsidRPr="005C3FEE">
        <w:rPr>
          <w:rFonts w:asciiTheme="minorEastAsia" w:eastAsiaTheme="minorEastAsia" w:hAnsiTheme="minorEastAsia" w:cs="ＭＳ ゴシック"/>
          <w:color w:val="0000FF"/>
          <w:sz w:val="22"/>
          <w:szCs w:val="27"/>
        </w:rPr>
        <w:t>無</w:t>
      </w:r>
      <w:r w:rsidR="00140405" w:rsidRPr="005C3FEE">
        <w:rPr>
          <w:rFonts w:asciiTheme="minorEastAsia" w:eastAsiaTheme="minorEastAsia" w:hAnsiTheme="minorEastAsia" w:cs="ＭＳ ゴシック"/>
          <w:color w:val="0000FF"/>
          <w:sz w:val="22"/>
          <w:szCs w:val="27"/>
        </w:rPr>
        <w:t>し、</w:t>
      </w:r>
      <w:r w:rsidRPr="005C3FEE">
        <w:rPr>
          <w:rFonts w:asciiTheme="minorEastAsia" w:eastAsiaTheme="minorEastAsia" w:hAnsiTheme="minorEastAsia" w:cs="ＭＳ ゴシック"/>
          <w:color w:val="0000FF"/>
          <w:sz w:val="22"/>
          <w:szCs w:val="27"/>
        </w:rPr>
        <w:t>人</w:t>
      </w:r>
      <w:r w:rsidR="00140405" w:rsidRPr="005C3FEE">
        <w:rPr>
          <w:rFonts w:asciiTheme="minorEastAsia" w:eastAsiaTheme="minorEastAsia" w:hAnsiTheme="minorEastAsia" w:cs="ＭＳ ゴシック"/>
          <w:color w:val="0000FF"/>
          <w:sz w:val="22"/>
          <w:szCs w:val="27"/>
        </w:rPr>
        <w:t>と與して</w:t>
      </w:r>
      <w:r w:rsidRPr="005C3FEE">
        <w:rPr>
          <w:rFonts w:asciiTheme="minorEastAsia" w:eastAsiaTheme="minorEastAsia" w:hAnsiTheme="minorEastAsia" w:cs="ＭＳ ゴシック"/>
          <w:color w:val="0000FF"/>
          <w:sz w:val="22"/>
          <w:szCs w:val="27"/>
        </w:rPr>
        <w:t>恭</w:t>
      </w:r>
      <w:r w:rsidR="00140405" w:rsidRPr="005C3FEE">
        <w:rPr>
          <w:rFonts w:asciiTheme="minorEastAsia" w:eastAsiaTheme="minorEastAsia" w:hAnsiTheme="minorEastAsia" w:cs="ＭＳ ゴシック"/>
          <w:color w:val="0000FF"/>
          <w:sz w:val="22"/>
          <w:szCs w:val="27"/>
        </w:rPr>
        <w:t>して</w:t>
      </w:r>
      <w:r w:rsidRPr="005C3FEE">
        <w:rPr>
          <w:rFonts w:asciiTheme="minorEastAsia" w:eastAsiaTheme="minorEastAsia" w:hAnsiTheme="minorEastAsia" w:cs="ＭＳ ゴシック"/>
          <w:color w:val="0000FF"/>
          <w:sz w:val="22"/>
          <w:szCs w:val="27"/>
        </w:rPr>
        <w:t>禮</w:t>
      </w:r>
      <w:r w:rsidR="00140405" w:rsidRPr="005C3FEE">
        <w:rPr>
          <w:rFonts w:asciiTheme="minorEastAsia" w:eastAsiaTheme="minorEastAsia" w:hAnsiTheme="minorEastAsia" w:cs="ＭＳ ゴシック"/>
          <w:color w:val="0000FF"/>
          <w:sz w:val="22"/>
          <w:szCs w:val="27"/>
        </w:rPr>
        <w:t>有らば、</w:t>
      </w:r>
      <w:r w:rsidRPr="005C3FEE">
        <w:rPr>
          <w:rFonts w:asciiTheme="minorEastAsia" w:eastAsiaTheme="minorEastAsia" w:hAnsiTheme="minorEastAsia" w:cs="ＭＳ ゴシック"/>
          <w:color w:val="0000FF"/>
          <w:sz w:val="22"/>
          <w:szCs w:val="27"/>
        </w:rPr>
        <w:t>四海</w:t>
      </w:r>
      <w:r w:rsidR="00140405" w:rsidRPr="005C3FEE">
        <w:rPr>
          <w:rFonts w:asciiTheme="minorEastAsia" w:eastAsiaTheme="minorEastAsia" w:hAnsiTheme="minorEastAsia" w:cs="ＭＳ ゴシック"/>
          <w:color w:val="0000FF"/>
          <w:sz w:val="22"/>
          <w:szCs w:val="27"/>
        </w:rPr>
        <w:t>の</w:t>
      </w:r>
      <w:r w:rsidRPr="005C3FEE">
        <w:rPr>
          <w:rFonts w:ascii="SimSun" w:eastAsia="SimSun" w:hAnsi="SimSun" w:cs="SimSun"/>
          <w:color w:val="0000FF"/>
          <w:sz w:val="22"/>
          <w:szCs w:val="27"/>
        </w:rPr>
        <w:t>內</w:t>
      </w:r>
      <w:r w:rsidR="00140405" w:rsidRPr="005C3FEE">
        <w:rPr>
          <w:rFonts w:asciiTheme="minorEastAsia" w:eastAsiaTheme="minorEastAsia" w:hAnsiTheme="minorEastAsia" w:cs="Batang"/>
          <w:color w:val="0000FF"/>
          <w:sz w:val="22"/>
          <w:szCs w:val="27"/>
        </w:rPr>
        <w:t>、</w:t>
      </w:r>
      <w:r w:rsidRPr="005C3FEE">
        <w:rPr>
          <w:rFonts w:asciiTheme="minorEastAsia" w:eastAsiaTheme="minorEastAsia" w:hAnsiTheme="minorEastAsia" w:cs="ＭＳ ゴシック"/>
          <w:color w:val="0000FF"/>
          <w:sz w:val="22"/>
          <w:szCs w:val="27"/>
        </w:rPr>
        <w:t>皆</w:t>
      </w:r>
      <w:r w:rsidR="00140405" w:rsidRPr="005C3FEE">
        <w:rPr>
          <w:rFonts w:asciiTheme="minorEastAsia" w:eastAsiaTheme="minorEastAsia" w:hAnsiTheme="minorEastAsia" w:cs="ＭＳ ゴシック"/>
          <w:color w:val="0000FF"/>
          <w:sz w:val="22"/>
          <w:szCs w:val="27"/>
        </w:rPr>
        <w:t>、</w:t>
      </w:r>
      <w:r w:rsidRPr="005C3FEE">
        <w:rPr>
          <w:rFonts w:asciiTheme="minorEastAsia" w:eastAsiaTheme="minorEastAsia" w:hAnsiTheme="minorEastAsia" w:cs="ＭＳ ゴシック"/>
          <w:color w:val="0000FF"/>
          <w:sz w:val="22"/>
          <w:szCs w:val="27"/>
        </w:rPr>
        <w:t>兄弟</w:t>
      </w:r>
      <w:r w:rsidR="00140405" w:rsidRPr="005C3FEE">
        <w:rPr>
          <w:rFonts w:asciiTheme="minorEastAsia" w:eastAsiaTheme="minorEastAsia" w:hAnsiTheme="minorEastAsia" w:cs="ＭＳ ゴシック"/>
          <w:color w:val="0000FF"/>
          <w:sz w:val="22"/>
          <w:szCs w:val="27"/>
        </w:rPr>
        <w:t>なり。</w:t>
      </w:r>
      <w:r w:rsidRPr="005C3FEE">
        <w:rPr>
          <w:rFonts w:asciiTheme="minorEastAsia" w:eastAsiaTheme="minorEastAsia" w:hAnsiTheme="minorEastAsia" w:cs="ＭＳ ゴシック"/>
          <w:color w:val="0000FF"/>
          <w:sz w:val="22"/>
          <w:szCs w:val="27"/>
        </w:rPr>
        <w:t>君子何</w:t>
      </w:r>
      <w:r w:rsidR="00140405" w:rsidRPr="005C3FEE">
        <w:rPr>
          <w:rFonts w:asciiTheme="minorEastAsia" w:eastAsiaTheme="minorEastAsia" w:hAnsiTheme="minorEastAsia" w:cs="ＭＳ ゴシック"/>
          <w:color w:val="0000FF"/>
          <w:sz w:val="22"/>
          <w:szCs w:val="27"/>
        </w:rPr>
        <w:t>ぞ</w:t>
      </w:r>
      <w:r w:rsidRPr="005C3FEE">
        <w:rPr>
          <w:rFonts w:asciiTheme="minorEastAsia" w:eastAsiaTheme="minorEastAsia" w:hAnsiTheme="minorEastAsia" w:cs="ＭＳ ゴシック"/>
          <w:color w:val="0000FF"/>
          <w:sz w:val="22"/>
          <w:szCs w:val="27"/>
        </w:rPr>
        <w:t>兄弟</w:t>
      </w:r>
      <w:r w:rsidR="00140405" w:rsidRPr="005C3FEE">
        <w:rPr>
          <w:rFonts w:asciiTheme="minorEastAsia" w:eastAsiaTheme="minorEastAsia" w:hAnsiTheme="minorEastAsia" w:cs="ＭＳ ゴシック"/>
          <w:color w:val="0000FF"/>
          <w:sz w:val="22"/>
          <w:szCs w:val="27"/>
        </w:rPr>
        <w:t>無きを患ふなりや。</w:t>
      </w:r>
      <w:r w:rsidR="000F1A42" w:rsidRPr="005C3FEE">
        <w:rPr>
          <w:rFonts w:asciiTheme="minorEastAsia" w:eastAsiaTheme="minorEastAsia" w:hAnsiTheme="minorEastAsia" w:cs="ＭＳ ゴシック" w:hint="default"/>
          <w:color w:val="0000FF"/>
          <w:sz w:val="22"/>
          <w:szCs w:val="27"/>
        </w:rPr>
        <w:br/>
      </w:r>
    </w:p>
    <w:p w:rsidR="00977722" w:rsidRDefault="002728A6" w:rsidP="00977722">
      <w:pPr>
        <w:pStyle w:val="HTML"/>
        <w:rPr>
          <w:rFonts w:ascii="Arial Unicode MS" w:eastAsia="ＭＳ 明朝" w:hAnsi="Arial Unicode MS" w:cs="Arial Unicode MS" w:hint="default"/>
          <w:sz w:val="20"/>
          <w:szCs w:val="27"/>
        </w:rPr>
      </w:pPr>
      <w:r>
        <w:rPr>
          <w:rFonts w:ascii="Arial Unicode MS" w:eastAsia="ＭＳ 明朝" w:hAnsi="Arial Unicode MS" w:cs="ＭＳ ゴシック"/>
          <w:sz w:val="22"/>
          <w:szCs w:val="27"/>
        </w:rPr>
        <w:t>司馬牛</w:t>
      </w:r>
      <w:r w:rsidR="0028335B">
        <w:rPr>
          <w:rFonts w:ascii="Arial Unicode MS" w:eastAsia="ＭＳ 明朝" w:hAnsi="Arial Unicode MS" w:cs="ＭＳ ゴシック"/>
          <w:sz w:val="22"/>
          <w:szCs w:val="27"/>
        </w:rPr>
        <w:t>の</w:t>
      </w:r>
      <w:r>
        <w:rPr>
          <w:rFonts w:ascii="Arial Unicode MS" w:eastAsia="ＭＳ 明朝" w:hAnsi="Arial Unicode MS" w:cs="ＭＳ ゴシック"/>
          <w:sz w:val="22"/>
          <w:szCs w:val="27"/>
        </w:rPr>
        <w:t>憂</w:t>
      </w:r>
      <w:r w:rsidR="0028335B">
        <w:rPr>
          <w:rFonts w:ascii="Arial Unicode MS" w:eastAsia="ＭＳ 明朝" w:hAnsi="Arial Unicode MS" w:cs="ＭＳ ゴシック"/>
          <w:sz w:val="22"/>
          <w:szCs w:val="27"/>
        </w:rPr>
        <w:t>ひはすでにみた。</w:t>
      </w:r>
      <w:r>
        <w:rPr>
          <w:rFonts w:ascii="Arial Unicode MS" w:eastAsia="ＭＳ 明朝" w:hAnsi="Arial Unicode MS" w:cs="ＭＳ ゴシック"/>
          <w:sz w:val="22"/>
          <w:szCs w:val="27"/>
        </w:rPr>
        <w:t>人皆有兄弟我獨亡</w:t>
      </w:r>
      <w:r w:rsidR="0028335B">
        <w:rPr>
          <w:rFonts w:ascii="Arial Unicode MS" w:eastAsia="ＭＳ 明朝" w:hAnsi="Arial Unicode MS" w:cs="ＭＳ ゴシック"/>
          <w:sz w:val="22"/>
          <w:szCs w:val="27"/>
        </w:rPr>
        <w:t>。先生の答えは上にみた、</w:t>
      </w:r>
      <w:r>
        <w:rPr>
          <w:rFonts w:ascii="Arial Unicode MS" w:eastAsia="ＭＳ 明朝" w:hAnsi="Arial Unicode MS" w:cs="ＭＳ ゴシック"/>
          <w:sz w:val="22"/>
          <w:szCs w:val="27"/>
        </w:rPr>
        <w:t>子夏</w:t>
      </w:r>
      <w:r w:rsidR="0028335B">
        <w:rPr>
          <w:rFonts w:ascii="Arial Unicode MS" w:eastAsia="ＭＳ 明朝" w:hAnsi="Arial Unicode MS" w:cs="ＭＳ ゴシック"/>
          <w:sz w:val="22"/>
          <w:szCs w:val="27"/>
        </w:rPr>
        <w:t>はこうなぐさめた。</w:t>
      </w:r>
      <w:r>
        <w:rPr>
          <w:rFonts w:ascii="Arial Unicode MS" w:eastAsia="ＭＳ 明朝" w:hAnsi="Arial Unicode MS" w:cs="ＭＳ ゴシック"/>
          <w:sz w:val="22"/>
          <w:szCs w:val="27"/>
        </w:rPr>
        <w:t>商</w:t>
      </w:r>
      <w:r w:rsidR="0028335B">
        <w:rPr>
          <w:rFonts w:ascii="Arial Unicode MS" w:eastAsia="ＭＳ 明朝" w:hAnsi="Arial Unicode MS" w:cs="ＭＳ ゴシック"/>
          <w:sz w:val="22"/>
          <w:szCs w:val="27"/>
        </w:rPr>
        <w:t>とは子夏、</w:t>
      </w:r>
      <w:r w:rsidR="006D1B8C">
        <w:rPr>
          <w:rFonts w:ascii="Arial Unicode MS" w:eastAsia="ＭＳ 明朝" w:hAnsi="Arial Unicode MS" w:cs="ＭＳ ゴシック"/>
          <w:sz w:val="22"/>
          <w:szCs w:val="27"/>
        </w:rPr>
        <w:t>子夏は孔子より</w:t>
      </w:r>
      <w:r w:rsidR="006D1B8C" w:rsidRPr="00B82BBB">
        <w:rPr>
          <w:rFonts w:ascii="ＭＳ 明朝" w:eastAsia="Batang" w:hAnsi="ＭＳ 明朝"/>
          <w:sz w:val="22"/>
        </w:rPr>
        <w:t>44</w:t>
      </w:r>
      <w:r w:rsidR="006D1B8C">
        <w:rPr>
          <w:rFonts w:ascii="Arial Unicode MS" w:eastAsia="ＭＳ 明朝" w:hAnsi="Arial Unicode MS" w:cs="ＭＳ ゴシック"/>
          <w:sz w:val="22"/>
          <w:szCs w:val="27"/>
        </w:rPr>
        <w:t>歳少</w:t>
      </w:r>
      <w:r w:rsidR="006D1B8C" w:rsidRPr="006D1B8C">
        <w:rPr>
          <w:rFonts w:ascii="Arial Unicode MS" w:eastAsia="ＭＳ 明朝" w:hAnsi="Arial Unicode MS" w:cs="ＭＳ ゴシック"/>
          <w:sz w:val="18"/>
          <w:szCs w:val="18"/>
        </w:rPr>
        <w:t>（わか）</w:t>
      </w:r>
      <w:r w:rsidR="006D1B8C">
        <w:rPr>
          <w:rFonts w:ascii="Arial Unicode MS" w:eastAsia="ＭＳ 明朝" w:hAnsi="Arial Unicode MS" w:cs="ＭＳ ゴシック"/>
          <w:sz w:val="22"/>
          <w:szCs w:val="27"/>
        </w:rPr>
        <w:t>く、司馬牛は</w:t>
      </w:r>
      <w:r w:rsidR="006D1B8C" w:rsidRPr="009E5D71">
        <w:rPr>
          <w:rFonts w:ascii="ＭＳ 明朝" w:eastAsia="ＭＳ 明朝" w:hAnsi="ＭＳ 明朝"/>
          <w:color w:val="000000"/>
          <w:sz w:val="22"/>
          <w:szCs w:val="22"/>
        </w:rPr>
        <w:t>桓魋</w:t>
      </w:r>
      <w:r w:rsidR="006D1B8C">
        <w:rPr>
          <w:rFonts w:ascii="ＭＳ 明朝" w:eastAsia="ＭＳ 明朝" w:hAnsi="ＭＳ 明朝"/>
          <w:color w:val="000000"/>
          <w:sz w:val="22"/>
          <w:szCs w:val="22"/>
        </w:rPr>
        <w:t>の弟であり、子夏より年長と思われ、先輩の前で商と言ったのであろう。</w:t>
      </w:r>
      <w:r w:rsidR="0028335B">
        <w:rPr>
          <w:rFonts w:ascii="Arial Unicode MS" w:eastAsia="ＭＳ 明朝" w:hAnsi="Arial Unicode MS" w:cs="ＭＳ ゴシック"/>
          <w:sz w:val="22"/>
          <w:szCs w:val="27"/>
        </w:rPr>
        <w:t>私はこう</w:t>
      </w:r>
      <w:r>
        <w:rPr>
          <w:rFonts w:ascii="Arial Unicode MS" w:eastAsia="ＭＳ 明朝" w:hAnsi="Arial Unicode MS" w:cs="ＭＳ ゴシック"/>
          <w:sz w:val="22"/>
          <w:szCs w:val="27"/>
        </w:rPr>
        <w:t>聞</w:t>
      </w:r>
      <w:r w:rsidR="0028335B">
        <w:rPr>
          <w:rFonts w:ascii="Arial Unicode MS" w:eastAsia="ＭＳ 明朝" w:hAnsi="Arial Unicode MS" w:cs="ＭＳ ゴシック"/>
          <w:sz w:val="22"/>
          <w:szCs w:val="27"/>
        </w:rPr>
        <w:t>いております。先生から聞いたことであろう。</w:t>
      </w:r>
      <w:r w:rsidR="00977722">
        <w:rPr>
          <w:rFonts w:ascii="Arial Unicode MS" w:eastAsia="ＭＳ 明朝" w:hAnsi="Arial Unicode MS" w:cs="ＭＳ ゴシック"/>
          <w:sz w:val="22"/>
          <w:szCs w:val="27"/>
        </w:rPr>
        <w:t>通常、</w:t>
      </w:r>
      <w:r>
        <w:rPr>
          <w:rFonts w:ascii="Arial Unicode MS" w:eastAsia="ＭＳ 明朝" w:hAnsi="Arial Unicode MS" w:cs="ＭＳ ゴシック"/>
          <w:sz w:val="22"/>
          <w:szCs w:val="27"/>
        </w:rPr>
        <w:t>死生</w:t>
      </w:r>
      <w:r w:rsidR="00977722">
        <w:rPr>
          <w:rFonts w:ascii="Arial Unicode MS" w:eastAsia="ＭＳ 明朝" w:hAnsi="Arial Unicode MS" w:cs="ＭＳ ゴシック"/>
          <w:sz w:val="22"/>
          <w:szCs w:val="27"/>
        </w:rPr>
        <w:t>に</w:t>
      </w:r>
      <w:r>
        <w:rPr>
          <w:rFonts w:ascii="Arial Unicode MS" w:eastAsia="ＭＳ 明朝" w:hAnsi="Arial Unicode MS" w:cs="ＭＳ ゴシック"/>
          <w:sz w:val="22"/>
          <w:szCs w:val="27"/>
        </w:rPr>
        <w:t>命</w:t>
      </w:r>
      <w:r w:rsidR="00977722" w:rsidRPr="00977722">
        <w:rPr>
          <w:rFonts w:ascii="Arial Unicode MS" w:eastAsia="ＭＳ 明朝" w:hAnsi="Arial Unicode MS" w:cs="ＭＳ ゴシック"/>
          <w:sz w:val="18"/>
          <w:szCs w:val="18"/>
        </w:rPr>
        <w:t>（さだめ）</w:t>
      </w:r>
      <w:r w:rsidR="00977722">
        <w:rPr>
          <w:rFonts w:ascii="Arial Unicode MS" w:eastAsia="ＭＳ 明朝" w:hAnsi="Arial Unicode MS" w:cs="ＭＳ ゴシック"/>
          <w:sz w:val="22"/>
          <w:szCs w:val="27"/>
        </w:rPr>
        <w:t>有り、</w:t>
      </w:r>
      <w:r>
        <w:rPr>
          <w:rFonts w:ascii="Arial Unicode MS" w:eastAsia="ＭＳ 明朝" w:hAnsi="Arial Unicode MS" w:cs="ＭＳ ゴシック"/>
          <w:sz w:val="22"/>
          <w:szCs w:val="27"/>
        </w:rPr>
        <w:t>富貴</w:t>
      </w:r>
      <w:r w:rsidR="00977722">
        <w:rPr>
          <w:rFonts w:ascii="Arial Unicode MS" w:eastAsia="ＭＳ 明朝" w:hAnsi="Arial Unicode MS" w:cs="ＭＳ ゴシック"/>
          <w:sz w:val="22"/>
          <w:szCs w:val="27"/>
        </w:rPr>
        <w:t>は</w:t>
      </w:r>
      <w:r>
        <w:rPr>
          <w:rFonts w:ascii="Arial Unicode MS" w:eastAsia="ＭＳ 明朝" w:hAnsi="Arial Unicode MS" w:cs="ＭＳ ゴシック"/>
          <w:sz w:val="22"/>
          <w:szCs w:val="27"/>
        </w:rPr>
        <w:t>天</w:t>
      </w:r>
      <w:r w:rsidR="00977722">
        <w:rPr>
          <w:rFonts w:ascii="Arial Unicode MS" w:eastAsia="ＭＳ 明朝" w:hAnsi="Arial Unicode MS" w:cs="ＭＳ ゴシック"/>
          <w:sz w:val="22"/>
          <w:szCs w:val="27"/>
        </w:rPr>
        <w:t>に在</w:t>
      </w:r>
      <w:r w:rsidR="00977722" w:rsidRPr="00977722">
        <w:rPr>
          <w:rFonts w:ascii="Arial Unicode MS" w:eastAsia="ＭＳ 明朝" w:hAnsi="Arial Unicode MS" w:cs="ＭＳ ゴシック"/>
          <w:sz w:val="18"/>
          <w:szCs w:val="18"/>
        </w:rPr>
        <w:t>（あ）</w:t>
      </w:r>
      <w:r w:rsidR="00977722">
        <w:rPr>
          <w:rFonts w:ascii="Arial Unicode MS" w:eastAsia="ＭＳ 明朝" w:hAnsi="Arial Unicode MS" w:cs="ＭＳ ゴシック"/>
          <w:sz w:val="22"/>
          <w:szCs w:val="27"/>
        </w:rPr>
        <w:t>り、命は運命、天は天命とする。</w:t>
      </w:r>
      <w:r w:rsidR="00446D7F">
        <w:rPr>
          <w:rFonts w:ascii="Arial Unicode MS" w:eastAsia="ＭＳ 明朝" w:hAnsi="Arial Unicode MS" w:cs="ＭＳ ゴシック"/>
          <w:sz w:val="22"/>
          <w:szCs w:val="27"/>
        </w:rPr>
        <w:t>孔子</w:t>
      </w:r>
      <w:r w:rsidR="0054519F">
        <w:rPr>
          <w:rFonts w:ascii="Arial Unicode MS" w:eastAsia="ＭＳ 明朝" w:hAnsi="Arial Unicode MS" w:cs="ＭＳ ゴシック"/>
          <w:sz w:val="22"/>
          <w:szCs w:val="27"/>
        </w:rPr>
        <w:t>が</w:t>
      </w:r>
      <w:r w:rsidR="00446D7F">
        <w:rPr>
          <w:rFonts w:ascii="Arial Unicode MS" w:eastAsia="ＭＳ 明朝" w:hAnsi="Arial Unicode MS" w:cs="ＭＳ ゴシック"/>
          <w:sz w:val="22"/>
          <w:szCs w:val="27"/>
        </w:rPr>
        <w:t>天命</w:t>
      </w:r>
      <w:r w:rsidR="0054519F">
        <w:rPr>
          <w:rFonts w:ascii="Arial Unicode MS" w:eastAsia="ＭＳ 明朝" w:hAnsi="Arial Unicode MS" w:cs="ＭＳ ゴシック"/>
          <w:sz w:val="22"/>
          <w:szCs w:val="27"/>
        </w:rPr>
        <w:t>というは、</w:t>
      </w:r>
      <w:r w:rsidR="00446D7F">
        <w:rPr>
          <w:rFonts w:ascii="Arial Unicode MS" w:eastAsia="ＭＳ 明朝" w:hAnsi="Arial Unicode MS" w:cs="ＭＳ ゴシック"/>
          <w:sz w:val="22"/>
          <w:szCs w:val="27"/>
        </w:rPr>
        <w:t>それを受けて天下を治める人間に降りるもの</w:t>
      </w:r>
      <w:r w:rsidR="0054519F">
        <w:rPr>
          <w:rFonts w:ascii="Arial Unicode MS" w:eastAsia="ＭＳ 明朝" w:hAnsi="Arial Unicode MS" w:cs="ＭＳ ゴシック"/>
          <w:sz w:val="22"/>
          <w:szCs w:val="27"/>
        </w:rPr>
        <w:t>、あるいはその文を受け継ぐものの降りるもの、それがもっと広義にもちいられるようになってい</w:t>
      </w:r>
      <w:r w:rsidR="00C2097F">
        <w:rPr>
          <w:rFonts w:ascii="Arial Unicode MS" w:eastAsia="ＭＳ 明朝" w:hAnsi="Arial Unicode MS" w:cs="ＭＳ ゴシック"/>
          <w:sz w:val="22"/>
          <w:szCs w:val="27"/>
        </w:rPr>
        <w:t>た</w:t>
      </w:r>
      <w:r w:rsidR="0054519F">
        <w:rPr>
          <w:rFonts w:ascii="Arial Unicode MS" w:eastAsia="ＭＳ 明朝" w:hAnsi="Arial Unicode MS" w:cs="ＭＳ ゴシック"/>
          <w:sz w:val="22"/>
          <w:szCs w:val="27"/>
        </w:rPr>
        <w:t>かもしれないが</w:t>
      </w:r>
      <w:r w:rsidR="00446D7F">
        <w:rPr>
          <w:rFonts w:ascii="Arial Unicode MS" w:eastAsia="ＭＳ 明朝" w:hAnsi="Arial Unicode MS" w:cs="ＭＳ ゴシック"/>
          <w:sz w:val="22"/>
          <w:szCs w:val="27"/>
        </w:rPr>
        <w:t>、天命で富貴が左右されるという認識は</w:t>
      </w:r>
      <w:r w:rsidR="0054519F">
        <w:rPr>
          <w:rFonts w:ascii="Arial Unicode MS" w:eastAsia="ＭＳ 明朝" w:hAnsi="Arial Unicode MS" w:cs="ＭＳ ゴシック"/>
          <w:sz w:val="22"/>
          <w:szCs w:val="27"/>
        </w:rPr>
        <w:t>あるまい</w:t>
      </w:r>
      <w:r w:rsidR="00446D7F">
        <w:rPr>
          <w:rFonts w:ascii="Arial Unicode MS" w:eastAsia="ＭＳ 明朝" w:hAnsi="Arial Unicode MS" w:cs="ＭＳ ゴシック"/>
          <w:sz w:val="22"/>
          <w:szCs w:val="27"/>
        </w:rPr>
        <w:t>。</w:t>
      </w:r>
      <w:r w:rsidR="00977722">
        <w:rPr>
          <w:rFonts w:ascii="Arial Unicode MS" w:eastAsia="ＭＳ 明朝" w:hAnsi="Arial Unicode MS" w:cs="ＭＳ ゴシック"/>
          <w:sz w:val="22"/>
          <w:szCs w:val="27"/>
        </w:rPr>
        <w:t>政変で兄を失うも、それにより領地を返還し富を失うも、</w:t>
      </w:r>
      <w:r w:rsidR="006D1B8C">
        <w:rPr>
          <w:rFonts w:ascii="Arial Unicode MS" w:eastAsia="ＭＳ 明朝" w:hAnsi="Arial Unicode MS" w:cs="ＭＳ ゴシック"/>
          <w:sz w:val="22"/>
          <w:szCs w:val="27"/>
        </w:rPr>
        <w:t>先輩</w:t>
      </w:r>
      <w:r w:rsidR="00977722">
        <w:rPr>
          <w:rFonts w:ascii="Arial Unicode MS" w:eastAsia="ＭＳ 明朝" w:hAnsi="Arial Unicode MS" w:cs="ＭＳ ゴシック"/>
          <w:sz w:val="22"/>
          <w:szCs w:val="27"/>
        </w:rPr>
        <w:t>ではどうにもならぬこと。では、一体人間は何をすべき</w:t>
      </w:r>
      <w:r w:rsidR="00977722" w:rsidRPr="005C3FEE">
        <w:rPr>
          <w:rFonts w:asciiTheme="minorEastAsia" w:eastAsiaTheme="minorEastAsia" w:hAnsiTheme="minorEastAsia" w:cs="ＭＳ ゴシック"/>
          <w:sz w:val="22"/>
          <w:szCs w:val="27"/>
        </w:rPr>
        <w:t>か？君子は敬</w:t>
      </w:r>
      <w:r w:rsidR="00977722" w:rsidRPr="005C3FEE">
        <w:rPr>
          <w:rFonts w:asciiTheme="minorEastAsia" w:eastAsiaTheme="minorEastAsia" w:hAnsiTheme="minorEastAsia" w:cs="ＭＳ ゴシック"/>
          <w:sz w:val="18"/>
          <w:szCs w:val="18"/>
        </w:rPr>
        <w:t>（つつし）</w:t>
      </w:r>
      <w:r w:rsidR="00977722" w:rsidRPr="005C3FEE">
        <w:rPr>
          <w:rFonts w:asciiTheme="minorEastAsia" w:eastAsiaTheme="minorEastAsia" w:hAnsiTheme="minorEastAsia" w:cs="ＭＳ ゴシック"/>
          <w:sz w:val="22"/>
          <w:szCs w:val="27"/>
        </w:rPr>
        <w:t>んで失</w:t>
      </w:r>
      <w:r w:rsidR="00977722" w:rsidRPr="005C3FEE">
        <w:rPr>
          <w:rFonts w:asciiTheme="minorEastAsia" w:eastAsiaTheme="minorEastAsia" w:hAnsiTheme="minorEastAsia" w:cs="ＭＳ ゴシック"/>
          <w:sz w:val="18"/>
          <w:szCs w:val="18"/>
        </w:rPr>
        <w:t>（しつ）</w:t>
      </w:r>
      <w:r w:rsidR="00977722" w:rsidRPr="005C3FEE">
        <w:rPr>
          <w:rFonts w:asciiTheme="minorEastAsia" w:eastAsiaTheme="minorEastAsia" w:hAnsiTheme="minorEastAsia" w:cs="ＭＳ ゴシック"/>
          <w:sz w:val="22"/>
          <w:szCs w:val="27"/>
        </w:rPr>
        <w:t>無く、とは自分を見失うこと無いこと、人と與</w:t>
      </w:r>
      <w:r w:rsidR="00977722" w:rsidRPr="005C3FEE">
        <w:rPr>
          <w:rFonts w:asciiTheme="minorEastAsia" w:eastAsiaTheme="minorEastAsia" w:hAnsiTheme="minorEastAsia" w:cs="ＭＳ ゴシック"/>
          <w:sz w:val="18"/>
          <w:szCs w:val="18"/>
        </w:rPr>
        <w:t>（くみ）</w:t>
      </w:r>
      <w:r w:rsidR="00977722" w:rsidRPr="005C3FEE">
        <w:rPr>
          <w:rFonts w:asciiTheme="minorEastAsia" w:eastAsiaTheme="minorEastAsia" w:hAnsiTheme="minorEastAsia" w:cs="ＭＳ ゴシック"/>
          <w:sz w:val="22"/>
          <w:szCs w:val="27"/>
        </w:rPr>
        <w:t>して恭</w:t>
      </w:r>
      <w:r w:rsidR="00977722" w:rsidRPr="005C3FEE">
        <w:rPr>
          <w:rFonts w:asciiTheme="minorEastAsia" w:eastAsiaTheme="minorEastAsia" w:hAnsiTheme="minorEastAsia" w:cs="ＭＳ ゴシック"/>
          <w:sz w:val="18"/>
          <w:szCs w:val="18"/>
        </w:rPr>
        <w:t>（うやうや）</w:t>
      </w:r>
      <w:r w:rsidR="00977722" w:rsidRPr="005C3FEE">
        <w:rPr>
          <w:rFonts w:asciiTheme="minorEastAsia" w:eastAsiaTheme="minorEastAsia" w:hAnsiTheme="minorEastAsia" w:cs="ＭＳ ゴシック"/>
          <w:sz w:val="22"/>
          <w:szCs w:val="27"/>
        </w:rPr>
        <w:t>しくして禮が有れば、四海の</w:t>
      </w:r>
      <w:r w:rsidR="00977722" w:rsidRPr="005C3FEE">
        <w:rPr>
          <w:rFonts w:ascii="SimSun" w:eastAsia="SimSun" w:hAnsi="SimSun" w:cs="SimSun"/>
          <w:sz w:val="22"/>
          <w:szCs w:val="27"/>
        </w:rPr>
        <w:t>內</w:t>
      </w:r>
      <w:r w:rsidR="00977722" w:rsidRPr="005C3FEE">
        <w:rPr>
          <w:rFonts w:asciiTheme="minorEastAsia" w:eastAsiaTheme="minorEastAsia" w:hAnsiTheme="minorEastAsia" w:cs="Batang"/>
          <w:sz w:val="22"/>
          <w:szCs w:val="27"/>
        </w:rPr>
        <w:t>、とは文明のあるところ、</w:t>
      </w:r>
      <w:r w:rsidR="00977722" w:rsidRPr="005C3FEE">
        <w:rPr>
          <w:rFonts w:asciiTheme="minorEastAsia" w:eastAsiaTheme="minorEastAsia" w:hAnsiTheme="minorEastAsia" w:cs="ＭＳ ゴシック"/>
          <w:sz w:val="22"/>
          <w:szCs w:val="27"/>
        </w:rPr>
        <w:t>皆、兄弟である。君子がどうして兄弟無きを患</w:t>
      </w:r>
      <w:r w:rsidR="00977722" w:rsidRPr="005C3FEE">
        <w:rPr>
          <w:rFonts w:asciiTheme="minorEastAsia" w:eastAsiaTheme="minorEastAsia" w:hAnsiTheme="minorEastAsia" w:cs="ＭＳ ゴシック"/>
          <w:sz w:val="18"/>
          <w:szCs w:val="18"/>
        </w:rPr>
        <w:t>（うれ）</w:t>
      </w:r>
      <w:r w:rsidR="00977722" w:rsidRPr="005C3FEE">
        <w:rPr>
          <w:rFonts w:asciiTheme="minorEastAsia" w:eastAsiaTheme="minorEastAsia" w:hAnsiTheme="minorEastAsia" w:cs="ＭＳ ゴシック"/>
          <w:sz w:val="22"/>
          <w:szCs w:val="27"/>
        </w:rPr>
        <w:t>へようか。こ</w:t>
      </w:r>
      <w:r w:rsidR="00827777" w:rsidRPr="005C3FEE">
        <w:rPr>
          <w:rFonts w:asciiTheme="minorEastAsia" w:eastAsiaTheme="minorEastAsia" w:hAnsiTheme="minorEastAsia" w:cs="ＭＳ ゴシック"/>
          <w:sz w:val="22"/>
          <w:szCs w:val="27"/>
        </w:rPr>
        <w:t>う</w:t>
      </w:r>
      <w:r w:rsidR="00977722" w:rsidRPr="005C3FEE">
        <w:rPr>
          <w:rFonts w:asciiTheme="minorEastAsia" w:eastAsiaTheme="minorEastAsia" w:hAnsiTheme="minorEastAsia" w:cs="ＭＳ ゴシック"/>
          <w:sz w:val="22"/>
          <w:szCs w:val="27"/>
        </w:rPr>
        <w:t>先生</w:t>
      </w:r>
      <w:r w:rsidR="00827777" w:rsidRPr="005C3FEE">
        <w:rPr>
          <w:rFonts w:asciiTheme="minorEastAsia" w:eastAsiaTheme="minorEastAsia" w:hAnsiTheme="minorEastAsia" w:cs="ＭＳ ゴシック"/>
          <w:sz w:val="22"/>
          <w:szCs w:val="27"/>
        </w:rPr>
        <w:t>がおっしゃってましたね</w:t>
      </w:r>
      <w:r w:rsidR="005C3FEE">
        <w:rPr>
          <w:rFonts w:asciiTheme="minorEastAsia" w:eastAsiaTheme="minorEastAsia" w:hAnsiTheme="minorEastAsia" w:cs="ＭＳ ゴシック"/>
          <w:sz w:val="22"/>
          <w:szCs w:val="27"/>
        </w:rPr>
        <w:t>、</w:t>
      </w:r>
      <w:r w:rsidR="00827777" w:rsidRPr="005C3FEE">
        <w:rPr>
          <w:rFonts w:asciiTheme="minorEastAsia" w:eastAsiaTheme="minorEastAsia" w:hAnsiTheme="minorEastAsia" w:cs="ＭＳ ゴシック"/>
          <w:sz w:val="22"/>
          <w:szCs w:val="27"/>
        </w:rPr>
        <w:t>と</w:t>
      </w:r>
      <w:r w:rsidR="00977722" w:rsidRPr="005C3FEE">
        <w:rPr>
          <w:rFonts w:asciiTheme="minorEastAsia" w:eastAsiaTheme="minorEastAsia" w:hAnsiTheme="minorEastAsia" w:cs="ＭＳ ゴシック"/>
          <w:sz w:val="22"/>
          <w:szCs w:val="27"/>
        </w:rPr>
        <w:t>言ったのだが、司</w:t>
      </w:r>
      <w:r w:rsidR="00977722">
        <w:rPr>
          <w:rFonts w:ascii="Arial Unicode MS" w:eastAsia="ＭＳ 明朝" w:hAnsi="Arial Unicode MS" w:cs="ＭＳ ゴシック"/>
          <w:sz w:val="22"/>
          <w:szCs w:val="27"/>
        </w:rPr>
        <w:t>馬牛はどう思ったことであろうか？</w:t>
      </w:r>
      <w:r w:rsidR="00C3738E" w:rsidRPr="009E5D71">
        <w:rPr>
          <w:rFonts w:ascii="ＭＳ 明朝" w:eastAsia="ＭＳ 明朝" w:hAnsi="ＭＳ 明朝"/>
          <w:color w:val="000000"/>
          <w:sz w:val="22"/>
          <w:szCs w:val="22"/>
        </w:rPr>
        <w:t>桓魋</w:t>
      </w:r>
      <w:r w:rsidR="00C3738E">
        <w:rPr>
          <w:rFonts w:ascii="ＭＳ 明朝" w:eastAsia="ＭＳ 明朝" w:hAnsi="ＭＳ 明朝"/>
          <w:color w:val="000000"/>
          <w:sz w:val="22"/>
          <w:szCs w:val="22"/>
        </w:rPr>
        <w:t>の死は哀公14年</w:t>
      </w:r>
      <w:r w:rsidR="00C3738E" w:rsidRPr="004B7442">
        <w:rPr>
          <w:rFonts w:ascii="ＭＳ 明朝" w:eastAsia="ＭＳ 明朝" w:hAnsi="ＭＳ 明朝"/>
          <w:color w:val="000000"/>
          <w:sz w:val="18"/>
          <w:szCs w:val="18"/>
        </w:rPr>
        <w:t>（BC481）</w:t>
      </w:r>
      <w:r w:rsidR="00C3738E">
        <w:rPr>
          <w:rFonts w:ascii="ＭＳ 明朝" w:eastAsia="ＭＳ 明朝" w:hAnsi="ＭＳ 明朝"/>
          <w:color w:val="000000"/>
          <w:sz w:val="18"/>
          <w:szCs w:val="18"/>
        </w:rPr>
        <w:t>、</w:t>
      </w:r>
      <w:r w:rsidR="00C3738E">
        <w:rPr>
          <w:rFonts w:ascii="ＭＳ 明朝" w:eastAsia="ＭＳ 明朝" w:hAnsi="ＭＳ 明朝"/>
          <w:color w:val="000000"/>
          <w:sz w:val="22"/>
          <w:szCs w:val="22"/>
        </w:rPr>
        <w:t>それは顔回の死んだ年、15年に子路が討たれ、16年に孔子が亡くなっている。</w:t>
      </w:r>
      <w:r w:rsidR="009E53FE">
        <w:rPr>
          <w:rFonts w:ascii="ＭＳ 明朝" w:eastAsia="ＭＳ 明朝" w:hAnsi="ＭＳ 明朝"/>
          <w:color w:val="000000"/>
          <w:sz w:val="22"/>
          <w:szCs w:val="22"/>
        </w:rPr>
        <w:t>前句は</w:t>
      </w:r>
      <w:r w:rsidR="009E53FE" w:rsidRPr="009E5D71">
        <w:rPr>
          <w:rFonts w:ascii="ＭＳ 明朝" w:eastAsia="ＭＳ 明朝" w:hAnsi="ＭＳ 明朝"/>
          <w:color w:val="000000"/>
          <w:sz w:val="22"/>
          <w:szCs w:val="22"/>
        </w:rPr>
        <w:t>桓魋</w:t>
      </w:r>
      <w:r w:rsidR="009E53FE">
        <w:rPr>
          <w:rFonts w:ascii="ＭＳ 明朝" w:eastAsia="ＭＳ 明朝" w:hAnsi="ＭＳ 明朝"/>
          <w:color w:val="000000"/>
          <w:sz w:val="22"/>
          <w:szCs w:val="22"/>
        </w:rPr>
        <w:t>の死の前の対話、これは死後、ひょ</w:t>
      </w:r>
      <w:r w:rsidR="00C2097F">
        <w:rPr>
          <w:rFonts w:ascii="ＭＳ 明朝" w:eastAsia="ＭＳ 明朝" w:hAnsi="ＭＳ 明朝"/>
          <w:color w:val="000000"/>
          <w:sz w:val="22"/>
          <w:szCs w:val="22"/>
        </w:rPr>
        <w:t>っと</w:t>
      </w:r>
      <w:r w:rsidR="009E53FE">
        <w:rPr>
          <w:rFonts w:ascii="ＭＳ 明朝" w:eastAsia="ＭＳ 明朝" w:hAnsi="ＭＳ 明朝"/>
          <w:color w:val="000000"/>
          <w:sz w:val="22"/>
          <w:szCs w:val="22"/>
        </w:rPr>
        <w:t>すると先生の死後の二人の対話かもしれない。</w:t>
      </w:r>
    </w:p>
    <w:p w:rsidR="0019481E" w:rsidRDefault="008A14F6">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有は有無、保有を示す語、</w:t>
      </w:r>
      <w:r w:rsidR="00CB52AE">
        <w:rPr>
          <w:rFonts w:ascii="Arial Unicode MS" w:eastAsia="ＭＳ 明朝" w:hAnsi="Arial Unicode MS" w:cs="ＭＳ ゴシック"/>
          <w:sz w:val="22"/>
          <w:szCs w:val="27"/>
        </w:rPr>
        <w:t>命は</w:t>
      </w:r>
      <w:r w:rsidR="00446D7F">
        <w:rPr>
          <w:rFonts w:ascii="Arial Unicode MS" w:eastAsia="ＭＳ 明朝" w:hAnsi="Arial Unicode MS" w:cs="ＭＳ ゴシック"/>
          <w:sz w:val="22"/>
          <w:szCs w:val="27"/>
        </w:rPr>
        <w:t>寿命、寿命</w:t>
      </w:r>
      <w:r w:rsidR="00943CBB">
        <w:rPr>
          <w:rFonts w:ascii="Arial Unicode MS" w:eastAsia="ＭＳ 明朝" w:hAnsi="Arial Unicode MS" w:cs="ＭＳ ゴシック"/>
          <w:sz w:val="22"/>
          <w:szCs w:val="27"/>
        </w:rPr>
        <w:t>が死生を有</w:t>
      </w:r>
      <w:r w:rsidR="00977722" w:rsidRPr="00C00416">
        <w:rPr>
          <w:rFonts w:ascii="Arial Unicode MS" w:eastAsia="ＭＳ 明朝" w:hAnsi="Arial Unicode MS" w:cs="ＭＳ ゴシック"/>
          <w:sz w:val="18"/>
          <w:szCs w:val="18"/>
        </w:rPr>
        <w:t>（たも）</w:t>
      </w:r>
      <w:r w:rsidR="00C00416">
        <w:rPr>
          <w:rFonts w:ascii="Arial Unicode MS" w:eastAsia="ＭＳ 明朝" w:hAnsi="Arial Unicode MS" w:cs="ＭＳ ゴシック"/>
          <w:sz w:val="22"/>
          <w:szCs w:val="27"/>
        </w:rPr>
        <w:t>つ</w:t>
      </w:r>
      <w:r w:rsidR="00CB52AE">
        <w:rPr>
          <w:rFonts w:ascii="Arial Unicode MS" w:eastAsia="ＭＳ 明朝" w:hAnsi="Arial Unicode MS" w:cs="ＭＳ ゴシック"/>
          <w:sz w:val="22"/>
          <w:szCs w:val="27"/>
        </w:rPr>
        <w:t>。</w:t>
      </w:r>
      <w:r w:rsidR="00C00416">
        <w:rPr>
          <w:rFonts w:ascii="Arial Unicode MS" w:eastAsia="ＭＳ 明朝" w:hAnsi="Arial Unicode MS" w:cs="ＭＳ ゴシック"/>
          <w:sz w:val="22"/>
          <w:szCs w:val="27"/>
        </w:rPr>
        <w:t>先生</w:t>
      </w:r>
      <w:r w:rsidR="009D7C96">
        <w:rPr>
          <w:rFonts w:ascii="Arial Unicode MS" w:eastAsia="ＭＳ 明朝" w:hAnsi="Arial Unicode MS" w:cs="ＭＳ ゴシック"/>
          <w:sz w:val="22"/>
          <w:szCs w:val="27"/>
        </w:rPr>
        <w:t>が</w:t>
      </w:r>
      <w:r w:rsidR="009E53FE">
        <w:rPr>
          <w:rFonts w:ascii="Arial Unicode MS" w:eastAsia="ＭＳ 明朝" w:hAnsi="Arial Unicode MS" w:cs="ＭＳ ゴシック"/>
          <w:sz w:val="22"/>
          <w:szCs w:val="27"/>
        </w:rPr>
        <w:t>子路あるいは</w:t>
      </w:r>
      <w:r w:rsidR="00C3738E">
        <w:rPr>
          <w:rFonts w:ascii="Arial Unicode MS" w:eastAsia="ＭＳ 明朝" w:hAnsi="Arial Unicode MS" w:cs="ＭＳ ゴシック"/>
          <w:sz w:val="22"/>
          <w:szCs w:val="27"/>
        </w:rPr>
        <w:t>顔回</w:t>
      </w:r>
      <w:r w:rsidR="00C00416">
        <w:rPr>
          <w:rFonts w:ascii="Arial Unicode MS" w:eastAsia="ＭＳ 明朝" w:hAnsi="Arial Unicode MS" w:cs="ＭＳ ゴシック"/>
          <w:sz w:val="22"/>
          <w:szCs w:val="27"/>
        </w:rPr>
        <w:t>の死</w:t>
      </w:r>
      <w:r w:rsidR="00C3738E">
        <w:rPr>
          <w:rFonts w:ascii="Arial Unicode MS" w:eastAsia="ＭＳ 明朝" w:hAnsi="Arial Unicode MS" w:cs="ＭＳ ゴシック"/>
          <w:sz w:val="22"/>
          <w:szCs w:val="27"/>
        </w:rPr>
        <w:t>生</w:t>
      </w:r>
      <w:r w:rsidR="00C00416">
        <w:rPr>
          <w:rFonts w:ascii="Arial Unicode MS" w:eastAsia="ＭＳ 明朝" w:hAnsi="Arial Unicode MS" w:cs="ＭＳ ゴシック"/>
          <w:sz w:val="22"/>
          <w:szCs w:val="27"/>
        </w:rPr>
        <w:t>を</w:t>
      </w:r>
      <w:r w:rsidR="009D7C96">
        <w:rPr>
          <w:rFonts w:ascii="Arial Unicode MS" w:eastAsia="ＭＳ 明朝" w:hAnsi="Arial Unicode MS" w:cs="ＭＳ ゴシック"/>
          <w:sz w:val="22"/>
          <w:szCs w:val="27"/>
        </w:rPr>
        <w:t>どうして有</w:t>
      </w:r>
      <w:r w:rsidR="009D7C96" w:rsidRPr="00B82BBB">
        <w:rPr>
          <w:rFonts w:ascii="Arial Unicode MS" w:eastAsia="ＭＳ 明朝" w:hAnsi="Arial Unicode MS" w:cs="ＭＳ ゴシック"/>
          <w:sz w:val="18"/>
          <w:szCs w:val="18"/>
        </w:rPr>
        <w:t>（たも）</w:t>
      </w:r>
      <w:r w:rsidR="009D7C96">
        <w:rPr>
          <w:rFonts w:ascii="Arial Unicode MS" w:eastAsia="ＭＳ 明朝" w:hAnsi="Arial Unicode MS" w:cs="ＭＳ ゴシック"/>
          <w:sz w:val="22"/>
          <w:szCs w:val="27"/>
        </w:rPr>
        <w:t>てよう</w:t>
      </w:r>
      <w:r w:rsidR="00C00416">
        <w:rPr>
          <w:rFonts w:ascii="Arial Unicode MS" w:eastAsia="ＭＳ 明朝" w:hAnsi="Arial Unicode MS" w:cs="ＭＳ ゴシック"/>
          <w:sz w:val="22"/>
          <w:szCs w:val="27"/>
        </w:rPr>
        <w:t>。</w:t>
      </w:r>
      <w:r w:rsidR="00CB52AE">
        <w:rPr>
          <w:rFonts w:ascii="Arial Unicode MS" w:eastAsia="ＭＳ 明朝" w:hAnsi="Arial Unicode MS" w:cs="ＭＳ ゴシック"/>
          <w:sz w:val="22"/>
          <w:szCs w:val="27"/>
        </w:rPr>
        <w:t>在は、神のあるところ、存は人のあるところを</w:t>
      </w:r>
      <w:r w:rsidR="00943CBB">
        <w:rPr>
          <w:rFonts w:ascii="Arial Unicode MS" w:eastAsia="ＭＳ 明朝" w:hAnsi="Arial Unicode MS" w:cs="ＭＳ ゴシック"/>
          <w:sz w:val="22"/>
          <w:szCs w:val="27"/>
        </w:rPr>
        <w:t>在</w:t>
      </w:r>
      <w:r w:rsidR="00943CBB" w:rsidRPr="00943CBB">
        <w:rPr>
          <w:rFonts w:ascii="Arial Unicode MS" w:eastAsia="ＭＳ 明朝" w:hAnsi="Arial Unicode MS" w:cs="ＭＳ ゴシック"/>
          <w:sz w:val="18"/>
          <w:szCs w:val="18"/>
        </w:rPr>
        <w:t>（あきら）</w:t>
      </w:r>
      <w:r w:rsidR="00943CBB">
        <w:rPr>
          <w:rFonts w:ascii="Arial Unicode MS" w:eastAsia="ＭＳ 明朝" w:hAnsi="Arial Unicode MS" w:cs="ＭＳ ゴシック"/>
          <w:sz w:val="22"/>
          <w:szCs w:val="27"/>
        </w:rPr>
        <w:t>かにすること、</w:t>
      </w:r>
      <w:r w:rsidR="00CB52AE">
        <w:rPr>
          <w:rFonts w:ascii="Arial Unicode MS" w:eastAsia="ＭＳ 明朝" w:hAnsi="Arial Unicode MS" w:cs="ＭＳ ゴシック"/>
          <w:sz w:val="22"/>
          <w:szCs w:val="27"/>
        </w:rPr>
        <w:t>儀禮、聘禮記に「子、君命を以て寡君を在</w:t>
      </w:r>
      <w:r w:rsidR="00CB52AE" w:rsidRPr="00CB52AE">
        <w:rPr>
          <w:rFonts w:ascii="Arial Unicode MS" w:eastAsia="ＭＳ 明朝" w:hAnsi="Arial Unicode MS" w:cs="ＭＳ ゴシック"/>
          <w:sz w:val="18"/>
          <w:szCs w:val="18"/>
        </w:rPr>
        <w:t>（と）</w:t>
      </w:r>
      <w:r w:rsidR="00CB52AE">
        <w:rPr>
          <w:rFonts w:ascii="Arial Unicode MS" w:eastAsia="ＭＳ 明朝" w:hAnsi="Arial Unicode MS" w:cs="ＭＳ ゴシック"/>
          <w:sz w:val="22"/>
          <w:szCs w:val="27"/>
        </w:rPr>
        <w:t>ふ」</w:t>
      </w:r>
      <w:r w:rsidR="00943CBB">
        <w:rPr>
          <w:rFonts w:ascii="Arial Unicode MS" w:eastAsia="ＭＳ 明朝" w:hAnsi="Arial Unicode MS" w:cs="ＭＳ ゴシック"/>
          <w:sz w:val="22"/>
          <w:szCs w:val="27"/>
        </w:rPr>
        <w:t>とも用い、</w:t>
      </w:r>
      <w:r w:rsidR="00977722">
        <w:rPr>
          <w:rFonts w:ascii="Arial Unicode MS" w:eastAsia="ＭＳ 明朝" w:hAnsi="Arial Unicode MS" w:cs="ＭＳ ゴシック"/>
          <w:sz w:val="22"/>
          <w:szCs w:val="27"/>
        </w:rPr>
        <w:t>富貴は天に在ふもの、天が富貴を在かにする。</w:t>
      </w:r>
      <w:r w:rsidR="00201738">
        <w:rPr>
          <w:rFonts w:ascii="Arial Unicode MS" w:eastAsia="ＭＳ 明朝" w:hAnsi="Arial Unicode MS" w:cs="ＭＳ ゴシック"/>
          <w:sz w:val="22"/>
          <w:szCs w:val="27"/>
        </w:rPr>
        <w:t>先生が</w:t>
      </w:r>
      <w:r w:rsidR="0054663B">
        <w:rPr>
          <w:rFonts w:ascii="Arial Unicode MS" w:eastAsia="ＭＳ 明朝" w:hAnsi="Arial Unicode MS" w:cs="ＭＳ ゴシック"/>
          <w:sz w:val="22"/>
          <w:szCs w:val="27"/>
        </w:rPr>
        <w:t>顔回の</w:t>
      </w:r>
      <w:r w:rsidR="009D7C96">
        <w:rPr>
          <w:rFonts w:ascii="Arial Unicode MS" w:eastAsia="ＭＳ 明朝" w:hAnsi="Arial Unicode MS" w:cs="ＭＳ ゴシック"/>
          <w:sz w:val="22"/>
          <w:szCs w:val="27"/>
        </w:rPr>
        <w:t>富貴を在ふも天はその貧賎を在かにした、先生はそれを如何？天が私を喪</w:t>
      </w:r>
      <w:r w:rsidR="009D7C96" w:rsidRPr="00B82BBB">
        <w:rPr>
          <w:rFonts w:ascii="Arial Unicode MS" w:eastAsia="ＭＳ 明朝" w:hAnsi="Arial Unicode MS" w:cs="ＭＳ ゴシック"/>
          <w:sz w:val="18"/>
          <w:szCs w:val="18"/>
        </w:rPr>
        <w:t>（ほろぼ）</w:t>
      </w:r>
      <w:r w:rsidR="009D7C96">
        <w:rPr>
          <w:rFonts w:ascii="Arial Unicode MS" w:eastAsia="ＭＳ 明朝" w:hAnsi="Arial Unicode MS" w:cs="ＭＳ ゴシック"/>
          <w:sz w:val="22"/>
          <w:szCs w:val="27"/>
        </w:rPr>
        <w:t>せり、と二度繰り返された。</w:t>
      </w:r>
      <w:r w:rsidR="00995926">
        <w:rPr>
          <w:rFonts w:ascii="Arial Unicode MS" w:eastAsia="ＭＳ 明朝" w:hAnsi="Arial Unicode MS" w:cs="ＭＳ ゴシック"/>
          <w:sz w:val="22"/>
          <w:szCs w:val="27"/>
        </w:rPr>
        <w:t>それでも先生は君子敬而無失與人恭而有禮、</w:t>
      </w:r>
      <w:r w:rsidR="009D7C96">
        <w:rPr>
          <w:rFonts w:ascii="Arial Unicode MS" w:eastAsia="ＭＳ 明朝" w:hAnsi="Arial Unicode MS" w:cs="ＭＳ ゴシック"/>
          <w:sz w:val="22"/>
          <w:szCs w:val="27"/>
        </w:rPr>
        <w:t>そうではなかった</w:t>
      </w:r>
      <w:r w:rsidR="006D1B8C">
        <w:rPr>
          <w:rFonts w:ascii="Arial Unicode MS" w:eastAsia="ＭＳ 明朝" w:hAnsi="Arial Unicode MS" w:cs="ＭＳ ゴシック"/>
          <w:sz w:val="22"/>
          <w:szCs w:val="27"/>
        </w:rPr>
        <w:t>ですか</w:t>
      </w:r>
      <w:r w:rsidR="009D7C96">
        <w:rPr>
          <w:rFonts w:ascii="Arial Unicode MS" w:eastAsia="ＭＳ 明朝" w:hAnsi="Arial Unicode MS" w:cs="ＭＳ ゴシック"/>
          <w:sz w:val="22"/>
          <w:szCs w:val="27"/>
        </w:rPr>
        <w:t>、</w:t>
      </w:r>
      <w:r w:rsidR="006D1B8C">
        <w:rPr>
          <w:rFonts w:ascii="Arial Unicode MS" w:eastAsia="ＭＳ 明朝" w:hAnsi="Arial Unicode MS" w:cs="ＭＳ ゴシック"/>
          <w:sz w:val="22"/>
          <w:szCs w:val="27"/>
        </w:rPr>
        <w:t>先輩</w:t>
      </w:r>
      <w:r w:rsidR="00995926">
        <w:rPr>
          <w:rFonts w:ascii="Arial Unicode MS" w:eastAsia="ＭＳ 明朝" w:hAnsi="Arial Unicode MS" w:cs="ＭＳ ゴシック"/>
          <w:sz w:val="22"/>
          <w:szCs w:val="27"/>
        </w:rPr>
        <w:t>、とでも言いたかったのではなかろうか</w:t>
      </w:r>
      <w:r w:rsidR="0054663B">
        <w:rPr>
          <w:rFonts w:ascii="Arial Unicode MS" w:eastAsia="ＭＳ 明朝" w:hAnsi="Arial Unicode MS" w:cs="ＭＳ ゴシック"/>
          <w:sz w:val="22"/>
          <w:szCs w:val="27"/>
        </w:rPr>
        <w:t>。</w:t>
      </w:r>
    </w:p>
    <w:p w:rsidR="0051495B" w:rsidRPr="0019481E" w:rsidRDefault="0019481E">
      <w:pPr>
        <w:pStyle w:val="HTML"/>
        <w:rPr>
          <w:rFonts w:ascii="ＭＳ 明朝" w:eastAsia="ＭＳ 明朝" w:hAnsi="ＭＳ 明朝" w:cs="Arial Unicode MS" w:hint="default"/>
          <w:sz w:val="20"/>
          <w:szCs w:val="27"/>
        </w:rPr>
      </w:pPr>
      <w:r>
        <w:rPr>
          <w:rFonts w:ascii="Arial Unicode MS" w:eastAsia="ＭＳ 明朝" w:hAnsi="Arial Unicode MS" w:cs="ＭＳ ゴシック"/>
          <w:sz w:val="22"/>
          <w:szCs w:val="27"/>
        </w:rPr>
        <w:t>読書会：</w:t>
      </w:r>
      <w:r w:rsidRPr="0019481E">
        <w:rPr>
          <w:rFonts w:ascii="ＭＳ 明朝" w:eastAsia="ＭＳ 明朝" w:hAnsi="ＭＳ 明朝" w:cs="ＭＳ ゴシック"/>
          <w:sz w:val="22"/>
          <w:szCs w:val="27"/>
        </w:rPr>
        <w:t>子夏は、孔子の運命が決して良かったものではなくても、先生がそれを受け入れていたということがよく分かっていた、人類みな兄弟よりも、人の運命の受容について語っている。「死の瞬間」という本があり、死を宣告された人の反応を、「否認」、自分がそうであるはずがないと思い、そうだと判明すれば、「怒り」、治るなら必ずこうしますみたいな誓いをたてて「神々との取引」を行い、取引は、西洋人に見られる傾向らしいのですが、どうにもならぬと「抑うつ」状態に陥り、うつは欝病の鬱です、最後に「受容」せざるを得なくなる、そこまでゆかずに、自分に起こる不条理を人がどう査収するか。</w:t>
      </w:r>
      <w:r w:rsidR="00977722" w:rsidRPr="0019481E">
        <w:rPr>
          <w:rFonts w:ascii="ＭＳ 明朝" w:eastAsia="ＭＳ 明朝" w:hAnsi="ＭＳ 明朝" w:cs="Arial Unicode MS" w:hint="default"/>
          <w:sz w:val="20"/>
          <w:szCs w:val="27"/>
        </w:rPr>
        <w:br/>
      </w:r>
    </w:p>
    <w:p w:rsidR="0051495B" w:rsidRDefault="0051495B">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６）</w:t>
      </w:r>
      <w:r w:rsidR="005A28EB">
        <w:rPr>
          <w:rFonts w:ascii="Arial Unicode MS" w:eastAsia="ＭＳ 明朝" w:hAnsi="Arial Unicode MS" w:cs="ＭＳ ゴシック"/>
          <w:sz w:val="22"/>
          <w:szCs w:val="27"/>
        </w:rPr>
        <w:t>子張問明子曰浸潤之譖膚受之愬不行焉可謂明也已矣浸潤之譖膚受之愬不行焉可謂遠也已矣</w:t>
      </w:r>
    </w:p>
    <w:p w:rsidR="0051495B" w:rsidRDefault="0051495B">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zǐ zhāng wèn míng zǐ yuē jìn rùn zhī zèn fū shòu zhī sù bù xíng yān kě wèi míng yě yǐ yǐ jìn rùn zhī zèn fū shòu zhī sù bù xíng yān kě wèi yuǎn yě yǐ yǐ </w:t>
      </w:r>
      <w:r w:rsidR="005A28EB">
        <w:rPr>
          <w:rFonts w:ascii="Arial Unicode MS" w:eastAsia="ＭＳ 明朝" w:hAnsi="Arial Unicode MS" w:cs="Arial Unicode MS"/>
          <w:sz w:val="20"/>
          <w:szCs w:val="27"/>
        </w:rPr>
        <w:br/>
      </w:r>
      <w:r w:rsidR="005A28EB" w:rsidRPr="005A28EB">
        <w:rPr>
          <w:rFonts w:ascii="Arial Unicode MS" w:eastAsia="ＭＳ 明朝" w:hAnsi="Arial Unicode MS" w:cs="ＭＳ ゴシック"/>
          <w:color w:val="0000FF"/>
          <w:sz w:val="22"/>
          <w:szCs w:val="27"/>
        </w:rPr>
        <w:t>子張明</w:t>
      </w:r>
      <w:r w:rsidR="005A28EB">
        <w:rPr>
          <w:rFonts w:ascii="Arial Unicode MS" w:eastAsia="ＭＳ 明朝" w:hAnsi="Arial Unicode MS" w:cs="ＭＳ ゴシック"/>
          <w:color w:val="0000FF"/>
          <w:sz w:val="22"/>
          <w:szCs w:val="27"/>
        </w:rPr>
        <w:t>を</w:t>
      </w:r>
      <w:r w:rsidR="005A28EB" w:rsidRPr="005A28EB">
        <w:rPr>
          <w:rFonts w:ascii="Arial Unicode MS" w:eastAsia="ＭＳ 明朝" w:hAnsi="Arial Unicode MS" w:cs="ＭＳ ゴシック"/>
          <w:color w:val="0000FF"/>
          <w:sz w:val="22"/>
          <w:szCs w:val="27"/>
        </w:rPr>
        <w:t>問</w:t>
      </w:r>
      <w:r w:rsidR="005A28EB">
        <w:rPr>
          <w:rFonts w:ascii="Arial Unicode MS" w:eastAsia="ＭＳ 明朝" w:hAnsi="Arial Unicode MS" w:cs="ＭＳ ゴシック"/>
          <w:color w:val="0000FF"/>
          <w:sz w:val="22"/>
          <w:szCs w:val="27"/>
        </w:rPr>
        <w:t>ふ。</w:t>
      </w:r>
      <w:r w:rsidR="005A28EB" w:rsidRPr="005A28EB">
        <w:rPr>
          <w:rFonts w:ascii="Arial Unicode MS" w:eastAsia="ＭＳ 明朝" w:hAnsi="Arial Unicode MS" w:cs="ＭＳ ゴシック"/>
          <w:color w:val="0000FF"/>
          <w:sz w:val="22"/>
          <w:szCs w:val="27"/>
        </w:rPr>
        <w:t>子</w:t>
      </w:r>
      <w:r w:rsidR="005A28EB">
        <w:rPr>
          <w:rFonts w:ascii="Arial Unicode MS" w:eastAsia="ＭＳ 明朝" w:hAnsi="Arial Unicode MS" w:cs="ＭＳ ゴシック"/>
          <w:color w:val="0000FF"/>
          <w:sz w:val="22"/>
          <w:szCs w:val="27"/>
        </w:rPr>
        <w:t>の</w:t>
      </w:r>
      <w:r w:rsidR="005A28EB" w:rsidRPr="005A28EB">
        <w:rPr>
          <w:rFonts w:ascii="Arial Unicode MS" w:eastAsia="ＭＳ 明朝" w:hAnsi="Arial Unicode MS" w:cs="ＭＳ ゴシック"/>
          <w:color w:val="0000FF"/>
          <w:sz w:val="22"/>
          <w:szCs w:val="27"/>
        </w:rPr>
        <w:t>曰</w:t>
      </w:r>
      <w:r w:rsidR="005A28EB">
        <w:rPr>
          <w:rFonts w:ascii="Arial Unicode MS" w:eastAsia="ＭＳ 明朝" w:hAnsi="Arial Unicode MS" w:cs="ＭＳ ゴシック"/>
          <w:color w:val="0000FF"/>
          <w:sz w:val="22"/>
          <w:szCs w:val="27"/>
        </w:rPr>
        <w:t>はく、</w:t>
      </w:r>
      <w:r w:rsidR="005A28EB" w:rsidRPr="005A28EB">
        <w:rPr>
          <w:rFonts w:ascii="Arial Unicode MS" w:eastAsia="ＭＳ 明朝" w:hAnsi="Arial Unicode MS" w:cs="ＭＳ ゴシック"/>
          <w:color w:val="0000FF"/>
          <w:sz w:val="22"/>
          <w:szCs w:val="27"/>
        </w:rPr>
        <w:t>浸潤</w:t>
      </w:r>
      <w:r w:rsidR="005A28EB">
        <w:rPr>
          <w:rFonts w:ascii="Arial Unicode MS" w:eastAsia="ＭＳ 明朝" w:hAnsi="Arial Unicode MS" w:cs="ＭＳ ゴシック"/>
          <w:color w:val="0000FF"/>
          <w:sz w:val="22"/>
          <w:szCs w:val="27"/>
        </w:rPr>
        <w:t>の</w:t>
      </w:r>
      <w:r w:rsidR="005A28EB" w:rsidRPr="005A28EB">
        <w:rPr>
          <w:rFonts w:ascii="Arial Unicode MS" w:eastAsia="ＭＳ 明朝" w:hAnsi="Arial Unicode MS" w:cs="ＭＳ ゴシック"/>
          <w:color w:val="0000FF"/>
          <w:sz w:val="22"/>
          <w:szCs w:val="27"/>
        </w:rPr>
        <w:t>譖</w:t>
      </w:r>
      <w:r w:rsidR="005A28EB">
        <w:rPr>
          <w:rFonts w:ascii="Arial Unicode MS" w:eastAsia="ＭＳ 明朝" w:hAnsi="Arial Unicode MS" w:cs="ＭＳ ゴシック"/>
          <w:color w:val="0000FF"/>
          <w:sz w:val="22"/>
          <w:szCs w:val="27"/>
        </w:rPr>
        <w:t>、</w:t>
      </w:r>
      <w:r w:rsidR="005A28EB" w:rsidRPr="005A28EB">
        <w:rPr>
          <w:rFonts w:ascii="Arial Unicode MS" w:eastAsia="ＭＳ 明朝" w:hAnsi="Arial Unicode MS" w:cs="ＭＳ ゴシック"/>
          <w:color w:val="0000FF"/>
          <w:sz w:val="22"/>
          <w:szCs w:val="27"/>
        </w:rPr>
        <w:t>膚受</w:t>
      </w:r>
      <w:r w:rsidR="005A28EB">
        <w:rPr>
          <w:rFonts w:ascii="Arial Unicode MS" w:eastAsia="ＭＳ 明朝" w:hAnsi="Arial Unicode MS" w:cs="ＭＳ ゴシック"/>
          <w:color w:val="0000FF"/>
          <w:sz w:val="22"/>
          <w:szCs w:val="27"/>
        </w:rPr>
        <w:t>の</w:t>
      </w:r>
      <w:r w:rsidR="005A28EB" w:rsidRPr="005A28EB">
        <w:rPr>
          <w:rFonts w:ascii="Arial Unicode MS" w:eastAsia="ＭＳ 明朝" w:hAnsi="Arial Unicode MS" w:cs="ＭＳ ゴシック"/>
          <w:color w:val="0000FF"/>
          <w:sz w:val="22"/>
          <w:szCs w:val="27"/>
        </w:rPr>
        <w:t>愬</w:t>
      </w:r>
      <w:r w:rsidR="00F26796">
        <w:rPr>
          <w:rFonts w:ascii="Arial Unicode MS" w:eastAsia="ＭＳ 明朝" w:hAnsi="Arial Unicode MS" w:cs="ＭＳ ゴシック"/>
          <w:color w:val="0000FF"/>
          <w:sz w:val="22"/>
          <w:szCs w:val="27"/>
        </w:rPr>
        <w:t>、</w:t>
      </w:r>
      <w:r w:rsidR="005A28EB" w:rsidRPr="005A28EB">
        <w:rPr>
          <w:rFonts w:ascii="Arial Unicode MS" w:eastAsia="ＭＳ 明朝" w:hAnsi="Arial Unicode MS" w:cs="ＭＳ ゴシック"/>
          <w:color w:val="0000FF"/>
          <w:sz w:val="22"/>
          <w:szCs w:val="27"/>
        </w:rPr>
        <w:t>行</w:t>
      </w:r>
      <w:r w:rsidR="00F26796">
        <w:rPr>
          <w:rFonts w:ascii="Arial Unicode MS" w:eastAsia="ＭＳ 明朝" w:hAnsi="Arial Unicode MS" w:cs="ＭＳ ゴシック"/>
          <w:color w:val="0000FF"/>
          <w:sz w:val="22"/>
          <w:szCs w:val="27"/>
        </w:rPr>
        <w:t>はざる。</w:t>
      </w:r>
      <w:r w:rsidR="005A28EB" w:rsidRPr="005A28EB">
        <w:rPr>
          <w:rFonts w:ascii="Arial Unicode MS" w:eastAsia="ＭＳ 明朝" w:hAnsi="Arial Unicode MS" w:cs="ＭＳ ゴシック"/>
          <w:color w:val="0000FF"/>
          <w:sz w:val="22"/>
          <w:szCs w:val="27"/>
        </w:rPr>
        <w:t>明</w:t>
      </w:r>
      <w:r w:rsidR="00F26796">
        <w:rPr>
          <w:rFonts w:ascii="Arial Unicode MS" w:eastAsia="ＭＳ 明朝" w:hAnsi="Arial Unicode MS" w:cs="ＭＳ ゴシック"/>
          <w:color w:val="0000FF"/>
          <w:sz w:val="22"/>
          <w:szCs w:val="27"/>
        </w:rPr>
        <w:t>と</w:t>
      </w:r>
      <w:r w:rsidR="00F26796" w:rsidRPr="005A28EB">
        <w:rPr>
          <w:rFonts w:ascii="Arial Unicode MS" w:eastAsia="ＭＳ 明朝" w:hAnsi="Arial Unicode MS" w:cs="ＭＳ ゴシック"/>
          <w:color w:val="0000FF"/>
          <w:sz w:val="22"/>
          <w:szCs w:val="27"/>
        </w:rPr>
        <w:t>謂</w:t>
      </w:r>
      <w:r w:rsidR="00F26796">
        <w:rPr>
          <w:rFonts w:ascii="Arial Unicode MS" w:eastAsia="ＭＳ 明朝" w:hAnsi="Arial Unicode MS" w:cs="ＭＳ ゴシック"/>
          <w:color w:val="0000FF"/>
          <w:sz w:val="22"/>
          <w:szCs w:val="27"/>
        </w:rPr>
        <w:t>ふ</w:t>
      </w:r>
      <w:r w:rsidR="00F26796" w:rsidRPr="005A28EB">
        <w:rPr>
          <w:rFonts w:ascii="Arial Unicode MS" w:eastAsia="ＭＳ 明朝" w:hAnsi="Arial Unicode MS" w:cs="ＭＳ ゴシック"/>
          <w:color w:val="0000FF"/>
          <w:sz w:val="22"/>
          <w:szCs w:val="27"/>
        </w:rPr>
        <w:t>可</w:t>
      </w:r>
      <w:r w:rsidR="00F26796">
        <w:rPr>
          <w:rFonts w:ascii="Arial Unicode MS" w:eastAsia="ＭＳ 明朝" w:hAnsi="Arial Unicode MS" w:cs="ＭＳ ゴシック"/>
          <w:color w:val="0000FF"/>
          <w:sz w:val="22"/>
          <w:szCs w:val="27"/>
        </w:rPr>
        <w:t>きのみ。</w:t>
      </w:r>
      <w:r w:rsidR="005A28EB" w:rsidRPr="005A28EB">
        <w:rPr>
          <w:rFonts w:ascii="Arial Unicode MS" w:eastAsia="ＭＳ 明朝" w:hAnsi="Arial Unicode MS" w:cs="ＭＳ ゴシック"/>
          <w:color w:val="0000FF"/>
          <w:sz w:val="22"/>
          <w:szCs w:val="27"/>
        </w:rPr>
        <w:t>浸潤</w:t>
      </w:r>
      <w:r w:rsidR="00F26796">
        <w:rPr>
          <w:rFonts w:ascii="Arial Unicode MS" w:eastAsia="ＭＳ 明朝" w:hAnsi="Arial Unicode MS" w:cs="ＭＳ ゴシック"/>
          <w:color w:val="0000FF"/>
          <w:sz w:val="22"/>
          <w:szCs w:val="27"/>
        </w:rPr>
        <w:t>の</w:t>
      </w:r>
      <w:r w:rsidR="005A28EB" w:rsidRPr="005A28EB">
        <w:rPr>
          <w:rFonts w:ascii="Arial Unicode MS" w:eastAsia="ＭＳ 明朝" w:hAnsi="Arial Unicode MS" w:cs="ＭＳ ゴシック"/>
          <w:color w:val="0000FF"/>
          <w:sz w:val="22"/>
          <w:szCs w:val="27"/>
        </w:rPr>
        <w:t>譖</w:t>
      </w:r>
      <w:r w:rsidR="00F26796">
        <w:rPr>
          <w:rFonts w:ascii="Arial Unicode MS" w:eastAsia="ＭＳ 明朝" w:hAnsi="Arial Unicode MS" w:cs="ＭＳ ゴシック"/>
          <w:color w:val="0000FF"/>
          <w:sz w:val="22"/>
          <w:szCs w:val="27"/>
        </w:rPr>
        <w:t>、</w:t>
      </w:r>
      <w:r w:rsidR="005A28EB" w:rsidRPr="005A28EB">
        <w:rPr>
          <w:rFonts w:ascii="Arial Unicode MS" w:eastAsia="ＭＳ 明朝" w:hAnsi="Arial Unicode MS" w:cs="ＭＳ ゴシック"/>
          <w:color w:val="0000FF"/>
          <w:sz w:val="22"/>
          <w:szCs w:val="27"/>
        </w:rPr>
        <w:t>膚受</w:t>
      </w:r>
      <w:r w:rsidR="00F26796">
        <w:rPr>
          <w:rFonts w:ascii="Arial Unicode MS" w:eastAsia="ＭＳ 明朝" w:hAnsi="Arial Unicode MS" w:cs="ＭＳ ゴシック"/>
          <w:color w:val="0000FF"/>
          <w:sz w:val="22"/>
          <w:szCs w:val="27"/>
        </w:rPr>
        <w:t>の</w:t>
      </w:r>
      <w:r w:rsidR="005A28EB" w:rsidRPr="005A28EB">
        <w:rPr>
          <w:rFonts w:ascii="Arial Unicode MS" w:eastAsia="ＭＳ 明朝" w:hAnsi="Arial Unicode MS" w:cs="ＭＳ ゴシック"/>
          <w:color w:val="0000FF"/>
          <w:sz w:val="22"/>
          <w:szCs w:val="27"/>
        </w:rPr>
        <w:t>愬</w:t>
      </w:r>
      <w:r w:rsidR="00F26796">
        <w:rPr>
          <w:rFonts w:ascii="Arial Unicode MS" w:eastAsia="ＭＳ 明朝" w:hAnsi="Arial Unicode MS" w:cs="ＭＳ ゴシック"/>
          <w:color w:val="0000FF"/>
          <w:sz w:val="22"/>
          <w:szCs w:val="27"/>
        </w:rPr>
        <w:t>、</w:t>
      </w:r>
      <w:r w:rsidR="005A28EB" w:rsidRPr="005A28EB">
        <w:rPr>
          <w:rFonts w:ascii="Arial Unicode MS" w:eastAsia="ＭＳ 明朝" w:hAnsi="Arial Unicode MS" w:cs="ＭＳ ゴシック"/>
          <w:color w:val="0000FF"/>
          <w:sz w:val="22"/>
          <w:szCs w:val="27"/>
        </w:rPr>
        <w:t>行</w:t>
      </w:r>
      <w:r w:rsidR="00F26796">
        <w:rPr>
          <w:rFonts w:ascii="Arial Unicode MS" w:eastAsia="ＭＳ 明朝" w:hAnsi="Arial Unicode MS" w:cs="ＭＳ ゴシック"/>
          <w:color w:val="0000FF"/>
          <w:sz w:val="22"/>
          <w:szCs w:val="27"/>
        </w:rPr>
        <w:t>はざる。</w:t>
      </w:r>
      <w:r w:rsidR="005A28EB" w:rsidRPr="005A28EB">
        <w:rPr>
          <w:rFonts w:ascii="Arial Unicode MS" w:eastAsia="ＭＳ 明朝" w:hAnsi="Arial Unicode MS" w:cs="ＭＳ ゴシック"/>
          <w:color w:val="0000FF"/>
          <w:sz w:val="22"/>
          <w:szCs w:val="27"/>
        </w:rPr>
        <w:t>遠</w:t>
      </w:r>
      <w:r w:rsidR="00F26796">
        <w:rPr>
          <w:rFonts w:ascii="Arial Unicode MS" w:eastAsia="ＭＳ 明朝" w:hAnsi="Arial Unicode MS" w:cs="ＭＳ ゴシック"/>
          <w:color w:val="0000FF"/>
          <w:sz w:val="22"/>
          <w:szCs w:val="27"/>
        </w:rPr>
        <w:t>きと</w:t>
      </w:r>
      <w:r w:rsidR="00F26796" w:rsidRPr="005A28EB">
        <w:rPr>
          <w:rFonts w:ascii="Arial Unicode MS" w:eastAsia="ＭＳ 明朝" w:hAnsi="Arial Unicode MS" w:cs="ＭＳ ゴシック"/>
          <w:color w:val="0000FF"/>
          <w:sz w:val="22"/>
          <w:szCs w:val="27"/>
        </w:rPr>
        <w:t>謂</w:t>
      </w:r>
      <w:r w:rsidR="00F26796">
        <w:rPr>
          <w:rFonts w:ascii="Arial Unicode MS" w:eastAsia="ＭＳ 明朝" w:hAnsi="Arial Unicode MS" w:cs="ＭＳ ゴシック"/>
          <w:color w:val="0000FF"/>
          <w:sz w:val="22"/>
          <w:szCs w:val="27"/>
        </w:rPr>
        <w:t>ふ</w:t>
      </w:r>
      <w:r w:rsidR="00F26796" w:rsidRPr="005A28EB">
        <w:rPr>
          <w:rFonts w:ascii="Arial Unicode MS" w:eastAsia="ＭＳ 明朝" w:hAnsi="Arial Unicode MS" w:cs="ＭＳ ゴシック"/>
          <w:color w:val="0000FF"/>
          <w:sz w:val="22"/>
          <w:szCs w:val="27"/>
        </w:rPr>
        <w:t>可</w:t>
      </w:r>
      <w:r w:rsidR="00F26796">
        <w:rPr>
          <w:rFonts w:ascii="Arial Unicode MS" w:eastAsia="ＭＳ 明朝" w:hAnsi="Arial Unicode MS" w:cs="ＭＳ ゴシック"/>
          <w:color w:val="0000FF"/>
          <w:sz w:val="22"/>
          <w:szCs w:val="27"/>
        </w:rPr>
        <w:t>きのみ。</w:t>
      </w:r>
      <w:r w:rsidR="005A28EB" w:rsidRPr="00DF7D82">
        <w:rPr>
          <w:rFonts w:ascii="ＭＳ 明朝" w:eastAsia="ＭＳ 明朝" w:hAnsi="ＭＳ 明朝" w:cs="ＭＳ ゴシック" w:hint="default"/>
          <w:sz w:val="22"/>
          <w:szCs w:val="27"/>
        </w:rPr>
        <w:br/>
      </w:r>
      <w:r w:rsidR="005A28EB" w:rsidRPr="00DF7D82">
        <w:rPr>
          <w:rFonts w:ascii="ＭＳ 明朝" w:eastAsia="ＭＳ 明朝" w:hAnsi="ＭＳ 明朝" w:cs="ＭＳ ゴシック"/>
          <w:sz w:val="22"/>
          <w:szCs w:val="27"/>
        </w:rPr>
        <w:br/>
      </w:r>
      <w:r w:rsidR="005A28EB">
        <w:rPr>
          <w:rFonts w:ascii="Arial Unicode MS" w:eastAsia="ＭＳ 明朝" w:hAnsi="Arial Unicode MS" w:cs="ＭＳ ゴシック"/>
          <w:sz w:val="22"/>
          <w:szCs w:val="27"/>
        </w:rPr>
        <w:t>子張</w:t>
      </w:r>
      <w:r w:rsidR="007C6FF4">
        <w:rPr>
          <w:rFonts w:ascii="Arial Unicode MS" w:eastAsia="ＭＳ 明朝" w:hAnsi="Arial Unicode MS" w:cs="ＭＳ ゴシック"/>
          <w:sz w:val="22"/>
          <w:szCs w:val="27"/>
        </w:rPr>
        <w:t>が明</w:t>
      </w:r>
      <w:r w:rsidR="007C6FF4" w:rsidRPr="001F343C">
        <w:rPr>
          <w:rFonts w:ascii="Arial Unicode MS" w:eastAsia="ＭＳ 明朝" w:hAnsi="Arial Unicode MS" w:cs="ＭＳ ゴシック"/>
          <w:sz w:val="18"/>
          <w:szCs w:val="18"/>
        </w:rPr>
        <w:t>（めい）</w:t>
      </w:r>
      <w:r w:rsidR="007C6FF4">
        <w:rPr>
          <w:rFonts w:ascii="Arial Unicode MS" w:eastAsia="ＭＳ 明朝" w:hAnsi="Arial Unicode MS" w:cs="ＭＳ ゴシック"/>
          <w:sz w:val="22"/>
          <w:szCs w:val="27"/>
        </w:rPr>
        <w:t>を</w:t>
      </w:r>
      <w:r w:rsidR="005A28EB">
        <w:rPr>
          <w:rFonts w:ascii="Arial Unicode MS" w:eastAsia="ＭＳ 明朝" w:hAnsi="Arial Unicode MS" w:cs="ＭＳ ゴシック"/>
          <w:sz w:val="22"/>
          <w:szCs w:val="27"/>
        </w:rPr>
        <w:t>問</w:t>
      </w:r>
      <w:r w:rsidR="007C6FF4">
        <w:rPr>
          <w:rFonts w:ascii="Arial Unicode MS" w:eastAsia="ＭＳ 明朝" w:hAnsi="Arial Unicode MS" w:cs="ＭＳ ゴシック"/>
          <w:sz w:val="22"/>
          <w:szCs w:val="27"/>
        </w:rPr>
        <w:t>うた。</w:t>
      </w:r>
      <w:r w:rsidR="001F343C">
        <w:rPr>
          <w:rFonts w:ascii="Arial Unicode MS" w:eastAsia="ＭＳ 明朝" w:hAnsi="Arial Unicode MS" w:cs="ＭＳ ゴシック"/>
          <w:sz w:val="22"/>
          <w:szCs w:val="27"/>
        </w:rPr>
        <w:t>明とは通常、聡明とされる。</w:t>
      </w:r>
      <w:r w:rsidR="0076409A">
        <w:rPr>
          <w:rFonts w:ascii="Arial Unicode MS" w:eastAsia="ＭＳ 明朝" w:hAnsi="Arial Unicode MS" w:cs="ＭＳ ゴシック"/>
          <w:sz w:val="22"/>
          <w:szCs w:val="27"/>
        </w:rPr>
        <w:t>先生の反応からすれば、</w:t>
      </w:r>
      <w:r w:rsidR="007E5353">
        <w:rPr>
          <w:rFonts w:ascii="Arial Unicode MS" w:eastAsia="ＭＳ 明朝" w:hAnsi="Arial Unicode MS" w:cs="ＭＳ ゴシック"/>
          <w:sz w:val="22"/>
          <w:szCs w:val="27"/>
        </w:rPr>
        <w:t>むしろ明徳、清明、くもりのない心といふべきであろう。</w:t>
      </w:r>
      <w:r w:rsidR="005A28EB">
        <w:rPr>
          <w:rFonts w:ascii="Arial Unicode MS" w:eastAsia="ＭＳ 明朝" w:hAnsi="Arial Unicode MS" w:cs="ＭＳ ゴシック"/>
          <w:sz w:val="22"/>
          <w:szCs w:val="27"/>
        </w:rPr>
        <w:t>浸</w:t>
      </w:r>
      <w:r w:rsidR="004A020D" w:rsidRPr="004A020D">
        <w:rPr>
          <w:rFonts w:ascii="Arial Unicode MS" w:eastAsia="ＭＳ 明朝" w:hAnsi="Arial Unicode MS" w:cs="ＭＳ ゴシック"/>
          <w:sz w:val="18"/>
          <w:szCs w:val="18"/>
        </w:rPr>
        <w:t>（しん）</w:t>
      </w:r>
      <w:r w:rsidR="007E5353">
        <w:rPr>
          <w:rFonts w:ascii="Arial Unicode MS" w:eastAsia="ＭＳ 明朝" w:hAnsi="Arial Unicode MS" w:cs="ＭＳ ゴシック"/>
          <w:sz w:val="22"/>
          <w:szCs w:val="27"/>
        </w:rPr>
        <w:t>は</w:t>
      </w:r>
      <w:r w:rsidR="004A020D">
        <w:rPr>
          <w:rFonts w:ascii="Arial Unicode MS" w:eastAsia="ＭＳ 明朝" w:hAnsi="Arial Unicode MS" w:cs="ＭＳ ゴシック"/>
          <w:sz w:val="22"/>
          <w:szCs w:val="27"/>
        </w:rPr>
        <w:t>帚に酒をそそぎ祓うことが原義、漸に通じ、じわじわとしみいる義となる。</w:t>
      </w:r>
      <w:r w:rsidR="005A28EB">
        <w:rPr>
          <w:rFonts w:ascii="Arial Unicode MS" w:eastAsia="ＭＳ 明朝" w:hAnsi="Arial Unicode MS" w:cs="ＭＳ ゴシック"/>
          <w:sz w:val="22"/>
          <w:szCs w:val="27"/>
        </w:rPr>
        <w:t>潤</w:t>
      </w:r>
      <w:r w:rsidR="004A020D" w:rsidRPr="004A020D">
        <w:rPr>
          <w:rFonts w:ascii="Arial Unicode MS" w:eastAsia="ＭＳ 明朝" w:hAnsi="Arial Unicode MS" w:cs="ＭＳ ゴシック"/>
          <w:sz w:val="18"/>
          <w:szCs w:val="18"/>
        </w:rPr>
        <w:t>（じゅん）</w:t>
      </w:r>
      <w:r w:rsidR="004A020D">
        <w:rPr>
          <w:rFonts w:ascii="Arial Unicode MS" w:eastAsia="ＭＳ 明朝" w:hAnsi="Arial Unicode MS" w:cs="ＭＳ ゴシック"/>
          <w:sz w:val="22"/>
          <w:szCs w:val="27"/>
        </w:rPr>
        <w:t>は</w:t>
      </w:r>
      <w:r w:rsidR="00C51259">
        <w:rPr>
          <w:rFonts w:ascii="Arial Unicode MS" w:eastAsia="ＭＳ 明朝" w:hAnsi="Arial Unicode MS" w:cs="ＭＳ ゴシック"/>
          <w:sz w:val="22"/>
          <w:szCs w:val="27"/>
        </w:rPr>
        <w:t>大学に、「富は屋を潤し、徳は身を潤す」とあり、うるおす、かざるの義となる。</w:t>
      </w:r>
      <w:r w:rsidR="005A28EB">
        <w:rPr>
          <w:rFonts w:ascii="Arial Unicode MS" w:eastAsia="ＭＳ 明朝" w:hAnsi="Arial Unicode MS" w:cs="ＭＳ ゴシック"/>
          <w:sz w:val="22"/>
          <w:szCs w:val="27"/>
        </w:rPr>
        <w:t>譖</w:t>
      </w:r>
      <w:r w:rsidR="00C51259" w:rsidRPr="00C51259">
        <w:rPr>
          <w:rFonts w:ascii="Arial Unicode MS" w:eastAsia="ＭＳ 明朝" w:hAnsi="Arial Unicode MS" w:cs="ＭＳ ゴシック"/>
          <w:sz w:val="18"/>
          <w:szCs w:val="18"/>
        </w:rPr>
        <w:t>（そしり）</w:t>
      </w:r>
      <w:r w:rsidR="00C51259">
        <w:rPr>
          <w:rFonts w:ascii="Arial Unicode MS" w:eastAsia="ＭＳ 明朝" w:hAnsi="Arial Unicode MS" w:cs="ＭＳ ゴシック"/>
          <w:sz w:val="22"/>
          <w:szCs w:val="27"/>
        </w:rPr>
        <w:t>は、元来は呪詛することば、</w:t>
      </w:r>
      <w:r w:rsidR="00DA3A17">
        <w:rPr>
          <w:rFonts w:ascii="Arial Unicode MS" w:eastAsia="ＭＳ 明朝" w:hAnsi="Arial Unicode MS" w:cs="ＭＳ ゴシック"/>
          <w:sz w:val="22"/>
          <w:szCs w:val="27"/>
        </w:rPr>
        <w:t>浸潤は元来は肯定的なイメージであるが、譖と連なることにより、</w:t>
      </w:r>
      <w:r w:rsidR="0076409A">
        <w:rPr>
          <w:rFonts w:ascii="Arial Unicode MS" w:eastAsia="ＭＳ 明朝" w:hAnsi="Arial Unicode MS" w:cs="ＭＳ ゴシック"/>
          <w:sz w:val="22"/>
          <w:szCs w:val="27"/>
        </w:rPr>
        <w:t>ひそかけく呪詛し陥れるようなイメージ</w:t>
      </w:r>
      <w:r w:rsidR="00DA3A17">
        <w:rPr>
          <w:rFonts w:ascii="Arial Unicode MS" w:eastAsia="ＭＳ 明朝" w:hAnsi="Arial Unicode MS" w:cs="ＭＳ ゴシック"/>
          <w:sz w:val="22"/>
          <w:szCs w:val="27"/>
        </w:rPr>
        <w:t>となる。</w:t>
      </w:r>
      <w:r w:rsidR="009E12D7">
        <w:rPr>
          <w:rFonts w:ascii="Arial Unicode MS" w:eastAsia="ＭＳ 明朝" w:hAnsi="Arial Unicode MS" w:cs="ＭＳ ゴシック"/>
          <w:sz w:val="22"/>
          <w:szCs w:val="27"/>
        </w:rPr>
        <w:t>日時をかけてじわじわ相手を陥れるため、容易に気づくことが出来ない。</w:t>
      </w:r>
      <w:r w:rsidR="005A28EB">
        <w:rPr>
          <w:rFonts w:ascii="Arial Unicode MS" w:eastAsia="ＭＳ 明朝" w:hAnsi="Arial Unicode MS" w:cs="ＭＳ ゴシック"/>
          <w:sz w:val="22"/>
          <w:szCs w:val="27"/>
        </w:rPr>
        <w:t>膚受</w:t>
      </w:r>
      <w:r w:rsidR="002068DE" w:rsidRPr="002068DE">
        <w:rPr>
          <w:rFonts w:ascii="Arial Unicode MS" w:eastAsia="ＭＳ 明朝" w:hAnsi="Arial Unicode MS" w:cs="ＭＳ ゴシック"/>
          <w:sz w:val="18"/>
          <w:szCs w:val="18"/>
        </w:rPr>
        <w:t>（ふじゅ）</w:t>
      </w:r>
      <w:r w:rsidR="002068DE">
        <w:rPr>
          <w:rFonts w:ascii="Arial Unicode MS" w:eastAsia="ＭＳ 明朝" w:hAnsi="Arial Unicode MS" w:cs="ＭＳ ゴシック"/>
          <w:sz w:val="22"/>
          <w:szCs w:val="27"/>
        </w:rPr>
        <w:t>は</w:t>
      </w:r>
      <w:r w:rsidR="006F7D88">
        <w:rPr>
          <w:rFonts w:ascii="Arial Unicode MS" w:eastAsia="ＭＳ 明朝" w:hAnsi="Arial Unicode MS" w:cs="ＭＳ ゴシック"/>
          <w:sz w:val="22"/>
          <w:szCs w:val="27"/>
        </w:rPr>
        <w:t>”はだ”に受けること、表面的、うわべの、直接</w:t>
      </w:r>
      <w:r w:rsidR="00D43DD4">
        <w:rPr>
          <w:rFonts w:ascii="Arial Unicode MS" w:eastAsia="ＭＳ 明朝" w:hAnsi="Arial Unicode MS" w:cs="ＭＳ ゴシック"/>
          <w:sz w:val="22"/>
          <w:szCs w:val="27"/>
        </w:rPr>
        <w:t>に</w:t>
      </w:r>
      <w:r w:rsidR="006F7D88">
        <w:rPr>
          <w:rFonts w:ascii="Arial Unicode MS" w:eastAsia="ＭＳ 明朝" w:hAnsi="Arial Unicode MS" w:cs="ＭＳ ゴシック"/>
          <w:sz w:val="22"/>
          <w:szCs w:val="27"/>
        </w:rPr>
        <w:t>感じるイメージ</w:t>
      </w:r>
      <w:r w:rsidR="00ED5C10">
        <w:rPr>
          <w:rFonts w:ascii="Arial Unicode MS" w:eastAsia="ＭＳ 明朝" w:hAnsi="Arial Unicode MS" w:cs="ＭＳ ゴシック"/>
          <w:sz w:val="22"/>
          <w:szCs w:val="27"/>
        </w:rPr>
        <w:t>、</w:t>
      </w:r>
      <w:r w:rsidR="005A28EB">
        <w:rPr>
          <w:rFonts w:ascii="Arial Unicode MS" w:eastAsia="ＭＳ 明朝" w:hAnsi="Arial Unicode MS" w:cs="ＭＳ ゴシック"/>
          <w:sz w:val="22"/>
          <w:szCs w:val="27"/>
        </w:rPr>
        <w:t>愬</w:t>
      </w:r>
      <w:r w:rsidR="006F7D88" w:rsidRPr="006F7D88">
        <w:rPr>
          <w:rFonts w:ascii="Arial Unicode MS" w:eastAsia="ＭＳ 明朝" w:hAnsi="Arial Unicode MS" w:cs="ＭＳ ゴシック"/>
          <w:sz w:val="18"/>
          <w:szCs w:val="18"/>
        </w:rPr>
        <w:t>（うったえること）</w:t>
      </w:r>
      <w:r w:rsidR="006F7D88">
        <w:rPr>
          <w:rFonts w:ascii="Arial Unicode MS" w:eastAsia="ＭＳ 明朝" w:hAnsi="Arial Unicode MS" w:cs="ＭＳ ゴシック"/>
          <w:sz w:val="22"/>
          <w:szCs w:val="27"/>
        </w:rPr>
        <w:t>は</w:t>
      </w:r>
      <w:r w:rsidR="00D50454">
        <w:rPr>
          <w:rFonts w:ascii="Arial Unicode MS" w:eastAsia="ＭＳ 明朝" w:hAnsi="Arial Unicode MS" w:cs="ＭＳ ゴシック"/>
          <w:sz w:val="22"/>
          <w:szCs w:val="27"/>
        </w:rPr>
        <w:t>切羽詰って</w:t>
      </w:r>
      <w:r w:rsidR="006F7D88">
        <w:rPr>
          <w:rFonts w:ascii="Arial Unicode MS" w:eastAsia="ＭＳ 明朝" w:hAnsi="Arial Unicode MS" w:cs="ＭＳ ゴシック"/>
          <w:sz w:val="22"/>
          <w:szCs w:val="27"/>
        </w:rPr>
        <w:t>訴えようとする心情</w:t>
      </w:r>
      <w:r w:rsidR="00D50454">
        <w:rPr>
          <w:rFonts w:ascii="Arial Unicode MS" w:eastAsia="ＭＳ 明朝" w:hAnsi="Arial Unicode MS" w:cs="ＭＳ ゴシック"/>
          <w:sz w:val="22"/>
          <w:szCs w:val="27"/>
        </w:rPr>
        <w:t>、愬と連なり切実</w:t>
      </w:r>
      <w:r w:rsidR="0076409A">
        <w:rPr>
          <w:rFonts w:ascii="Arial Unicode MS" w:eastAsia="ＭＳ 明朝" w:hAnsi="Arial Unicode MS" w:cs="ＭＳ ゴシック"/>
          <w:sz w:val="22"/>
          <w:szCs w:val="27"/>
        </w:rPr>
        <w:t>に情に</w:t>
      </w:r>
      <w:r w:rsidR="00D50454">
        <w:rPr>
          <w:rFonts w:ascii="Arial Unicode MS" w:eastAsia="ＭＳ 明朝" w:hAnsi="Arial Unicode MS" w:cs="ＭＳ ゴシック"/>
          <w:sz w:val="22"/>
          <w:szCs w:val="27"/>
        </w:rPr>
        <w:t>訴え</w:t>
      </w:r>
      <w:r w:rsidR="0076409A">
        <w:rPr>
          <w:rFonts w:ascii="Arial Unicode MS" w:eastAsia="ＭＳ 明朝" w:hAnsi="Arial Unicode MS" w:cs="ＭＳ ゴシック"/>
          <w:sz w:val="22"/>
          <w:szCs w:val="27"/>
        </w:rPr>
        <w:t>るイメージとなる</w:t>
      </w:r>
      <w:r w:rsidR="00F26796">
        <w:rPr>
          <w:rFonts w:ascii="Arial Unicode MS" w:eastAsia="ＭＳ 明朝" w:hAnsi="Arial Unicode MS" w:cs="ＭＳ ゴシック"/>
          <w:sz w:val="22"/>
          <w:szCs w:val="27"/>
        </w:rPr>
        <w:t>。</w:t>
      </w:r>
      <w:r w:rsidR="00D43DD4">
        <w:rPr>
          <w:rFonts w:ascii="Arial Unicode MS" w:eastAsia="ＭＳ 明朝" w:hAnsi="Arial Unicode MS" w:cs="ＭＳ ゴシック"/>
          <w:sz w:val="22"/>
          <w:szCs w:val="27"/>
        </w:rPr>
        <w:t>事情はともかくも</w:t>
      </w:r>
      <w:r w:rsidR="009E12D7">
        <w:rPr>
          <w:rFonts w:ascii="Arial Unicode MS" w:eastAsia="ＭＳ 明朝" w:hAnsi="Arial Unicode MS" w:cs="ＭＳ ゴシック"/>
          <w:sz w:val="22"/>
          <w:szCs w:val="27"/>
        </w:rPr>
        <w:t>相手</w:t>
      </w:r>
      <w:r w:rsidR="00D43DD4">
        <w:rPr>
          <w:rFonts w:ascii="Arial Unicode MS" w:eastAsia="ＭＳ 明朝" w:hAnsi="Arial Unicode MS" w:cs="ＭＳ ゴシック"/>
          <w:sz w:val="22"/>
          <w:szCs w:val="27"/>
        </w:rPr>
        <w:t>は断りがたくなる。</w:t>
      </w:r>
      <w:r w:rsidR="00E32DBA">
        <w:rPr>
          <w:rFonts w:ascii="Arial Unicode MS" w:eastAsia="ＭＳ 明朝" w:hAnsi="Arial Unicode MS" w:cs="ＭＳ ゴシック"/>
          <w:sz w:val="22"/>
          <w:szCs w:val="27"/>
        </w:rPr>
        <w:t>日常語では、行</w:t>
      </w:r>
      <w:r w:rsidR="00E32DBA">
        <w:rPr>
          <w:rFonts w:ascii="Arial Unicode MS" w:eastAsia="ＭＳ 明朝" w:hAnsi="Arial Unicode MS" w:cs="Arial Unicode MS" w:hint="default"/>
          <w:sz w:val="20"/>
          <w:szCs w:val="27"/>
        </w:rPr>
        <w:t>xíng</w:t>
      </w:r>
      <w:r w:rsidR="00E32DBA">
        <w:rPr>
          <w:rFonts w:ascii="Arial Unicode MS" w:eastAsia="ＭＳ 明朝" w:hAnsi="Arial Unicode MS" w:cs="ＭＳ ゴシック"/>
          <w:sz w:val="22"/>
          <w:szCs w:val="27"/>
        </w:rPr>
        <w:t>よし</w:t>
      </w:r>
      <w:r w:rsidR="00E32DBA">
        <w:rPr>
          <w:rFonts w:ascii="Arial Unicode MS" w:eastAsia="ＭＳ 明朝" w:hAnsi="Arial Unicode MS" w:cs="Arial Unicode MS"/>
          <w:sz w:val="20"/>
          <w:szCs w:val="27"/>
        </w:rPr>
        <w:t>、</w:t>
      </w:r>
      <w:r w:rsidR="00E9008C">
        <w:rPr>
          <w:rFonts w:ascii="Arial Unicode MS" w:eastAsia="ＭＳ 明朝" w:hAnsi="Arial Unicode MS" w:cs="ＭＳ ゴシック"/>
          <w:sz w:val="22"/>
          <w:szCs w:val="27"/>
        </w:rPr>
        <w:t>不行</w:t>
      </w:r>
      <w:r w:rsidR="00E9008C">
        <w:rPr>
          <w:rFonts w:ascii="Arial Unicode MS" w:eastAsia="ＭＳ 明朝" w:hAnsi="Arial Unicode MS" w:cs="Arial Unicode MS" w:hint="default"/>
          <w:sz w:val="20"/>
          <w:szCs w:val="27"/>
        </w:rPr>
        <w:t>bù xíng</w:t>
      </w:r>
      <w:r w:rsidR="00E32DBA">
        <w:rPr>
          <w:rFonts w:ascii="Arial Unicode MS" w:eastAsia="ＭＳ 明朝" w:hAnsi="Arial Unicode MS" w:cs="ＭＳ ゴシック"/>
          <w:sz w:val="22"/>
          <w:szCs w:val="27"/>
        </w:rPr>
        <w:t>よくなし。それを行はないならば、</w:t>
      </w:r>
      <w:r w:rsidR="005A28EB">
        <w:rPr>
          <w:rFonts w:ascii="Arial Unicode MS" w:eastAsia="ＭＳ 明朝" w:hAnsi="Arial Unicode MS" w:cs="ＭＳ ゴシック"/>
          <w:sz w:val="22"/>
          <w:szCs w:val="27"/>
        </w:rPr>
        <w:t>明</w:t>
      </w:r>
      <w:r w:rsidR="00E32DBA">
        <w:rPr>
          <w:rFonts w:ascii="Arial Unicode MS" w:eastAsia="ＭＳ 明朝" w:hAnsi="Arial Unicode MS" w:cs="ＭＳ ゴシック"/>
          <w:sz w:val="22"/>
          <w:szCs w:val="27"/>
        </w:rPr>
        <w:t>と謂ふべきだな。</w:t>
      </w:r>
      <w:r w:rsidR="00D43DD4">
        <w:rPr>
          <w:rFonts w:ascii="Arial Unicode MS" w:eastAsia="ＭＳ 明朝" w:hAnsi="Arial Unicode MS" w:cs="ＭＳ ゴシック"/>
          <w:sz w:val="22"/>
          <w:szCs w:val="27"/>
        </w:rPr>
        <w:t>子張は才子であり、策に溺れる恐れがあったのだろうか。先生は如何なる場にあっても失せぬこと、自らを失わない心を</w:t>
      </w:r>
      <w:r w:rsidR="000E1EA8">
        <w:rPr>
          <w:rFonts w:ascii="Arial Unicode MS" w:eastAsia="ＭＳ 明朝" w:hAnsi="Arial Unicode MS" w:cs="ＭＳ ゴシック"/>
          <w:sz w:val="22"/>
          <w:szCs w:val="27"/>
        </w:rPr>
        <w:t>“明”に託されたのであろう。再度、</w:t>
      </w:r>
      <w:r w:rsidR="005A28EB">
        <w:rPr>
          <w:rFonts w:ascii="Arial Unicode MS" w:eastAsia="ＭＳ 明朝" w:hAnsi="Arial Unicode MS" w:cs="ＭＳ ゴシック"/>
          <w:sz w:val="22"/>
          <w:szCs w:val="27"/>
        </w:rPr>
        <w:t>浸潤之譖膚受之愬不行焉</w:t>
      </w:r>
      <w:r w:rsidR="000E1EA8">
        <w:rPr>
          <w:rFonts w:ascii="Arial Unicode MS" w:eastAsia="ＭＳ 明朝" w:hAnsi="Arial Unicode MS" w:cs="ＭＳ ゴシック"/>
          <w:sz w:val="22"/>
          <w:szCs w:val="27"/>
        </w:rPr>
        <w:t>、と繰り返し、</w:t>
      </w:r>
      <w:r w:rsidR="005A28EB">
        <w:rPr>
          <w:rFonts w:ascii="Arial Unicode MS" w:eastAsia="ＭＳ 明朝" w:hAnsi="Arial Unicode MS" w:cs="ＭＳ ゴシック"/>
          <w:sz w:val="22"/>
          <w:szCs w:val="27"/>
        </w:rPr>
        <w:t>可謂遠也已矣</w:t>
      </w:r>
      <w:r w:rsidR="000E1EA8">
        <w:rPr>
          <w:rFonts w:ascii="Arial Unicode MS" w:eastAsia="ＭＳ 明朝" w:hAnsi="Arial Unicode MS" w:cs="ＭＳ ゴシック"/>
          <w:sz w:val="22"/>
          <w:szCs w:val="27"/>
        </w:rPr>
        <w:t>と結ばれた。</w:t>
      </w:r>
      <w:r w:rsidR="000E1EA8" w:rsidRPr="000E1EA8">
        <w:rPr>
          <w:rFonts w:ascii="ＭＳ 明朝" w:eastAsia="ＭＳ 明朝" w:hAnsi="ＭＳ 明朝"/>
          <w:sz w:val="22"/>
          <w:szCs w:val="22"/>
        </w:rPr>
        <w:t>書に曰く、遠きを視るは惟れ明</w:t>
      </w:r>
      <w:r w:rsidR="000E1EA8">
        <w:rPr>
          <w:rFonts w:ascii="ＭＳ 明朝" w:eastAsia="ＭＳ 明朝" w:hAnsi="ＭＳ 明朝"/>
          <w:sz w:val="22"/>
          <w:szCs w:val="22"/>
        </w:rPr>
        <w:t>、と。己を客観的に視る</w:t>
      </w:r>
      <w:r w:rsidR="00900E4F">
        <w:rPr>
          <w:rFonts w:ascii="ＭＳ 明朝" w:eastAsia="ＭＳ 明朝" w:hAnsi="ＭＳ 明朝"/>
          <w:sz w:val="22"/>
          <w:szCs w:val="22"/>
        </w:rPr>
        <w:t>、相手も客観的に視る、己も相手もあるがままに視る、となろうか。</w:t>
      </w:r>
    </w:p>
    <w:p w:rsidR="0051495B" w:rsidRDefault="002E7B23">
      <w:pPr>
        <w:pStyle w:val="HTML"/>
        <w:rPr>
          <w:rFonts w:ascii="ＭＳ 明朝" w:eastAsia="ＭＳ 明朝" w:hAnsi="ＭＳ 明朝" w:cs="Arial Unicode MS" w:hint="default"/>
          <w:sz w:val="22"/>
          <w:szCs w:val="27"/>
        </w:rPr>
      </w:pPr>
      <w:r>
        <w:rPr>
          <w:rFonts w:ascii="Arial Unicode MS" w:eastAsia="ＭＳ 明朝" w:hAnsi="Arial Unicode MS" w:cs="ＭＳ ゴシック"/>
          <w:sz w:val="22"/>
          <w:szCs w:val="27"/>
        </w:rPr>
        <w:t>読書会：</w:t>
      </w:r>
      <w:r w:rsidRPr="002E7B23">
        <w:rPr>
          <w:rFonts w:ascii="ＭＳ 明朝" w:eastAsia="ＭＳ 明朝" w:hAnsi="ＭＳ 明朝"/>
          <w:sz w:val="22"/>
          <w:szCs w:val="22"/>
        </w:rPr>
        <w:t>同じものが二度でてくると後ろに重点がある。ということは明よりも、“遠”に重きがある。混乱しているときは、主観的判断でみるものですが、一旦距離をおいてみると、正しいものが分かりやすい、遠い所から見れば判断しやすい。明と遠の違いが分らない、その場は解決できても、その後の問題を解決できない。大きい気脈のなかでみなければならない。</w:t>
      </w:r>
      <w:r>
        <w:rPr>
          <w:rFonts w:ascii="ＭＳ Ｐゴシック" w:eastAsia="ＭＳ Ｐゴシック" w:hAnsi="ＭＳ Ｐゴシック" w:hint="default"/>
          <w:color w:val="0000FF"/>
          <w:sz w:val="22"/>
          <w:szCs w:val="22"/>
        </w:rPr>
        <w:br/>
      </w:r>
    </w:p>
    <w:p w:rsidR="0051495B" w:rsidRDefault="0051495B">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７）子貢問政子曰足食足兵民信之矣子貢曰必不得已而去於斯三者何先曰去兵子貢曰必不得已而去於斯二者何先曰去食自古皆有死民無信不立</w:t>
      </w:r>
    </w:p>
    <w:p w:rsidR="0051495B" w:rsidRDefault="0051495B" w:rsidP="008F5257">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zǐ gòng wèn zhèng zǐ yuē zú shí zú bīng mín xìn zhī yǐ zǐ gòng yuē bì bù dé yǐ ér q</w:t>
      </w:r>
      <w:r w:rsidR="00543E97">
        <w:rPr>
          <w:rFonts w:ascii="Arial Unicode MS" w:eastAsia="ＭＳ 明朝" w:hAnsi="Arial Unicode MS" w:cs="Arial Unicode MS" w:hint="default"/>
          <w:sz w:val="20"/>
          <w:szCs w:val="27"/>
        </w:rPr>
        <w:t>ǔ</w:t>
      </w:r>
      <w:r>
        <w:rPr>
          <w:rFonts w:ascii="Arial Unicode MS" w:eastAsia="ＭＳ 明朝" w:hAnsi="Arial Unicode MS" w:cs="Arial Unicode MS" w:hint="default"/>
          <w:sz w:val="20"/>
          <w:szCs w:val="27"/>
        </w:rPr>
        <w:t xml:space="preserve"> yú sī sān zhě hé xiān yuē q</w:t>
      </w:r>
      <w:r w:rsidR="00543E97">
        <w:rPr>
          <w:rFonts w:ascii="Arial Unicode MS" w:eastAsia="ＭＳ 明朝" w:hAnsi="Arial Unicode MS" w:cs="Arial Unicode MS" w:hint="default"/>
          <w:sz w:val="20"/>
          <w:szCs w:val="27"/>
        </w:rPr>
        <w:t>ǔ</w:t>
      </w:r>
      <w:r>
        <w:rPr>
          <w:rFonts w:ascii="Arial Unicode MS" w:eastAsia="ＭＳ 明朝" w:hAnsi="Arial Unicode MS" w:cs="Arial Unicode MS" w:hint="default"/>
          <w:sz w:val="20"/>
          <w:szCs w:val="27"/>
        </w:rPr>
        <w:t xml:space="preserve"> bīng zǐ gòng yuē bì bù dé yǐ ér q</w:t>
      </w:r>
      <w:r w:rsidR="00543E97">
        <w:rPr>
          <w:rFonts w:ascii="Arial Unicode MS" w:eastAsia="ＭＳ 明朝" w:hAnsi="Arial Unicode MS" w:cs="Arial Unicode MS" w:hint="default"/>
          <w:sz w:val="20"/>
          <w:szCs w:val="27"/>
        </w:rPr>
        <w:t>ǔ</w:t>
      </w:r>
      <w:r>
        <w:rPr>
          <w:rFonts w:ascii="Arial Unicode MS" w:eastAsia="ＭＳ 明朝" w:hAnsi="Arial Unicode MS" w:cs="Arial Unicode MS" w:hint="default"/>
          <w:sz w:val="20"/>
          <w:szCs w:val="27"/>
        </w:rPr>
        <w:t xml:space="preserve"> yú sī èr zhě hé xiān yuē q</w:t>
      </w:r>
      <w:r w:rsidR="00543E97">
        <w:rPr>
          <w:rFonts w:ascii="Arial Unicode MS" w:eastAsia="ＭＳ 明朝" w:hAnsi="Arial Unicode MS" w:cs="Arial Unicode MS" w:hint="default"/>
          <w:sz w:val="20"/>
          <w:szCs w:val="27"/>
        </w:rPr>
        <w:t>ǔ</w:t>
      </w:r>
      <w:r>
        <w:rPr>
          <w:rFonts w:ascii="Arial Unicode MS" w:eastAsia="ＭＳ 明朝" w:hAnsi="Arial Unicode MS" w:cs="Arial Unicode MS" w:hint="default"/>
          <w:sz w:val="20"/>
          <w:szCs w:val="27"/>
        </w:rPr>
        <w:t xml:space="preserve"> shí zì gǔ jiē yǒu sǐ mín wú xìn bú lì </w:t>
      </w:r>
      <w:r w:rsidR="00900E4F">
        <w:rPr>
          <w:rFonts w:ascii="Arial Unicode MS" w:eastAsia="ＭＳ 明朝" w:hAnsi="Arial Unicode MS" w:cs="Arial Unicode MS"/>
          <w:sz w:val="20"/>
          <w:szCs w:val="27"/>
        </w:rPr>
        <w:br/>
      </w:r>
      <w:r w:rsidR="00900E4F" w:rsidRPr="00900E4F">
        <w:rPr>
          <w:rFonts w:ascii="Arial Unicode MS" w:eastAsia="ＭＳ 明朝" w:hAnsi="Arial Unicode MS" w:cs="ＭＳ ゴシック"/>
          <w:color w:val="0000FF"/>
          <w:sz w:val="22"/>
          <w:szCs w:val="27"/>
        </w:rPr>
        <w:t>子貢</w:t>
      </w:r>
      <w:r w:rsidR="00900E4F">
        <w:rPr>
          <w:rFonts w:ascii="Arial Unicode MS" w:eastAsia="ＭＳ 明朝" w:hAnsi="Arial Unicode MS" w:cs="ＭＳ ゴシック"/>
          <w:color w:val="0000FF"/>
          <w:sz w:val="22"/>
          <w:szCs w:val="27"/>
        </w:rPr>
        <w:t>、</w:t>
      </w:r>
      <w:r w:rsidR="00900E4F" w:rsidRPr="00900E4F">
        <w:rPr>
          <w:rFonts w:ascii="Arial Unicode MS" w:eastAsia="ＭＳ 明朝" w:hAnsi="Arial Unicode MS" w:cs="ＭＳ ゴシック"/>
          <w:color w:val="0000FF"/>
          <w:sz w:val="22"/>
          <w:szCs w:val="27"/>
        </w:rPr>
        <w:t>政</w:t>
      </w:r>
      <w:r w:rsidR="00900E4F">
        <w:rPr>
          <w:rFonts w:ascii="Arial Unicode MS" w:eastAsia="ＭＳ 明朝" w:hAnsi="Arial Unicode MS" w:cs="ＭＳ ゴシック"/>
          <w:color w:val="0000FF"/>
          <w:sz w:val="22"/>
          <w:szCs w:val="27"/>
        </w:rPr>
        <w:t>を</w:t>
      </w:r>
      <w:r w:rsidR="00900E4F" w:rsidRPr="00900E4F">
        <w:rPr>
          <w:rFonts w:ascii="Arial Unicode MS" w:eastAsia="ＭＳ 明朝" w:hAnsi="Arial Unicode MS" w:cs="ＭＳ ゴシック"/>
          <w:color w:val="0000FF"/>
          <w:sz w:val="22"/>
          <w:szCs w:val="27"/>
        </w:rPr>
        <w:t>問</w:t>
      </w:r>
      <w:r w:rsidR="00900E4F">
        <w:rPr>
          <w:rFonts w:ascii="Arial Unicode MS" w:eastAsia="ＭＳ 明朝" w:hAnsi="Arial Unicode MS" w:cs="ＭＳ ゴシック"/>
          <w:color w:val="0000FF"/>
          <w:sz w:val="22"/>
          <w:szCs w:val="27"/>
        </w:rPr>
        <w:t>ふ。</w:t>
      </w:r>
      <w:r w:rsidR="00900E4F" w:rsidRPr="00900E4F">
        <w:rPr>
          <w:rFonts w:ascii="Arial Unicode MS" w:eastAsia="ＭＳ 明朝" w:hAnsi="Arial Unicode MS" w:cs="ＭＳ ゴシック"/>
          <w:color w:val="0000FF"/>
          <w:sz w:val="22"/>
          <w:szCs w:val="27"/>
        </w:rPr>
        <w:t>子</w:t>
      </w:r>
      <w:r w:rsidR="00900E4F">
        <w:rPr>
          <w:rFonts w:ascii="Arial Unicode MS" w:eastAsia="ＭＳ 明朝" w:hAnsi="Arial Unicode MS" w:cs="ＭＳ ゴシック"/>
          <w:color w:val="0000FF"/>
          <w:sz w:val="22"/>
          <w:szCs w:val="27"/>
        </w:rPr>
        <w:t>の</w:t>
      </w:r>
      <w:r w:rsidR="00900E4F" w:rsidRPr="00900E4F">
        <w:rPr>
          <w:rFonts w:ascii="Arial Unicode MS" w:eastAsia="ＭＳ 明朝" w:hAnsi="Arial Unicode MS" w:cs="ＭＳ ゴシック"/>
          <w:color w:val="0000FF"/>
          <w:sz w:val="22"/>
          <w:szCs w:val="27"/>
        </w:rPr>
        <w:t>曰</w:t>
      </w:r>
      <w:r w:rsidR="00900E4F">
        <w:rPr>
          <w:rFonts w:ascii="Arial Unicode MS" w:eastAsia="ＭＳ 明朝" w:hAnsi="Arial Unicode MS" w:cs="ＭＳ ゴシック"/>
          <w:color w:val="0000FF"/>
          <w:sz w:val="22"/>
          <w:szCs w:val="27"/>
        </w:rPr>
        <w:t>はく、</w:t>
      </w:r>
      <w:r w:rsidR="00900E4F" w:rsidRPr="00900E4F">
        <w:rPr>
          <w:rFonts w:ascii="Arial Unicode MS" w:eastAsia="ＭＳ 明朝" w:hAnsi="Arial Unicode MS" w:cs="ＭＳ ゴシック"/>
          <w:color w:val="0000FF"/>
          <w:sz w:val="22"/>
          <w:szCs w:val="27"/>
        </w:rPr>
        <w:t>食足</w:t>
      </w:r>
      <w:r w:rsidR="00DC28BC">
        <w:rPr>
          <w:rFonts w:ascii="Arial Unicode MS" w:eastAsia="ＭＳ 明朝" w:hAnsi="Arial Unicode MS" w:cs="ＭＳ ゴシック"/>
          <w:color w:val="0000FF"/>
          <w:sz w:val="22"/>
          <w:szCs w:val="27"/>
        </w:rPr>
        <w:t>し</w:t>
      </w:r>
      <w:r w:rsidR="00900E4F" w:rsidRPr="00900E4F">
        <w:rPr>
          <w:rFonts w:ascii="Arial Unicode MS" w:eastAsia="ＭＳ 明朝" w:hAnsi="Arial Unicode MS" w:cs="ＭＳ ゴシック"/>
          <w:color w:val="0000FF"/>
          <w:sz w:val="22"/>
          <w:szCs w:val="27"/>
        </w:rPr>
        <w:t>兵足</w:t>
      </w:r>
      <w:r w:rsidR="00DC28BC">
        <w:rPr>
          <w:rFonts w:ascii="Arial Unicode MS" w:eastAsia="ＭＳ 明朝" w:hAnsi="Arial Unicode MS" w:cs="ＭＳ ゴシック"/>
          <w:color w:val="0000FF"/>
          <w:sz w:val="22"/>
          <w:szCs w:val="27"/>
        </w:rPr>
        <w:t>し</w:t>
      </w:r>
      <w:r w:rsidR="00900E4F" w:rsidRPr="00900E4F">
        <w:rPr>
          <w:rFonts w:ascii="Arial Unicode MS" w:eastAsia="ＭＳ 明朝" w:hAnsi="Arial Unicode MS" w:cs="ＭＳ ゴシック"/>
          <w:color w:val="0000FF"/>
          <w:sz w:val="22"/>
          <w:szCs w:val="27"/>
        </w:rPr>
        <w:t>民</w:t>
      </w:r>
      <w:r w:rsidR="00900E4F">
        <w:rPr>
          <w:rFonts w:ascii="Arial Unicode MS" w:eastAsia="ＭＳ 明朝" w:hAnsi="Arial Unicode MS" w:cs="ＭＳ ゴシック"/>
          <w:color w:val="0000FF"/>
          <w:sz w:val="22"/>
          <w:szCs w:val="27"/>
        </w:rPr>
        <w:t>之を</w:t>
      </w:r>
      <w:r w:rsidR="00900E4F" w:rsidRPr="00900E4F">
        <w:rPr>
          <w:rFonts w:ascii="Arial Unicode MS" w:eastAsia="ＭＳ 明朝" w:hAnsi="Arial Unicode MS" w:cs="ＭＳ ゴシック"/>
          <w:color w:val="0000FF"/>
          <w:sz w:val="22"/>
          <w:szCs w:val="27"/>
        </w:rPr>
        <w:t>信</w:t>
      </w:r>
      <w:r w:rsidR="00E33F3E">
        <w:rPr>
          <w:rFonts w:ascii="Arial Unicode MS" w:eastAsia="ＭＳ 明朝" w:hAnsi="Arial Unicode MS" w:cs="ＭＳ ゴシック"/>
          <w:color w:val="0000FF"/>
          <w:sz w:val="22"/>
          <w:szCs w:val="27"/>
        </w:rPr>
        <w:t>ずこと。</w:t>
      </w:r>
      <w:r w:rsidR="00900E4F" w:rsidRPr="00900E4F">
        <w:rPr>
          <w:rFonts w:ascii="Arial Unicode MS" w:eastAsia="ＭＳ 明朝" w:hAnsi="Arial Unicode MS" w:cs="ＭＳ ゴシック"/>
          <w:color w:val="0000FF"/>
          <w:sz w:val="22"/>
          <w:szCs w:val="27"/>
        </w:rPr>
        <w:t>子貢</w:t>
      </w:r>
      <w:r w:rsidR="00E33F3E">
        <w:rPr>
          <w:rFonts w:ascii="Arial Unicode MS" w:eastAsia="ＭＳ 明朝" w:hAnsi="Arial Unicode MS" w:cs="ＭＳ ゴシック"/>
          <w:color w:val="0000FF"/>
          <w:sz w:val="22"/>
          <w:szCs w:val="27"/>
        </w:rPr>
        <w:t>が</w:t>
      </w:r>
      <w:r w:rsidR="00900E4F" w:rsidRPr="00900E4F">
        <w:rPr>
          <w:rFonts w:ascii="Arial Unicode MS" w:eastAsia="ＭＳ 明朝" w:hAnsi="Arial Unicode MS" w:cs="ＭＳ ゴシック"/>
          <w:color w:val="0000FF"/>
          <w:sz w:val="22"/>
          <w:szCs w:val="27"/>
        </w:rPr>
        <w:t>曰</w:t>
      </w:r>
      <w:r w:rsidR="00E33F3E">
        <w:rPr>
          <w:rFonts w:ascii="Arial Unicode MS" w:eastAsia="ＭＳ 明朝" w:hAnsi="Arial Unicode MS" w:cs="ＭＳ ゴシック"/>
          <w:color w:val="0000FF"/>
          <w:sz w:val="22"/>
          <w:szCs w:val="27"/>
        </w:rPr>
        <w:t>く、</w:t>
      </w:r>
      <w:r w:rsidR="00900E4F" w:rsidRPr="00900E4F">
        <w:rPr>
          <w:rFonts w:ascii="Arial Unicode MS" w:eastAsia="ＭＳ 明朝" w:hAnsi="Arial Unicode MS" w:cs="ＭＳ ゴシック"/>
          <w:color w:val="0000FF"/>
          <w:sz w:val="22"/>
          <w:szCs w:val="27"/>
        </w:rPr>
        <w:t>必不</w:t>
      </w:r>
      <w:r w:rsidR="00AE7F05">
        <w:rPr>
          <w:rFonts w:ascii="Arial Unicode MS" w:eastAsia="ＭＳ 明朝" w:hAnsi="Arial Unicode MS" w:cs="ＭＳ ゴシック"/>
          <w:color w:val="0000FF"/>
          <w:sz w:val="22"/>
          <w:szCs w:val="27"/>
        </w:rPr>
        <w:t>も</w:t>
      </w:r>
      <w:r w:rsidR="00AE7F05" w:rsidRPr="00900E4F">
        <w:rPr>
          <w:rFonts w:ascii="Arial Unicode MS" w:eastAsia="ＭＳ 明朝" w:hAnsi="Arial Unicode MS" w:cs="ＭＳ ゴシック"/>
          <w:color w:val="0000FF"/>
          <w:sz w:val="22"/>
          <w:szCs w:val="27"/>
        </w:rPr>
        <w:t>已</w:t>
      </w:r>
      <w:r w:rsidR="00AE7F05">
        <w:rPr>
          <w:rFonts w:ascii="Arial Unicode MS" w:eastAsia="ＭＳ 明朝" w:hAnsi="Arial Unicode MS" w:cs="ＭＳ ゴシック"/>
          <w:color w:val="0000FF"/>
          <w:sz w:val="22"/>
          <w:szCs w:val="27"/>
        </w:rPr>
        <w:t>むを</w:t>
      </w:r>
      <w:r w:rsidR="00900E4F" w:rsidRPr="00900E4F">
        <w:rPr>
          <w:rFonts w:ascii="Arial Unicode MS" w:eastAsia="ＭＳ 明朝" w:hAnsi="Arial Unicode MS" w:cs="ＭＳ ゴシック"/>
          <w:color w:val="0000FF"/>
          <w:sz w:val="22"/>
          <w:szCs w:val="27"/>
        </w:rPr>
        <w:t>得</w:t>
      </w:r>
      <w:r w:rsidR="00AE7F05">
        <w:rPr>
          <w:rFonts w:ascii="Arial Unicode MS" w:eastAsia="ＭＳ 明朝" w:hAnsi="Arial Unicode MS" w:cs="ＭＳ ゴシック"/>
          <w:color w:val="0000FF"/>
          <w:sz w:val="22"/>
          <w:szCs w:val="27"/>
        </w:rPr>
        <w:t>ずして</w:t>
      </w:r>
      <w:r w:rsidR="00AE7F05" w:rsidRPr="00900E4F">
        <w:rPr>
          <w:rFonts w:ascii="Arial Unicode MS" w:eastAsia="ＭＳ 明朝" w:hAnsi="Arial Unicode MS" w:cs="ＭＳ ゴシック"/>
          <w:color w:val="0000FF"/>
          <w:sz w:val="22"/>
          <w:szCs w:val="27"/>
        </w:rPr>
        <w:t>去</w:t>
      </w:r>
      <w:r w:rsidR="00AE7F05">
        <w:rPr>
          <w:rFonts w:ascii="Arial Unicode MS" w:eastAsia="ＭＳ 明朝" w:hAnsi="Arial Unicode MS" w:cs="ＭＳ ゴシック"/>
          <w:color w:val="0000FF"/>
          <w:sz w:val="22"/>
          <w:szCs w:val="27"/>
        </w:rPr>
        <w:t>つるに、</w:t>
      </w:r>
      <w:r w:rsidR="00900E4F" w:rsidRPr="00900E4F">
        <w:rPr>
          <w:rFonts w:ascii="Arial Unicode MS" w:eastAsia="ＭＳ 明朝" w:hAnsi="Arial Unicode MS" w:cs="ＭＳ ゴシック"/>
          <w:color w:val="0000FF"/>
          <w:sz w:val="22"/>
          <w:szCs w:val="27"/>
        </w:rPr>
        <w:t>斯</w:t>
      </w:r>
      <w:r w:rsidR="00AE7F05">
        <w:rPr>
          <w:rFonts w:ascii="Arial Unicode MS" w:eastAsia="ＭＳ 明朝" w:hAnsi="Arial Unicode MS" w:cs="ＭＳ ゴシック"/>
          <w:color w:val="0000FF"/>
          <w:sz w:val="22"/>
          <w:szCs w:val="27"/>
        </w:rPr>
        <w:t>の</w:t>
      </w:r>
      <w:r w:rsidR="00900E4F" w:rsidRPr="00900E4F">
        <w:rPr>
          <w:rFonts w:ascii="Arial Unicode MS" w:eastAsia="ＭＳ 明朝" w:hAnsi="Arial Unicode MS" w:cs="ＭＳ ゴシック"/>
          <w:color w:val="0000FF"/>
          <w:sz w:val="22"/>
          <w:szCs w:val="27"/>
        </w:rPr>
        <w:t>三者</w:t>
      </w:r>
      <w:r w:rsidR="00AE7F05">
        <w:rPr>
          <w:rFonts w:ascii="Arial Unicode MS" w:eastAsia="ＭＳ 明朝" w:hAnsi="Arial Unicode MS" w:cs="ＭＳ ゴシック"/>
          <w:color w:val="0000FF"/>
          <w:sz w:val="22"/>
          <w:szCs w:val="27"/>
        </w:rPr>
        <w:t>に</w:t>
      </w:r>
      <w:r w:rsidR="00AE7F05" w:rsidRPr="00AE7F05">
        <w:rPr>
          <w:rFonts w:ascii="Arial Unicode MS" w:eastAsia="ＭＳ 明朝" w:hAnsi="Arial Unicode MS" w:cs="ＭＳ ゴシック"/>
          <w:color w:val="0000FF"/>
          <w:sz w:val="22"/>
          <w:szCs w:val="27"/>
        </w:rPr>
        <w:t>於</w:t>
      </w:r>
      <w:r w:rsidR="00AE7F05">
        <w:rPr>
          <w:rFonts w:ascii="Arial Unicode MS" w:eastAsia="ＭＳ 明朝" w:hAnsi="Arial Unicode MS" w:cs="ＭＳ ゴシック"/>
          <w:color w:val="0000FF"/>
          <w:sz w:val="22"/>
          <w:szCs w:val="27"/>
        </w:rPr>
        <w:t>て</w:t>
      </w:r>
      <w:r w:rsidR="00900E4F" w:rsidRPr="00AE7F05">
        <w:rPr>
          <w:rFonts w:ascii="Arial Unicode MS" w:eastAsia="ＭＳ 明朝" w:hAnsi="Arial Unicode MS" w:cs="ＭＳ ゴシック"/>
          <w:color w:val="0000FF"/>
          <w:sz w:val="22"/>
          <w:szCs w:val="27"/>
        </w:rPr>
        <w:t>何</w:t>
      </w:r>
      <w:r w:rsidR="00AE7F05">
        <w:rPr>
          <w:rFonts w:ascii="Arial Unicode MS" w:eastAsia="ＭＳ 明朝" w:hAnsi="Arial Unicode MS" w:cs="ＭＳ ゴシック"/>
          <w:color w:val="0000FF"/>
          <w:sz w:val="22"/>
          <w:szCs w:val="27"/>
        </w:rPr>
        <w:t>を</w:t>
      </w:r>
      <w:r w:rsidR="00900E4F" w:rsidRPr="00900E4F">
        <w:rPr>
          <w:rFonts w:ascii="Arial Unicode MS" w:eastAsia="ＭＳ 明朝" w:hAnsi="Arial Unicode MS" w:cs="ＭＳ ゴシック"/>
          <w:color w:val="0000FF"/>
          <w:sz w:val="22"/>
          <w:szCs w:val="27"/>
        </w:rPr>
        <w:t>先</w:t>
      </w:r>
      <w:r w:rsidR="00AE7F05">
        <w:rPr>
          <w:rFonts w:ascii="Arial Unicode MS" w:eastAsia="ＭＳ 明朝" w:hAnsi="Arial Unicode MS" w:cs="ＭＳ ゴシック"/>
          <w:color w:val="0000FF"/>
          <w:sz w:val="22"/>
          <w:szCs w:val="27"/>
        </w:rPr>
        <w:t>にせむ。</w:t>
      </w:r>
      <w:r w:rsidR="00900E4F" w:rsidRPr="00900E4F">
        <w:rPr>
          <w:rFonts w:ascii="Arial Unicode MS" w:eastAsia="ＭＳ 明朝" w:hAnsi="Arial Unicode MS" w:cs="ＭＳ ゴシック"/>
          <w:color w:val="0000FF"/>
          <w:sz w:val="22"/>
          <w:szCs w:val="27"/>
        </w:rPr>
        <w:t>曰</w:t>
      </w:r>
      <w:r w:rsidR="00AE7F05">
        <w:rPr>
          <w:rFonts w:ascii="Arial Unicode MS" w:eastAsia="ＭＳ 明朝" w:hAnsi="Arial Unicode MS" w:cs="ＭＳ ゴシック"/>
          <w:color w:val="0000FF"/>
          <w:sz w:val="22"/>
          <w:szCs w:val="27"/>
        </w:rPr>
        <w:t>はく、</w:t>
      </w:r>
      <w:r w:rsidR="00AE7F05" w:rsidRPr="00900E4F">
        <w:rPr>
          <w:rFonts w:ascii="Arial Unicode MS" w:eastAsia="ＭＳ 明朝" w:hAnsi="Arial Unicode MS" w:cs="ＭＳ ゴシック"/>
          <w:color w:val="0000FF"/>
          <w:sz w:val="22"/>
          <w:szCs w:val="27"/>
        </w:rPr>
        <w:t>兵</w:t>
      </w:r>
      <w:r w:rsidR="00AE7F05">
        <w:rPr>
          <w:rFonts w:ascii="Arial Unicode MS" w:eastAsia="ＭＳ 明朝" w:hAnsi="Arial Unicode MS" w:cs="ＭＳ ゴシック"/>
          <w:color w:val="0000FF"/>
          <w:sz w:val="22"/>
          <w:szCs w:val="27"/>
        </w:rPr>
        <w:t>を</w:t>
      </w:r>
      <w:r w:rsidR="00900E4F" w:rsidRPr="00900E4F">
        <w:rPr>
          <w:rFonts w:ascii="Arial Unicode MS" w:eastAsia="ＭＳ 明朝" w:hAnsi="Arial Unicode MS" w:cs="ＭＳ ゴシック"/>
          <w:color w:val="0000FF"/>
          <w:sz w:val="22"/>
          <w:szCs w:val="27"/>
        </w:rPr>
        <w:t>去</w:t>
      </w:r>
      <w:r w:rsidR="00AE7F05">
        <w:rPr>
          <w:rFonts w:ascii="Arial Unicode MS" w:eastAsia="ＭＳ 明朝" w:hAnsi="Arial Unicode MS" w:cs="ＭＳ ゴシック"/>
          <w:color w:val="0000FF"/>
          <w:sz w:val="22"/>
          <w:szCs w:val="27"/>
        </w:rPr>
        <w:t>つ。</w:t>
      </w:r>
      <w:r w:rsidR="00900E4F" w:rsidRPr="00900E4F">
        <w:rPr>
          <w:rFonts w:ascii="Arial Unicode MS" w:eastAsia="ＭＳ 明朝" w:hAnsi="Arial Unicode MS" w:cs="ＭＳ ゴシック"/>
          <w:color w:val="0000FF"/>
          <w:sz w:val="22"/>
          <w:szCs w:val="27"/>
        </w:rPr>
        <w:t>子貢</w:t>
      </w:r>
      <w:r w:rsidR="00AE7F05">
        <w:rPr>
          <w:rFonts w:ascii="Arial Unicode MS" w:eastAsia="ＭＳ 明朝" w:hAnsi="Arial Unicode MS" w:cs="ＭＳ ゴシック"/>
          <w:color w:val="0000FF"/>
          <w:sz w:val="22"/>
          <w:szCs w:val="27"/>
        </w:rPr>
        <w:t>が</w:t>
      </w:r>
      <w:r w:rsidR="00900E4F" w:rsidRPr="00900E4F">
        <w:rPr>
          <w:rFonts w:ascii="Arial Unicode MS" w:eastAsia="ＭＳ 明朝" w:hAnsi="Arial Unicode MS" w:cs="ＭＳ ゴシック"/>
          <w:color w:val="0000FF"/>
          <w:sz w:val="22"/>
          <w:szCs w:val="27"/>
        </w:rPr>
        <w:t>曰</w:t>
      </w:r>
      <w:r w:rsidR="00AE7F05">
        <w:rPr>
          <w:rFonts w:ascii="Arial Unicode MS" w:eastAsia="ＭＳ 明朝" w:hAnsi="Arial Unicode MS" w:cs="ＭＳ ゴシック"/>
          <w:color w:val="0000FF"/>
          <w:sz w:val="22"/>
          <w:szCs w:val="27"/>
        </w:rPr>
        <w:t>く、</w:t>
      </w:r>
      <w:r w:rsidR="00900E4F" w:rsidRPr="00900E4F">
        <w:rPr>
          <w:rFonts w:ascii="Arial Unicode MS" w:eastAsia="ＭＳ 明朝" w:hAnsi="Arial Unicode MS" w:cs="ＭＳ ゴシック"/>
          <w:color w:val="0000FF"/>
          <w:sz w:val="22"/>
          <w:szCs w:val="27"/>
        </w:rPr>
        <w:t>必不</w:t>
      </w:r>
      <w:r w:rsidR="00AE7F05">
        <w:rPr>
          <w:rFonts w:ascii="Arial Unicode MS" w:eastAsia="ＭＳ 明朝" w:hAnsi="Arial Unicode MS" w:cs="ＭＳ ゴシック"/>
          <w:color w:val="0000FF"/>
          <w:sz w:val="22"/>
          <w:szCs w:val="27"/>
        </w:rPr>
        <w:t>も</w:t>
      </w:r>
      <w:r w:rsidR="00AE7F05" w:rsidRPr="00900E4F">
        <w:rPr>
          <w:rFonts w:ascii="Arial Unicode MS" w:eastAsia="ＭＳ 明朝" w:hAnsi="Arial Unicode MS" w:cs="ＭＳ ゴシック"/>
          <w:color w:val="0000FF"/>
          <w:sz w:val="22"/>
          <w:szCs w:val="27"/>
        </w:rPr>
        <w:t>已</w:t>
      </w:r>
      <w:r w:rsidR="00AE7F05">
        <w:rPr>
          <w:rFonts w:ascii="Arial Unicode MS" w:eastAsia="ＭＳ 明朝" w:hAnsi="Arial Unicode MS" w:cs="ＭＳ ゴシック"/>
          <w:color w:val="0000FF"/>
          <w:sz w:val="22"/>
          <w:szCs w:val="27"/>
        </w:rPr>
        <w:t>むを</w:t>
      </w:r>
      <w:r w:rsidR="00900E4F" w:rsidRPr="00900E4F">
        <w:rPr>
          <w:rFonts w:ascii="Arial Unicode MS" w:eastAsia="ＭＳ 明朝" w:hAnsi="Arial Unicode MS" w:cs="ＭＳ ゴシック"/>
          <w:color w:val="0000FF"/>
          <w:sz w:val="22"/>
          <w:szCs w:val="27"/>
        </w:rPr>
        <w:t>得</w:t>
      </w:r>
      <w:r w:rsidR="00AE7F05">
        <w:rPr>
          <w:rFonts w:ascii="Arial Unicode MS" w:eastAsia="ＭＳ 明朝" w:hAnsi="Arial Unicode MS" w:cs="ＭＳ ゴシック"/>
          <w:color w:val="0000FF"/>
          <w:sz w:val="22"/>
          <w:szCs w:val="27"/>
        </w:rPr>
        <w:t>ずして</w:t>
      </w:r>
      <w:r w:rsidR="00900E4F" w:rsidRPr="00900E4F">
        <w:rPr>
          <w:rFonts w:ascii="Arial Unicode MS" w:eastAsia="ＭＳ 明朝" w:hAnsi="Arial Unicode MS" w:cs="ＭＳ ゴシック"/>
          <w:color w:val="0000FF"/>
          <w:sz w:val="22"/>
          <w:szCs w:val="27"/>
        </w:rPr>
        <w:t>去</w:t>
      </w:r>
      <w:r w:rsidR="00AE7F05">
        <w:rPr>
          <w:rFonts w:ascii="Arial Unicode MS" w:eastAsia="ＭＳ 明朝" w:hAnsi="Arial Unicode MS" w:cs="ＭＳ ゴシック"/>
          <w:color w:val="0000FF"/>
          <w:sz w:val="22"/>
          <w:szCs w:val="27"/>
        </w:rPr>
        <w:t>つるに、</w:t>
      </w:r>
      <w:r w:rsidR="00900E4F" w:rsidRPr="00900E4F">
        <w:rPr>
          <w:rFonts w:ascii="Arial Unicode MS" w:eastAsia="ＭＳ 明朝" w:hAnsi="Arial Unicode MS" w:cs="ＭＳ ゴシック"/>
          <w:color w:val="0000FF"/>
          <w:sz w:val="22"/>
          <w:szCs w:val="27"/>
        </w:rPr>
        <w:t>斯</w:t>
      </w:r>
      <w:r w:rsidR="00AE7F05">
        <w:rPr>
          <w:rFonts w:ascii="Arial Unicode MS" w:eastAsia="ＭＳ 明朝" w:hAnsi="Arial Unicode MS" w:cs="ＭＳ ゴシック"/>
          <w:color w:val="0000FF"/>
          <w:sz w:val="22"/>
          <w:szCs w:val="27"/>
        </w:rPr>
        <w:t>の</w:t>
      </w:r>
      <w:r w:rsidR="00900E4F" w:rsidRPr="00900E4F">
        <w:rPr>
          <w:rFonts w:ascii="Arial Unicode MS" w:eastAsia="ＭＳ 明朝" w:hAnsi="Arial Unicode MS" w:cs="ＭＳ ゴシック"/>
          <w:color w:val="0000FF"/>
          <w:sz w:val="22"/>
          <w:szCs w:val="27"/>
        </w:rPr>
        <w:t>二者</w:t>
      </w:r>
      <w:r w:rsidR="00AE7F05">
        <w:rPr>
          <w:rFonts w:ascii="Arial Unicode MS" w:eastAsia="ＭＳ 明朝" w:hAnsi="Arial Unicode MS" w:cs="ＭＳ ゴシック"/>
          <w:color w:val="0000FF"/>
          <w:sz w:val="22"/>
          <w:szCs w:val="27"/>
        </w:rPr>
        <w:t>に</w:t>
      </w:r>
      <w:r w:rsidR="00AE7F05" w:rsidRPr="00900E4F">
        <w:rPr>
          <w:rFonts w:ascii="Arial Unicode MS" w:eastAsia="ＭＳ 明朝" w:hAnsi="Arial Unicode MS" w:cs="ＭＳ ゴシック"/>
          <w:color w:val="0000FF"/>
          <w:sz w:val="22"/>
          <w:szCs w:val="27"/>
        </w:rPr>
        <w:t>於</w:t>
      </w:r>
      <w:r w:rsidR="00AE7F05">
        <w:rPr>
          <w:rFonts w:ascii="Arial Unicode MS" w:eastAsia="ＭＳ 明朝" w:hAnsi="Arial Unicode MS" w:cs="ＭＳ ゴシック"/>
          <w:color w:val="0000FF"/>
          <w:sz w:val="22"/>
          <w:szCs w:val="27"/>
        </w:rPr>
        <w:t>て</w:t>
      </w:r>
      <w:r w:rsidR="00900E4F" w:rsidRPr="00900E4F">
        <w:rPr>
          <w:rFonts w:ascii="Arial Unicode MS" w:eastAsia="ＭＳ 明朝" w:hAnsi="Arial Unicode MS" w:cs="ＭＳ ゴシック"/>
          <w:color w:val="0000FF"/>
          <w:sz w:val="22"/>
          <w:szCs w:val="27"/>
        </w:rPr>
        <w:t>何</w:t>
      </w:r>
      <w:r w:rsidR="00907BDD">
        <w:rPr>
          <w:rFonts w:ascii="Arial Unicode MS" w:eastAsia="ＭＳ 明朝" w:hAnsi="Arial Unicode MS" w:cs="ＭＳ ゴシック"/>
          <w:color w:val="0000FF"/>
          <w:sz w:val="22"/>
          <w:szCs w:val="27"/>
        </w:rPr>
        <w:t>を</w:t>
      </w:r>
      <w:r w:rsidR="00900E4F" w:rsidRPr="00900E4F">
        <w:rPr>
          <w:rFonts w:ascii="Arial Unicode MS" w:eastAsia="ＭＳ 明朝" w:hAnsi="Arial Unicode MS" w:cs="ＭＳ ゴシック"/>
          <w:color w:val="0000FF"/>
          <w:sz w:val="22"/>
          <w:szCs w:val="27"/>
        </w:rPr>
        <w:t>先</w:t>
      </w:r>
      <w:r w:rsidR="00907BDD">
        <w:rPr>
          <w:rFonts w:ascii="Arial Unicode MS" w:eastAsia="ＭＳ 明朝" w:hAnsi="Arial Unicode MS" w:cs="ＭＳ ゴシック"/>
          <w:color w:val="0000FF"/>
          <w:sz w:val="22"/>
          <w:szCs w:val="27"/>
        </w:rPr>
        <w:t>にせむ。</w:t>
      </w:r>
      <w:r w:rsidR="00900E4F" w:rsidRPr="00900E4F">
        <w:rPr>
          <w:rFonts w:ascii="Arial Unicode MS" w:eastAsia="ＭＳ 明朝" w:hAnsi="Arial Unicode MS" w:cs="ＭＳ ゴシック"/>
          <w:color w:val="0000FF"/>
          <w:sz w:val="22"/>
          <w:szCs w:val="27"/>
        </w:rPr>
        <w:t>曰</w:t>
      </w:r>
      <w:r w:rsidR="00907BDD">
        <w:rPr>
          <w:rFonts w:ascii="Arial Unicode MS" w:eastAsia="ＭＳ 明朝" w:hAnsi="Arial Unicode MS" w:cs="ＭＳ ゴシック"/>
          <w:color w:val="0000FF"/>
          <w:sz w:val="22"/>
          <w:szCs w:val="27"/>
        </w:rPr>
        <w:t>はく、食を</w:t>
      </w:r>
      <w:r w:rsidR="00900E4F" w:rsidRPr="00900E4F">
        <w:rPr>
          <w:rFonts w:ascii="Arial Unicode MS" w:eastAsia="ＭＳ 明朝" w:hAnsi="Arial Unicode MS" w:cs="ＭＳ ゴシック"/>
          <w:color w:val="0000FF"/>
          <w:sz w:val="22"/>
          <w:szCs w:val="27"/>
        </w:rPr>
        <w:t>去</w:t>
      </w:r>
      <w:r w:rsidR="00907BDD">
        <w:rPr>
          <w:rFonts w:ascii="Arial Unicode MS" w:eastAsia="ＭＳ 明朝" w:hAnsi="Arial Unicode MS" w:cs="ＭＳ ゴシック"/>
          <w:color w:val="0000FF"/>
          <w:sz w:val="22"/>
          <w:szCs w:val="27"/>
        </w:rPr>
        <w:t>つ。</w:t>
      </w:r>
      <w:r w:rsidR="00900E4F" w:rsidRPr="00900E4F">
        <w:rPr>
          <w:rFonts w:ascii="Arial Unicode MS" w:eastAsia="ＭＳ 明朝" w:hAnsi="Arial Unicode MS" w:cs="ＭＳ ゴシック"/>
          <w:color w:val="0000FF"/>
          <w:sz w:val="22"/>
          <w:szCs w:val="27"/>
        </w:rPr>
        <w:t>古</w:t>
      </w:r>
      <w:r w:rsidR="00907BDD">
        <w:rPr>
          <w:rFonts w:ascii="Arial Unicode MS" w:eastAsia="ＭＳ 明朝" w:hAnsi="Arial Unicode MS" w:cs="ＭＳ ゴシック"/>
          <w:color w:val="0000FF"/>
          <w:sz w:val="22"/>
          <w:szCs w:val="27"/>
        </w:rPr>
        <w:t>より</w:t>
      </w:r>
      <w:r w:rsidR="00900E4F" w:rsidRPr="00900E4F">
        <w:rPr>
          <w:rFonts w:ascii="Arial Unicode MS" w:eastAsia="ＭＳ 明朝" w:hAnsi="Arial Unicode MS" w:cs="ＭＳ ゴシック"/>
          <w:color w:val="0000FF"/>
          <w:sz w:val="22"/>
          <w:szCs w:val="27"/>
        </w:rPr>
        <w:t>皆死</w:t>
      </w:r>
      <w:r w:rsidR="00907BDD" w:rsidRPr="00900E4F">
        <w:rPr>
          <w:rFonts w:ascii="Arial Unicode MS" w:eastAsia="ＭＳ 明朝" w:hAnsi="Arial Unicode MS" w:cs="ＭＳ ゴシック"/>
          <w:color w:val="0000FF"/>
          <w:sz w:val="22"/>
          <w:szCs w:val="27"/>
        </w:rPr>
        <w:t>有</w:t>
      </w:r>
      <w:r w:rsidR="00907BDD">
        <w:rPr>
          <w:rFonts w:ascii="Arial Unicode MS" w:eastAsia="ＭＳ 明朝" w:hAnsi="Arial Unicode MS" w:cs="ＭＳ ゴシック"/>
          <w:color w:val="0000FF"/>
          <w:sz w:val="22"/>
          <w:szCs w:val="27"/>
        </w:rPr>
        <w:t>り、</w:t>
      </w:r>
      <w:r w:rsidR="00900E4F" w:rsidRPr="00900E4F">
        <w:rPr>
          <w:rFonts w:ascii="Arial Unicode MS" w:eastAsia="ＭＳ 明朝" w:hAnsi="Arial Unicode MS" w:cs="ＭＳ ゴシック"/>
          <w:color w:val="0000FF"/>
          <w:sz w:val="22"/>
          <w:szCs w:val="27"/>
        </w:rPr>
        <w:t>民信</w:t>
      </w:r>
      <w:r w:rsidR="00907BDD" w:rsidRPr="00900E4F">
        <w:rPr>
          <w:rFonts w:ascii="Arial Unicode MS" w:eastAsia="ＭＳ 明朝" w:hAnsi="Arial Unicode MS" w:cs="ＭＳ ゴシック"/>
          <w:color w:val="0000FF"/>
          <w:sz w:val="22"/>
          <w:szCs w:val="27"/>
        </w:rPr>
        <w:t>無</w:t>
      </w:r>
      <w:r w:rsidR="00907BDD">
        <w:rPr>
          <w:rFonts w:ascii="Arial Unicode MS" w:eastAsia="ＭＳ 明朝" w:hAnsi="Arial Unicode MS" w:cs="ＭＳ ゴシック"/>
          <w:color w:val="0000FF"/>
          <w:sz w:val="22"/>
          <w:szCs w:val="27"/>
        </w:rPr>
        <w:t>くば</w:t>
      </w:r>
      <w:r w:rsidR="00900E4F" w:rsidRPr="00900E4F">
        <w:rPr>
          <w:rFonts w:ascii="Arial Unicode MS" w:eastAsia="ＭＳ 明朝" w:hAnsi="Arial Unicode MS" w:cs="ＭＳ ゴシック"/>
          <w:color w:val="0000FF"/>
          <w:sz w:val="22"/>
          <w:szCs w:val="27"/>
        </w:rPr>
        <w:t>立</w:t>
      </w:r>
      <w:r w:rsidR="00907BDD">
        <w:rPr>
          <w:rFonts w:ascii="Arial Unicode MS" w:eastAsia="ＭＳ 明朝" w:hAnsi="Arial Unicode MS" w:cs="ＭＳ ゴシック"/>
          <w:color w:val="0000FF"/>
          <w:sz w:val="22"/>
          <w:szCs w:val="27"/>
        </w:rPr>
        <w:t>たず。</w:t>
      </w:r>
      <w:r w:rsidR="00900E4F" w:rsidRPr="00DF7D82">
        <w:rPr>
          <w:rFonts w:ascii="ＭＳ 明朝" w:eastAsia="ＭＳ 明朝" w:hAnsi="ＭＳ 明朝" w:cs="ＭＳ ゴシック" w:hint="default"/>
          <w:sz w:val="22"/>
          <w:szCs w:val="27"/>
        </w:rPr>
        <w:br/>
      </w:r>
      <w:r w:rsidR="00900E4F" w:rsidRPr="00DF7D82">
        <w:rPr>
          <w:rFonts w:ascii="ＭＳ 明朝" w:eastAsia="ＭＳ 明朝" w:hAnsi="ＭＳ 明朝" w:cs="ＭＳ ゴシック"/>
          <w:sz w:val="22"/>
          <w:szCs w:val="27"/>
        </w:rPr>
        <w:br/>
      </w:r>
      <w:r w:rsidR="00900E4F">
        <w:rPr>
          <w:rFonts w:ascii="Arial Unicode MS" w:eastAsia="ＭＳ 明朝" w:hAnsi="Arial Unicode MS" w:cs="ＭＳ ゴシック"/>
          <w:sz w:val="22"/>
          <w:szCs w:val="27"/>
        </w:rPr>
        <w:t>子貢</w:t>
      </w:r>
      <w:r w:rsidR="00907BDD">
        <w:rPr>
          <w:rFonts w:ascii="Arial Unicode MS" w:eastAsia="ＭＳ 明朝" w:hAnsi="Arial Unicode MS" w:cs="ＭＳ ゴシック"/>
          <w:sz w:val="22"/>
          <w:szCs w:val="27"/>
        </w:rPr>
        <w:t>が政</w:t>
      </w:r>
      <w:r w:rsidR="00DC28BC" w:rsidRPr="00DC28BC">
        <w:rPr>
          <w:rFonts w:ascii="Arial Unicode MS" w:eastAsia="ＭＳ 明朝" w:hAnsi="Arial Unicode MS" w:cs="ＭＳ ゴシック"/>
          <w:sz w:val="18"/>
          <w:szCs w:val="18"/>
        </w:rPr>
        <w:t>（せい）</w:t>
      </w:r>
      <w:r w:rsidR="00907BDD">
        <w:rPr>
          <w:rFonts w:ascii="Arial Unicode MS" w:eastAsia="ＭＳ 明朝" w:hAnsi="Arial Unicode MS" w:cs="ＭＳ ゴシック"/>
          <w:sz w:val="22"/>
          <w:szCs w:val="27"/>
        </w:rPr>
        <w:t>を</w:t>
      </w:r>
      <w:r w:rsidR="00900E4F">
        <w:rPr>
          <w:rFonts w:ascii="Arial Unicode MS" w:eastAsia="ＭＳ 明朝" w:hAnsi="Arial Unicode MS" w:cs="ＭＳ ゴシック"/>
          <w:sz w:val="22"/>
          <w:szCs w:val="27"/>
        </w:rPr>
        <w:t>問</w:t>
      </w:r>
      <w:r w:rsidR="00907BDD">
        <w:rPr>
          <w:rFonts w:ascii="Arial Unicode MS" w:eastAsia="ＭＳ 明朝" w:hAnsi="Arial Unicode MS" w:cs="ＭＳ ゴシック"/>
          <w:sz w:val="22"/>
          <w:szCs w:val="27"/>
        </w:rPr>
        <w:t>ふた。</w:t>
      </w:r>
      <w:r w:rsidR="00336797">
        <w:rPr>
          <w:rFonts w:ascii="Arial Unicode MS" w:eastAsia="ＭＳ 明朝" w:hAnsi="Arial Unicode MS" w:cs="ＭＳ ゴシック"/>
          <w:sz w:val="22"/>
          <w:szCs w:val="27"/>
        </w:rPr>
        <w:t>子貢は内政というより、外交交渉に長けていた。</w:t>
      </w:r>
      <w:r w:rsidR="00DC28BC">
        <w:rPr>
          <w:rFonts w:ascii="Arial Unicode MS" w:eastAsia="ＭＳ 明朝" w:hAnsi="Arial Unicode MS" w:cs="ＭＳ ゴシック"/>
          <w:sz w:val="22"/>
          <w:szCs w:val="27"/>
        </w:rPr>
        <w:t>先生は</w:t>
      </w:r>
      <w:r w:rsidR="00900E4F">
        <w:rPr>
          <w:rFonts w:ascii="Arial Unicode MS" w:eastAsia="ＭＳ 明朝" w:hAnsi="Arial Unicode MS" w:cs="ＭＳ ゴシック"/>
          <w:sz w:val="22"/>
          <w:szCs w:val="27"/>
        </w:rPr>
        <w:t>食</w:t>
      </w:r>
      <w:r w:rsidR="00336797">
        <w:rPr>
          <w:rFonts w:ascii="Arial Unicode MS" w:eastAsia="ＭＳ 明朝" w:hAnsi="Arial Unicode MS" w:cs="ＭＳ ゴシック"/>
          <w:sz w:val="22"/>
          <w:szCs w:val="27"/>
        </w:rPr>
        <w:t>を足</w:t>
      </w:r>
      <w:r w:rsidR="00336797" w:rsidRPr="00336797">
        <w:rPr>
          <w:rFonts w:ascii="Arial Unicode MS" w:eastAsia="ＭＳ 明朝" w:hAnsi="Arial Unicode MS" w:cs="ＭＳ ゴシック"/>
          <w:sz w:val="18"/>
          <w:szCs w:val="18"/>
        </w:rPr>
        <w:t>（た）</w:t>
      </w:r>
      <w:r w:rsidR="00336797">
        <w:rPr>
          <w:rFonts w:ascii="Arial Unicode MS" w:eastAsia="ＭＳ 明朝" w:hAnsi="Arial Unicode MS" w:cs="ＭＳ ゴシック"/>
          <w:sz w:val="22"/>
          <w:szCs w:val="27"/>
        </w:rPr>
        <w:t>し</w:t>
      </w:r>
      <w:r w:rsidR="00900E4F">
        <w:rPr>
          <w:rFonts w:ascii="Arial Unicode MS" w:eastAsia="ＭＳ 明朝" w:hAnsi="Arial Unicode MS" w:cs="ＭＳ ゴシック"/>
          <w:sz w:val="22"/>
          <w:szCs w:val="27"/>
        </w:rPr>
        <w:t>兵</w:t>
      </w:r>
      <w:r w:rsidR="00336797">
        <w:rPr>
          <w:rFonts w:ascii="Arial Unicode MS" w:eastAsia="ＭＳ 明朝" w:hAnsi="Arial Unicode MS" w:cs="ＭＳ ゴシック"/>
          <w:sz w:val="22"/>
          <w:szCs w:val="27"/>
        </w:rPr>
        <w:t>を足す、</w:t>
      </w:r>
      <w:r w:rsidR="008044D8">
        <w:rPr>
          <w:rFonts w:ascii="Arial Unicode MS" w:eastAsia="ＭＳ 明朝" w:hAnsi="Arial Unicode MS" w:cs="ＭＳ ゴシック"/>
          <w:sz w:val="22"/>
          <w:szCs w:val="27"/>
        </w:rPr>
        <w:t>足は卜辞で「帝は雨を正</w:t>
      </w:r>
      <w:r w:rsidR="008044D8" w:rsidRPr="008044D8">
        <w:rPr>
          <w:rFonts w:ascii="Arial Unicode MS" w:eastAsia="ＭＳ 明朝" w:hAnsi="Arial Unicode MS" w:cs="ＭＳ ゴシック"/>
          <w:sz w:val="18"/>
          <w:szCs w:val="18"/>
        </w:rPr>
        <w:t>（た）</w:t>
      </w:r>
      <w:r w:rsidR="008044D8">
        <w:rPr>
          <w:rFonts w:ascii="Arial Unicode MS" w:eastAsia="ＭＳ 明朝" w:hAnsi="Arial Unicode MS" w:cs="ＭＳ ゴシック"/>
          <w:sz w:val="22"/>
          <w:szCs w:val="27"/>
        </w:rPr>
        <w:t>らしめんか」、金文では疋</w:t>
      </w:r>
      <w:r w:rsidR="008044D8" w:rsidRPr="003F74F4">
        <w:rPr>
          <w:rFonts w:ascii="Arial Unicode MS" w:eastAsia="ＭＳ 明朝" w:hAnsi="Arial Unicode MS" w:cs="ＭＳ ゴシック"/>
          <w:sz w:val="18"/>
          <w:szCs w:val="18"/>
        </w:rPr>
        <w:t>（しょ：補佐する）</w:t>
      </w:r>
      <w:r w:rsidR="008044D8">
        <w:rPr>
          <w:rFonts w:ascii="Arial Unicode MS" w:eastAsia="ＭＳ 明朝" w:hAnsi="Arial Unicode MS" w:cs="ＭＳ ゴシック"/>
          <w:sz w:val="22"/>
          <w:szCs w:val="27"/>
        </w:rPr>
        <w:t>が用いられ足、正、疋が通用</w:t>
      </w:r>
      <w:r w:rsidR="008044D8" w:rsidRPr="003F74F4">
        <w:rPr>
          <w:rFonts w:ascii="Arial Unicode MS" w:eastAsia="ＭＳ 明朝" w:hAnsi="Arial Unicode MS" w:cs="ＭＳ ゴシック"/>
          <w:sz w:val="18"/>
          <w:szCs w:val="18"/>
        </w:rPr>
        <w:t>（字</w:t>
      </w:r>
      <w:r w:rsidR="003F74F4" w:rsidRPr="003F74F4">
        <w:rPr>
          <w:rFonts w:ascii="Arial Unicode MS" w:eastAsia="ＭＳ 明朝" w:hAnsi="Arial Unicode MS" w:cs="ＭＳ ゴシック"/>
          <w:sz w:val="18"/>
          <w:szCs w:val="18"/>
        </w:rPr>
        <w:t>統</w:t>
      </w:r>
      <w:r w:rsidR="008044D8" w:rsidRPr="003F74F4">
        <w:rPr>
          <w:rFonts w:ascii="Arial Unicode MS" w:eastAsia="ＭＳ 明朝" w:hAnsi="Arial Unicode MS" w:cs="ＭＳ ゴシック"/>
          <w:sz w:val="18"/>
          <w:szCs w:val="18"/>
        </w:rPr>
        <w:t>）</w:t>
      </w:r>
      <w:r w:rsidR="003F74F4">
        <w:rPr>
          <w:rFonts w:ascii="Arial Unicode MS" w:eastAsia="ＭＳ 明朝" w:hAnsi="Arial Unicode MS" w:cs="ＭＳ ゴシック"/>
          <w:sz w:val="22"/>
          <w:szCs w:val="27"/>
        </w:rPr>
        <w:t>し、正しく充足するイメージとなる。</w:t>
      </w:r>
      <w:r w:rsidR="004E7CCE">
        <w:rPr>
          <w:rFonts w:ascii="Arial Unicode MS" w:eastAsia="ＭＳ 明朝" w:hAnsi="Arial Unicode MS" w:cs="ＭＳ ゴシック"/>
          <w:sz w:val="22"/>
          <w:szCs w:val="27"/>
        </w:rPr>
        <w:t>国政レベルでは、食は経済、兵は軍備、これを充足すること。</w:t>
      </w:r>
      <w:r w:rsidR="00900E4F">
        <w:rPr>
          <w:rFonts w:ascii="Arial Unicode MS" w:eastAsia="ＭＳ 明朝" w:hAnsi="Arial Unicode MS" w:cs="ＭＳ ゴシック"/>
          <w:sz w:val="22"/>
          <w:szCs w:val="27"/>
        </w:rPr>
        <w:t>民</w:t>
      </w:r>
      <w:r w:rsidR="004E7CCE">
        <w:rPr>
          <w:rFonts w:ascii="Arial Unicode MS" w:eastAsia="ＭＳ 明朝" w:hAnsi="Arial Unicode MS" w:cs="ＭＳ ゴシック"/>
          <w:sz w:val="22"/>
          <w:szCs w:val="27"/>
        </w:rPr>
        <w:t>が之を</w:t>
      </w:r>
      <w:r w:rsidR="00900E4F">
        <w:rPr>
          <w:rFonts w:ascii="Arial Unicode MS" w:eastAsia="ＭＳ 明朝" w:hAnsi="Arial Unicode MS" w:cs="ＭＳ ゴシック"/>
          <w:sz w:val="22"/>
          <w:szCs w:val="27"/>
        </w:rPr>
        <w:t>信</w:t>
      </w:r>
      <w:r w:rsidR="004E7CCE">
        <w:rPr>
          <w:rFonts w:ascii="Arial Unicode MS" w:eastAsia="ＭＳ 明朝" w:hAnsi="Arial Unicode MS" w:cs="ＭＳ ゴシック"/>
          <w:sz w:val="22"/>
          <w:szCs w:val="27"/>
        </w:rPr>
        <w:t>じる。</w:t>
      </w:r>
      <w:r w:rsidR="00900E4F">
        <w:rPr>
          <w:rFonts w:ascii="Arial Unicode MS" w:eastAsia="ＭＳ 明朝" w:hAnsi="Arial Unicode MS" w:cs="ＭＳ ゴシック"/>
          <w:sz w:val="22"/>
          <w:szCs w:val="27"/>
        </w:rPr>
        <w:t>之</w:t>
      </w:r>
      <w:r w:rsidR="004E7CCE">
        <w:rPr>
          <w:rFonts w:ascii="Arial Unicode MS" w:eastAsia="ＭＳ 明朝" w:hAnsi="Arial Unicode MS" w:cs="ＭＳ ゴシック"/>
          <w:sz w:val="22"/>
          <w:szCs w:val="27"/>
        </w:rPr>
        <w:t>は為政者となろう。</w:t>
      </w:r>
      <w:r w:rsidR="00900E4F">
        <w:rPr>
          <w:rFonts w:ascii="Arial Unicode MS" w:eastAsia="ＭＳ 明朝" w:hAnsi="Arial Unicode MS" w:cs="ＭＳ ゴシック"/>
          <w:sz w:val="22"/>
          <w:szCs w:val="27"/>
        </w:rPr>
        <w:t>子貢</w:t>
      </w:r>
      <w:r w:rsidR="008F5257">
        <w:rPr>
          <w:rFonts w:ascii="Arial Unicode MS" w:eastAsia="ＭＳ 明朝" w:hAnsi="Arial Unicode MS" w:cs="ＭＳ ゴシック"/>
          <w:sz w:val="22"/>
          <w:szCs w:val="27"/>
        </w:rPr>
        <w:t>はこのことには異存はなかったようで、核心に入った。どこかでその種の「問」に立ち往生したことがあったのかもしれない。</w:t>
      </w:r>
      <w:r w:rsidR="00900E4F">
        <w:rPr>
          <w:rFonts w:ascii="Arial Unicode MS" w:eastAsia="ＭＳ 明朝" w:hAnsi="Arial Unicode MS" w:cs="ＭＳ ゴシック"/>
          <w:sz w:val="22"/>
          <w:szCs w:val="27"/>
        </w:rPr>
        <w:t>必不</w:t>
      </w:r>
      <w:r w:rsidR="008F5257" w:rsidRPr="008F5257">
        <w:rPr>
          <w:rFonts w:ascii="Arial Unicode MS" w:eastAsia="ＭＳ 明朝" w:hAnsi="Arial Unicode MS" w:cs="ＭＳ ゴシック"/>
          <w:sz w:val="18"/>
          <w:szCs w:val="18"/>
        </w:rPr>
        <w:t>（かならずし）</w:t>
      </w:r>
      <w:r w:rsidR="008F5257">
        <w:rPr>
          <w:rFonts w:ascii="Arial Unicode MS" w:eastAsia="ＭＳ 明朝" w:hAnsi="Arial Unicode MS" w:cs="ＭＳ ゴシック"/>
          <w:sz w:val="22"/>
          <w:szCs w:val="27"/>
        </w:rPr>
        <w:t>も</w:t>
      </w:r>
      <w:r w:rsidR="00900E4F">
        <w:rPr>
          <w:rFonts w:ascii="Arial Unicode MS" w:eastAsia="ＭＳ 明朝" w:hAnsi="Arial Unicode MS" w:cs="ＭＳ ゴシック"/>
          <w:sz w:val="22"/>
          <w:szCs w:val="27"/>
        </w:rPr>
        <w:t>已</w:t>
      </w:r>
      <w:r w:rsidR="008F5257" w:rsidRPr="008F5257">
        <w:rPr>
          <w:rFonts w:ascii="Arial Unicode MS" w:eastAsia="ＭＳ 明朝" w:hAnsi="Arial Unicode MS" w:cs="ＭＳ ゴシック"/>
          <w:sz w:val="18"/>
          <w:szCs w:val="18"/>
        </w:rPr>
        <w:t>（や）</w:t>
      </w:r>
      <w:r w:rsidR="008F5257">
        <w:rPr>
          <w:rFonts w:ascii="Arial Unicode MS" w:eastAsia="ＭＳ 明朝" w:hAnsi="Arial Unicode MS" w:cs="ＭＳ ゴシック"/>
          <w:sz w:val="22"/>
          <w:szCs w:val="27"/>
        </w:rPr>
        <w:t>むを得ずして</w:t>
      </w:r>
      <w:r w:rsidR="00900E4F">
        <w:rPr>
          <w:rFonts w:ascii="Arial Unicode MS" w:eastAsia="ＭＳ 明朝" w:hAnsi="Arial Unicode MS" w:cs="ＭＳ ゴシック"/>
          <w:sz w:val="22"/>
          <w:szCs w:val="27"/>
        </w:rPr>
        <w:t>去</w:t>
      </w:r>
      <w:r w:rsidR="008F5257" w:rsidRPr="008F5257">
        <w:rPr>
          <w:rFonts w:ascii="Arial Unicode MS" w:eastAsia="ＭＳ 明朝" w:hAnsi="Arial Unicode MS" w:cs="ＭＳ ゴシック"/>
          <w:sz w:val="18"/>
          <w:szCs w:val="18"/>
        </w:rPr>
        <w:t>（す）</w:t>
      </w:r>
      <w:r w:rsidR="008F5257">
        <w:rPr>
          <w:rFonts w:ascii="Arial Unicode MS" w:eastAsia="ＭＳ 明朝" w:hAnsi="Arial Unicode MS" w:cs="ＭＳ ゴシック"/>
          <w:sz w:val="22"/>
          <w:szCs w:val="27"/>
        </w:rPr>
        <w:t>つ、</w:t>
      </w:r>
      <w:r w:rsidR="00565011">
        <w:rPr>
          <w:rFonts w:ascii="Arial Unicode MS" w:eastAsia="ＭＳ 明朝" w:hAnsi="Arial Unicode MS" w:cs="ＭＳ ゴシック"/>
          <w:sz w:val="22"/>
          <w:szCs w:val="27"/>
        </w:rPr>
        <w:t>国が困窮して立ち行かなく、何かを切り捨てねばならなくなったとき、</w:t>
      </w:r>
      <w:r w:rsidR="00900E4F">
        <w:rPr>
          <w:rFonts w:ascii="Arial Unicode MS" w:eastAsia="ＭＳ 明朝" w:hAnsi="Arial Unicode MS" w:cs="ＭＳ ゴシック"/>
          <w:sz w:val="22"/>
          <w:szCs w:val="27"/>
        </w:rPr>
        <w:t>斯</w:t>
      </w:r>
      <w:r w:rsidR="00565011">
        <w:rPr>
          <w:rFonts w:ascii="Arial Unicode MS" w:eastAsia="ＭＳ 明朝" w:hAnsi="Arial Unicode MS" w:cs="ＭＳ ゴシック"/>
          <w:sz w:val="22"/>
          <w:szCs w:val="27"/>
        </w:rPr>
        <w:t>の</w:t>
      </w:r>
      <w:r w:rsidR="00900E4F">
        <w:rPr>
          <w:rFonts w:ascii="Arial Unicode MS" w:eastAsia="ＭＳ 明朝" w:hAnsi="Arial Unicode MS" w:cs="ＭＳ ゴシック"/>
          <w:sz w:val="22"/>
          <w:szCs w:val="27"/>
        </w:rPr>
        <w:t>三者</w:t>
      </w:r>
      <w:r w:rsidR="00565011">
        <w:rPr>
          <w:rFonts w:ascii="Arial Unicode MS" w:eastAsia="ＭＳ 明朝" w:hAnsi="Arial Unicode MS" w:cs="ＭＳ ゴシック"/>
          <w:sz w:val="22"/>
          <w:szCs w:val="27"/>
        </w:rPr>
        <w:t>、足食、足兵、民信之、いづれから</w:t>
      </w:r>
      <w:r w:rsidR="00900E4F">
        <w:rPr>
          <w:rFonts w:ascii="Arial Unicode MS" w:eastAsia="ＭＳ 明朝" w:hAnsi="Arial Unicode MS" w:cs="ＭＳ ゴシック"/>
          <w:sz w:val="22"/>
          <w:szCs w:val="27"/>
        </w:rPr>
        <w:t>先</w:t>
      </w:r>
      <w:r w:rsidR="00565011">
        <w:rPr>
          <w:rFonts w:ascii="Arial Unicode MS" w:eastAsia="ＭＳ 明朝" w:hAnsi="Arial Unicode MS" w:cs="ＭＳ ゴシック"/>
          <w:sz w:val="22"/>
          <w:szCs w:val="27"/>
        </w:rPr>
        <w:t>にすべきでしょうか？</w:t>
      </w:r>
      <w:r w:rsidR="000A36FB">
        <w:rPr>
          <w:rFonts w:ascii="Arial Unicode MS" w:eastAsia="ＭＳ 明朝" w:hAnsi="Arial Unicode MS" w:cs="ＭＳ ゴシック"/>
          <w:sz w:val="22"/>
          <w:szCs w:val="27"/>
        </w:rPr>
        <w:t>以下の回答からすると、食、兵、信の三つの概念とも言へる。先生はまず兵を</w:t>
      </w:r>
      <w:r w:rsidR="00900E4F">
        <w:rPr>
          <w:rFonts w:ascii="Arial Unicode MS" w:eastAsia="ＭＳ 明朝" w:hAnsi="Arial Unicode MS" w:cs="ＭＳ ゴシック"/>
          <w:sz w:val="22"/>
          <w:szCs w:val="27"/>
        </w:rPr>
        <w:t>去</w:t>
      </w:r>
      <w:r w:rsidR="000A36FB">
        <w:rPr>
          <w:rFonts w:ascii="Arial Unicode MS" w:eastAsia="ＭＳ 明朝" w:hAnsi="Arial Unicode MS" w:cs="ＭＳ ゴシック"/>
          <w:sz w:val="22"/>
          <w:szCs w:val="27"/>
        </w:rPr>
        <w:t>てよ、と申され、</w:t>
      </w:r>
      <w:r w:rsidR="00900E4F">
        <w:rPr>
          <w:rFonts w:ascii="Arial Unicode MS" w:eastAsia="ＭＳ 明朝" w:hAnsi="Arial Unicode MS" w:cs="ＭＳ ゴシック"/>
          <w:sz w:val="22"/>
          <w:szCs w:val="27"/>
        </w:rPr>
        <w:t>子貢</w:t>
      </w:r>
      <w:r w:rsidR="000A36FB">
        <w:rPr>
          <w:rFonts w:ascii="Arial Unicode MS" w:eastAsia="ＭＳ 明朝" w:hAnsi="Arial Unicode MS" w:cs="ＭＳ ゴシック"/>
          <w:sz w:val="22"/>
          <w:szCs w:val="27"/>
        </w:rPr>
        <w:t>が更にそれでもやむを得ず去てるとせねばならぬとするなら、</w:t>
      </w:r>
      <w:r w:rsidR="00900E4F">
        <w:rPr>
          <w:rFonts w:ascii="Arial Unicode MS" w:eastAsia="ＭＳ 明朝" w:hAnsi="Arial Unicode MS" w:cs="ＭＳ ゴシック"/>
          <w:sz w:val="22"/>
          <w:szCs w:val="27"/>
        </w:rPr>
        <w:t>二者</w:t>
      </w:r>
      <w:r w:rsidR="000A36FB">
        <w:rPr>
          <w:rFonts w:ascii="Arial Unicode MS" w:eastAsia="ＭＳ 明朝" w:hAnsi="Arial Unicode MS" w:cs="ＭＳ ゴシック"/>
          <w:sz w:val="22"/>
          <w:szCs w:val="27"/>
        </w:rPr>
        <w:t>のどちらを</w:t>
      </w:r>
      <w:r w:rsidR="00900E4F">
        <w:rPr>
          <w:rFonts w:ascii="Arial Unicode MS" w:eastAsia="ＭＳ 明朝" w:hAnsi="Arial Unicode MS" w:cs="ＭＳ ゴシック"/>
          <w:sz w:val="22"/>
          <w:szCs w:val="27"/>
        </w:rPr>
        <w:t>先</w:t>
      </w:r>
      <w:r w:rsidR="000A36FB">
        <w:rPr>
          <w:rFonts w:ascii="Arial Unicode MS" w:eastAsia="ＭＳ 明朝" w:hAnsi="Arial Unicode MS" w:cs="ＭＳ ゴシック"/>
          <w:sz w:val="22"/>
          <w:szCs w:val="27"/>
        </w:rPr>
        <w:t>にすべきでしょうかと突っ込むと、先生は食を</w:t>
      </w:r>
      <w:r w:rsidR="00900E4F">
        <w:rPr>
          <w:rFonts w:ascii="Arial Unicode MS" w:eastAsia="ＭＳ 明朝" w:hAnsi="Arial Unicode MS" w:cs="ＭＳ ゴシック"/>
          <w:sz w:val="22"/>
          <w:szCs w:val="27"/>
        </w:rPr>
        <w:t>去</w:t>
      </w:r>
      <w:r w:rsidR="000A36FB">
        <w:rPr>
          <w:rFonts w:ascii="Arial Unicode MS" w:eastAsia="ＭＳ 明朝" w:hAnsi="Arial Unicode MS" w:cs="ＭＳ ゴシック"/>
          <w:sz w:val="22"/>
          <w:szCs w:val="27"/>
        </w:rPr>
        <w:t>てよと申された。</w:t>
      </w:r>
      <w:r w:rsidR="00900E4F">
        <w:rPr>
          <w:rFonts w:ascii="Arial Unicode MS" w:eastAsia="ＭＳ 明朝" w:hAnsi="Arial Unicode MS" w:cs="ＭＳ ゴシック"/>
          <w:sz w:val="22"/>
          <w:szCs w:val="27"/>
        </w:rPr>
        <w:t>古</w:t>
      </w:r>
      <w:r w:rsidR="000A36FB" w:rsidRPr="005D00C5">
        <w:rPr>
          <w:rFonts w:ascii="Arial Unicode MS" w:eastAsia="ＭＳ 明朝" w:hAnsi="Arial Unicode MS" w:cs="ＭＳ ゴシック"/>
          <w:sz w:val="18"/>
          <w:szCs w:val="18"/>
        </w:rPr>
        <w:t>（いにし</w:t>
      </w:r>
      <w:r w:rsidR="000A36FB" w:rsidRPr="000A36FB">
        <w:rPr>
          <w:rFonts w:ascii="Arial Unicode MS" w:eastAsia="ＭＳ 明朝" w:hAnsi="Arial Unicode MS" w:cs="ＭＳ ゴシック"/>
          <w:sz w:val="18"/>
          <w:szCs w:val="18"/>
        </w:rPr>
        <w:t>え）</w:t>
      </w:r>
      <w:r w:rsidR="000A36FB">
        <w:rPr>
          <w:rFonts w:ascii="Arial Unicode MS" w:eastAsia="ＭＳ 明朝" w:hAnsi="Arial Unicode MS" w:cs="ＭＳ ゴシック"/>
          <w:sz w:val="22"/>
          <w:szCs w:val="27"/>
        </w:rPr>
        <w:t>より、</w:t>
      </w:r>
      <w:r w:rsidR="00900E4F">
        <w:rPr>
          <w:rFonts w:ascii="Arial Unicode MS" w:eastAsia="ＭＳ 明朝" w:hAnsi="Arial Unicode MS" w:cs="ＭＳ ゴシック"/>
          <w:sz w:val="22"/>
          <w:szCs w:val="27"/>
        </w:rPr>
        <w:t>皆有死</w:t>
      </w:r>
      <w:r w:rsidR="005D00C5">
        <w:rPr>
          <w:rFonts w:ascii="Arial Unicode MS" w:eastAsia="ＭＳ 明朝" w:hAnsi="Arial Unicode MS" w:cs="ＭＳ ゴシック"/>
          <w:sz w:val="22"/>
          <w:szCs w:val="27"/>
        </w:rPr>
        <w:t>、とは食が足りたとしても、死ぬときは死ぬ、死</w:t>
      </w:r>
      <w:r w:rsidR="00CC2B14">
        <w:rPr>
          <w:rFonts w:ascii="Arial Unicode MS" w:eastAsia="ＭＳ 明朝" w:hAnsi="Arial Unicode MS" w:cs="ＭＳ ゴシック"/>
          <w:sz w:val="22"/>
          <w:szCs w:val="27"/>
        </w:rPr>
        <w:t>を免れ</w:t>
      </w:r>
      <w:r w:rsidR="005D00C5">
        <w:rPr>
          <w:rFonts w:ascii="Arial Unicode MS" w:eastAsia="ＭＳ 明朝" w:hAnsi="Arial Unicode MS" w:cs="ＭＳ ゴシック"/>
          <w:sz w:val="22"/>
          <w:szCs w:val="27"/>
        </w:rPr>
        <w:t>ぬ人は無いこと。</w:t>
      </w:r>
      <w:r w:rsidR="002851B8">
        <w:rPr>
          <w:rFonts w:ascii="Arial Unicode MS" w:eastAsia="ＭＳ 明朝" w:hAnsi="Arial Unicode MS" w:cs="ＭＳ ゴシック"/>
          <w:sz w:val="22"/>
          <w:szCs w:val="27"/>
        </w:rPr>
        <w:t>民が信を失えば、成り立たない、と申された。</w:t>
      </w:r>
      <w:r w:rsidR="00CC2B14">
        <w:rPr>
          <w:rFonts w:ascii="Arial Unicode MS" w:eastAsia="ＭＳ 明朝" w:hAnsi="Arial Unicode MS" w:cs="ＭＳ ゴシック"/>
          <w:sz w:val="22"/>
          <w:szCs w:val="27"/>
        </w:rPr>
        <w:t>ここには国のあり方、人のあり方、政治というもののあり方が混在している。</w:t>
      </w:r>
      <w:r w:rsidR="00F07E3F">
        <w:rPr>
          <w:rFonts w:ascii="Arial Unicode MS" w:eastAsia="ＭＳ 明朝" w:hAnsi="Arial Unicode MS" w:cs="ＭＳ ゴシック"/>
          <w:sz w:val="22"/>
          <w:szCs w:val="27"/>
        </w:rPr>
        <w:t>書経、君奭に「</w:t>
      </w:r>
      <w:r w:rsidR="00F07E3F" w:rsidRPr="00F07E3F">
        <w:rPr>
          <w:rFonts w:ascii="ＭＳ 明朝" w:eastAsia="ＭＳ 明朝" w:hAnsi="ＭＳ 明朝"/>
          <w:sz w:val="22"/>
          <w:szCs w:val="22"/>
        </w:rPr>
        <w:t>天殷</w:t>
      </w:r>
      <w:r w:rsidR="00F07E3F">
        <w:rPr>
          <w:rFonts w:ascii="ＭＳ 明朝" w:eastAsia="ＭＳ 明朝" w:hAnsi="ＭＳ 明朝"/>
          <w:sz w:val="22"/>
          <w:szCs w:val="22"/>
        </w:rPr>
        <w:t>に</w:t>
      </w:r>
      <w:r w:rsidR="00F07E3F" w:rsidRPr="00F07E3F">
        <w:rPr>
          <w:rFonts w:ascii="ＭＳ 明朝" w:eastAsia="ＭＳ 明朝" w:hAnsi="ＭＳ 明朝"/>
          <w:sz w:val="22"/>
          <w:szCs w:val="22"/>
        </w:rPr>
        <w:t>喪</w:t>
      </w:r>
      <w:r w:rsidR="00F07E3F">
        <w:rPr>
          <w:rFonts w:ascii="ＭＳ 明朝" w:eastAsia="ＭＳ 明朝" w:hAnsi="ＭＳ 明朝"/>
          <w:sz w:val="22"/>
          <w:szCs w:val="22"/>
        </w:rPr>
        <w:t>を</w:t>
      </w:r>
      <w:r w:rsidR="00F07E3F" w:rsidRPr="00F07E3F">
        <w:rPr>
          <w:rFonts w:ascii="ＭＳ 明朝" w:eastAsia="ＭＳ 明朝" w:hAnsi="ＭＳ 明朝"/>
          <w:sz w:val="22"/>
          <w:szCs w:val="22"/>
        </w:rPr>
        <w:t>降</w:t>
      </w:r>
      <w:r w:rsidR="00F07E3F">
        <w:rPr>
          <w:rFonts w:ascii="ＭＳ 明朝" w:eastAsia="ＭＳ 明朝" w:hAnsi="ＭＳ 明朝"/>
          <w:sz w:val="22"/>
          <w:szCs w:val="22"/>
        </w:rPr>
        <w:t>し、</w:t>
      </w:r>
      <w:r w:rsidR="00F07E3F" w:rsidRPr="00F07E3F">
        <w:rPr>
          <w:rFonts w:ascii="ＭＳ 明朝" w:eastAsia="ＭＳ 明朝" w:hAnsi="ＭＳ 明朝"/>
          <w:sz w:val="22"/>
          <w:szCs w:val="22"/>
        </w:rPr>
        <w:t>殷既</w:t>
      </w:r>
      <w:r w:rsidR="00F07E3F">
        <w:rPr>
          <w:rFonts w:ascii="ＭＳ 明朝" w:eastAsia="ＭＳ 明朝" w:hAnsi="ＭＳ 明朝"/>
          <w:sz w:val="22"/>
          <w:szCs w:val="22"/>
        </w:rPr>
        <w:t>に</w:t>
      </w:r>
      <w:r w:rsidR="00F07E3F" w:rsidRPr="00F07E3F">
        <w:rPr>
          <w:rFonts w:ascii="ＭＳ 明朝" w:eastAsia="ＭＳ 明朝" w:hAnsi="ＭＳ 明朝"/>
          <w:sz w:val="22"/>
          <w:szCs w:val="22"/>
        </w:rPr>
        <w:t>厥</w:t>
      </w:r>
      <w:r w:rsidR="00F07E3F" w:rsidRPr="00F07E3F">
        <w:rPr>
          <w:rFonts w:ascii="ＭＳ 明朝" w:eastAsia="ＭＳ 明朝" w:hAnsi="ＭＳ 明朝"/>
          <w:sz w:val="18"/>
          <w:szCs w:val="18"/>
        </w:rPr>
        <w:t>（そ）</w:t>
      </w:r>
      <w:r w:rsidR="00F07E3F">
        <w:rPr>
          <w:rFonts w:ascii="ＭＳ 明朝" w:eastAsia="ＭＳ 明朝" w:hAnsi="ＭＳ 明朝"/>
          <w:sz w:val="22"/>
          <w:szCs w:val="22"/>
        </w:rPr>
        <w:t>の</w:t>
      </w:r>
      <w:r w:rsidR="00F07E3F" w:rsidRPr="00F07E3F">
        <w:rPr>
          <w:rFonts w:ascii="ＭＳ 明朝" w:eastAsia="ＭＳ 明朝" w:hAnsi="ＭＳ 明朝"/>
          <w:sz w:val="22"/>
          <w:szCs w:val="22"/>
        </w:rPr>
        <w:t>命</w:t>
      </w:r>
      <w:r w:rsidR="00F07E3F">
        <w:rPr>
          <w:rFonts w:ascii="ＭＳ 明朝" w:eastAsia="ＭＳ 明朝" w:hAnsi="ＭＳ 明朝"/>
          <w:sz w:val="22"/>
          <w:szCs w:val="22"/>
        </w:rPr>
        <w:t>を</w:t>
      </w:r>
      <w:r w:rsidR="00F07E3F" w:rsidRPr="00F07E3F">
        <w:rPr>
          <w:rFonts w:ascii="ＭＳ 明朝" w:eastAsia="ＭＳ 明朝" w:hAnsi="ＭＳ 明朝"/>
          <w:sz w:val="22"/>
          <w:szCs w:val="22"/>
        </w:rPr>
        <w:t>墜</w:t>
      </w:r>
      <w:r w:rsidR="00F07E3F" w:rsidRPr="00F07E3F">
        <w:rPr>
          <w:rFonts w:ascii="ＭＳ 明朝" w:eastAsia="ＭＳ 明朝" w:hAnsi="ＭＳ 明朝"/>
          <w:sz w:val="18"/>
          <w:szCs w:val="18"/>
        </w:rPr>
        <w:t>（おと）</w:t>
      </w:r>
      <w:r w:rsidR="00F07E3F">
        <w:rPr>
          <w:rFonts w:ascii="ＭＳ 明朝" w:eastAsia="ＭＳ 明朝" w:hAnsi="ＭＳ 明朝"/>
          <w:sz w:val="22"/>
          <w:szCs w:val="22"/>
        </w:rPr>
        <w:t>し、</w:t>
      </w:r>
      <w:r w:rsidR="00F07E3F" w:rsidRPr="00F07E3F">
        <w:rPr>
          <w:rFonts w:ascii="ＭＳ 明朝" w:eastAsia="ＭＳ 明朝" w:hAnsi="ＭＳ 明朝"/>
          <w:sz w:val="22"/>
          <w:szCs w:val="22"/>
        </w:rPr>
        <w:t>我</w:t>
      </w:r>
      <w:r w:rsidR="00F07E3F">
        <w:rPr>
          <w:rFonts w:ascii="ＭＳ 明朝" w:eastAsia="ＭＳ 明朝" w:hAnsi="ＭＳ 明朝"/>
          <w:sz w:val="22"/>
          <w:szCs w:val="22"/>
        </w:rPr>
        <w:t>が</w:t>
      </w:r>
      <w:r w:rsidR="00F07E3F" w:rsidRPr="00F07E3F">
        <w:rPr>
          <w:rFonts w:ascii="ＭＳ 明朝" w:eastAsia="ＭＳ 明朝" w:hAnsi="ＭＳ 明朝"/>
          <w:sz w:val="22"/>
          <w:szCs w:val="22"/>
        </w:rPr>
        <w:t>有周既</w:t>
      </w:r>
      <w:r w:rsidR="00F07E3F">
        <w:rPr>
          <w:rFonts w:ascii="ＭＳ 明朝" w:eastAsia="ＭＳ 明朝" w:hAnsi="ＭＳ 明朝"/>
          <w:sz w:val="22"/>
          <w:szCs w:val="22"/>
        </w:rPr>
        <w:t>に</w:t>
      </w:r>
      <w:r w:rsidR="00F07E3F" w:rsidRPr="00F07E3F">
        <w:rPr>
          <w:rFonts w:ascii="ＭＳ 明朝" w:eastAsia="ＭＳ 明朝" w:hAnsi="ＭＳ 明朝"/>
          <w:sz w:val="22"/>
          <w:szCs w:val="22"/>
        </w:rPr>
        <w:t>受</w:t>
      </w:r>
      <w:r w:rsidR="00F07E3F">
        <w:rPr>
          <w:rFonts w:ascii="ＭＳ 明朝" w:eastAsia="ＭＳ 明朝" w:hAnsi="ＭＳ 明朝"/>
          <w:sz w:val="22"/>
          <w:szCs w:val="22"/>
        </w:rPr>
        <w:t>く</w:t>
      </w:r>
      <w:r w:rsidR="00F07E3F" w:rsidRPr="00F07E3F">
        <w:rPr>
          <w:rFonts w:ascii="ＭＳ 明朝" w:eastAsia="ＭＳ 明朝" w:hAnsi="ＭＳ 明朝"/>
          <w:sz w:val="22"/>
          <w:szCs w:val="22"/>
        </w:rPr>
        <w:t>。</w:t>
      </w:r>
      <w:r w:rsidR="00F07E3F">
        <w:rPr>
          <w:rFonts w:ascii="Arial Unicode MS" w:eastAsia="ＭＳ 明朝" w:hAnsi="Arial Unicode MS" w:cs="ＭＳ ゴシック"/>
          <w:sz w:val="22"/>
          <w:szCs w:val="27"/>
        </w:rPr>
        <w:t>」</w:t>
      </w:r>
      <w:r w:rsidR="004A1130">
        <w:rPr>
          <w:rFonts w:ascii="Arial Unicode MS" w:eastAsia="ＭＳ 明朝" w:hAnsi="Arial Unicode MS" w:cs="ＭＳ ゴシック"/>
          <w:sz w:val="22"/>
          <w:szCs w:val="27"/>
        </w:rPr>
        <w:t>民の安寧を図ることをせずば、命を</w:t>
      </w:r>
      <w:r w:rsidR="004A1130" w:rsidRPr="00F07E3F">
        <w:rPr>
          <w:rFonts w:ascii="ＭＳ 明朝" w:eastAsia="ＭＳ 明朝" w:hAnsi="ＭＳ 明朝"/>
          <w:sz w:val="22"/>
          <w:szCs w:val="22"/>
        </w:rPr>
        <w:t>墜</w:t>
      </w:r>
      <w:r w:rsidR="004A1130">
        <w:rPr>
          <w:rFonts w:ascii="ＭＳ 明朝" w:eastAsia="ＭＳ 明朝" w:hAnsi="ＭＳ 明朝"/>
          <w:sz w:val="22"/>
          <w:szCs w:val="22"/>
        </w:rPr>
        <w:t>す、民の信、これが国を保つ根幹と孔子は見ていよう。</w:t>
      </w:r>
      <w:r w:rsidR="00EE7512">
        <w:rPr>
          <w:rFonts w:ascii="Arial Unicode MS" w:eastAsia="ＭＳ 明朝" w:hAnsi="Arial Unicode MS" w:cs="ＭＳ ゴシック"/>
          <w:sz w:val="22"/>
          <w:szCs w:val="27"/>
        </w:rPr>
        <w:t>為政篇に「</w:t>
      </w:r>
      <w:r w:rsidR="00EE7512">
        <w:rPr>
          <w:rFonts w:ascii="Arial Unicode MS" w:eastAsia="ＭＳ 明朝" w:hAnsi="Arial Unicode MS" w:cs="ＭＳ Ｐゴシック"/>
          <w:sz w:val="22"/>
          <w:szCs w:val="22"/>
        </w:rPr>
        <w:t>人而無信不知其可也</w:t>
      </w:r>
      <w:r w:rsidR="00EE7512">
        <w:rPr>
          <w:rFonts w:ascii="Arial Unicode MS" w:eastAsia="ＭＳ 明朝" w:hAnsi="Arial Unicode MS" w:cs="ＭＳ ゴシック"/>
          <w:sz w:val="22"/>
          <w:szCs w:val="27"/>
        </w:rPr>
        <w:t>」とあった。</w:t>
      </w:r>
      <w:r w:rsidR="00FD5EC7">
        <w:rPr>
          <w:rFonts w:ascii="Arial Unicode MS" w:eastAsia="ＭＳ 明朝" w:hAnsi="Arial Unicode MS" w:cs="ＭＳ ゴシック"/>
          <w:sz w:val="22"/>
          <w:szCs w:val="27"/>
        </w:rPr>
        <w:t>人として信なくば、金力、腕力ありとて如何。為政者としての心得となれば、</w:t>
      </w:r>
      <w:r w:rsidR="00014FCC">
        <w:rPr>
          <w:rFonts w:ascii="Arial Unicode MS" w:eastAsia="ＭＳ 明朝" w:hAnsi="Arial Unicode MS" w:cs="ＭＳ ゴシック"/>
          <w:sz w:val="22"/>
          <w:szCs w:val="27"/>
        </w:rPr>
        <w:t>足食足兵民信之矣、子貢はこの言葉の意味に改めて気付いた、</w:t>
      </w:r>
      <w:r w:rsidR="009041EE">
        <w:rPr>
          <w:rFonts w:ascii="Arial Unicode MS" w:eastAsia="ＭＳ 明朝" w:hAnsi="Arial Unicode MS" w:cs="ＭＳ ゴシック"/>
          <w:sz w:val="22"/>
          <w:szCs w:val="27"/>
        </w:rPr>
        <w:t>民の安寧を求め足食足兵に邁進すればこそ、民信之となる。</w:t>
      </w:r>
      <w:r w:rsidR="00014FCC">
        <w:rPr>
          <w:rFonts w:ascii="Arial Unicode MS" w:eastAsia="ＭＳ 明朝" w:hAnsi="Arial Unicode MS" w:cs="ＭＳ ゴシック"/>
          <w:sz w:val="22"/>
          <w:szCs w:val="27"/>
        </w:rPr>
        <w:t>民信之（為政者）でなくば、足食、足兵とて如何。</w:t>
      </w:r>
      <w:r w:rsidR="002E7B23">
        <w:rPr>
          <w:rFonts w:ascii="Arial Unicode MS" w:eastAsia="ＭＳ 明朝" w:hAnsi="Arial Unicode MS" w:cs="ＭＳ ゴシック" w:hint="default"/>
          <w:sz w:val="22"/>
          <w:szCs w:val="27"/>
        </w:rPr>
        <w:br/>
      </w:r>
      <w:r w:rsidR="002E7B23">
        <w:rPr>
          <w:rFonts w:ascii="Arial Unicode MS" w:eastAsia="ＭＳ 明朝" w:hAnsi="Arial Unicode MS" w:cs="ＭＳ ゴシック"/>
          <w:sz w:val="22"/>
          <w:szCs w:val="27"/>
        </w:rPr>
        <w:t>読書会：</w:t>
      </w:r>
      <w:r w:rsidR="002E7B23" w:rsidRPr="002E7B23">
        <w:rPr>
          <w:rFonts w:ascii="ＭＳ 明朝" w:eastAsia="ＭＳ 明朝" w:hAnsi="ＭＳ 明朝" w:cs="ＭＳ ゴシック"/>
          <w:sz w:val="22"/>
          <w:szCs w:val="27"/>
        </w:rPr>
        <w:t>捨てるものの順番より、必要なものから考えてみ</w:t>
      </w:r>
      <w:r w:rsidR="002E7B23">
        <w:rPr>
          <w:rFonts w:ascii="ＭＳ 明朝" w:eastAsia="ＭＳ 明朝" w:hAnsi="ＭＳ 明朝" w:cs="ＭＳ ゴシック"/>
          <w:sz w:val="22"/>
          <w:szCs w:val="27"/>
        </w:rPr>
        <w:t>る</w:t>
      </w:r>
      <w:r w:rsidR="002E7B23" w:rsidRPr="002E7B23">
        <w:rPr>
          <w:rFonts w:ascii="ＭＳ 明朝" w:eastAsia="ＭＳ 明朝" w:hAnsi="ＭＳ 明朝" w:cs="ＭＳ ゴシック"/>
          <w:sz w:val="22"/>
          <w:szCs w:val="27"/>
        </w:rPr>
        <w:t>。まず信があれば、共に生きるには食を分かつことが大切、いさかいが起こるから取り締まる人間が必要、国でいえば軍隊。何を残すかの方向から</w:t>
      </w:r>
      <w:r w:rsidR="002E7B23">
        <w:rPr>
          <w:rFonts w:ascii="ＭＳ 明朝" w:eastAsia="ＭＳ 明朝" w:hAnsi="ＭＳ 明朝" w:cs="ＭＳ ゴシック"/>
          <w:sz w:val="22"/>
          <w:szCs w:val="27"/>
        </w:rPr>
        <w:t>すれば</w:t>
      </w:r>
      <w:r w:rsidR="002E7B23" w:rsidRPr="002E7B23">
        <w:rPr>
          <w:rFonts w:ascii="ＭＳ 明朝" w:eastAsia="ＭＳ 明朝" w:hAnsi="ＭＳ 明朝" w:cs="ＭＳ ゴシック"/>
          <w:sz w:val="22"/>
          <w:szCs w:val="27"/>
        </w:rPr>
        <w:t>、信からすべてがついてくる。</w:t>
      </w:r>
      <w:r w:rsidR="002E7B23" w:rsidRPr="002E7B23">
        <w:rPr>
          <w:rFonts w:ascii="ＭＳ 明朝" w:eastAsia="ＭＳ 明朝" w:hAnsi="ＭＳ 明朝"/>
          <w:sz w:val="22"/>
          <w:szCs w:val="22"/>
        </w:rPr>
        <w:t>農業のことを孔子は聞かれて、それは農業の専門家に聞いてくれといいます、君子が農業をして民を豊かにするのではなく、君子が農民を育てるような政治をするから農民が豊かになる、それを守る政治をするから軍備を整える、そこに信が生まれる。</w:t>
      </w:r>
    </w:p>
    <w:p w:rsidR="0051495B" w:rsidRDefault="0051495B">
      <w:pPr>
        <w:pStyle w:val="HTML"/>
        <w:rPr>
          <w:rFonts w:ascii="ＭＳ 明朝" w:eastAsia="ＭＳ 明朝" w:hAnsi="ＭＳ 明朝" w:cs="Arial Unicode MS" w:hint="default"/>
          <w:sz w:val="22"/>
          <w:szCs w:val="27"/>
        </w:rPr>
      </w:pPr>
    </w:p>
    <w:p w:rsidR="0051495B" w:rsidRDefault="0051495B">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８）棘子成曰君子質而已矣何以文為子貢曰惜乎夫子之</w:t>
      </w:r>
      <w:r w:rsidR="002311FC">
        <w:rPr>
          <w:rFonts w:ascii="Arial Unicode MS" w:eastAsia="ＭＳ 明朝" w:hAnsi="Arial Unicode MS" w:cs="ＭＳ ゴシック"/>
          <w:sz w:val="22"/>
          <w:szCs w:val="27"/>
        </w:rPr>
        <w:t>説</w:t>
      </w:r>
      <w:r>
        <w:rPr>
          <w:rFonts w:ascii="Arial Unicode MS" w:eastAsia="ＭＳ 明朝" w:hAnsi="Arial Unicode MS" w:cs="ＭＳ ゴシック" w:hint="default"/>
          <w:sz w:val="22"/>
          <w:szCs w:val="27"/>
        </w:rPr>
        <w:t>君子也駟不及舌文猶質也質猶文也虎豹之鞹猶犬羊之鞹</w:t>
      </w:r>
    </w:p>
    <w:p w:rsidR="0051495B" w:rsidRDefault="0051495B">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jí zǐ chéng yuē jūn zǐ zhì ér yǐ yǐ hé yǐ wén wéi zǐ gòng yuē xī hū fū zǐ zhī shuō jūn zǐ yě sì bù jí shé wén yóu zhì yě zhì yóu wén yě hǔ bào zhī kuò yóu quǎn yáng zhī kuò</w:t>
      </w:r>
      <w:r w:rsidR="002311FC">
        <w:rPr>
          <w:rFonts w:ascii="Arial Unicode MS" w:eastAsia="ＭＳ 明朝" w:hAnsi="Arial Unicode MS" w:cs="Arial Unicode MS"/>
          <w:sz w:val="20"/>
          <w:szCs w:val="27"/>
        </w:rPr>
        <w:br/>
      </w:r>
      <w:r w:rsidR="002311FC" w:rsidRPr="002311FC">
        <w:rPr>
          <w:rFonts w:ascii="Arial Unicode MS" w:eastAsia="ＭＳ 明朝" w:hAnsi="Arial Unicode MS" w:cs="ＭＳ ゴシック"/>
          <w:color w:val="0000FF"/>
          <w:sz w:val="22"/>
          <w:szCs w:val="27"/>
        </w:rPr>
        <w:t>棘子成</w:t>
      </w:r>
      <w:r w:rsidR="00EB5BC7">
        <w:rPr>
          <w:rFonts w:ascii="Arial Unicode MS" w:eastAsia="ＭＳ 明朝" w:hAnsi="Arial Unicode MS" w:cs="ＭＳ ゴシック"/>
          <w:color w:val="0000FF"/>
          <w:sz w:val="22"/>
          <w:szCs w:val="27"/>
        </w:rPr>
        <w:t>が</w:t>
      </w:r>
      <w:r w:rsidR="002311FC" w:rsidRPr="002311FC">
        <w:rPr>
          <w:rFonts w:ascii="Arial Unicode MS" w:eastAsia="ＭＳ 明朝" w:hAnsi="Arial Unicode MS" w:cs="ＭＳ ゴシック"/>
          <w:color w:val="0000FF"/>
          <w:sz w:val="22"/>
          <w:szCs w:val="27"/>
        </w:rPr>
        <w:t>曰</w:t>
      </w:r>
      <w:r w:rsidR="00EB5BC7">
        <w:rPr>
          <w:rFonts w:ascii="Arial Unicode MS" w:eastAsia="ＭＳ 明朝" w:hAnsi="Arial Unicode MS" w:cs="ＭＳ ゴシック"/>
          <w:color w:val="0000FF"/>
          <w:sz w:val="22"/>
          <w:szCs w:val="27"/>
        </w:rPr>
        <w:t>く、</w:t>
      </w:r>
      <w:r w:rsidR="002311FC" w:rsidRPr="002311FC">
        <w:rPr>
          <w:rFonts w:ascii="Arial Unicode MS" w:eastAsia="ＭＳ 明朝" w:hAnsi="Arial Unicode MS" w:cs="ＭＳ ゴシック"/>
          <w:color w:val="0000FF"/>
          <w:sz w:val="22"/>
          <w:szCs w:val="27"/>
        </w:rPr>
        <w:t>君子</w:t>
      </w:r>
      <w:r w:rsidR="00EB5BC7">
        <w:rPr>
          <w:rFonts w:ascii="Arial Unicode MS" w:eastAsia="ＭＳ 明朝" w:hAnsi="Arial Unicode MS" w:cs="ＭＳ ゴシック"/>
          <w:color w:val="0000FF"/>
          <w:sz w:val="22"/>
          <w:szCs w:val="27"/>
        </w:rPr>
        <w:t>は</w:t>
      </w:r>
      <w:r w:rsidR="002311FC" w:rsidRPr="002311FC">
        <w:rPr>
          <w:rFonts w:ascii="Arial Unicode MS" w:eastAsia="ＭＳ 明朝" w:hAnsi="Arial Unicode MS" w:cs="ＭＳ ゴシック"/>
          <w:color w:val="0000FF"/>
          <w:sz w:val="22"/>
          <w:szCs w:val="27"/>
        </w:rPr>
        <w:t>質</w:t>
      </w:r>
      <w:r w:rsidR="00EB5BC7">
        <w:rPr>
          <w:rFonts w:ascii="Arial Unicode MS" w:eastAsia="ＭＳ 明朝" w:hAnsi="Arial Unicode MS" w:cs="ＭＳ ゴシック"/>
          <w:color w:val="0000FF"/>
          <w:sz w:val="22"/>
          <w:szCs w:val="27"/>
        </w:rPr>
        <w:t>、</w:t>
      </w:r>
      <w:r w:rsidR="002311FC" w:rsidRPr="002311FC">
        <w:rPr>
          <w:rFonts w:ascii="Arial Unicode MS" w:eastAsia="ＭＳ 明朝" w:hAnsi="Arial Unicode MS" w:cs="ＭＳ ゴシック"/>
          <w:color w:val="0000FF"/>
          <w:sz w:val="22"/>
          <w:szCs w:val="27"/>
        </w:rPr>
        <w:t>而</w:t>
      </w:r>
      <w:r w:rsidR="00EB5BC7">
        <w:rPr>
          <w:rFonts w:ascii="Arial Unicode MS" w:eastAsia="ＭＳ 明朝" w:hAnsi="Arial Unicode MS" w:cs="ＭＳ ゴシック"/>
          <w:color w:val="0000FF"/>
          <w:sz w:val="22"/>
          <w:szCs w:val="27"/>
        </w:rPr>
        <w:t>してそれのみ。</w:t>
      </w:r>
      <w:r w:rsidR="002311FC" w:rsidRPr="002311FC">
        <w:rPr>
          <w:rFonts w:ascii="Arial Unicode MS" w:eastAsia="ＭＳ 明朝" w:hAnsi="Arial Unicode MS" w:cs="ＭＳ ゴシック"/>
          <w:color w:val="0000FF"/>
          <w:sz w:val="22"/>
          <w:szCs w:val="27"/>
        </w:rPr>
        <w:t>何</w:t>
      </w:r>
      <w:r w:rsidR="00EB5BC7">
        <w:rPr>
          <w:rFonts w:ascii="Arial Unicode MS" w:eastAsia="ＭＳ 明朝" w:hAnsi="Arial Unicode MS" w:cs="ＭＳ ゴシック"/>
          <w:color w:val="0000FF"/>
          <w:sz w:val="22"/>
          <w:szCs w:val="27"/>
        </w:rPr>
        <w:t>ぞ</w:t>
      </w:r>
      <w:r w:rsidR="002311FC" w:rsidRPr="002311FC">
        <w:rPr>
          <w:rFonts w:ascii="Arial Unicode MS" w:eastAsia="ＭＳ 明朝" w:hAnsi="Arial Unicode MS" w:cs="ＭＳ ゴシック"/>
          <w:color w:val="0000FF"/>
          <w:sz w:val="22"/>
          <w:szCs w:val="27"/>
        </w:rPr>
        <w:t>文</w:t>
      </w:r>
      <w:r w:rsidR="00EB5BC7">
        <w:rPr>
          <w:rFonts w:ascii="Arial Unicode MS" w:eastAsia="ＭＳ 明朝" w:hAnsi="Arial Unicode MS" w:cs="ＭＳ ゴシック"/>
          <w:color w:val="0000FF"/>
          <w:sz w:val="22"/>
          <w:szCs w:val="27"/>
        </w:rPr>
        <w:t>を</w:t>
      </w:r>
      <w:r w:rsidR="00EB5BC7" w:rsidRPr="002311FC">
        <w:rPr>
          <w:rFonts w:ascii="Arial Unicode MS" w:eastAsia="ＭＳ 明朝" w:hAnsi="Arial Unicode MS" w:cs="ＭＳ ゴシック"/>
          <w:color w:val="0000FF"/>
          <w:sz w:val="22"/>
          <w:szCs w:val="27"/>
        </w:rPr>
        <w:t>以</w:t>
      </w:r>
      <w:r w:rsidR="00EB5BC7">
        <w:rPr>
          <w:rFonts w:ascii="Arial Unicode MS" w:eastAsia="ＭＳ 明朝" w:hAnsi="Arial Unicode MS" w:cs="ＭＳ ゴシック"/>
          <w:color w:val="0000FF"/>
          <w:sz w:val="22"/>
          <w:szCs w:val="27"/>
        </w:rPr>
        <w:t>て</w:t>
      </w:r>
      <w:r w:rsidR="002311FC" w:rsidRPr="002311FC">
        <w:rPr>
          <w:rFonts w:ascii="Arial Unicode MS" w:eastAsia="ＭＳ 明朝" w:hAnsi="Arial Unicode MS" w:cs="ＭＳ ゴシック"/>
          <w:color w:val="0000FF"/>
          <w:sz w:val="22"/>
          <w:szCs w:val="27"/>
        </w:rPr>
        <w:t>為</w:t>
      </w:r>
      <w:r w:rsidR="00EB5BC7">
        <w:rPr>
          <w:rFonts w:ascii="Arial Unicode MS" w:eastAsia="ＭＳ 明朝" w:hAnsi="Arial Unicode MS" w:cs="ＭＳ ゴシック"/>
          <w:color w:val="0000FF"/>
          <w:sz w:val="22"/>
          <w:szCs w:val="27"/>
        </w:rPr>
        <w:t>す。</w:t>
      </w:r>
      <w:r w:rsidR="002311FC" w:rsidRPr="002311FC">
        <w:rPr>
          <w:rFonts w:ascii="Arial Unicode MS" w:eastAsia="ＭＳ 明朝" w:hAnsi="Arial Unicode MS" w:cs="ＭＳ ゴシック"/>
          <w:color w:val="0000FF"/>
          <w:sz w:val="22"/>
          <w:szCs w:val="27"/>
        </w:rPr>
        <w:t>子貢</w:t>
      </w:r>
      <w:r w:rsidR="00AB410D">
        <w:rPr>
          <w:rFonts w:ascii="Arial Unicode MS" w:eastAsia="ＭＳ 明朝" w:hAnsi="Arial Unicode MS" w:cs="ＭＳ ゴシック"/>
          <w:color w:val="0000FF"/>
          <w:sz w:val="22"/>
          <w:szCs w:val="27"/>
        </w:rPr>
        <w:t>が</w:t>
      </w:r>
      <w:r w:rsidR="002311FC" w:rsidRPr="002311FC">
        <w:rPr>
          <w:rFonts w:ascii="Arial Unicode MS" w:eastAsia="ＭＳ 明朝" w:hAnsi="Arial Unicode MS" w:cs="ＭＳ ゴシック"/>
          <w:color w:val="0000FF"/>
          <w:sz w:val="22"/>
          <w:szCs w:val="27"/>
        </w:rPr>
        <w:t>曰</w:t>
      </w:r>
      <w:r w:rsidR="00AB410D">
        <w:rPr>
          <w:rFonts w:ascii="Arial Unicode MS" w:eastAsia="ＭＳ 明朝" w:hAnsi="Arial Unicode MS" w:cs="ＭＳ ゴシック"/>
          <w:color w:val="0000FF"/>
          <w:sz w:val="22"/>
          <w:szCs w:val="27"/>
        </w:rPr>
        <w:t>く、</w:t>
      </w:r>
      <w:r w:rsidR="002311FC" w:rsidRPr="002311FC">
        <w:rPr>
          <w:rFonts w:ascii="Arial Unicode MS" w:eastAsia="ＭＳ 明朝" w:hAnsi="Arial Unicode MS" w:cs="ＭＳ ゴシック"/>
          <w:color w:val="0000FF"/>
          <w:sz w:val="22"/>
          <w:szCs w:val="27"/>
        </w:rPr>
        <w:t>惜</w:t>
      </w:r>
      <w:r w:rsidR="00AB410D">
        <w:rPr>
          <w:rFonts w:ascii="Arial Unicode MS" w:eastAsia="ＭＳ 明朝" w:hAnsi="Arial Unicode MS" w:cs="ＭＳ ゴシック"/>
          <w:color w:val="0000FF"/>
          <w:sz w:val="22"/>
          <w:szCs w:val="27"/>
        </w:rPr>
        <w:t>し</w:t>
      </w:r>
      <w:r w:rsidR="002C4379">
        <w:rPr>
          <w:rFonts w:ascii="Arial Unicode MS" w:eastAsia="ＭＳ 明朝" w:hAnsi="Arial Unicode MS" w:cs="ＭＳ ゴシック"/>
          <w:color w:val="0000FF"/>
          <w:sz w:val="22"/>
          <w:szCs w:val="27"/>
        </w:rPr>
        <w:t>い</w:t>
      </w:r>
      <w:r w:rsidR="00AB410D">
        <w:rPr>
          <w:rFonts w:ascii="Arial Unicode MS" w:eastAsia="ＭＳ 明朝" w:hAnsi="Arial Unicode MS" w:cs="ＭＳ ゴシック"/>
          <w:color w:val="0000FF"/>
          <w:sz w:val="22"/>
          <w:szCs w:val="27"/>
        </w:rPr>
        <w:t>かな。</w:t>
      </w:r>
      <w:r w:rsidR="002311FC" w:rsidRPr="002311FC">
        <w:rPr>
          <w:rFonts w:ascii="Arial Unicode MS" w:eastAsia="ＭＳ 明朝" w:hAnsi="Arial Unicode MS" w:cs="ＭＳ ゴシック"/>
          <w:color w:val="0000FF"/>
          <w:sz w:val="22"/>
          <w:szCs w:val="27"/>
        </w:rPr>
        <w:t>夫子</w:t>
      </w:r>
      <w:r w:rsidR="00AB410D">
        <w:rPr>
          <w:rFonts w:ascii="Arial Unicode MS" w:eastAsia="ＭＳ 明朝" w:hAnsi="Arial Unicode MS" w:cs="ＭＳ ゴシック"/>
          <w:color w:val="0000FF"/>
          <w:sz w:val="22"/>
          <w:szCs w:val="27"/>
        </w:rPr>
        <w:t>の</w:t>
      </w:r>
      <w:r w:rsidR="00AB410D" w:rsidRPr="002311FC">
        <w:rPr>
          <w:rFonts w:ascii="Arial Unicode MS" w:eastAsia="ＭＳ 明朝" w:hAnsi="Arial Unicode MS" w:cs="ＭＳ ゴシック" w:hint="default"/>
          <w:color w:val="0000FF"/>
          <w:sz w:val="22"/>
          <w:szCs w:val="27"/>
        </w:rPr>
        <w:t>君子</w:t>
      </w:r>
      <w:r w:rsidR="00AB410D">
        <w:rPr>
          <w:rFonts w:ascii="Arial Unicode MS" w:eastAsia="ＭＳ 明朝" w:hAnsi="Arial Unicode MS" w:cs="ＭＳ ゴシック"/>
          <w:color w:val="0000FF"/>
          <w:sz w:val="22"/>
          <w:szCs w:val="27"/>
        </w:rPr>
        <w:t>を</w:t>
      </w:r>
      <w:r w:rsidR="002311FC">
        <w:rPr>
          <w:rFonts w:ascii="Arial Unicode MS" w:eastAsia="ＭＳ 明朝" w:hAnsi="Arial Unicode MS" w:cs="ＭＳ ゴシック"/>
          <w:color w:val="0000FF"/>
          <w:sz w:val="22"/>
          <w:szCs w:val="27"/>
        </w:rPr>
        <w:t>説</w:t>
      </w:r>
      <w:r w:rsidR="00AB410D">
        <w:rPr>
          <w:rFonts w:ascii="Arial Unicode MS" w:eastAsia="ＭＳ 明朝" w:hAnsi="Arial Unicode MS" w:cs="ＭＳ ゴシック"/>
          <w:color w:val="0000FF"/>
          <w:sz w:val="22"/>
          <w:szCs w:val="27"/>
        </w:rPr>
        <w:t>くや</w:t>
      </w:r>
      <w:r w:rsidR="00B555C1">
        <w:rPr>
          <w:rFonts w:ascii="Arial Unicode MS" w:eastAsia="ＭＳ 明朝" w:hAnsi="Arial Unicode MS" w:cs="ＭＳ ゴシック"/>
          <w:color w:val="0000FF"/>
          <w:sz w:val="22"/>
          <w:szCs w:val="27"/>
        </w:rPr>
        <w:t>。</w:t>
      </w:r>
      <w:r w:rsidR="002311FC" w:rsidRPr="002311FC">
        <w:rPr>
          <w:rFonts w:ascii="Arial Unicode MS" w:eastAsia="ＭＳ 明朝" w:hAnsi="Arial Unicode MS" w:cs="ＭＳ ゴシック" w:hint="default"/>
          <w:color w:val="0000FF"/>
          <w:sz w:val="22"/>
          <w:szCs w:val="27"/>
        </w:rPr>
        <w:t>駟</w:t>
      </w:r>
      <w:r w:rsidR="00AB410D">
        <w:rPr>
          <w:rFonts w:ascii="Arial Unicode MS" w:eastAsia="ＭＳ 明朝" w:hAnsi="Arial Unicode MS" w:cs="ＭＳ ゴシック"/>
          <w:color w:val="0000FF"/>
          <w:sz w:val="22"/>
          <w:szCs w:val="27"/>
        </w:rPr>
        <w:t>も</w:t>
      </w:r>
      <w:r w:rsidR="00AB410D" w:rsidRPr="002311FC">
        <w:rPr>
          <w:rFonts w:ascii="Arial Unicode MS" w:eastAsia="ＭＳ 明朝" w:hAnsi="Arial Unicode MS" w:cs="ＭＳ ゴシック" w:hint="default"/>
          <w:color w:val="0000FF"/>
          <w:sz w:val="22"/>
          <w:szCs w:val="27"/>
        </w:rPr>
        <w:t>舌</w:t>
      </w:r>
      <w:r w:rsidR="00AB410D">
        <w:rPr>
          <w:rFonts w:ascii="Arial Unicode MS" w:eastAsia="ＭＳ 明朝" w:hAnsi="Arial Unicode MS" w:cs="ＭＳ ゴシック"/>
          <w:color w:val="0000FF"/>
          <w:sz w:val="22"/>
          <w:szCs w:val="27"/>
        </w:rPr>
        <w:t>に</w:t>
      </w:r>
      <w:r w:rsidR="002311FC" w:rsidRPr="002311FC">
        <w:rPr>
          <w:rFonts w:ascii="Arial Unicode MS" w:eastAsia="ＭＳ 明朝" w:hAnsi="Arial Unicode MS" w:cs="ＭＳ ゴシック" w:hint="default"/>
          <w:color w:val="0000FF"/>
          <w:sz w:val="22"/>
          <w:szCs w:val="27"/>
        </w:rPr>
        <w:t>及</w:t>
      </w:r>
      <w:r w:rsidR="00AB410D">
        <w:rPr>
          <w:rFonts w:ascii="Arial Unicode MS" w:eastAsia="ＭＳ 明朝" w:hAnsi="Arial Unicode MS" w:cs="ＭＳ ゴシック"/>
          <w:color w:val="0000FF"/>
          <w:sz w:val="22"/>
          <w:szCs w:val="27"/>
        </w:rPr>
        <w:t>ばず。</w:t>
      </w:r>
      <w:r w:rsidR="002311FC" w:rsidRPr="002311FC">
        <w:rPr>
          <w:rFonts w:ascii="Arial Unicode MS" w:eastAsia="ＭＳ 明朝" w:hAnsi="Arial Unicode MS" w:cs="ＭＳ ゴシック" w:hint="default"/>
          <w:color w:val="0000FF"/>
          <w:sz w:val="22"/>
          <w:szCs w:val="27"/>
        </w:rPr>
        <w:t>文猶質</w:t>
      </w:r>
      <w:r w:rsidR="00AB410D">
        <w:rPr>
          <w:rFonts w:ascii="Arial Unicode MS" w:eastAsia="ＭＳ 明朝" w:hAnsi="Arial Unicode MS" w:cs="ＭＳ ゴシック"/>
          <w:color w:val="0000FF"/>
          <w:sz w:val="22"/>
          <w:szCs w:val="27"/>
        </w:rPr>
        <w:t>なり、</w:t>
      </w:r>
      <w:r w:rsidR="002311FC" w:rsidRPr="002311FC">
        <w:rPr>
          <w:rFonts w:ascii="Arial Unicode MS" w:eastAsia="ＭＳ 明朝" w:hAnsi="Arial Unicode MS" w:cs="ＭＳ ゴシック" w:hint="default"/>
          <w:color w:val="0000FF"/>
          <w:sz w:val="22"/>
          <w:szCs w:val="27"/>
        </w:rPr>
        <w:t>質猶文</w:t>
      </w:r>
      <w:r w:rsidR="00AB410D">
        <w:rPr>
          <w:rFonts w:ascii="Arial Unicode MS" w:eastAsia="ＭＳ 明朝" w:hAnsi="Arial Unicode MS" w:cs="ＭＳ ゴシック"/>
          <w:color w:val="0000FF"/>
          <w:sz w:val="22"/>
          <w:szCs w:val="27"/>
        </w:rPr>
        <w:t>なり、</w:t>
      </w:r>
      <w:r w:rsidR="002311FC" w:rsidRPr="002311FC">
        <w:rPr>
          <w:rFonts w:ascii="Arial Unicode MS" w:eastAsia="ＭＳ 明朝" w:hAnsi="Arial Unicode MS" w:cs="ＭＳ ゴシック" w:hint="default"/>
          <w:color w:val="0000FF"/>
          <w:sz w:val="22"/>
          <w:szCs w:val="27"/>
        </w:rPr>
        <w:t>虎豹</w:t>
      </w:r>
      <w:r w:rsidR="00AB410D">
        <w:rPr>
          <w:rFonts w:ascii="Arial Unicode MS" w:eastAsia="ＭＳ 明朝" w:hAnsi="Arial Unicode MS" w:cs="ＭＳ ゴシック"/>
          <w:color w:val="0000FF"/>
          <w:sz w:val="22"/>
          <w:szCs w:val="27"/>
        </w:rPr>
        <w:t>の</w:t>
      </w:r>
      <w:r w:rsidR="002311FC" w:rsidRPr="002311FC">
        <w:rPr>
          <w:rFonts w:ascii="Arial Unicode MS" w:eastAsia="ＭＳ 明朝" w:hAnsi="Arial Unicode MS" w:cs="ＭＳ ゴシック" w:hint="default"/>
          <w:color w:val="0000FF"/>
          <w:sz w:val="22"/>
          <w:szCs w:val="27"/>
        </w:rPr>
        <w:t>鞹</w:t>
      </w:r>
      <w:r w:rsidR="00AB410D">
        <w:rPr>
          <w:rFonts w:ascii="Arial Unicode MS" w:eastAsia="ＭＳ 明朝" w:hAnsi="Arial Unicode MS" w:cs="ＭＳ ゴシック"/>
          <w:color w:val="0000FF"/>
          <w:sz w:val="22"/>
          <w:szCs w:val="27"/>
        </w:rPr>
        <w:t>、</w:t>
      </w:r>
      <w:r w:rsidR="002311FC" w:rsidRPr="002311FC">
        <w:rPr>
          <w:rFonts w:ascii="Arial Unicode MS" w:eastAsia="ＭＳ 明朝" w:hAnsi="Arial Unicode MS" w:cs="ＭＳ ゴシック" w:hint="default"/>
          <w:color w:val="0000FF"/>
          <w:sz w:val="22"/>
          <w:szCs w:val="27"/>
        </w:rPr>
        <w:t>猶犬羊</w:t>
      </w:r>
      <w:r w:rsidR="00AB410D">
        <w:rPr>
          <w:rFonts w:ascii="Arial Unicode MS" w:eastAsia="ＭＳ 明朝" w:hAnsi="Arial Unicode MS" w:cs="ＭＳ ゴシック"/>
          <w:color w:val="0000FF"/>
          <w:sz w:val="22"/>
          <w:szCs w:val="27"/>
        </w:rPr>
        <w:t>の</w:t>
      </w:r>
      <w:r w:rsidR="002311FC" w:rsidRPr="002311FC">
        <w:rPr>
          <w:rFonts w:ascii="Arial Unicode MS" w:eastAsia="ＭＳ 明朝" w:hAnsi="Arial Unicode MS" w:cs="ＭＳ ゴシック" w:hint="default"/>
          <w:color w:val="0000FF"/>
          <w:sz w:val="22"/>
          <w:szCs w:val="27"/>
        </w:rPr>
        <w:t>鞹</w:t>
      </w:r>
      <w:r w:rsidR="00AB410D">
        <w:rPr>
          <w:rFonts w:ascii="Arial Unicode MS" w:eastAsia="ＭＳ 明朝" w:hAnsi="Arial Unicode MS" w:cs="ＭＳ ゴシック"/>
          <w:color w:val="0000FF"/>
          <w:sz w:val="22"/>
          <w:szCs w:val="27"/>
        </w:rPr>
        <w:t>。</w:t>
      </w:r>
      <w:r w:rsidR="002311FC" w:rsidRPr="00DF7D82">
        <w:rPr>
          <w:rFonts w:ascii="ＭＳ 明朝" w:eastAsia="ＭＳ 明朝" w:hAnsi="ＭＳ 明朝" w:cs="ＭＳ ゴシック"/>
          <w:sz w:val="22"/>
          <w:szCs w:val="27"/>
        </w:rPr>
        <w:br/>
      </w:r>
      <w:r w:rsidR="002311FC" w:rsidRPr="00DF7D82">
        <w:rPr>
          <w:rFonts w:ascii="ＭＳ 明朝" w:eastAsia="ＭＳ 明朝" w:hAnsi="ＭＳ 明朝" w:cs="ＭＳ ゴシック"/>
          <w:sz w:val="22"/>
          <w:szCs w:val="27"/>
        </w:rPr>
        <w:br/>
      </w:r>
      <w:r w:rsidR="00B555C1">
        <w:rPr>
          <w:rFonts w:ascii="Arial Unicode MS" w:eastAsia="ＭＳ 明朝" w:hAnsi="Arial Unicode MS" w:cs="ＭＳ ゴシック"/>
          <w:sz w:val="22"/>
          <w:szCs w:val="27"/>
        </w:rPr>
        <w:t>棘子成</w:t>
      </w:r>
      <w:r w:rsidR="00EB5BC7">
        <w:rPr>
          <w:rFonts w:ascii="Arial Unicode MS" w:eastAsia="ＭＳ 明朝" w:hAnsi="Arial Unicode MS" w:cs="ＭＳ ゴシック"/>
          <w:sz w:val="22"/>
          <w:szCs w:val="27"/>
        </w:rPr>
        <w:t>は集註では、</w:t>
      </w:r>
      <w:r w:rsidR="00EB5BC7" w:rsidRPr="00EB5BC7">
        <w:rPr>
          <w:rFonts w:ascii="ＭＳ 明朝" w:eastAsia="ＭＳ 明朝" w:hAnsi="ＭＳ 明朝" w:cs="ＭＳ ゴシック"/>
          <w:sz w:val="22"/>
          <w:szCs w:val="22"/>
        </w:rPr>
        <w:t>「</w:t>
      </w:r>
      <w:r w:rsidR="00EB5BC7" w:rsidRPr="00EB5BC7">
        <w:rPr>
          <w:rFonts w:ascii="ＭＳ 明朝" w:eastAsia="ＭＳ 明朝" w:hAnsi="ＭＳ 明朝"/>
          <w:sz w:val="22"/>
          <w:szCs w:val="22"/>
        </w:rPr>
        <w:t>衛の大夫。時人の文の勝るを疾</w:t>
      </w:r>
      <w:r w:rsidR="00EB5BC7" w:rsidRPr="00EB5BC7">
        <w:rPr>
          <w:rFonts w:ascii="ＭＳ 明朝" w:eastAsia="ＭＳ 明朝" w:hAnsi="ＭＳ 明朝"/>
          <w:sz w:val="18"/>
          <w:szCs w:val="18"/>
        </w:rPr>
        <w:t>（にく）</w:t>
      </w:r>
      <w:r w:rsidR="00EB5BC7" w:rsidRPr="00EB5BC7">
        <w:rPr>
          <w:rFonts w:ascii="ＭＳ 明朝" w:eastAsia="ＭＳ 明朝" w:hAnsi="ＭＳ 明朝"/>
          <w:sz w:val="22"/>
          <w:szCs w:val="22"/>
        </w:rPr>
        <w:t>む。故に此の言を爲す。」とある。</w:t>
      </w:r>
      <w:r w:rsidR="00497D55" w:rsidRPr="00EB5BC7">
        <w:rPr>
          <w:rFonts w:ascii="ＭＳ 明朝" w:eastAsia="ＭＳ 明朝" w:hAnsi="ＭＳ 明朝"/>
          <w:sz w:val="22"/>
          <w:szCs w:val="22"/>
        </w:rPr>
        <w:t>衛の大夫</w:t>
      </w:r>
      <w:r w:rsidR="00497D55">
        <w:rPr>
          <w:rFonts w:ascii="ＭＳ 明朝" w:eastAsia="ＭＳ 明朝" w:hAnsi="ＭＳ 明朝"/>
          <w:sz w:val="22"/>
          <w:szCs w:val="22"/>
        </w:rPr>
        <w:t>かどうか定かでないともされるが</w:t>
      </w:r>
      <w:r w:rsidR="00497D55" w:rsidRPr="00497D55">
        <w:rPr>
          <w:rFonts w:ascii="ＭＳ 明朝" w:eastAsia="ＭＳ 明朝" w:hAnsi="ＭＳ 明朝"/>
          <w:sz w:val="22"/>
          <w:szCs w:val="22"/>
        </w:rPr>
        <w:t>、</w:t>
      </w:r>
      <w:r w:rsidR="00497D55" w:rsidRPr="00497D55">
        <w:rPr>
          <w:rFonts w:ascii="ＭＳ 明朝" w:eastAsia="ＭＳ 明朝" w:hAnsi="ＭＳ 明朝" w:cs="ＭＳ ゴシック"/>
          <w:sz w:val="22"/>
          <w:szCs w:val="27"/>
        </w:rPr>
        <w:t>先進於禮樂野人也後進於禮樂君子也とあったごとく</w:t>
      </w:r>
      <w:r w:rsidR="00497D55">
        <w:rPr>
          <w:rFonts w:ascii="ＭＳ 明朝" w:eastAsia="ＭＳ 明朝" w:hAnsi="ＭＳ 明朝" w:cs="ＭＳ ゴシック"/>
          <w:sz w:val="22"/>
          <w:szCs w:val="27"/>
        </w:rPr>
        <w:t>、質より文に流れていた世であった。</w:t>
      </w:r>
      <w:r w:rsidR="00497D55">
        <w:rPr>
          <w:rFonts w:ascii="Arial Unicode MS" w:eastAsia="ＭＳ 明朝" w:hAnsi="Arial Unicode MS" w:cs="ＭＳ ゴシック"/>
          <w:sz w:val="22"/>
          <w:szCs w:val="27"/>
        </w:rPr>
        <w:t>棘子成は孔子が</w:t>
      </w:r>
      <w:r w:rsidR="00497D55">
        <w:rPr>
          <w:rFonts w:ascii="ＭＳ 明朝" w:eastAsia="ＭＳ 明朝" w:hAnsi="ＭＳ 明朝" w:cs="ＭＳ ゴシック"/>
          <w:sz w:val="22"/>
          <w:szCs w:val="27"/>
        </w:rPr>
        <w:t>吾從先進という考えの持ち主であり、先進である子貢であれば</w:t>
      </w:r>
      <w:r w:rsidR="00AB410D">
        <w:rPr>
          <w:rFonts w:ascii="ＭＳ 明朝" w:eastAsia="ＭＳ 明朝" w:hAnsi="ＭＳ 明朝" w:cs="ＭＳ ゴシック"/>
          <w:sz w:val="22"/>
          <w:szCs w:val="27"/>
        </w:rPr>
        <w:t>当然納得してくれるものと思って、</w:t>
      </w:r>
      <w:r w:rsidR="003B300A">
        <w:rPr>
          <w:rFonts w:ascii="ＭＳ 明朝" w:eastAsia="ＭＳ 明朝" w:hAnsi="ＭＳ 明朝" w:cs="ＭＳ ゴシック"/>
          <w:sz w:val="22"/>
          <w:szCs w:val="27"/>
        </w:rPr>
        <w:t>君子は質が最重要でそれが無くば文で何が出来ようか、と</w:t>
      </w:r>
      <w:r w:rsidR="00AB410D">
        <w:rPr>
          <w:rFonts w:ascii="ＭＳ 明朝" w:eastAsia="ＭＳ 明朝" w:hAnsi="ＭＳ 明朝" w:cs="ＭＳ ゴシック"/>
          <w:sz w:val="22"/>
          <w:szCs w:val="27"/>
        </w:rPr>
        <w:t>話しかけたのであろう。</w:t>
      </w:r>
      <w:r w:rsidR="00B555C1">
        <w:rPr>
          <w:rFonts w:ascii="ＭＳ 明朝" w:eastAsia="ＭＳ 明朝" w:hAnsi="ＭＳ 明朝" w:cs="ＭＳ ゴシック"/>
          <w:sz w:val="22"/>
          <w:szCs w:val="27"/>
        </w:rPr>
        <w:t>夫子とは、孔子か</w:t>
      </w:r>
      <w:r w:rsidR="00B555C1">
        <w:rPr>
          <w:rFonts w:ascii="Arial Unicode MS" w:eastAsia="ＭＳ 明朝" w:hAnsi="Arial Unicode MS" w:cs="ＭＳ ゴシック"/>
          <w:sz w:val="22"/>
          <w:szCs w:val="27"/>
        </w:rPr>
        <w:t>棘子成か？孔子ではあるまい。</w:t>
      </w:r>
      <w:r w:rsidR="003B300A">
        <w:rPr>
          <w:rFonts w:ascii="ＭＳ 明朝" w:eastAsia="ＭＳ 明朝" w:hAnsi="ＭＳ 明朝" w:cs="ＭＳ ゴシック"/>
          <w:sz w:val="22"/>
          <w:szCs w:val="27"/>
        </w:rPr>
        <w:t>子貢は、</w:t>
      </w:r>
      <w:r w:rsidR="00B555C1">
        <w:rPr>
          <w:rFonts w:ascii="ＭＳ 明朝" w:eastAsia="ＭＳ 明朝" w:hAnsi="ＭＳ 明朝" w:cs="ＭＳ ゴシック"/>
          <w:sz w:val="22"/>
          <w:szCs w:val="27"/>
        </w:rPr>
        <w:t>貴方が言う君子とは、</w:t>
      </w:r>
      <w:r w:rsidR="003B300A">
        <w:rPr>
          <w:rFonts w:ascii="ＭＳ 明朝" w:eastAsia="ＭＳ 明朝" w:hAnsi="ＭＳ 明朝" w:cs="ＭＳ ゴシック"/>
          <w:sz w:val="22"/>
          <w:szCs w:val="27"/>
        </w:rPr>
        <w:t>惜しいがそうじゃないと応えた。</w:t>
      </w:r>
      <w:r w:rsidR="002311FC">
        <w:rPr>
          <w:rFonts w:ascii="Arial Unicode MS" w:eastAsia="ＭＳ 明朝" w:hAnsi="Arial Unicode MS" w:cs="ＭＳ ゴシック" w:hint="default"/>
          <w:sz w:val="22"/>
          <w:szCs w:val="27"/>
        </w:rPr>
        <w:t>駟</w:t>
      </w:r>
      <w:r w:rsidR="00B555C1">
        <w:rPr>
          <w:rFonts w:ascii="Arial Unicode MS" w:eastAsia="ＭＳ 明朝" w:hAnsi="Arial Unicode MS" w:cs="ＭＳ ゴシック"/>
          <w:sz w:val="22"/>
          <w:szCs w:val="27"/>
        </w:rPr>
        <w:t>は四馬で牽く馬車、これが如何に</w:t>
      </w:r>
      <w:r w:rsidR="008A6AE5">
        <w:rPr>
          <w:rFonts w:ascii="Arial Unicode MS" w:eastAsia="ＭＳ 明朝" w:hAnsi="Arial Unicode MS" w:cs="ＭＳ ゴシック"/>
          <w:sz w:val="22"/>
          <w:szCs w:val="27"/>
        </w:rPr>
        <w:t>速</w:t>
      </w:r>
      <w:r w:rsidR="00B555C1">
        <w:rPr>
          <w:rFonts w:ascii="Arial Unicode MS" w:eastAsia="ＭＳ 明朝" w:hAnsi="Arial Unicode MS" w:cs="ＭＳ ゴシック"/>
          <w:sz w:val="22"/>
          <w:szCs w:val="27"/>
        </w:rPr>
        <w:t>かろうが</w:t>
      </w:r>
      <w:r w:rsidR="002311FC">
        <w:rPr>
          <w:rFonts w:ascii="Arial Unicode MS" w:eastAsia="ＭＳ 明朝" w:hAnsi="Arial Unicode MS" w:cs="ＭＳ ゴシック" w:hint="default"/>
          <w:sz w:val="22"/>
          <w:szCs w:val="27"/>
        </w:rPr>
        <w:t>舌</w:t>
      </w:r>
      <w:r w:rsidR="00250062">
        <w:rPr>
          <w:rFonts w:ascii="Arial Unicode MS" w:eastAsia="ＭＳ 明朝" w:hAnsi="Arial Unicode MS" w:cs="ＭＳ ゴシック"/>
          <w:sz w:val="22"/>
          <w:szCs w:val="27"/>
        </w:rPr>
        <w:t>に及ばないとは、いったん口から出てしまえば、追いつき取り</w:t>
      </w:r>
      <w:r w:rsidR="008A6AE5">
        <w:rPr>
          <w:rFonts w:ascii="Arial Unicode MS" w:eastAsia="ＭＳ 明朝" w:hAnsi="Arial Unicode MS" w:cs="ＭＳ ゴシック"/>
          <w:sz w:val="22"/>
          <w:szCs w:val="27"/>
        </w:rPr>
        <w:t>戻す</w:t>
      </w:r>
      <w:r w:rsidR="00250062">
        <w:rPr>
          <w:rFonts w:ascii="Arial Unicode MS" w:eastAsia="ＭＳ 明朝" w:hAnsi="Arial Unicode MS" w:cs="ＭＳ ゴシック"/>
          <w:sz w:val="22"/>
          <w:szCs w:val="27"/>
        </w:rPr>
        <w:t>ことは出来な</w:t>
      </w:r>
      <w:r w:rsidR="00250062" w:rsidRPr="00047670">
        <w:rPr>
          <w:rFonts w:ascii="ＭＳ 明朝" w:eastAsia="ＭＳ 明朝" w:hAnsi="ＭＳ 明朝" w:cs="ＭＳ ゴシック"/>
          <w:sz w:val="22"/>
          <w:szCs w:val="27"/>
        </w:rPr>
        <w:t>い</w:t>
      </w:r>
      <w:r w:rsidR="00590ABF">
        <w:rPr>
          <w:rFonts w:ascii="ＭＳ 明朝" w:eastAsia="ＭＳ 明朝" w:hAnsi="ＭＳ 明朝" w:cs="ＭＳ ゴシック"/>
          <w:sz w:val="22"/>
          <w:szCs w:val="27"/>
        </w:rPr>
        <w:t>、と釈される</w:t>
      </w:r>
      <w:r w:rsidR="008A6AE5">
        <w:rPr>
          <w:rFonts w:ascii="ＭＳ 明朝" w:eastAsia="ＭＳ 明朝" w:hAnsi="ＭＳ 明朝" w:cs="ＭＳ ゴシック"/>
          <w:sz w:val="22"/>
          <w:szCs w:val="27"/>
        </w:rPr>
        <w:t>。</w:t>
      </w:r>
      <w:r w:rsidR="00590ABF">
        <w:rPr>
          <w:rFonts w:ascii="ＭＳ 明朝" w:eastAsia="ＭＳ 明朝" w:hAnsi="ＭＳ 明朝" w:cs="ＭＳ ゴシック"/>
          <w:sz w:val="22"/>
          <w:szCs w:val="27"/>
        </w:rPr>
        <w:t>そういうことを言うようじゃ、いくら</w:t>
      </w:r>
      <w:r w:rsidR="00590ABF">
        <w:rPr>
          <w:rFonts w:ascii="Arial Unicode MS" w:eastAsia="ＭＳ 明朝" w:hAnsi="Arial Unicode MS" w:cs="ＭＳ ゴシック" w:hint="default"/>
          <w:sz w:val="22"/>
          <w:szCs w:val="27"/>
        </w:rPr>
        <w:t>駟</w:t>
      </w:r>
      <w:r w:rsidR="00590ABF">
        <w:rPr>
          <w:rFonts w:ascii="Arial Unicode MS" w:eastAsia="ＭＳ 明朝" w:hAnsi="Arial Unicode MS" w:cs="ＭＳ ゴシック"/>
          <w:sz w:val="22"/>
          <w:szCs w:val="27"/>
        </w:rPr>
        <w:t>で飛ばしても、君子には追い</w:t>
      </w:r>
      <w:r w:rsidR="007657B6">
        <w:rPr>
          <w:rFonts w:ascii="Arial Unicode MS" w:eastAsia="ＭＳ 明朝" w:hAnsi="Arial Unicode MS" w:cs="ＭＳ ゴシック"/>
          <w:sz w:val="22"/>
          <w:szCs w:val="27"/>
        </w:rPr>
        <w:t>つけませんぞ、くらいのことか。</w:t>
      </w:r>
      <w:r w:rsidR="002311FC">
        <w:rPr>
          <w:rFonts w:ascii="Arial Unicode MS" w:eastAsia="ＭＳ 明朝" w:hAnsi="Arial Unicode MS" w:cs="ＭＳ ゴシック" w:hint="default"/>
          <w:sz w:val="22"/>
          <w:szCs w:val="27"/>
        </w:rPr>
        <w:t>文質</w:t>
      </w:r>
      <w:r w:rsidR="00047670">
        <w:rPr>
          <w:rFonts w:ascii="Arial Unicode MS" w:eastAsia="ＭＳ 明朝" w:hAnsi="Arial Unicode MS" w:cs="ＭＳ ゴシック"/>
          <w:sz w:val="22"/>
          <w:szCs w:val="27"/>
        </w:rPr>
        <w:t>のごとし</w:t>
      </w:r>
      <w:r w:rsidR="00250062">
        <w:rPr>
          <w:rFonts w:ascii="Arial Unicode MS" w:eastAsia="ＭＳ 明朝" w:hAnsi="Arial Unicode MS" w:cs="ＭＳ ゴシック"/>
          <w:sz w:val="22"/>
          <w:szCs w:val="27"/>
        </w:rPr>
        <w:t>、</w:t>
      </w:r>
      <w:r w:rsidR="002311FC">
        <w:rPr>
          <w:rFonts w:ascii="Arial Unicode MS" w:eastAsia="ＭＳ 明朝" w:hAnsi="Arial Unicode MS" w:cs="ＭＳ ゴシック" w:hint="default"/>
          <w:sz w:val="22"/>
          <w:szCs w:val="27"/>
        </w:rPr>
        <w:t>質文</w:t>
      </w:r>
      <w:r w:rsidR="00047670">
        <w:rPr>
          <w:rFonts w:ascii="Arial Unicode MS" w:eastAsia="ＭＳ 明朝" w:hAnsi="Arial Unicode MS" w:cs="ＭＳ ゴシック"/>
          <w:sz w:val="22"/>
          <w:szCs w:val="27"/>
        </w:rPr>
        <w:t>のごとし</w:t>
      </w:r>
      <w:r w:rsidR="00F33B25">
        <w:rPr>
          <w:rFonts w:ascii="Arial Unicode MS" w:eastAsia="ＭＳ 明朝" w:hAnsi="Arial Unicode MS" w:cs="ＭＳ ゴシック"/>
          <w:sz w:val="22"/>
          <w:szCs w:val="27"/>
        </w:rPr>
        <w:t>とは、</w:t>
      </w:r>
      <w:r w:rsidR="002311FC">
        <w:rPr>
          <w:rFonts w:ascii="Arial Unicode MS" w:eastAsia="ＭＳ 明朝" w:hAnsi="Arial Unicode MS" w:cs="ＭＳ ゴシック" w:hint="default"/>
          <w:sz w:val="22"/>
          <w:szCs w:val="27"/>
        </w:rPr>
        <w:t>虎豹</w:t>
      </w:r>
      <w:r w:rsidR="00250062">
        <w:rPr>
          <w:rFonts w:ascii="Arial Unicode MS" w:eastAsia="ＭＳ 明朝" w:hAnsi="Arial Unicode MS" w:cs="ＭＳ ゴシック"/>
          <w:sz w:val="22"/>
          <w:szCs w:val="27"/>
        </w:rPr>
        <w:t>の</w:t>
      </w:r>
      <w:r w:rsidR="002311FC">
        <w:rPr>
          <w:rFonts w:ascii="Arial Unicode MS" w:eastAsia="ＭＳ 明朝" w:hAnsi="Arial Unicode MS" w:cs="ＭＳ ゴシック" w:hint="default"/>
          <w:sz w:val="22"/>
          <w:szCs w:val="27"/>
        </w:rPr>
        <w:t>鞹</w:t>
      </w:r>
      <w:r w:rsidR="00250062" w:rsidRPr="00F33B25">
        <w:rPr>
          <w:rFonts w:ascii="Arial Unicode MS" w:eastAsia="ＭＳ 明朝" w:hAnsi="Arial Unicode MS" w:cs="ＭＳ ゴシック"/>
          <w:sz w:val="18"/>
          <w:szCs w:val="18"/>
        </w:rPr>
        <w:t>（なめしかわ）</w:t>
      </w:r>
      <w:r w:rsidR="002311FC">
        <w:rPr>
          <w:rFonts w:ascii="Arial Unicode MS" w:eastAsia="ＭＳ 明朝" w:hAnsi="Arial Unicode MS" w:cs="ＭＳ ゴシック" w:hint="default"/>
          <w:sz w:val="22"/>
          <w:szCs w:val="27"/>
        </w:rPr>
        <w:t>犬羊</w:t>
      </w:r>
      <w:r w:rsidR="00250062">
        <w:rPr>
          <w:rFonts w:ascii="Arial Unicode MS" w:eastAsia="ＭＳ 明朝" w:hAnsi="Arial Unicode MS" w:cs="ＭＳ ゴシック"/>
          <w:sz w:val="22"/>
          <w:szCs w:val="27"/>
        </w:rPr>
        <w:t>の</w:t>
      </w:r>
      <w:r w:rsidR="002311FC">
        <w:rPr>
          <w:rFonts w:ascii="Arial Unicode MS" w:eastAsia="ＭＳ 明朝" w:hAnsi="Arial Unicode MS" w:cs="ＭＳ ゴシック" w:hint="default"/>
          <w:sz w:val="22"/>
          <w:szCs w:val="27"/>
        </w:rPr>
        <w:t>鞹</w:t>
      </w:r>
      <w:r w:rsidR="00047670">
        <w:rPr>
          <w:rFonts w:ascii="Arial Unicode MS" w:eastAsia="ＭＳ 明朝" w:hAnsi="Arial Unicode MS" w:cs="ＭＳ ゴシック"/>
          <w:sz w:val="22"/>
          <w:szCs w:val="27"/>
        </w:rPr>
        <w:t>ごとしみた</w:t>
      </w:r>
      <w:r w:rsidR="005E6B3E">
        <w:rPr>
          <w:rFonts w:ascii="Arial Unicode MS" w:eastAsia="ＭＳ 明朝" w:hAnsi="Arial Unicode MS" w:cs="ＭＳ ゴシック"/>
          <w:sz w:val="22"/>
          <w:szCs w:val="27"/>
        </w:rPr>
        <w:t>いなもの</w:t>
      </w:r>
      <w:r w:rsidR="00250062">
        <w:rPr>
          <w:rFonts w:ascii="Arial Unicode MS" w:eastAsia="ＭＳ 明朝" w:hAnsi="Arial Unicode MS" w:cs="ＭＳ ゴシック"/>
          <w:sz w:val="22"/>
          <w:szCs w:val="27"/>
        </w:rPr>
        <w:t>。</w:t>
      </w:r>
      <w:r w:rsidR="005E6B3E">
        <w:rPr>
          <w:rFonts w:ascii="Arial Unicode MS" w:eastAsia="ＭＳ 明朝" w:hAnsi="Arial Unicode MS" w:cs="ＭＳ ゴシック" w:hint="default"/>
          <w:sz w:val="22"/>
          <w:szCs w:val="27"/>
        </w:rPr>
        <w:t>猶</w:t>
      </w:r>
      <w:r w:rsidR="00047670">
        <w:rPr>
          <w:rFonts w:ascii="Arial Unicode MS" w:eastAsia="ＭＳ 明朝" w:hAnsi="Arial Unicode MS" w:cs="ＭＳ ゴシック"/>
          <w:sz w:val="22"/>
          <w:szCs w:val="27"/>
        </w:rPr>
        <w:t>は</w:t>
      </w:r>
      <w:r w:rsidR="00047670" w:rsidRPr="00047670">
        <w:rPr>
          <w:rFonts w:ascii="ＭＳ 明朝" w:eastAsia="ＭＳ 明朝" w:hAnsi="ＭＳ 明朝" w:cs="ＭＳ ゴシック"/>
          <w:sz w:val="22"/>
          <w:szCs w:val="27"/>
        </w:rPr>
        <w:t>過猶不及</w:t>
      </w:r>
      <w:r w:rsidR="00047670">
        <w:rPr>
          <w:rFonts w:ascii="ＭＳ 明朝" w:eastAsia="ＭＳ 明朝" w:hAnsi="ＭＳ 明朝" w:cs="ＭＳ ゴシック"/>
          <w:sz w:val="22"/>
          <w:szCs w:val="27"/>
        </w:rPr>
        <w:t>と同じ、まるで～のようだ</w:t>
      </w:r>
      <w:r w:rsidR="008A6AE5">
        <w:rPr>
          <w:rFonts w:ascii="ＭＳ 明朝" w:eastAsia="ＭＳ 明朝" w:hAnsi="ＭＳ 明朝" w:cs="ＭＳ ゴシック"/>
          <w:sz w:val="22"/>
          <w:szCs w:val="27"/>
        </w:rPr>
        <w:t>、同然の義</w:t>
      </w:r>
      <w:r w:rsidR="00047670">
        <w:rPr>
          <w:rFonts w:ascii="ＭＳ 明朝" w:eastAsia="ＭＳ 明朝" w:hAnsi="ＭＳ 明朝" w:cs="ＭＳ ゴシック"/>
          <w:sz w:val="22"/>
          <w:szCs w:val="27"/>
        </w:rPr>
        <w:t>。</w:t>
      </w:r>
      <w:r w:rsidR="00060F95">
        <w:rPr>
          <w:rFonts w:ascii="ＭＳ 明朝" w:eastAsia="ＭＳ 明朝" w:hAnsi="ＭＳ 明朝" w:cs="ＭＳ ゴシック"/>
          <w:sz w:val="22"/>
          <w:szCs w:val="27"/>
        </w:rPr>
        <w:t>質には質、文には分の役割がある。</w:t>
      </w:r>
      <w:r w:rsidR="00590ABF">
        <w:rPr>
          <w:rFonts w:ascii="ＭＳ 明朝" w:eastAsia="ＭＳ 明朝" w:hAnsi="ＭＳ 明朝" w:cs="ＭＳ ゴシック"/>
          <w:sz w:val="22"/>
          <w:szCs w:val="27"/>
        </w:rPr>
        <w:t>子貢は、</w:t>
      </w:r>
      <w:r w:rsidR="00590ABF">
        <w:rPr>
          <w:rFonts w:ascii="ＭＳ 明朝" w:eastAsia="ＭＳ 明朝" w:hAnsi="ＭＳ 明朝" w:cs="ＭＳ Ｐゴシック"/>
          <w:sz w:val="22"/>
          <w:szCs w:val="27"/>
        </w:rPr>
        <w:t>文質彬彬然後君子の妙を解き明かした。</w:t>
      </w:r>
      <w:r w:rsidR="002E7B23">
        <w:rPr>
          <w:rFonts w:ascii="ＭＳ 明朝" w:eastAsia="ＭＳ 明朝" w:hAnsi="ＭＳ 明朝" w:cs="ＭＳ Ｐゴシック" w:hint="default"/>
          <w:sz w:val="22"/>
          <w:szCs w:val="27"/>
        </w:rPr>
        <w:br/>
      </w:r>
      <w:r w:rsidR="002E7B23">
        <w:rPr>
          <w:rFonts w:ascii="Arial Unicode MS" w:eastAsia="ＭＳ 明朝" w:hAnsi="Arial Unicode MS" w:cs="ＭＳ ゴシック"/>
          <w:sz w:val="22"/>
          <w:szCs w:val="27"/>
        </w:rPr>
        <w:t>読書会：</w:t>
      </w:r>
      <w:r w:rsidR="002E7B23" w:rsidRPr="002E7B23">
        <w:rPr>
          <w:rFonts w:ascii="ＭＳ 明朝" w:eastAsia="ＭＳ 明朝" w:hAnsi="ＭＳ 明朝" w:cs="Arial"/>
          <w:sz w:val="22"/>
          <w:szCs w:val="22"/>
        </w:rPr>
        <w:t>質だけでなく文、内面と外面、あわせて君子、片一方だけでは足りない、統一して君子。質は文に現れる、文は質を載せている、内容と形式、両方を切り離すことができない、外と内でありながら一体化している。</w:t>
      </w:r>
    </w:p>
    <w:p w:rsidR="0051495B" w:rsidRDefault="0051495B">
      <w:pPr>
        <w:pStyle w:val="HTML"/>
        <w:rPr>
          <w:rFonts w:ascii="ＭＳ 明朝" w:eastAsia="ＭＳ 明朝" w:hAnsi="ＭＳ 明朝" w:cs="Arial Unicode MS" w:hint="default"/>
          <w:sz w:val="22"/>
          <w:szCs w:val="27"/>
        </w:rPr>
      </w:pPr>
    </w:p>
    <w:p w:rsidR="0051495B" w:rsidRDefault="0051495B">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９）哀公問於有若曰年饑用不足如之何有若對曰盍徹乎曰二吾猶不足如之何其徹也對曰百姓足君孰</w:t>
      </w:r>
      <w:r w:rsidR="008965C9">
        <w:rPr>
          <w:rFonts w:ascii="Arial Unicode MS" w:eastAsia="ＭＳ 明朝" w:hAnsi="Arial Unicode MS" w:cs="ＭＳ ゴシック"/>
          <w:sz w:val="22"/>
          <w:szCs w:val="27"/>
        </w:rPr>
        <w:t>與</w:t>
      </w:r>
      <w:r>
        <w:rPr>
          <w:rFonts w:ascii="Arial Unicode MS" w:eastAsia="ＭＳ 明朝" w:hAnsi="Arial Unicode MS" w:cs="ＭＳ ゴシック"/>
          <w:sz w:val="22"/>
          <w:szCs w:val="27"/>
        </w:rPr>
        <w:t>不足百姓不足君孰與足</w:t>
      </w:r>
    </w:p>
    <w:p w:rsidR="0051495B" w:rsidRDefault="0051495B" w:rsidP="00F123B1">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āi gōng wèn yú yǒu ruò yuē nián jī yòng bù zú rú zhī hé yǒu ruò duì yuē hé chè hū yuē èr wú yóu bù zú rú zhī hé qí chè yě duì yuē bǎi xìng zú jūn shú yǔ bù zú bǎi xìng bù zú jūn shú yǔ zú </w:t>
      </w:r>
      <w:r w:rsidR="00492946">
        <w:rPr>
          <w:rFonts w:ascii="Arial Unicode MS" w:eastAsia="ＭＳ 明朝" w:hAnsi="Arial Unicode MS" w:cs="Arial Unicode MS"/>
          <w:sz w:val="20"/>
          <w:szCs w:val="27"/>
        </w:rPr>
        <w:br/>
      </w:r>
      <w:r w:rsidR="00492946" w:rsidRPr="00492946">
        <w:rPr>
          <w:rFonts w:ascii="Arial Unicode MS" w:eastAsia="ＭＳ 明朝" w:hAnsi="Arial Unicode MS" w:cs="ＭＳ ゴシック"/>
          <w:color w:val="0000FF"/>
          <w:sz w:val="22"/>
          <w:szCs w:val="27"/>
        </w:rPr>
        <w:t>哀公</w:t>
      </w:r>
      <w:r w:rsidR="00492946">
        <w:rPr>
          <w:rFonts w:ascii="Arial Unicode MS" w:eastAsia="ＭＳ 明朝" w:hAnsi="Arial Unicode MS" w:cs="ＭＳ ゴシック"/>
          <w:color w:val="0000FF"/>
          <w:sz w:val="22"/>
          <w:szCs w:val="27"/>
        </w:rPr>
        <w:t>、</w:t>
      </w:r>
      <w:r w:rsidR="00492946" w:rsidRPr="00492946">
        <w:rPr>
          <w:rFonts w:ascii="Arial Unicode MS" w:eastAsia="ＭＳ 明朝" w:hAnsi="Arial Unicode MS" w:cs="ＭＳ ゴシック"/>
          <w:color w:val="0000FF"/>
          <w:sz w:val="22"/>
          <w:szCs w:val="27"/>
        </w:rPr>
        <w:t>有若</w:t>
      </w:r>
      <w:r w:rsidR="00492946">
        <w:rPr>
          <w:rFonts w:ascii="Arial Unicode MS" w:eastAsia="ＭＳ 明朝" w:hAnsi="Arial Unicode MS" w:cs="ＭＳ ゴシック"/>
          <w:color w:val="0000FF"/>
          <w:sz w:val="22"/>
          <w:szCs w:val="27"/>
        </w:rPr>
        <w:t>に</w:t>
      </w:r>
      <w:r w:rsidR="00492946" w:rsidRPr="00492946">
        <w:rPr>
          <w:rFonts w:ascii="Arial Unicode MS" w:eastAsia="ＭＳ 明朝" w:hAnsi="Arial Unicode MS" w:cs="ＭＳ ゴシック"/>
          <w:color w:val="0000FF"/>
          <w:sz w:val="22"/>
          <w:szCs w:val="27"/>
        </w:rPr>
        <w:t>問</w:t>
      </w:r>
      <w:r w:rsidR="00492946">
        <w:rPr>
          <w:rFonts w:ascii="Arial Unicode MS" w:eastAsia="ＭＳ 明朝" w:hAnsi="Arial Unicode MS" w:cs="ＭＳ ゴシック"/>
          <w:color w:val="0000FF"/>
          <w:sz w:val="22"/>
          <w:szCs w:val="27"/>
        </w:rPr>
        <w:t>ひて</w:t>
      </w:r>
      <w:r w:rsidR="00492946" w:rsidRPr="00492946">
        <w:rPr>
          <w:rFonts w:ascii="Arial Unicode MS" w:eastAsia="ＭＳ 明朝" w:hAnsi="Arial Unicode MS" w:cs="ＭＳ ゴシック"/>
          <w:color w:val="0000FF"/>
          <w:sz w:val="22"/>
          <w:szCs w:val="27"/>
        </w:rPr>
        <w:t>曰</w:t>
      </w:r>
      <w:r w:rsidR="00492946">
        <w:rPr>
          <w:rFonts w:ascii="Arial Unicode MS" w:eastAsia="ＭＳ 明朝" w:hAnsi="Arial Unicode MS" w:cs="ＭＳ ゴシック"/>
          <w:color w:val="0000FF"/>
          <w:sz w:val="22"/>
          <w:szCs w:val="27"/>
        </w:rPr>
        <w:t>く、</w:t>
      </w:r>
      <w:r w:rsidR="00492946" w:rsidRPr="00492946">
        <w:rPr>
          <w:rFonts w:ascii="Arial Unicode MS" w:eastAsia="ＭＳ 明朝" w:hAnsi="Arial Unicode MS" w:cs="ＭＳ ゴシック"/>
          <w:color w:val="0000FF"/>
          <w:sz w:val="22"/>
          <w:szCs w:val="27"/>
        </w:rPr>
        <w:t>年饑</w:t>
      </w:r>
      <w:r w:rsidR="00492946">
        <w:rPr>
          <w:rFonts w:ascii="Arial Unicode MS" w:eastAsia="ＭＳ 明朝" w:hAnsi="Arial Unicode MS" w:cs="ＭＳ ゴシック"/>
          <w:color w:val="0000FF"/>
          <w:sz w:val="22"/>
          <w:szCs w:val="27"/>
        </w:rPr>
        <w:t>して</w:t>
      </w:r>
      <w:r w:rsidR="00492946" w:rsidRPr="00492946">
        <w:rPr>
          <w:rFonts w:ascii="Arial Unicode MS" w:eastAsia="ＭＳ 明朝" w:hAnsi="Arial Unicode MS" w:cs="ＭＳ ゴシック"/>
          <w:color w:val="0000FF"/>
          <w:sz w:val="22"/>
          <w:szCs w:val="27"/>
        </w:rPr>
        <w:t>用足</w:t>
      </w:r>
      <w:r w:rsidR="00492946">
        <w:rPr>
          <w:rFonts w:ascii="Arial Unicode MS" w:eastAsia="ＭＳ 明朝" w:hAnsi="Arial Unicode MS" w:cs="ＭＳ ゴシック"/>
          <w:color w:val="0000FF"/>
          <w:sz w:val="22"/>
          <w:szCs w:val="27"/>
        </w:rPr>
        <w:t>らずこれを</w:t>
      </w:r>
      <w:r w:rsidR="00492946" w:rsidRPr="00492946">
        <w:rPr>
          <w:rFonts w:ascii="Arial Unicode MS" w:eastAsia="ＭＳ 明朝" w:hAnsi="Arial Unicode MS" w:cs="ＭＳ ゴシック"/>
          <w:color w:val="0000FF"/>
          <w:sz w:val="22"/>
          <w:szCs w:val="27"/>
        </w:rPr>
        <w:t>如何</w:t>
      </w:r>
      <w:r w:rsidR="00492946">
        <w:rPr>
          <w:rFonts w:ascii="Arial Unicode MS" w:eastAsia="ＭＳ 明朝" w:hAnsi="Arial Unicode MS" w:cs="ＭＳ ゴシック"/>
          <w:color w:val="0000FF"/>
          <w:sz w:val="22"/>
          <w:szCs w:val="27"/>
        </w:rPr>
        <w:t>。</w:t>
      </w:r>
      <w:r w:rsidR="00492946" w:rsidRPr="00492946">
        <w:rPr>
          <w:rFonts w:ascii="Arial Unicode MS" w:eastAsia="ＭＳ 明朝" w:hAnsi="Arial Unicode MS" w:cs="ＭＳ ゴシック"/>
          <w:color w:val="0000FF"/>
          <w:sz w:val="22"/>
          <w:szCs w:val="27"/>
        </w:rPr>
        <w:t>有若對</w:t>
      </w:r>
      <w:r w:rsidR="00492946">
        <w:rPr>
          <w:rFonts w:ascii="Arial Unicode MS" w:eastAsia="ＭＳ 明朝" w:hAnsi="Arial Unicode MS" w:cs="ＭＳ ゴシック"/>
          <w:color w:val="0000FF"/>
          <w:sz w:val="22"/>
          <w:szCs w:val="27"/>
        </w:rPr>
        <w:t>へて</w:t>
      </w:r>
      <w:r w:rsidR="00492946" w:rsidRPr="00492946">
        <w:rPr>
          <w:rFonts w:ascii="Arial Unicode MS" w:eastAsia="ＭＳ 明朝" w:hAnsi="Arial Unicode MS" w:cs="ＭＳ ゴシック"/>
          <w:color w:val="0000FF"/>
          <w:sz w:val="22"/>
          <w:szCs w:val="27"/>
        </w:rPr>
        <w:t>曰</w:t>
      </w:r>
      <w:r w:rsidR="00492946">
        <w:rPr>
          <w:rFonts w:ascii="Arial Unicode MS" w:eastAsia="ＭＳ 明朝" w:hAnsi="Arial Unicode MS" w:cs="ＭＳ ゴシック"/>
          <w:color w:val="0000FF"/>
          <w:sz w:val="22"/>
          <w:szCs w:val="27"/>
        </w:rPr>
        <w:t>く、</w:t>
      </w:r>
      <w:r w:rsidR="00492946" w:rsidRPr="00492946">
        <w:rPr>
          <w:rFonts w:ascii="Arial Unicode MS" w:eastAsia="ＭＳ 明朝" w:hAnsi="Arial Unicode MS" w:cs="ＭＳ ゴシック"/>
          <w:color w:val="0000FF"/>
          <w:sz w:val="22"/>
          <w:szCs w:val="27"/>
        </w:rPr>
        <w:t>盍</w:t>
      </w:r>
      <w:r w:rsidR="00BD1A3F">
        <w:rPr>
          <w:rFonts w:ascii="Arial Unicode MS" w:eastAsia="ＭＳ 明朝" w:hAnsi="Arial Unicode MS" w:cs="ＭＳ ゴシック"/>
          <w:color w:val="0000FF"/>
          <w:sz w:val="22"/>
          <w:szCs w:val="27"/>
        </w:rPr>
        <w:t>ぞ</w:t>
      </w:r>
      <w:r w:rsidR="00492946" w:rsidRPr="00492946">
        <w:rPr>
          <w:rFonts w:ascii="Arial Unicode MS" w:eastAsia="ＭＳ 明朝" w:hAnsi="Arial Unicode MS" w:cs="ＭＳ ゴシック"/>
          <w:color w:val="0000FF"/>
          <w:sz w:val="22"/>
          <w:szCs w:val="27"/>
        </w:rPr>
        <w:t>徹</w:t>
      </w:r>
      <w:r w:rsidR="00BD1A3F">
        <w:rPr>
          <w:rFonts w:ascii="Arial Unicode MS" w:eastAsia="ＭＳ 明朝" w:hAnsi="Arial Unicode MS" w:cs="ＭＳ ゴシック"/>
          <w:color w:val="0000FF"/>
          <w:sz w:val="22"/>
          <w:szCs w:val="27"/>
        </w:rPr>
        <w:t>せんか。</w:t>
      </w:r>
      <w:r w:rsidR="00492946" w:rsidRPr="00492946">
        <w:rPr>
          <w:rFonts w:ascii="Arial Unicode MS" w:eastAsia="ＭＳ 明朝" w:hAnsi="Arial Unicode MS" w:cs="ＭＳ ゴシック"/>
          <w:color w:val="0000FF"/>
          <w:sz w:val="22"/>
          <w:szCs w:val="27"/>
        </w:rPr>
        <w:t>曰</w:t>
      </w:r>
      <w:r w:rsidR="00BD1A3F">
        <w:rPr>
          <w:rFonts w:ascii="Arial Unicode MS" w:eastAsia="ＭＳ 明朝" w:hAnsi="Arial Unicode MS" w:cs="ＭＳ ゴシック"/>
          <w:color w:val="0000FF"/>
          <w:sz w:val="22"/>
          <w:szCs w:val="27"/>
        </w:rPr>
        <w:t>く、</w:t>
      </w:r>
      <w:r w:rsidR="00492946" w:rsidRPr="00492946">
        <w:rPr>
          <w:rFonts w:ascii="Arial Unicode MS" w:eastAsia="ＭＳ 明朝" w:hAnsi="Arial Unicode MS" w:cs="ＭＳ ゴシック"/>
          <w:color w:val="0000FF"/>
          <w:sz w:val="22"/>
          <w:szCs w:val="27"/>
        </w:rPr>
        <w:t>二</w:t>
      </w:r>
      <w:r w:rsidR="00BD1A3F">
        <w:rPr>
          <w:rFonts w:ascii="Arial Unicode MS" w:eastAsia="ＭＳ 明朝" w:hAnsi="Arial Unicode MS" w:cs="ＭＳ ゴシック"/>
          <w:color w:val="0000FF"/>
          <w:sz w:val="22"/>
          <w:szCs w:val="27"/>
        </w:rPr>
        <w:t>、</w:t>
      </w:r>
      <w:r w:rsidR="00492946" w:rsidRPr="00492946">
        <w:rPr>
          <w:rFonts w:ascii="Arial Unicode MS" w:eastAsia="ＭＳ 明朝" w:hAnsi="Arial Unicode MS" w:cs="ＭＳ ゴシック"/>
          <w:color w:val="0000FF"/>
          <w:sz w:val="22"/>
          <w:szCs w:val="27"/>
        </w:rPr>
        <w:t>吾猶足</w:t>
      </w:r>
      <w:r w:rsidR="00BD1A3F">
        <w:rPr>
          <w:rFonts w:ascii="Arial Unicode MS" w:eastAsia="ＭＳ 明朝" w:hAnsi="Arial Unicode MS" w:cs="ＭＳ ゴシック"/>
          <w:color w:val="0000FF"/>
          <w:sz w:val="22"/>
          <w:szCs w:val="27"/>
        </w:rPr>
        <w:t>らずこれを</w:t>
      </w:r>
      <w:r w:rsidR="00492946" w:rsidRPr="00492946">
        <w:rPr>
          <w:rFonts w:ascii="Arial Unicode MS" w:eastAsia="ＭＳ 明朝" w:hAnsi="Arial Unicode MS" w:cs="ＭＳ ゴシック"/>
          <w:color w:val="0000FF"/>
          <w:sz w:val="22"/>
          <w:szCs w:val="27"/>
        </w:rPr>
        <w:t>如何</w:t>
      </w:r>
      <w:r w:rsidR="008965C9">
        <w:rPr>
          <w:rFonts w:ascii="Arial Unicode MS" w:eastAsia="ＭＳ 明朝" w:hAnsi="Arial Unicode MS" w:cs="ＭＳ ゴシック"/>
          <w:color w:val="0000FF"/>
          <w:sz w:val="22"/>
          <w:szCs w:val="27"/>
        </w:rPr>
        <w:t>して</w:t>
      </w:r>
      <w:r w:rsidR="00492946" w:rsidRPr="00492946">
        <w:rPr>
          <w:rFonts w:ascii="Arial Unicode MS" w:eastAsia="ＭＳ 明朝" w:hAnsi="Arial Unicode MS" w:cs="ＭＳ ゴシック"/>
          <w:color w:val="0000FF"/>
          <w:sz w:val="22"/>
          <w:szCs w:val="27"/>
        </w:rPr>
        <w:t>其</w:t>
      </w:r>
      <w:r w:rsidR="008965C9">
        <w:rPr>
          <w:rFonts w:ascii="Arial Unicode MS" w:eastAsia="ＭＳ 明朝" w:hAnsi="Arial Unicode MS" w:cs="ＭＳ ゴシック"/>
          <w:color w:val="0000FF"/>
          <w:sz w:val="22"/>
          <w:szCs w:val="27"/>
        </w:rPr>
        <w:t>れ</w:t>
      </w:r>
      <w:r w:rsidR="00492946" w:rsidRPr="00492946">
        <w:rPr>
          <w:rFonts w:ascii="Arial Unicode MS" w:eastAsia="ＭＳ 明朝" w:hAnsi="Arial Unicode MS" w:cs="ＭＳ ゴシック"/>
          <w:color w:val="0000FF"/>
          <w:sz w:val="22"/>
          <w:szCs w:val="27"/>
        </w:rPr>
        <w:t>徹</w:t>
      </w:r>
      <w:r w:rsidR="008965C9">
        <w:rPr>
          <w:rFonts w:ascii="Arial Unicode MS" w:eastAsia="ＭＳ 明朝" w:hAnsi="Arial Unicode MS" w:cs="ＭＳ ゴシック"/>
          <w:color w:val="0000FF"/>
          <w:sz w:val="22"/>
          <w:szCs w:val="27"/>
        </w:rPr>
        <w:t>せんや。</w:t>
      </w:r>
      <w:r w:rsidR="00492946" w:rsidRPr="00492946">
        <w:rPr>
          <w:rFonts w:ascii="Arial Unicode MS" w:eastAsia="ＭＳ 明朝" w:hAnsi="Arial Unicode MS" w:cs="ＭＳ ゴシック"/>
          <w:color w:val="0000FF"/>
          <w:sz w:val="22"/>
          <w:szCs w:val="27"/>
        </w:rPr>
        <w:t>對</w:t>
      </w:r>
      <w:r w:rsidR="008965C9">
        <w:rPr>
          <w:rFonts w:ascii="Arial Unicode MS" w:eastAsia="ＭＳ 明朝" w:hAnsi="Arial Unicode MS" w:cs="ＭＳ ゴシック"/>
          <w:color w:val="0000FF"/>
          <w:sz w:val="22"/>
          <w:szCs w:val="27"/>
        </w:rPr>
        <w:t>へて</w:t>
      </w:r>
      <w:r w:rsidR="00492946" w:rsidRPr="00492946">
        <w:rPr>
          <w:rFonts w:ascii="Arial Unicode MS" w:eastAsia="ＭＳ 明朝" w:hAnsi="Arial Unicode MS" w:cs="ＭＳ ゴシック"/>
          <w:color w:val="0000FF"/>
          <w:sz w:val="22"/>
          <w:szCs w:val="27"/>
        </w:rPr>
        <w:t>曰</w:t>
      </w:r>
      <w:r w:rsidR="008965C9">
        <w:rPr>
          <w:rFonts w:ascii="Arial Unicode MS" w:eastAsia="ＭＳ 明朝" w:hAnsi="Arial Unicode MS" w:cs="ＭＳ ゴシック"/>
          <w:color w:val="0000FF"/>
          <w:sz w:val="22"/>
          <w:szCs w:val="27"/>
        </w:rPr>
        <w:t>く、</w:t>
      </w:r>
      <w:r w:rsidR="00492946" w:rsidRPr="00492946">
        <w:rPr>
          <w:rFonts w:ascii="Arial Unicode MS" w:eastAsia="ＭＳ 明朝" w:hAnsi="Arial Unicode MS" w:cs="ＭＳ ゴシック"/>
          <w:color w:val="0000FF"/>
          <w:sz w:val="22"/>
          <w:szCs w:val="27"/>
        </w:rPr>
        <w:t>百姓足</w:t>
      </w:r>
      <w:r w:rsidR="008965C9">
        <w:rPr>
          <w:rFonts w:ascii="Arial Unicode MS" w:eastAsia="ＭＳ 明朝" w:hAnsi="Arial Unicode MS" w:cs="ＭＳ ゴシック"/>
          <w:color w:val="0000FF"/>
          <w:sz w:val="22"/>
          <w:szCs w:val="27"/>
        </w:rPr>
        <w:t>りて</w:t>
      </w:r>
      <w:r w:rsidR="00492946" w:rsidRPr="00492946">
        <w:rPr>
          <w:rFonts w:ascii="Arial Unicode MS" w:eastAsia="ＭＳ 明朝" w:hAnsi="Arial Unicode MS" w:cs="ＭＳ ゴシック"/>
          <w:color w:val="0000FF"/>
          <w:sz w:val="22"/>
          <w:szCs w:val="27"/>
        </w:rPr>
        <w:t>君孰</w:t>
      </w:r>
      <w:r w:rsidR="00E302DB">
        <w:rPr>
          <w:rFonts w:ascii="Arial Unicode MS" w:eastAsia="ＭＳ 明朝" w:hAnsi="Arial Unicode MS" w:cs="ＭＳ ゴシック"/>
          <w:color w:val="0000FF"/>
          <w:sz w:val="22"/>
          <w:szCs w:val="27"/>
        </w:rPr>
        <w:t>か</w:t>
      </w:r>
      <w:r w:rsidR="008965C9" w:rsidRPr="008965C9">
        <w:rPr>
          <w:rFonts w:ascii="Arial Unicode MS" w:eastAsia="ＭＳ 明朝" w:hAnsi="Arial Unicode MS" w:cs="ＭＳ ゴシック"/>
          <w:color w:val="0000FF"/>
          <w:sz w:val="22"/>
          <w:szCs w:val="27"/>
        </w:rPr>
        <w:t>與</w:t>
      </w:r>
      <w:r w:rsidR="008965C9">
        <w:rPr>
          <w:rFonts w:ascii="Arial Unicode MS" w:eastAsia="ＭＳ 明朝" w:hAnsi="Arial Unicode MS" w:cs="ＭＳ ゴシック"/>
          <w:color w:val="0000FF"/>
          <w:sz w:val="22"/>
          <w:szCs w:val="27"/>
        </w:rPr>
        <w:t>に</w:t>
      </w:r>
      <w:r w:rsidR="00492946" w:rsidRPr="00492946">
        <w:rPr>
          <w:rFonts w:ascii="Arial Unicode MS" w:eastAsia="ＭＳ 明朝" w:hAnsi="Arial Unicode MS" w:cs="ＭＳ ゴシック"/>
          <w:color w:val="0000FF"/>
          <w:sz w:val="22"/>
          <w:szCs w:val="27"/>
        </w:rPr>
        <w:t>足</w:t>
      </w:r>
      <w:r w:rsidR="008965C9">
        <w:rPr>
          <w:rFonts w:ascii="Arial Unicode MS" w:eastAsia="ＭＳ 明朝" w:hAnsi="Arial Unicode MS" w:cs="ＭＳ ゴシック"/>
          <w:color w:val="0000FF"/>
          <w:sz w:val="22"/>
          <w:szCs w:val="27"/>
        </w:rPr>
        <w:t>らざる、</w:t>
      </w:r>
      <w:r w:rsidR="00492946" w:rsidRPr="00492946">
        <w:rPr>
          <w:rFonts w:ascii="Arial Unicode MS" w:eastAsia="ＭＳ 明朝" w:hAnsi="Arial Unicode MS" w:cs="ＭＳ ゴシック"/>
          <w:color w:val="0000FF"/>
          <w:sz w:val="22"/>
          <w:szCs w:val="27"/>
        </w:rPr>
        <w:t>百姓足</w:t>
      </w:r>
      <w:r w:rsidR="008965C9">
        <w:rPr>
          <w:rFonts w:ascii="Arial Unicode MS" w:eastAsia="ＭＳ 明朝" w:hAnsi="Arial Unicode MS" w:cs="ＭＳ ゴシック"/>
          <w:color w:val="0000FF"/>
          <w:sz w:val="22"/>
          <w:szCs w:val="27"/>
        </w:rPr>
        <w:t>らずして</w:t>
      </w:r>
      <w:r w:rsidR="00492946" w:rsidRPr="00492946">
        <w:rPr>
          <w:rFonts w:ascii="Arial Unicode MS" w:eastAsia="ＭＳ 明朝" w:hAnsi="Arial Unicode MS" w:cs="ＭＳ ゴシック"/>
          <w:color w:val="0000FF"/>
          <w:sz w:val="22"/>
          <w:szCs w:val="27"/>
        </w:rPr>
        <w:t>君孰</w:t>
      </w:r>
      <w:r w:rsidR="00E302DB">
        <w:rPr>
          <w:rFonts w:ascii="Arial Unicode MS" w:eastAsia="ＭＳ 明朝" w:hAnsi="Arial Unicode MS" w:cs="ＭＳ ゴシック"/>
          <w:color w:val="0000FF"/>
          <w:sz w:val="22"/>
          <w:szCs w:val="27"/>
        </w:rPr>
        <w:t>か</w:t>
      </w:r>
      <w:r w:rsidR="00492946" w:rsidRPr="00492946">
        <w:rPr>
          <w:rFonts w:ascii="Arial Unicode MS" w:eastAsia="ＭＳ 明朝" w:hAnsi="Arial Unicode MS" w:cs="ＭＳ ゴシック"/>
          <w:color w:val="0000FF"/>
          <w:sz w:val="22"/>
          <w:szCs w:val="27"/>
        </w:rPr>
        <w:t>與</w:t>
      </w:r>
      <w:r w:rsidR="008965C9">
        <w:rPr>
          <w:rFonts w:ascii="Arial Unicode MS" w:eastAsia="ＭＳ 明朝" w:hAnsi="Arial Unicode MS" w:cs="ＭＳ ゴシック"/>
          <w:color w:val="0000FF"/>
          <w:sz w:val="22"/>
          <w:szCs w:val="27"/>
        </w:rPr>
        <w:t>に</w:t>
      </w:r>
      <w:r w:rsidR="00492946" w:rsidRPr="00492946">
        <w:rPr>
          <w:rFonts w:ascii="Arial Unicode MS" w:eastAsia="ＭＳ 明朝" w:hAnsi="Arial Unicode MS" w:cs="ＭＳ ゴシック"/>
          <w:color w:val="0000FF"/>
          <w:sz w:val="22"/>
          <w:szCs w:val="27"/>
        </w:rPr>
        <w:t>足</w:t>
      </w:r>
      <w:r w:rsidR="008965C9">
        <w:rPr>
          <w:rFonts w:ascii="Arial Unicode MS" w:eastAsia="ＭＳ 明朝" w:hAnsi="Arial Unicode MS" w:cs="ＭＳ ゴシック"/>
          <w:color w:val="0000FF"/>
          <w:sz w:val="22"/>
          <w:szCs w:val="27"/>
        </w:rPr>
        <w:t>る。</w:t>
      </w:r>
      <w:r w:rsidR="00492946" w:rsidRPr="00DF7D82">
        <w:rPr>
          <w:rFonts w:ascii="ＭＳ 明朝" w:eastAsia="ＭＳ 明朝" w:hAnsi="ＭＳ 明朝" w:cs="ＭＳ ゴシック" w:hint="default"/>
          <w:sz w:val="22"/>
          <w:szCs w:val="27"/>
        </w:rPr>
        <w:br/>
      </w:r>
      <w:r w:rsidR="00492946" w:rsidRPr="00DF7D82">
        <w:rPr>
          <w:rFonts w:ascii="ＭＳ 明朝" w:eastAsia="ＭＳ 明朝" w:hAnsi="ＭＳ 明朝" w:cs="ＭＳ ゴシック"/>
          <w:sz w:val="22"/>
          <w:szCs w:val="27"/>
        </w:rPr>
        <w:br/>
      </w:r>
      <w:r w:rsidR="00492946">
        <w:rPr>
          <w:rFonts w:ascii="Arial Unicode MS" w:eastAsia="ＭＳ 明朝" w:hAnsi="Arial Unicode MS" w:cs="ＭＳ ゴシック"/>
          <w:sz w:val="22"/>
          <w:szCs w:val="27"/>
        </w:rPr>
        <w:t>哀公</w:t>
      </w:r>
      <w:r w:rsidR="00E43326">
        <w:rPr>
          <w:rFonts w:ascii="Arial Unicode MS" w:eastAsia="ＭＳ 明朝" w:hAnsi="Arial Unicode MS" w:cs="ＭＳ ゴシック"/>
          <w:sz w:val="22"/>
          <w:szCs w:val="27"/>
        </w:rPr>
        <w:t>が有若に</w:t>
      </w:r>
      <w:r w:rsidR="00492946">
        <w:rPr>
          <w:rFonts w:ascii="Arial Unicode MS" w:eastAsia="ＭＳ 明朝" w:hAnsi="Arial Unicode MS" w:cs="ＭＳ ゴシック"/>
          <w:sz w:val="22"/>
          <w:szCs w:val="27"/>
        </w:rPr>
        <w:t>問</w:t>
      </w:r>
      <w:r w:rsidR="00E43326">
        <w:rPr>
          <w:rFonts w:ascii="Arial Unicode MS" w:eastAsia="ＭＳ 明朝" w:hAnsi="Arial Unicode MS" w:cs="ＭＳ ゴシック"/>
          <w:sz w:val="22"/>
          <w:szCs w:val="27"/>
        </w:rPr>
        <w:t>ひて申された。</w:t>
      </w:r>
      <w:r w:rsidR="00492946">
        <w:rPr>
          <w:rFonts w:ascii="Arial Unicode MS" w:eastAsia="ＭＳ 明朝" w:hAnsi="Arial Unicode MS" w:cs="ＭＳ ゴシック"/>
          <w:sz w:val="22"/>
          <w:szCs w:val="27"/>
        </w:rPr>
        <w:t>年</w:t>
      </w:r>
      <w:r w:rsidR="00E43326">
        <w:rPr>
          <w:rFonts w:ascii="Arial Unicode MS" w:eastAsia="ＭＳ 明朝" w:hAnsi="Arial Unicode MS" w:cs="ＭＳ ゴシック"/>
          <w:sz w:val="22"/>
          <w:szCs w:val="27"/>
        </w:rPr>
        <w:t>は説文に、「穀、熟するなり。」とあり元来は穀霊に豊作を祈願して舞う農耕儀礼。</w:t>
      </w:r>
      <w:r w:rsidR="00492946">
        <w:rPr>
          <w:rFonts w:ascii="Arial Unicode MS" w:eastAsia="ＭＳ 明朝" w:hAnsi="Arial Unicode MS" w:cs="ＭＳ ゴシック"/>
          <w:sz w:val="22"/>
          <w:szCs w:val="27"/>
        </w:rPr>
        <w:t>饑</w:t>
      </w:r>
      <w:r w:rsidR="00E43326">
        <w:rPr>
          <w:rFonts w:ascii="Arial Unicode MS" w:eastAsia="ＭＳ 明朝" w:hAnsi="Arial Unicode MS" w:cs="ＭＳ ゴシック"/>
          <w:sz w:val="22"/>
          <w:szCs w:val="27"/>
        </w:rPr>
        <w:t>は</w:t>
      </w:r>
      <w:r w:rsidR="000E23B2">
        <w:rPr>
          <w:rFonts w:ascii="Arial Unicode MS" w:eastAsia="ＭＳ 明朝" w:hAnsi="Arial Unicode MS" w:cs="ＭＳ ゴシック"/>
          <w:sz w:val="22"/>
          <w:szCs w:val="27"/>
        </w:rPr>
        <w:t>「穀熟せざる」、と説文にある。</w:t>
      </w:r>
      <w:r w:rsidR="00492946">
        <w:rPr>
          <w:rFonts w:ascii="Arial Unicode MS" w:eastAsia="ＭＳ 明朝" w:hAnsi="Arial Unicode MS" w:cs="ＭＳ ゴシック"/>
          <w:sz w:val="22"/>
          <w:szCs w:val="27"/>
        </w:rPr>
        <w:t>用</w:t>
      </w:r>
      <w:r w:rsidR="000E23B2">
        <w:rPr>
          <w:rFonts w:ascii="Arial Unicode MS" w:eastAsia="ＭＳ 明朝" w:hAnsi="Arial Unicode MS" w:cs="ＭＳ ゴシック"/>
          <w:sz w:val="22"/>
          <w:szCs w:val="27"/>
        </w:rPr>
        <w:t>は国の用、不作のため税が不足し、国の用を満たさない事態となり、</w:t>
      </w:r>
      <w:r w:rsidR="00523395">
        <w:rPr>
          <w:rFonts w:ascii="Arial Unicode MS" w:eastAsia="ＭＳ 明朝" w:hAnsi="Arial Unicode MS" w:cs="ＭＳ ゴシック"/>
          <w:sz w:val="22"/>
          <w:szCs w:val="27"/>
        </w:rPr>
        <w:t>有若</w:t>
      </w:r>
      <w:r w:rsidR="000E23B2">
        <w:rPr>
          <w:rFonts w:ascii="Arial Unicode MS" w:eastAsia="ＭＳ 明朝" w:hAnsi="Arial Unicode MS" w:cs="ＭＳ ゴシック"/>
          <w:sz w:val="22"/>
          <w:szCs w:val="27"/>
        </w:rPr>
        <w:t>、有子に方策を問うた。盍</w:t>
      </w:r>
      <w:r w:rsidR="00F123B1">
        <w:rPr>
          <w:rFonts w:ascii="Arial Unicode MS" w:eastAsia="ＭＳ 明朝" w:hAnsi="Arial Unicode MS" w:cs="ＭＳ ゴシック"/>
          <w:sz w:val="22"/>
          <w:szCs w:val="27"/>
        </w:rPr>
        <w:t>は何と不の二音を合わせて、否定を伴う語法</w:t>
      </w:r>
      <w:r w:rsidR="00F123B1" w:rsidRPr="00F123B1">
        <w:rPr>
          <w:rFonts w:ascii="Arial Unicode MS" w:eastAsia="ＭＳ 明朝" w:hAnsi="Arial Unicode MS" w:cs="ＭＳ ゴシック"/>
          <w:sz w:val="18"/>
          <w:szCs w:val="18"/>
        </w:rPr>
        <w:t>（字統）</w:t>
      </w:r>
      <w:r w:rsidR="00F123B1">
        <w:rPr>
          <w:rFonts w:ascii="Arial Unicode MS" w:eastAsia="ＭＳ 明朝" w:hAnsi="Arial Unicode MS" w:cs="ＭＳ ゴシック"/>
          <w:sz w:val="22"/>
          <w:szCs w:val="27"/>
        </w:rPr>
        <w:t>。</w:t>
      </w:r>
      <w:r w:rsidR="00523395" w:rsidRPr="005C3FEE">
        <w:rPr>
          <w:rFonts w:asciiTheme="minorEastAsia" w:eastAsiaTheme="minorEastAsia" w:hAnsiTheme="minorEastAsia" w:cs="ＭＳ ゴシック"/>
          <w:sz w:val="22"/>
          <w:szCs w:val="22"/>
        </w:rPr>
        <w:t>「</w:t>
      </w:r>
      <w:r w:rsidR="00523395" w:rsidRPr="005C3FEE">
        <w:rPr>
          <w:rFonts w:asciiTheme="minorEastAsia" w:eastAsiaTheme="minorEastAsia" w:hAnsiTheme="minorEastAsia"/>
          <w:sz w:val="22"/>
          <w:szCs w:val="22"/>
        </w:rPr>
        <w:t>周の制は一夫田百畝を受けて、溝を同じくし井を共にする人と、力を通じ合作し、畝を計り均しく收む。大率民は其の九を得、公は其の一を取る。故に之を徹と謂う。魯は宣公の畝に</w:t>
      </w:r>
      <w:r w:rsidR="00523395" w:rsidRPr="005C3FEE">
        <w:rPr>
          <w:rFonts w:ascii="SimSun" w:eastAsia="SimSun" w:hAnsi="SimSun" w:cs="SimSun"/>
          <w:sz w:val="22"/>
          <w:szCs w:val="22"/>
        </w:rPr>
        <w:t>稅</w:t>
      </w:r>
      <w:r w:rsidR="00523395" w:rsidRPr="005C3FEE">
        <w:rPr>
          <w:rFonts w:asciiTheme="minorEastAsia" w:eastAsiaTheme="minorEastAsia" w:hAnsiTheme="minorEastAsia" w:cs="ＭＳ ゴシック"/>
          <w:sz w:val="22"/>
          <w:szCs w:val="22"/>
        </w:rPr>
        <w:t>してより、又畝を逐い什に其の一を取れば、則ち什にして二を取ると爲す。</w:t>
      </w:r>
      <w:r w:rsidR="00523395" w:rsidRPr="005C3FEE">
        <w:rPr>
          <w:rFonts w:asciiTheme="minorEastAsia" w:eastAsiaTheme="minorEastAsia" w:hAnsiTheme="minorEastAsia" w:cs="ＭＳ ゴシック"/>
          <w:sz w:val="18"/>
          <w:szCs w:val="18"/>
        </w:rPr>
        <w:t>（集註）</w:t>
      </w:r>
      <w:r w:rsidR="00523395" w:rsidRPr="005C3FEE">
        <w:rPr>
          <w:rFonts w:asciiTheme="minorEastAsia" w:eastAsiaTheme="minorEastAsia" w:hAnsiTheme="minorEastAsia" w:cs="ＭＳ ゴシック"/>
          <w:sz w:val="22"/>
          <w:szCs w:val="22"/>
        </w:rPr>
        <w:t>」</w:t>
      </w:r>
      <w:r w:rsidR="00523395" w:rsidRPr="005C3FEE">
        <w:rPr>
          <w:rFonts w:asciiTheme="minorEastAsia" w:eastAsiaTheme="minorEastAsia" w:hAnsiTheme="minorEastAsia" w:cs="ＭＳ ゴシック"/>
          <w:sz w:val="22"/>
          <w:szCs w:val="27"/>
        </w:rPr>
        <w:t>徹とは、十分の一税のこと。魯では</w:t>
      </w:r>
      <w:r w:rsidR="00523395" w:rsidRPr="005C3FEE">
        <w:rPr>
          <w:rFonts w:asciiTheme="minorEastAsia" w:eastAsiaTheme="minorEastAsia" w:hAnsiTheme="minorEastAsia"/>
          <w:sz w:val="22"/>
          <w:szCs w:val="22"/>
        </w:rPr>
        <w:t>宣公のときに十分の二税となっていた。</w:t>
      </w:r>
      <w:r w:rsidR="00492946" w:rsidRPr="005C3FEE">
        <w:rPr>
          <w:rFonts w:asciiTheme="minorEastAsia" w:eastAsiaTheme="minorEastAsia" w:hAnsiTheme="minorEastAsia" w:cs="ＭＳ ゴシック"/>
          <w:sz w:val="22"/>
          <w:szCs w:val="27"/>
        </w:rPr>
        <w:t>盍</w:t>
      </w:r>
      <w:r w:rsidR="00523395" w:rsidRPr="005C3FEE">
        <w:rPr>
          <w:rFonts w:asciiTheme="minorEastAsia" w:eastAsiaTheme="minorEastAsia" w:hAnsiTheme="minorEastAsia" w:cs="ＭＳ ゴシック"/>
          <w:sz w:val="18"/>
          <w:szCs w:val="18"/>
        </w:rPr>
        <w:t>（なん）</w:t>
      </w:r>
      <w:r w:rsidR="00523395" w:rsidRPr="005C3FEE">
        <w:rPr>
          <w:rFonts w:asciiTheme="minorEastAsia" w:eastAsiaTheme="minorEastAsia" w:hAnsiTheme="minorEastAsia" w:cs="ＭＳ ゴシック"/>
          <w:sz w:val="22"/>
          <w:szCs w:val="27"/>
        </w:rPr>
        <w:t>ぞ</w:t>
      </w:r>
      <w:r w:rsidR="00492946" w:rsidRPr="005C3FEE">
        <w:rPr>
          <w:rFonts w:asciiTheme="minorEastAsia" w:eastAsiaTheme="minorEastAsia" w:hAnsiTheme="minorEastAsia" w:cs="ＭＳ ゴシック"/>
          <w:sz w:val="22"/>
          <w:szCs w:val="27"/>
        </w:rPr>
        <w:t>徹</w:t>
      </w:r>
      <w:r w:rsidR="00523395" w:rsidRPr="005C3FEE">
        <w:rPr>
          <w:rFonts w:asciiTheme="minorEastAsia" w:eastAsiaTheme="minorEastAsia" w:hAnsiTheme="minorEastAsia" w:cs="ＭＳ ゴシック"/>
          <w:sz w:val="18"/>
          <w:szCs w:val="18"/>
        </w:rPr>
        <w:t>（てつ）</w:t>
      </w:r>
      <w:r w:rsidR="00523395" w:rsidRPr="005C3FEE">
        <w:rPr>
          <w:rFonts w:asciiTheme="minorEastAsia" w:eastAsiaTheme="minorEastAsia" w:hAnsiTheme="minorEastAsia" w:cs="ＭＳ ゴシック"/>
          <w:sz w:val="22"/>
          <w:szCs w:val="27"/>
        </w:rPr>
        <w:t>せ</w:t>
      </w:r>
      <w:r w:rsidR="00523395">
        <w:rPr>
          <w:rFonts w:ascii="Arial Unicode MS" w:eastAsia="ＭＳ 明朝" w:hAnsi="Arial Unicode MS" w:cs="ＭＳ ゴシック"/>
          <w:sz w:val="22"/>
          <w:szCs w:val="27"/>
        </w:rPr>
        <w:t>んか、とは十分の二を十分の一に戻すこと。有若は減税を主張</w:t>
      </w:r>
      <w:r w:rsidR="00D47F64">
        <w:rPr>
          <w:rFonts w:ascii="Arial Unicode MS" w:eastAsia="ＭＳ 明朝" w:hAnsi="Arial Unicode MS" w:cs="ＭＳ ゴシック"/>
          <w:sz w:val="22"/>
          <w:szCs w:val="27"/>
        </w:rPr>
        <w:t>したことになる。</w:t>
      </w:r>
      <w:r w:rsidR="00D47F64" w:rsidRPr="00D47F64">
        <w:rPr>
          <w:rFonts w:ascii="ＭＳ 明朝" w:eastAsia="ＭＳ 明朝" w:hAnsi="ＭＳ 明朝" w:cs="ＭＳ ゴシック"/>
          <w:sz w:val="22"/>
          <w:szCs w:val="27"/>
        </w:rPr>
        <w:t>先進篇16）</w:t>
      </w:r>
      <w:r w:rsidR="00D47F64">
        <w:rPr>
          <w:rFonts w:ascii="Arial Unicode MS" w:eastAsia="ＭＳ 明朝" w:hAnsi="Arial Unicode MS" w:cs="ＭＳ ゴシック"/>
          <w:sz w:val="22"/>
          <w:szCs w:val="27"/>
        </w:rPr>
        <w:t>においても孔子は増税に怒って</w:t>
      </w:r>
      <w:r w:rsidR="00D47F64">
        <w:rPr>
          <w:rFonts w:ascii="ＭＳ 明朝" w:eastAsia="ＭＳ 明朝" w:hAnsi="ＭＳ 明朝" w:cs="ＭＳ ゴシック"/>
          <w:sz w:val="22"/>
          <w:szCs w:val="27"/>
        </w:rPr>
        <w:t>冉有を攻めて可なりとまで述べている。哀公は、</w:t>
      </w:r>
      <w:r w:rsidR="00492946">
        <w:rPr>
          <w:rFonts w:ascii="Arial Unicode MS" w:eastAsia="ＭＳ 明朝" w:hAnsi="Arial Unicode MS" w:cs="ＭＳ ゴシック"/>
          <w:sz w:val="22"/>
          <w:szCs w:val="27"/>
        </w:rPr>
        <w:t>二</w:t>
      </w:r>
      <w:r w:rsidR="00D47F64">
        <w:rPr>
          <w:rFonts w:ascii="Arial Unicode MS" w:eastAsia="ＭＳ 明朝" w:hAnsi="Arial Unicode MS" w:cs="ＭＳ ゴシック"/>
          <w:sz w:val="22"/>
          <w:szCs w:val="27"/>
        </w:rPr>
        <w:t>でもまだ不足しているのに、十分の一にするとはどういうことか、と問うと、</w:t>
      </w:r>
      <w:r w:rsidR="00E302DB">
        <w:rPr>
          <w:rFonts w:ascii="Arial Unicode MS" w:eastAsia="ＭＳ 明朝" w:hAnsi="Arial Unicode MS" w:cs="ＭＳ ゴシック"/>
          <w:sz w:val="22"/>
          <w:szCs w:val="27"/>
        </w:rPr>
        <w:t>有若は、</w:t>
      </w:r>
      <w:r w:rsidR="00492946">
        <w:rPr>
          <w:rFonts w:ascii="Arial Unicode MS" w:eastAsia="ＭＳ 明朝" w:hAnsi="Arial Unicode MS" w:cs="ＭＳ ゴシック"/>
          <w:sz w:val="22"/>
          <w:szCs w:val="27"/>
        </w:rPr>
        <w:t>百姓</w:t>
      </w:r>
      <w:r w:rsidR="00E302DB">
        <w:rPr>
          <w:rFonts w:ascii="Arial Unicode MS" w:eastAsia="ＭＳ 明朝" w:hAnsi="Arial Unicode MS" w:cs="ＭＳ ゴシック"/>
          <w:sz w:val="22"/>
          <w:szCs w:val="27"/>
        </w:rPr>
        <w:t>が</w:t>
      </w:r>
      <w:r w:rsidR="00492946">
        <w:rPr>
          <w:rFonts w:ascii="Arial Unicode MS" w:eastAsia="ＭＳ 明朝" w:hAnsi="Arial Unicode MS" w:cs="ＭＳ ゴシック"/>
          <w:sz w:val="22"/>
          <w:szCs w:val="27"/>
        </w:rPr>
        <w:t>足</w:t>
      </w:r>
      <w:r w:rsidR="00E302DB">
        <w:rPr>
          <w:rFonts w:ascii="Arial Unicode MS" w:eastAsia="ＭＳ 明朝" w:hAnsi="Arial Unicode MS" w:cs="ＭＳ ゴシック"/>
          <w:sz w:val="22"/>
          <w:szCs w:val="27"/>
        </w:rPr>
        <w:t>りておれば</w:t>
      </w:r>
      <w:r w:rsidR="00492946">
        <w:rPr>
          <w:rFonts w:ascii="Arial Unicode MS" w:eastAsia="ＭＳ 明朝" w:hAnsi="Arial Unicode MS" w:cs="ＭＳ ゴシック"/>
          <w:sz w:val="22"/>
          <w:szCs w:val="27"/>
        </w:rPr>
        <w:t>君</w:t>
      </w:r>
      <w:r w:rsidR="00E302DB">
        <w:rPr>
          <w:rFonts w:ascii="Arial Unicode MS" w:eastAsia="ＭＳ 明朝" w:hAnsi="Arial Unicode MS" w:cs="ＭＳ ゴシック"/>
          <w:sz w:val="22"/>
          <w:szCs w:val="27"/>
        </w:rPr>
        <w:t>主は</w:t>
      </w:r>
      <w:r w:rsidR="00492946">
        <w:rPr>
          <w:rFonts w:ascii="Arial Unicode MS" w:eastAsia="ＭＳ 明朝" w:hAnsi="Arial Unicode MS" w:cs="ＭＳ ゴシック"/>
          <w:sz w:val="22"/>
          <w:szCs w:val="27"/>
        </w:rPr>
        <w:t>孰</w:t>
      </w:r>
      <w:r w:rsidR="00E302DB" w:rsidRPr="00E302DB">
        <w:rPr>
          <w:rFonts w:ascii="Arial Unicode MS" w:eastAsia="ＭＳ 明朝" w:hAnsi="Arial Unicode MS" w:cs="ＭＳ ゴシック"/>
          <w:sz w:val="18"/>
          <w:szCs w:val="18"/>
        </w:rPr>
        <w:t>（たれ）</w:t>
      </w:r>
      <w:r w:rsidR="00E302DB">
        <w:rPr>
          <w:rFonts w:ascii="Arial Unicode MS" w:eastAsia="ＭＳ 明朝" w:hAnsi="Arial Unicode MS" w:cs="ＭＳ ゴシック"/>
          <w:sz w:val="22"/>
          <w:szCs w:val="27"/>
        </w:rPr>
        <w:t>か</w:t>
      </w:r>
      <w:r w:rsidR="008965C9">
        <w:rPr>
          <w:rFonts w:ascii="Arial Unicode MS" w:eastAsia="ＭＳ 明朝" w:hAnsi="Arial Unicode MS" w:cs="ＭＳ ゴシック"/>
          <w:sz w:val="22"/>
          <w:szCs w:val="27"/>
        </w:rPr>
        <w:t>與</w:t>
      </w:r>
      <w:r w:rsidR="00E302DB">
        <w:rPr>
          <w:rFonts w:ascii="Arial Unicode MS" w:eastAsia="ＭＳ 明朝" w:hAnsi="Arial Unicode MS" w:cs="ＭＳ ゴシック"/>
          <w:sz w:val="18"/>
          <w:szCs w:val="18"/>
        </w:rPr>
        <w:t>(</w:t>
      </w:r>
      <w:r w:rsidR="00E302DB" w:rsidRPr="00E302DB">
        <w:rPr>
          <w:rFonts w:ascii="Arial Unicode MS" w:eastAsia="ＭＳ 明朝" w:hAnsi="Arial Unicode MS" w:cs="ＭＳ ゴシック"/>
          <w:sz w:val="18"/>
          <w:szCs w:val="18"/>
        </w:rPr>
        <w:t>とも）</w:t>
      </w:r>
      <w:r w:rsidR="00E302DB">
        <w:rPr>
          <w:rFonts w:ascii="Arial Unicode MS" w:eastAsia="ＭＳ 明朝" w:hAnsi="Arial Unicode MS" w:cs="ＭＳ ゴシック"/>
          <w:sz w:val="22"/>
          <w:szCs w:val="27"/>
        </w:rPr>
        <w:t>に</w:t>
      </w:r>
      <w:r w:rsidR="00492946">
        <w:rPr>
          <w:rFonts w:ascii="Arial Unicode MS" w:eastAsia="ＭＳ 明朝" w:hAnsi="Arial Unicode MS" w:cs="ＭＳ ゴシック"/>
          <w:sz w:val="22"/>
          <w:szCs w:val="27"/>
        </w:rPr>
        <w:t>不足</w:t>
      </w:r>
      <w:r w:rsidR="00E302DB">
        <w:rPr>
          <w:rFonts w:ascii="Arial Unicode MS" w:eastAsia="ＭＳ 明朝" w:hAnsi="Arial Unicode MS" w:cs="ＭＳ ゴシック"/>
          <w:sz w:val="22"/>
          <w:szCs w:val="27"/>
        </w:rPr>
        <w:t>しましょう、</w:t>
      </w:r>
      <w:r w:rsidR="00492946">
        <w:rPr>
          <w:rFonts w:ascii="Arial Unicode MS" w:eastAsia="ＭＳ 明朝" w:hAnsi="Arial Unicode MS" w:cs="ＭＳ ゴシック"/>
          <w:sz w:val="22"/>
          <w:szCs w:val="27"/>
        </w:rPr>
        <w:t>百姓</w:t>
      </w:r>
      <w:r w:rsidR="00E302DB">
        <w:rPr>
          <w:rFonts w:ascii="Arial Unicode MS" w:eastAsia="ＭＳ 明朝" w:hAnsi="Arial Unicode MS" w:cs="ＭＳ ゴシック"/>
          <w:sz w:val="22"/>
          <w:szCs w:val="27"/>
        </w:rPr>
        <w:t>が</w:t>
      </w:r>
      <w:r w:rsidR="00492946">
        <w:rPr>
          <w:rFonts w:ascii="Arial Unicode MS" w:eastAsia="ＭＳ 明朝" w:hAnsi="Arial Unicode MS" w:cs="ＭＳ ゴシック"/>
          <w:sz w:val="22"/>
          <w:szCs w:val="27"/>
        </w:rPr>
        <w:t>不足</w:t>
      </w:r>
      <w:r w:rsidR="00E302DB">
        <w:rPr>
          <w:rFonts w:ascii="Arial Unicode MS" w:eastAsia="ＭＳ 明朝" w:hAnsi="Arial Unicode MS" w:cs="ＭＳ ゴシック"/>
          <w:sz w:val="22"/>
          <w:szCs w:val="27"/>
        </w:rPr>
        <w:t>しておれば</w:t>
      </w:r>
      <w:r w:rsidR="00492946">
        <w:rPr>
          <w:rFonts w:ascii="Arial Unicode MS" w:eastAsia="ＭＳ 明朝" w:hAnsi="Arial Unicode MS" w:cs="ＭＳ ゴシック"/>
          <w:sz w:val="22"/>
          <w:szCs w:val="27"/>
        </w:rPr>
        <w:t>君</w:t>
      </w:r>
      <w:r w:rsidR="00E302DB">
        <w:rPr>
          <w:rFonts w:ascii="Arial Unicode MS" w:eastAsia="ＭＳ 明朝" w:hAnsi="Arial Unicode MS" w:cs="ＭＳ ゴシック"/>
          <w:sz w:val="22"/>
          <w:szCs w:val="27"/>
        </w:rPr>
        <w:t>主は</w:t>
      </w:r>
      <w:r w:rsidR="00492946">
        <w:rPr>
          <w:rFonts w:ascii="Arial Unicode MS" w:eastAsia="ＭＳ 明朝" w:hAnsi="Arial Unicode MS" w:cs="ＭＳ ゴシック"/>
          <w:sz w:val="22"/>
          <w:szCs w:val="27"/>
        </w:rPr>
        <w:t>孰</w:t>
      </w:r>
      <w:r w:rsidR="00E302DB">
        <w:rPr>
          <w:rFonts w:ascii="Arial Unicode MS" w:eastAsia="ＭＳ 明朝" w:hAnsi="Arial Unicode MS" w:cs="ＭＳ ゴシック"/>
          <w:sz w:val="22"/>
          <w:szCs w:val="27"/>
        </w:rPr>
        <w:t>か</w:t>
      </w:r>
      <w:r w:rsidR="00492946">
        <w:rPr>
          <w:rFonts w:ascii="Arial Unicode MS" w:eastAsia="ＭＳ 明朝" w:hAnsi="Arial Unicode MS" w:cs="ＭＳ ゴシック"/>
          <w:sz w:val="22"/>
          <w:szCs w:val="27"/>
        </w:rPr>
        <w:t>與</w:t>
      </w:r>
      <w:r w:rsidR="00E302DB">
        <w:rPr>
          <w:rFonts w:ascii="Arial Unicode MS" w:eastAsia="ＭＳ 明朝" w:hAnsi="Arial Unicode MS" w:cs="ＭＳ ゴシック"/>
          <w:sz w:val="22"/>
          <w:szCs w:val="27"/>
        </w:rPr>
        <w:t>に</w:t>
      </w:r>
      <w:r w:rsidR="00492946">
        <w:rPr>
          <w:rFonts w:ascii="Arial Unicode MS" w:eastAsia="ＭＳ 明朝" w:hAnsi="Arial Unicode MS" w:cs="ＭＳ ゴシック"/>
          <w:sz w:val="22"/>
          <w:szCs w:val="27"/>
        </w:rPr>
        <w:t>足</w:t>
      </w:r>
      <w:r w:rsidR="00E302DB">
        <w:rPr>
          <w:rFonts w:ascii="Arial Unicode MS" w:eastAsia="ＭＳ 明朝" w:hAnsi="Arial Unicode MS" w:cs="ＭＳ ゴシック"/>
          <w:sz w:val="22"/>
          <w:szCs w:val="27"/>
        </w:rPr>
        <w:t>りましょう、と応えた。</w:t>
      </w:r>
      <w:r w:rsidR="004C593A">
        <w:rPr>
          <w:rFonts w:ascii="Arial Unicode MS" w:eastAsia="ＭＳ 明朝" w:hAnsi="Arial Unicode MS" w:cs="ＭＳ ゴシック"/>
          <w:sz w:val="22"/>
          <w:szCs w:val="27"/>
        </w:rPr>
        <w:t>古注風にいえば、</w:t>
      </w:r>
      <w:r w:rsidR="003B2755">
        <w:rPr>
          <w:rFonts w:ascii="Arial Unicode MS" w:eastAsia="ＭＳ 明朝" w:hAnsi="Arial Unicode MS" w:cs="ＭＳ ゴシック"/>
          <w:sz w:val="22"/>
          <w:szCs w:val="27"/>
        </w:rPr>
        <w:t>税を軽くすれば、百姓は寛</w:t>
      </w:r>
      <w:r w:rsidR="003B2755" w:rsidRPr="00AC16DC">
        <w:rPr>
          <w:rFonts w:ascii="Arial Unicode MS" w:eastAsia="ＭＳ 明朝" w:hAnsi="Arial Unicode MS" w:cs="ＭＳ ゴシック"/>
          <w:sz w:val="18"/>
          <w:szCs w:val="18"/>
        </w:rPr>
        <w:t>（ゆるやか）</w:t>
      </w:r>
      <w:r w:rsidR="003B2755">
        <w:rPr>
          <w:rFonts w:ascii="Arial Unicode MS" w:eastAsia="ＭＳ 明朝" w:hAnsi="Arial Unicode MS" w:cs="ＭＳ ゴシック"/>
          <w:sz w:val="22"/>
          <w:szCs w:val="27"/>
        </w:rPr>
        <w:t>となり、その業に従事でき、人も寛となり、家豊かに足り、民も豊かに足りる、</w:t>
      </w:r>
      <w:r w:rsidR="002E4EB6">
        <w:rPr>
          <w:rFonts w:ascii="Arial Unicode MS" w:eastAsia="ＭＳ 明朝" w:hAnsi="Arial Unicode MS" w:cs="ＭＳ ゴシック"/>
          <w:sz w:val="22"/>
          <w:szCs w:val="27"/>
        </w:rPr>
        <w:t>さすれば有事であって君主が不足しようか。</w:t>
      </w:r>
      <w:r w:rsidR="004C593A">
        <w:rPr>
          <w:rFonts w:ascii="Arial Unicode MS" w:eastAsia="ＭＳ 明朝" w:hAnsi="Arial Unicode MS" w:cs="ＭＳ ゴシック"/>
          <w:sz w:val="22"/>
          <w:szCs w:val="27"/>
        </w:rPr>
        <w:t>税を重くすれば君主は先に豊かになるが、貧者は糧粮を無くし、家は空竭し、人が不足する、既に人が不足してしまえば、君主がどうして足るのであろうか。</w:t>
      </w:r>
      <w:r w:rsidR="002535B1">
        <w:rPr>
          <w:rFonts w:ascii="Arial Unicode MS" w:eastAsia="ＭＳ 明朝" w:hAnsi="Arial Unicode MS" w:cs="ＭＳ ゴシック"/>
          <w:sz w:val="22"/>
          <w:szCs w:val="27"/>
        </w:rPr>
        <w:t>これは、気候上の問題で実りが得られないことに起因した不作であり、減税、増税で解決するものではあるまい。</w:t>
      </w:r>
      <w:r w:rsidR="00176532">
        <w:rPr>
          <w:rFonts w:ascii="Arial Unicode MS" w:eastAsia="ＭＳ 明朝" w:hAnsi="Arial Unicode MS" w:cs="ＭＳ ゴシック" w:hint="default"/>
          <w:sz w:val="22"/>
          <w:szCs w:val="27"/>
        </w:rPr>
        <w:br/>
      </w:r>
      <w:r w:rsidR="00176532">
        <w:rPr>
          <w:rFonts w:ascii="Arial Unicode MS" w:eastAsia="ＭＳ 明朝" w:hAnsi="Arial Unicode MS" w:cs="ＭＳ ゴシック"/>
          <w:sz w:val="22"/>
          <w:szCs w:val="27"/>
        </w:rPr>
        <w:t>読書会：</w:t>
      </w:r>
      <w:r w:rsidR="00176532" w:rsidRPr="00311863">
        <w:rPr>
          <w:rFonts w:ascii="ＭＳ 明朝" w:eastAsia="ＭＳ 明朝" w:hAnsi="ＭＳ 明朝" w:cs="ＭＳ ゴシック"/>
          <w:sz w:val="22"/>
          <w:szCs w:val="27"/>
        </w:rPr>
        <w:t>有若は孔子が言いそうなことを言っている。実際に哀公は有若の言うとおりを実行したのか。</w:t>
      </w:r>
      <w:r w:rsidR="00176532" w:rsidRPr="00311863">
        <w:rPr>
          <w:rFonts w:ascii="ＭＳ 明朝" w:eastAsia="ＭＳ 明朝" w:hAnsi="ＭＳ 明朝" w:cs="ＭＳ ゴシック"/>
          <w:sz w:val="22"/>
          <w:szCs w:val="22"/>
        </w:rPr>
        <w:t>税制に至って、孔子が実際に政治を運営したことがあるか。孔子の考え方は分かるのが、実際となるとどんな政策ができたのか。戦争が行われている時に、実際の政策としてはどうか？軍隊を養う必要もあり、兵を捨て、食を捨て、では守れない。</w:t>
      </w:r>
      <w:r w:rsidR="00311863" w:rsidRPr="00311863">
        <w:rPr>
          <w:rFonts w:ascii="ＭＳ 明朝" w:eastAsia="ＭＳ 明朝" w:hAnsi="ＭＳ 明朝" w:cs="ＭＳ ゴシック"/>
          <w:sz w:val="22"/>
          <w:szCs w:val="22"/>
        </w:rPr>
        <w:t>孔子はどう反論する。十分の一税は周の理想の状態の税、十分の二でも、その後の世界、今の世界であっても高すぎるとは言い難い。周のごとき政権が前提。</w:t>
      </w:r>
    </w:p>
    <w:p w:rsidR="0051495B" w:rsidRDefault="0051495B">
      <w:pPr>
        <w:pStyle w:val="HTML"/>
        <w:rPr>
          <w:rFonts w:ascii="ＭＳ 明朝" w:eastAsia="ＭＳ 明朝" w:hAnsi="ＭＳ 明朝" w:cs="Arial Unicode MS" w:hint="default"/>
          <w:sz w:val="22"/>
          <w:szCs w:val="27"/>
        </w:rPr>
      </w:pPr>
    </w:p>
    <w:p w:rsidR="0051495B" w:rsidRPr="005E011C" w:rsidRDefault="0051495B" w:rsidP="005E011C">
      <w:pPr>
        <w:pStyle w:val="HTML"/>
        <w:rPr>
          <w:rFonts w:ascii="Batang" w:eastAsia="ＭＳ 明朝" w:hAnsi="Batang" w:hint="default"/>
          <w:sz w:val="22"/>
        </w:rPr>
      </w:pPr>
      <w:r w:rsidRPr="005E011C">
        <w:rPr>
          <w:rFonts w:ascii="Batang" w:eastAsia="ＭＳ 明朝" w:hAnsi="Batang" w:hint="default"/>
          <w:sz w:val="22"/>
        </w:rPr>
        <w:t>10</w:t>
      </w:r>
      <w:r w:rsidRPr="005E011C">
        <w:rPr>
          <w:rFonts w:ascii="Batang" w:eastAsia="ＭＳ 明朝" w:hAnsi="Batang"/>
          <w:sz w:val="22"/>
        </w:rPr>
        <w:t>）子張問崇德辨惑子曰主忠信徒義崇德也愛之欲其生惡之欲其死</w:t>
      </w:r>
      <w:r w:rsidRPr="005E011C">
        <w:rPr>
          <w:rFonts w:ascii="Batang" w:eastAsia="ＭＳ 明朝"/>
          <w:sz w:val="22"/>
        </w:rPr>
        <w:t>既</w:t>
      </w:r>
      <w:r w:rsidRPr="005E011C">
        <w:rPr>
          <w:rFonts w:ascii="Batang" w:eastAsia="ＭＳ 明朝" w:hAnsi="Batang"/>
          <w:sz w:val="22"/>
        </w:rPr>
        <w:t>欲其生又欲其死是惑也（</w:t>
      </w:r>
      <w:r w:rsidRPr="005E011C">
        <w:rPr>
          <w:rFonts w:ascii="Batang" w:eastAsia="ＭＳ 明朝" w:hAnsi="Batang" w:hint="default"/>
          <w:sz w:val="22"/>
        </w:rPr>
        <w:t>16.12</w:t>
      </w:r>
      <w:r w:rsidRPr="005E011C">
        <w:rPr>
          <w:rFonts w:ascii="Batang" w:eastAsia="ＭＳ 明朝" w:hAnsi="Batang"/>
          <w:sz w:val="22"/>
        </w:rPr>
        <w:t>誠不以富亦祇以異）</w:t>
      </w:r>
    </w:p>
    <w:p w:rsidR="0051495B" w:rsidRDefault="0051495B">
      <w:pPr>
        <w:pStyle w:val="HTML"/>
        <w:rPr>
          <w:rFonts w:ascii="Arial Unicode MS" w:eastAsia="Arial Unicode MS" w:hAnsi="Arial Unicode MS" w:cs="Arial Unicode MS" w:hint="default"/>
          <w:sz w:val="20"/>
          <w:szCs w:val="27"/>
        </w:rPr>
      </w:pPr>
      <w:r>
        <w:rPr>
          <w:rFonts w:ascii="Arial Unicode MS" w:eastAsia="ＭＳ 明朝" w:hAnsi="Arial Unicode MS" w:cs="Arial Unicode MS" w:hint="default"/>
          <w:sz w:val="20"/>
          <w:szCs w:val="27"/>
        </w:rPr>
        <w:t xml:space="preserve">zǐ zhāng wèn chóng dé biàn huò zǐ yuē zhǔ zhōng xìn xǐ yì chóng dé yě ài zhī yù qí shēng wù zhī yù qí sǐ jì yù qí shēng yòu yù qí sǐ shì huò yě (16.12 </w:t>
      </w:r>
      <w:r>
        <w:rPr>
          <w:rFonts w:ascii="Arial Unicode MS" w:eastAsia="Arial Unicode MS" w:hAnsi="Arial Unicode MS" w:cs="Arial Unicode MS" w:hint="default"/>
          <w:sz w:val="20"/>
          <w:szCs w:val="27"/>
        </w:rPr>
        <w:t>chéng bù yǐ fù yì zhī yǐ yì)</w:t>
      </w:r>
    </w:p>
    <w:p w:rsidR="0051495B" w:rsidRPr="002F16D6" w:rsidRDefault="001F545D">
      <w:pPr>
        <w:pStyle w:val="HTML"/>
        <w:rPr>
          <w:rFonts w:ascii="ＭＳ 明朝" w:eastAsia="ＭＳ 明朝" w:hAnsi="ＭＳ 明朝" w:cs="ＭＳ ゴシック" w:hint="default"/>
          <w:sz w:val="22"/>
          <w:szCs w:val="27"/>
        </w:rPr>
      </w:pPr>
      <w:r w:rsidRPr="001F545D">
        <w:rPr>
          <w:rFonts w:ascii="ＭＳ 明朝" w:eastAsia="ＭＳ 明朝" w:hAnsi="ＭＳ 明朝" w:cs="ＭＳ ゴシック"/>
          <w:color w:val="0000FF"/>
          <w:sz w:val="22"/>
          <w:szCs w:val="27"/>
        </w:rPr>
        <w:t>子張</w:t>
      </w:r>
      <w:r w:rsidR="007C754B">
        <w:rPr>
          <w:rFonts w:ascii="ＭＳ 明朝" w:eastAsia="ＭＳ 明朝" w:hAnsi="ＭＳ 明朝" w:cs="ＭＳ ゴシック"/>
          <w:color w:val="0000FF"/>
          <w:sz w:val="22"/>
          <w:szCs w:val="27"/>
        </w:rPr>
        <w:t>、</w:t>
      </w:r>
      <w:r w:rsidRPr="001F545D">
        <w:rPr>
          <w:rFonts w:ascii="ＭＳ 明朝" w:eastAsia="ＭＳ 明朝" w:hAnsi="ＭＳ 明朝" w:cs="ＭＳ ゴシック"/>
          <w:color w:val="0000FF"/>
          <w:sz w:val="22"/>
          <w:szCs w:val="27"/>
        </w:rPr>
        <w:t>德</w:t>
      </w:r>
      <w:r w:rsidR="007C754B">
        <w:rPr>
          <w:rFonts w:ascii="ＭＳ 明朝" w:eastAsia="ＭＳ 明朝" w:hAnsi="ＭＳ 明朝" w:cs="ＭＳ ゴシック"/>
          <w:color w:val="0000FF"/>
          <w:sz w:val="22"/>
          <w:szCs w:val="27"/>
        </w:rPr>
        <w:t>を</w:t>
      </w:r>
      <w:r w:rsidR="007C754B" w:rsidRPr="001F545D">
        <w:rPr>
          <w:rFonts w:ascii="ＭＳ 明朝" w:eastAsia="ＭＳ 明朝" w:hAnsi="ＭＳ 明朝" w:cs="ＭＳ ゴシック"/>
          <w:color w:val="0000FF"/>
          <w:sz w:val="22"/>
          <w:szCs w:val="27"/>
        </w:rPr>
        <w:t>崇</w:t>
      </w:r>
      <w:r w:rsidR="007C754B">
        <w:rPr>
          <w:rFonts w:ascii="ＭＳ 明朝" w:eastAsia="ＭＳ 明朝" w:hAnsi="ＭＳ 明朝" w:cs="ＭＳ ゴシック"/>
          <w:color w:val="0000FF"/>
          <w:sz w:val="22"/>
          <w:szCs w:val="27"/>
        </w:rPr>
        <w:t>くし</w:t>
      </w:r>
      <w:r w:rsidRPr="001F545D">
        <w:rPr>
          <w:rFonts w:ascii="ＭＳ 明朝" w:eastAsia="ＭＳ 明朝" w:hAnsi="ＭＳ 明朝" w:cs="ＭＳ ゴシック"/>
          <w:color w:val="0000FF"/>
          <w:sz w:val="22"/>
          <w:szCs w:val="27"/>
        </w:rPr>
        <w:t>惑</w:t>
      </w:r>
      <w:r w:rsidR="007C754B">
        <w:rPr>
          <w:rFonts w:ascii="ＭＳ 明朝" w:eastAsia="ＭＳ 明朝" w:hAnsi="ＭＳ 明朝" w:cs="ＭＳ ゴシック"/>
          <w:color w:val="0000FF"/>
          <w:sz w:val="22"/>
          <w:szCs w:val="27"/>
        </w:rPr>
        <w:t>を</w:t>
      </w:r>
      <w:r w:rsidR="007C754B" w:rsidRPr="001F545D">
        <w:rPr>
          <w:rFonts w:ascii="ＭＳ 明朝" w:eastAsia="ＭＳ 明朝" w:hAnsi="ＭＳ 明朝" w:cs="ＭＳ ゴシック"/>
          <w:color w:val="0000FF"/>
          <w:sz w:val="22"/>
          <w:szCs w:val="27"/>
        </w:rPr>
        <w:t>辨</w:t>
      </w:r>
      <w:r w:rsidR="007C754B">
        <w:rPr>
          <w:rFonts w:ascii="ＭＳ 明朝" w:eastAsia="ＭＳ 明朝" w:hAnsi="ＭＳ 明朝" w:cs="ＭＳ ゴシック"/>
          <w:color w:val="0000FF"/>
          <w:sz w:val="22"/>
          <w:szCs w:val="27"/>
        </w:rPr>
        <w:t>るを</w:t>
      </w:r>
      <w:r w:rsidR="007C754B" w:rsidRPr="001F545D">
        <w:rPr>
          <w:rFonts w:ascii="ＭＳ 明朝" w:eastAsia="ＭＳ 明朝" w:hAnsi="ＭＳ 明朝" w:cs="ＭＳ ゴシック"/>
          <w:color w:val="0000FF"/>
          <w:sz w:val="22"/>
          <w:szCs w:val="27"/>
        </w:rPr>
        <w:t>問</w:t>
      </w:r>
      <w:r w:rsidR="007C754B">
        <w:rPr>
          <w:rFonts w:ascii="ＭＳ 明朝" w:eastAsia="ＭＳ 明朝" w:hAnsi="ＭＳ 明朝" w:cs="ＭＳ ゴシック"/>
          <w:color w:val="0000FF"/>
          <w:sz w:val="22"/>
          <w:szCs w:val="27"/>
        </w:rPr>
        <w:t>ふ。</w:t>
      </w:r>
      <w:r w:rsidRPr="001F545D">
        <w:rPr>
          <w:rFonts w:ascii="ＭＳ 明朝" w:eastAsia="ＭＳ 明朝" w:hAnsi="ＭＳ 明朝" w:cs="ＭＳ ゴシック"/>
          <w:color w:val="0000FF"/>
          <w:sz w:val="22"/>
          <w:szCs w:val="27"/>
        </w:rPr>
        <w:t>子</w:t>
      </w:r>
      <w:r w:rsidR="007C754B">
        <w:rPr>
          <w:rFonts w:ascii="ＭＳ 明朝" w:eastAsia="ＭＳ 明朝" w:hAnsi="ＭＳ 明朝" w:cs="ＭＳ ゴシック"/>
          <w:color w:val="0000FF"/>
          <w:sz w:val="22"/>
          <w:szCs w:val="27"/>
        </w:rPr>
        <w:t>の</w:t>
      </w:r>
      <w:r w:rsidRPr="001F545D">
        <w:rPr>
          <w:rFonts w:ascii="ＭＳ 明朝" w:eastAsia="ＭＳ 明朝" w:hAnsi="ＭＳ 明朝" w:cs="ＭＳ ゴシック"/>
          <w:color w:val="0000FF"/>
          <w:sz w:val="22"/>
          <w:szCs w:val="27"/>
        </w:rPr>
        <w:t>曰</w:t>
      </w:r>
      <w:r w:rsidR="007C754B">
        <w:rPr>
          <w:rFonts w:ascii="ＭＳ 明朝" w:eastAsia="ＭＳ 明朝" w:hAnsi="ＭＳ 明朝" w:cs="ＭＳ ゴシック"/>
          <w:color w:val="0000FF"/>
          <w:sz w:val="22"/>
          <w:szCs w:val="27"/>
        </w:rPr>
        <w:t>はく、</w:t>
      </w:r>
      <w:r w:rsidRPr="001F545D">
        <w:rPr>
          <w:rFonts w:ascii="ＭＳ 明朝" w:eastAsia="ＭＳ 明朝" w:hAnsi="ＭＳ 明朝" w:cs="ＭＳ ゴシック"/>
          <w:color w:val="0000FF"/>
          <w:sz w:val="22"/>
          <w:szCs w:val="27"/>
        </w:rPr>
        <w:t>忠信</w:t>
      </w:r>
      <w:r w:rsidR="007C754B">
        <w:rPr>
          <w:rFonts w:ascii="ＭＳ 明朝" w:eastAsia="ＭＳ 明朝" w:hAnsi="ＭＳ 明朝" w:cs="ＭＳ ゴシック"/>
          <w:color w:val="0000FF"/>
          <w:sz w:val="22"/>
          <w:szCs w:val="27"/>
        </w:rPr>
        <w:t>を</w:t>
      </w:r>
      <w:r w:rsidR="007C754B" w:rsidRPr="001F545D">
        <w:rPr>
          <w:rFonts w:ascii="ＭＳ 明朝" w:eastAsia="ＭＳ 明朝" w:hAnsi="ＭＳ 明朝" w:cs="ＭＳ ゴシック"/>
          <w:color w:val="0000FF"/>
          <w:sz w:val="22"/>
          <w:szCs w:val="27"/>
        </w:rPr>
        <w:t>主</w:t>
      </w:r>
      <w:r w:rsidR="007C754B">
        <w:rPr>
          <w:rFonts w:ascii="ＭＳ 明朝" w:eastAsia="ＭＳ 明朝" w:hAnsi="ＭＳ 明朝" w:cs="ＭＳ ゴシック"/>
          <w:color w:val="0000FF"/>
          <w:sz w:val="22"/>
          <w:szCs w:val="27"/>
        </w:rPr>
        <w:t>とし</w:t>
      </w:r>
      <w:r w:rsidRPr="001F545D">
        <w:rPr>
          <w:rFonts w:ascii="ＭＳ 明朝" w:eastAsia="ＭＳ 明朝" w:hAnsi="ＭＳ 明朝" w:cs="ＭＳ ゴシック"/>
          <w:color w:val="0000FF"/>
          <w:sz w:val="22"/>
          <w:szCs w:val="27"/>
        </w:rPr>
        <w:t>義</w:t>
      </w:r>
      <w:r w:rsidR="007C754B">
        <w:rPr>
          <w:rFonts w:ascii="ＭＳ 明朝" w:eastAsia="ＭＳ 明朝" w:hAnsi="ＭＳ 明朝" w:cs="ＭＳ ゴシック"/>
          <w:color w:val="0000FF"/>
          <w:sz w:val="22"/>
          <w:szCs w:val="27"/>
        </w:rPr>
        <w:t>に</w:t>
      </w:r>
      <w:r w:rsidR="007C754B" w:rsidRPr="001F545D">
        <w:rPr>
          <w:rFonts w:ascii="ＭＳ 明朝" w:eastAsia="ＭＳ 明朝" w:hAnsi="ＭＳ 明朝" w:cs="ＭＳ ゴシック"/>
          <w:color w:val="0000FF"/>
          <w:sz w:val="22"/>
          <w:szCs w:val="27"/>
        </w:rPr>
        <w:t>徒</w:t>
      </w:r>
      <w:r w:rsidR="007C754B">
        <w:rPr>
          <w:rFonts w:ascii="ＭＳ 明朝" w:eastAsia="ＭＳ 明朝" w:hAnsi="ＭＳ 明朝" w:cs="ＭＳ ゴシック"/>
          <w:color w:val="0000FF"/>
          <w:sz w:val="22"/>
          <w:szCs w:val="27"/>
        </w:rPr>
        <w:t>る、</w:t>
      </w:r>
      <w:r w:rsidRPr="001F545D">
        <w:rPr>
          <w:rFonts w:ascii="ＭＳ 明朝" w:eastAsia="ＭＳ 明朝" w:hAnsi="ＭＳ 明朝" w:cs="ＭＳ ゴシック"/>
          <w:color w:val="0000FF"/>
          <w:sz w:val="22"/>
          <w:szCs w:val="27"/>
        </w:rPr>
        <w:t>崇德</w:t>
      </w:r>
      <w:r w:rsidR="007C754B">
        <w:rPr>
          <w:rFonts w:ascii="ＭＳ 明朝" w:eastAsia="ＭＳ 明朝" w:hAnsi="ＭＳ 明朝" w:cs="ＭＳ ゴシック"/>
          <w:color w:val="0000FF"/>
          <w:sz w:val="22"/>
          <w:szCs w:val="27"/>
        </w:rPr>
        <w:t>なり。これを</w:t>
      </w:r>
      <w:r w:rsidRPr="001F545D">
        <w:rPr>
          <w:rFonts w:ascii="ＭＳ 明朝" w:eastAsia="ＭＳ 明朝" w:hAnsi="ＭＳ 明朝" w:cs="ＭＳ ゴシック"/>
          <w:color w:val="0000FF"/>
          <w:sz w:val="22"/>
          <w:szCs w:val="27"/>
        </w:rPr>
        <w:t>愛</w:t>
      </w:r>
      <w:r w:rsidR="007C754B">
        <w:rPr>
          <w:rFonts w:ascii="ＭＳ 明朝" w:eastAsia="ＭＳ 明朝" w:hAnsi="ＭＳ 明朝" w:cs="ＭＳ ゴシック"/>
          <w:color w:val="0000FF"/>
          <w:sz w:val="22"/>
          <w:szCs w:val="27"/>
        </w:rPr>
        <w:t>して</w:t>
      </w:r>
      <w:r w:rsidRPr="001F545D">
        <w:rPr>
          <w:rFonts w:ascii="ＭＳ 明朝" w:eastAsia="ＭＳ 明朝" w:hAnsi="ＭＳ 明朝" w:cs="ＭＳ ゴシック"/>
          <w:color w:val="0000FF"/>
          <w:sz w:val="22"/>
          <w:szCs w:val="27"/>
        </w:rPr>
        <w:t>其</w:t>
      </w:r>
      <w:r w:rsidR="007C754B">
        <w:rPr>
          <w:rFonts w:ascii="ＭＳ 明朝" w:eastAsia="ＭＳ 明朝" w:hAnsi="ＭＳ 明朝" w:cs="ＭＳ ゴシック"/>
          <w:color w:val="0000FF"/>
          <w:sz w:val="22"/>
          <w:szCs w:val="27"/>
        </w:rPr>
        <w:t>の</w:t>
      </w:r>
      <w:r w:rsidRPr="001F545D">
        <w:rPr>
          <w:rFonts w:ascii="ＭＳ 明朝" w:eastAsia="ＭＳ 明朝" w:hAnsi="ＭＳ 明朝" w:cs="ＭＳ ゴシック"/>
          <w:color w:val="0000FF"/>
          <w:sz w:val="22"/>
          <w:szCs w:val="27"/>
        </w:rPr>
        <w:t>生</w:t>
      </w:r>
      <w:r w:rsidR="007C754B">
        <w:rPr>
          <w:rFonts w:ascii="ＭＳ 明朝" w:eastAsia="ＭＳ 明朝" w:hAnsi="ＭＳ 明朝" w:cs="ＭＳ ゴシック"/>
          <w:color w:val="0000FF"/>
          <w:sz w:val="22"/>
          <w:szCs w:val="27"/>
        </w:rPr>
        <w:t>を</w:t>
      </w:r>
      <w:r w:rsidR="007C754B" w:rsidRPr="001F545D">
        <w:rPr>
          <w:rFonts w:ascii="ＭＳ 明朝" w:eastAsia="ＭＳ 明朝" w:hAnsi="ＭＳ 明朝" w:cs="ＭＳ ゴシック"/>
          <w:color w:val="0000FF"/>
          <w:sz w:val="22"/>
          <w:szCs w:val="27"/>
        </w:rPr>
        <w:t>欲</w:t>
      </w:r>
      <w:r w:rsidR="007C754B">
        <w:rPr>
          <w:rFonts w:ascii="ＭＳ 明朝" w:eastAsia="ＭＳ 明朝" w:hAnsi="ＭＳ 明朝" w:cs="ＭＳ ゴシック"/>
          <w:color w:val="0000FF"/>
          <w:sz w:val="22"/>
          <w:szCs w:val="27"/>
        </w:rPr>
        <w:t>し、これを</w:t>
      </w:r>
      <w:r w:rsidRPr="001F545D">
        <w:rPr>
          <w:rFonts w:ascii="ＭＳ 明朝" w:eastAsia="ＭＳ 明朝" w:hAnsi="ＭＳ 明朝" w:cs="ＭＳ ゴシック"/>
          <w:color w:val="0000FF"/>
          <w:sz w:val="22"/>
          <w:szCs w:val="27"/>
        </w:rPr>
        <w:t>惡</w:t>
      </w:r>
      <w:r w:rsidR="007C754B">
        <w:rPr>
          <w:rFonts w:ascii="ＭＳ 明朝" w:eastAsia="ＭＳ 明朝" w:hAnsi="ＭＳ 明朝" w:cs="ＭＳ ゴシック"/>
          <w:color w:val="0000FF"/>
          <w:sz w:val="22"/>
          <w:szCs w:val="27"/>
        </w:rPr>
        <w:t>みて</w:t>
      </w:r>
      <w:r w:rsidRPr="001F545D">
        <w:rPr>
          <w:rFonts w:ascii="ＭＳ 明朝" w:eastAsia="ＭＳ 明朝" w:hAnsi="ＭＳ 明朝" w:cs="ＭＳ ゴシック"/>
          <w:color w:val="0000FF"/>
          <w:sz w:val="22"/>
          <w:szCs w:val="27"/>
        </w:rPr>
        <w:t>其</w:t>
      </w:r>
      <w:r w:rsidR="007C754B">
        <w:rPr>
          <w:rFonts w:ascii="ＭＳ 明朝" w:eastAsia="ＭＳ 明朝" w:hAnsi="ＭＳ 明朝" w:cs="ＭＳ ゴシック"/>
          <w:color w:val="0000FF"/>
          <w:sz w:val="22"/>
          <w:szCs w:val="27"/>
        </w:rPr>
        <w:t>の</w:t>
      </w:r>
      <w:r w:rsidRPr="001F545D">
        <w:rPr>
          <w:rFonts w:ascii="ＭＳ 明朝" w:eastAsia="ＭＳ 明朝" w:hAnsi="ＭＳ 明朝" w:cs="ＭＳ ゴシック"/>
          <w:color w:val="0000FF"/>
          <w:sz w:val="22"/>
          <w:szCs w:val="27"/>
        </w:rPr>
        <w:t>死</w:t>
      </w:r>
      <w:r w:rsidR="007C754B">
        <w:rPr>
          <w:rFonts w:ascii="ＭＳ 明朝" w:eastAsia="ＭＳ 明朝" w:hAnsi="ＭＳ 明朝" w:cs="ＭＳ ゴシック"/>
          <w:color w:val="0000FF"/>
          <w:sz w:val="22"/>
          <w:szCs w:val="27"/>
        </w:rPr>
        <w:t>を</w:t>
      </w:r>
      <w:r w:rsidR="007C754B" w:rsidRPr="001F545D">
        <w:rPr>
          <w:rFonts w:ascii="ＭＳ 明朝" w:eastAsia="ＭＳ 明朝" w:hAnsi="ＭＳ 明朝" w:cs="ＭＳ ゴシック"/>
          <w:color w:val="0000FF"/>
          <w:sz w:val="22"/>
          <w:szCs w:val="27"/>
        </w:rPr>
        <w:t>欲</w:t>
      </w:r>
      <w:r w:rsidR="007C754B">
        <w:rPr>
          <w:rFonts w:ascii="ＭＳ 明朝" w:eastAsia="ＭＳ 明朝" w:hAnsi="ＭＳ 明朝" w:cs="ＭＳ ゴシック"/>
          <w:color w:val="0000FF"/>
          <w:sz w:val="22"/>
          <w:szCs w:val="27"/>
        </w:rPr>
        <w:t>す。</w:t>
      </w:r>
      <w:r w:rsidRPr="00F97288">
        <w:rPr>
          <w:rFonts w:ascii="ＭＳ 明朝" w:eastAsia="ＭＳ 明朝" w:hAnsi="ＭＳ 明朝" w:cs="ＭＳ ゴシック"/>
          <w:color w:val="0000FF"/>
          <w:sz w:val="22"/>
          <w:szCs w:val="27"/>
        </w:rPr>
        <w:t>既</w:t>
      </w:r>
      <w:r w:rsidR="007C754B">
        <w:rPr>
          <w:rFonts w:ascii="ＭＳ 明朝" w:eastAsia="ＭＳ 明朝" w:hAnsi="ＭＳ 明朝" w:cs="ＭＳ ゴシック"/>
          <w:color w:val="0000FF"/>
          <w:sz w:val="22"/>
          <w:szCs w:val="27"/>
        </w:rPr>
        <w:t>に</w:t>
      </w:r>
      <w:r w:rsidRPr="00F97288">
        <w:rPr>
          <w:rFonts w:ascii="ＭＳ 明朝" w:eastAsia="ＭＳ 明朝" w:hAnsi="ＭＳ 明朝" w:cs="ＭＳ ゴシック"/>
          <w:color w:val="0000FF"/>
          <w:sz w:val="22"/>
          <w:szCs w:val="27"/>
        </w:rPr>
        <w:t>其</w:t>
      </w:r>
      <w:r w:rsidR="007C754B">
        <w:rPr>
          <w:rFonts w:ascii="ＭＳ 明朝" w:eastAsia="ＭＳ 明朝" w:hAnsi="ＭＳ 明朝" w:cs="ＭＳ ゴシック"/>
          <w:color w:val="0000FF"/>
          <w:sz w:val="22"/>
          <w:szCs w:val="27"/>
        </w:rPr>
        <w:t>の</w:t>
      </w:r>
      <w:r w:rsidRPr="00F97288">
        <w:rPr>
          <w:rFonts w:ascii="ＭＳ 明朝" w:eastAsia="ＭＳ 明朝" w:hAnsi="ＭＳ 明朝" w:cs="ＭＳ ゴシック"/>
          <w:color w:val="0000FF"/>
          <w:sz w:val="22"/>
          <w:szCs w:val="27"/>
        </w:rPr>
        <w:t>生</w:t>
      </w:r>
      <w:r w:rsidR="007C754B">
        <w:rPr>
          <w:rFonts w:ascii="ＭＳ 明朝" w:eastAsia="ＭＳ 明朝" w:hAnsi="ＭＳ 明朝" w:cs="ＭＳ ゴシック"/>
          <w:color w:val="0000FF"/>
          <w:sz w:val="22"/>
          <w:szCs w:val="27"/>
        </w:rPr>
        <w:t>を</w:t>
      </w:r>
      <w:r w:rsidR="007C754B" w:rsidRPr="001F545D">
        <w:rPr>
          <w:rFonts w:ascii="ＭＳ 明朝" w:eastAsia="ＭＳ 明朝" w:hAnsi="ＭＳ 明朝" w:cs="ＭＳ ゴシック"/>
          <w:color w:val="0000FF"/>
          <w:sz w:val="22"/>
          <w:szCs w:val="27"/>
        </w:rPr>
        <w:t>欲</w:t>
      </w:r>
      <w:r w:rsidR="007C754B">
        <w:rPr>
          <w:rFonts w:ascii="ＭＳ 明朝" w:eastAsia="ＭＳ 明朝" w:hAnsi="ＭＳ 明朝" w:cs="ＭＳ ゴシック"/>
          <w:color w:val="0000FF"/>
          <w:sz w:val="22"/>
          <w:szCs w:val="27"/>
        </w:rPr>
        <w:t>し</w:t>
      </w:r>
      <w:r w:rsidRPr="00F97288">
        <w:rPr>
          <w:rFonts w:ascii="ＭＳ 明朝" w:eastAsia="ＭＳ 明朝" w:hAnsi="ＭＳ 明朝" w:cs="ＭＳ ゴシック"/>
          <w:color w:val="0000FF"/>
          <w:sz w:val="22"/>
          <w:szCs w:val="27"/>
        </w:rPr>
        <w:t>又其</w:t>
      </w:r>
      <w:r w:rsidR="007C754B">
        <w:rPr>
          <w:rFonts w:ascii="ＭＳ 明朝" w:eastAsia="ＭＳ 明朝" w:hAnsi="ＭＳ 明朝" w:cs="ＭＳ ゴシック"/>
          <w:color w:val="0000FF"/>
          <w:sz w:val="22"/>
          <w:szCs w:val="27"/>
        </w:rPr>
        <w:t>の</w:t>
      </w:r>
      <w:r w:rsidRPr="00F97288">
        <w:rPr>
          <w:rFonts w:ascii="ＭＳ 明朝" w:eastAsia="ＭＳ 明朝" w:hAnsi="ＭＳ 明朝" w:cs="ＭＳ ゴシック"/>
          <w:color w:val="0000FF"/>
          <w:sz w:val="22"/>
          <w:szCs w:val="27"/>
        </w:rPr>
        <w:t>死</w:t>
      </w:r>
      <w:r w:rsidR="007C754B">
        <w:rPr>
          <w:rFonts w:ascii="ＭＳ 明朝" w:eastAsia="ＭＳ 明朝" w:hAnsi="ＭＳ 明朝" w:cs="ＭＳ ゴシック"/>
          <w:color w:val="0000FF"/>
          <w:sz w:val="22"/>
          <w:szCs w:val="27"/>
        </w:rPr>
        <w:t>を</w:t>
      </w:r>
      <w:r w:rsidR="007C754B" w:rsidRPr="001F545D">
        <w:rPr>
          <w:rFonts w:ascii="ＭＳ 明朝" w:eastAsia="ＭＳ 明朝" w:hAnsi="ＭＳ 明朝" w:cs="ＭＳ ゴシック"/>
          <w:color w:val="0000FF"/>
          <w:sz w:val="22"/>
          <w:szCs w:val="27"/>
        </w:rPr>
        <w:t>欲</w:t>
      </w:r>
      <w:r w:rsidR="007C754B">
        <w:rPr>
          <w:rFonts w:ascii="ＭＳ 明朝" w:eastAsia="ＭＳ 明朝" w:hAnsi="ＭＳ 明朝" w:cs="ＭＳ ゴシック"/>
          <w:color w:val="0000FF"/>
          <w:sz w:val="22"/>
          <w:szCs w:val="27"/>
        </w:rPr>
        <w:t>す、</w:t>
      </w:r>
      <w:r w:rsidRPr="00F97288">
        <w:rPr>
          <w:rFonts w:ascii="ＭＳ 明朝" w:eastAsia="ＭＳ 明朝" w:hAnsi="ＭＳ 明朝" w:cs="ＭＳ ゴシック"/>
          <w:color w:val="0000FF"/>
          <w:sz w:val="22"/>
          <w:szCs w:val="27"/>
        </w:rPr>
        <w:t>是</w:t>
      </w:r>
      <w:r w:rsidR="007C754B">
        <w:rPr>
          <w:rFonts w:ascii="ＭＳ 明朝" w:eastAsia="ＭＳ 明朝" w:hAnsi="ＭＳ 明朝" w:cs="ＭＳ ゴシック"/>
          <w:color w:val="0000FF"/>
          <w:sz w:val="22"/>
          <w:szCs w:val="27"/>
        </w:rPr>
        <w:t>れ</w:t>
      </w:r>
      <w:r w:rsidRPr="00F97288">
        <w:rPr>
          <w:rFonts w:ascii="ＭＳ 明朝" w:eastAsia="ＭＳ 明朝" w:hAnsi="ＭＳ 明朝" w:cs="ＭＳ ゴシック"/>
          <w:color w:val="0000FF"/>
          <w:sz w:val="22"/>
          <w:szCs w:val="27"/>
        </w:rPr>
        <w:t>惑</w:t>
      </w:r>
      <w:r w:rsidR="007C754B">
        <w:rPr>
          <w:rFonts w:ascii="ＭＳ 明朝" w:eastAsia="ＭＳ 明朝" w:hAnsi="ＭＳ 明朝" w:cs="ＭＳ ゴシック"/>
          <w:color w:val="0000FF"/>
          <w:sz w:val="22"/>
          <w:szCs w:val="27"/>
        </w:rPr>
        <w:t>なり。</w:t>
      </w:r>
      <w:r w:rsidRPr="00F97288">
        <w:rPr>
          <w:rFonts w:ascii="ＭＳ 明朝" w:eastAsia="ＭＳ 明朝" w:hAnsi="ＭＳ 明朝" w:cs="ＭＳ ゴシック"/>
          <w:color w:val="0000FF"/>
          <w:sz w:val="22"/>
          <w:szCs w:val="27"/>
        </w:rPr>
        <w:t>（</w:t>
      </w:r>
      <w:r w:rsidRPr="00F97288">
        <w:rPr>
          <w:rFonts w:ascii="ＭＳ 明朝" w:eastAsia="ＭＳ 明朝" w:hAnsi="ＭＳ 明朝" w:cs="ＭＳ ゴシック" w:hint="default"/>
          <w:color w:val="0000FF"/>
          <w:sz w:val="22"/>
          <w:szCs w:val="27"/>
        </w:rPr>
        <w:t>16.12</w:t>
      </w:r>
      <w:r w:rsidRPr="00F97288">
        <w:rPr>
          <w:rFonts w:ascii="ＭＳ 明朝" w:eastAsia="ＭＳ 明朝" w:hAnsi="ＭＳ 明朝" w:cs="ＭＳ ゴシック"/>
          <w:color w:val="0000FF"/>
          <w:sz w:val="22"/>
          <w:szCs w:val="27"/>
        </w:rPr>
        <w:t>誠</w:t>
      </w:r>
      <w:r w:rsidR="007C754B">
        <w:rPr>
          <w:rFonts w:ascii="ＭＳ 明朝" w:eastAsia="ＭＳ 明朝" w:hAnsi="ＭＳ 明朝" w:cs="ＭＳ ゴシック"/>
          <w:color w:val="0000FF"/>
          <w:sz w:val="22"/>
          <w:szCs w:val="27"/>
        </w:rPr>
        <w:t>、</w:t>
      </w:r>
      <w:r w:rsidR="007C754B" w:rsidRPr="00F97288">
        <w:rPr>
          <w:rFonts w:ascii="ＭＳ 明朝" w:eastAsia="ＭＳ 明朝" w:hAnsi="ＭＳ 明朝" w:cs="ＭＳ ゴシック"/>
          <w:color w:val="0000FF"/>
          <w:sz w:val="22"/>
          <w:szCs w:val="27"/>
        </w:rPr>
        <w:t>富</w:t>
      </w:r>
      <w:r w:rsidR="007C754B">
        <w:rPr>
          <w:rFonts w:ascii="ＭＳ 明朝" w:eastAsia="ＭＳ 明朝" w:hAnsi="ＭＳ 明朝" w:cs="ＭＳ ゴシック"/>
          <w:color w:val="0000FF"/>
          <w:sz w:val="22"/>
          <w:szCs w:val="27"/>
        </w:rPr>
        <w:t>を</w:t>
      </w:r>
      <w:r w:rsidRPr="00F97288">
        <w:rPr>
          <w:rFonts w:ascii="ＭＳ 明朝" w:eastAsia="ＭＳ 明朝" w:hAnsi="ＭＳ 明朝" w:cs="ＭＳ ゴシック"/>
          <w:color w:val="0000FF"/>
          <w:sz w:val="22"/>
          <w:szCs w:val="27"/>
        </w:rPr>
        <w:t>以</w:t>
      </w:r>
      <w:r w:rsidR="007C754B">
        <w:rPr>
          <w:rFonts w:ascii="ＭＳ 明朝" w:eastAsia="ＭＳ 明朝" w:hAnsi="ＭＳ 明朝" w:cs="ＭＳ ゴシック"/>
          <w:color w:val="0000FF"/>
          <w:sz w:val="22"/>
          <w:szCs w:val="27"/>
        </w:rPr>
        <w:t>てせず、</w:t>
      </w:r>
      <w:r w:rsidRPr="00F97288">
        <w:rPr>
          <w:rFonts w:ascii="ＭＳ 明朝" w:eastAsia="ＭＳ 明朝" w:hAnsi="ＭＳ 明朝" w:cs="ＭＳ ゴシック"/>
          <w:color w:val="0000FF"/>
          <w:sz w:val="22"/>
          <w:szCs w:val="27"/>
        </w:rPr>
        <w:t>亦祇</w:t>
      </w:r>
      <w:r w:rsidR="001F48A0">
        <w:rPr>
          <w:rFonts w:ascii="ＭＳ 明朝" w:eastAsia="ＭＳ 明朝" w:hAnsi="ＭＳ 明朝" w:cs="ＭＳ ゴシック"/>
          <w:color w:val="0000FF"/>
          <w:sz w:val="22"/>
          <w:szCs w:val="27"/>
        </w:rPr>
        <w:t>、</w:t>
      </w:r>
      <w:r w:rsidR="001F48A0" w:rsidRPr="00F97288">
        <w:rPr>
          <w:rFonts w:ascii="ＭＳ 明朝" w:eastAsia="ＭＳ 明朝" w:hAnsi="ＭＳ 明朝" w:cs="ＭＳ ゴシック"/>
          <w:color w:val="0000FF"/>
          <w:sz w:val="22"/>
          <w:szCs w:val="27"/>
        </w:rPr>
        <w:t>異</w:t>
      </w:r>
      <w:r w:rsidR="001F48A0">
        <w:rPr>
          <w:rFonts w:ascii="ＭＳ 明朝" w:eastAsia="ＭＳ 明朝" w:hAnsi="ＭＳ 明朝" w:cs="ＭＳ ゴシック"/>
          <w:color w:val="0000FF"/>
          <w:sz w:val="22"/>
          <w:szCs w:val="27"/>
        </w:rPr>
        <w:t>を</w:t>
      </w:r>
      <w:r w:rsidRPr="00F97288">
        <w:rPr>
          <w:rFonts w:ascii="ＭＳ 明朝" w:eastAsia="ＭＳ 明朝" w:hAnsi="ＭＳ 明朝" w:cs="ＭＳ ゴシック"/>
          <w:color w:val="0000FF"/>
          <w:sz w:val="22"/>
          <w:szCs w:val="27"/>
        </w:rPr>
        <w:t>以</w:t>
      </w:r>
      <w:r w:rsidR="007C754B">
        <w:rPr>
          <w:rFonts w:ascii="ＭＳ 明朝" w:eastAsia="ＭＳ 明朝" w:hAnsi="ＭＳ 明朝" w:cs="ＭＳ ゴシック"/>
          <w:color w:val="0000FF"/>
          <w:sz w:val="22"/>
          <w:szCs w:val="27"/>
        </w:rPr>
        <w:t>て</w:t>
      </w:r>
      <w:r w:rsidR="001F48A0">
        <w:rPr>
          <w:rFonts w:ascii="ＭＳ 明朝" w:eastAsia="ＭＳ 明朝" w:hAnsi="ＭＳ 明朝" w:cs="ＭＳ ゴシック"/>
          <w:color w:val="0000FF"/>
          <w:sz w:val="22"/>
          <w:szCs w:val="27"/>
        </w:rPr>
        <w:t>す</w:t>
      </w:r>
      <w:r w:rsidR="007C754B">
        <w:rPr>
          <w:rFonts w:ascii="ＭＳ 明朝" w:eastAsia="ＭＳ 明朝" w:hAnsi="ＭＳ 明朝" w:cs="ＭＳ ゴシック"/>
          <w:color w:val="0000FF"/>
          <w:sz w:val="22"/>
          <w:szCs w:val="27"/>
        </w:rPr>
        <w:t>）</w:t>
      </w:r>
      <w:r w:rsidRPr="00F97288">
        <w:rPr>
          <w:rFonts w:ascii="ＭＳ 明朝" w:eastAsia="ＭＳ 明朝" w:hAnsi="ＭＳ 明朝" w:cs="ＭＳ ゴシック" w:hint="default"/>
          <w:sz w:val="22"/>
          <w:szCs w:val="27"/>
        </w:rPr>
        <w:br/>
      </w:r>
      <w:r>
        <w:rPr>
          <w:rFonts w:ascii="ＭＳ 明朝" w:eastAsia="ＭＳ 明朝" w:hAnsi="ＭＳ 明朝" w:cs="ＭＳ ゴシック"/>
          <w:sz w:val="22"/>
          <w:szCs w:val="27"/>
        </w:rPr>
        <w:br/>
      </w:r>
      <w:r w:rsidR="00F05FAD">
        <w:rPr>
          <w:rFonts w:ascii="ＭＳ 明朝" w:eastAsia="ＭＳ 明朝" w:hAnsi="ＭＳ 明朝" w:cs="ＭＳ ゴシック"/>
          <w:sz w:val="22"/>
          <w:szCs w:val="27"/>
        </w:rPr>
        <w:t>德を崇</w:t>
      </w:r>
      <w:r w:rsidR="00F05FAD" w:rsidRPr="00F05FAD">
        <w:rPr>
          <w:rFonts w:ascii="ＭＳ 明朝" w:eastAsia="ＭＳ 明朝" w:hAnsi="ＭＳ 明朝" w:cs="ＭＳ ゴシック"/>
          <w:sz w:val="18"/>
          <w:szCs w:val="18"/>
        </w:rPr>
        <w:t>（たか）</w:t>
      </w:r>
      <w:r w:rsidR="00F05FAD">
        <w:rPr>
          <w:rFonts w:ascii="ＭＳ 明朝" w:eastAsia="ＭＳ 明朝" w:hAnsi="ＭＳ 明朝" w:cs="ＭＳ ゴシック"/>
          <w:sz w:val="22"/>
          <w:szCs w:val="27"/>
        </w:rPr>
        <w:t>くし惑</w:t>
      </w:r>
      <w:r w:rsidR="00F05FAD" w:rsidRPr="00F05FAD">
        <w:rPr>
          <w:rFonts w:ascii="ＭＳ 明朝" w:eastAsia="ＭＳ 明朝" w:hAnsi="ＭＳ 明朝" w:cs="ＭＳ ゴシック"/>
          <w:sz w:val="18"/>
          <w:szCs w:val="18"/>
        </w:rPr>
        <w:t>（まどい）</w:t>
      </w:r>
      <w:r w:rsidR="00F05FAD">
        <w:rPr>
          <w:rFonts w:ascii="ＭＳ 明朝" w:eastAsia="ＭＳ 明朝" w:hAnsi="ＭＳ 明朝" w:cs="ＭＳ ゴシック"/>
          <w:sz w:val="22"/>
          <w:szCs w:val="27"/>
        </w:rPr>
        <w:t>を辨</w:t>
      </w:r>
      <w:r w:rsidR="00F05FAD" w:rsidRPr="00F05FAD">
        <w:rPr>
          <w:rFonts w:ascii="ＭＳ 明朝" w:eastAsia="ＭＳ 明朝" w:hAnsi="ＭＳ 明朝" w:cs="ＭＳ ゴシック"/>
          <w:sz w:val="18"/>
          <w:szCs w:val="18"/>
        </w:rPr>
        <w:t>（わけ）</w:t>
      </w:r>
      <w:r w:rsidR="00F05FAD">
        <w:rPr>
          <w:rFonts w:ascii="ＭＳ 明朝" w:eastAsia="ＭＳ 明朝" w:hAnsi="ＭＳ 明朝" w:cs="ＭＳ ゴシック"/>
          <w:sz w:val="22"/>
          <w:szCs w:val="27"/>
        </w:rPr>
        <w:t>る。</w:t>
      </w:r>
      <w:r w:rsidR="00723000">
        <w:rPr>
          <w:rFonts w:ascii="ＭＳ 明朝" w:eastAsia="ＭＳ 明朝" w:hAnsi="ＭＳ 明朝" w:cs="ＭＳ ゴシック"/>
          <w:sz w:val="22"/>
          <w:szCs w:val="27"/>
        </w:rPr>
        <w:t>後に</w:t>
      </w:r>
      <w:r w:rsidR="00723000">
        <w:rPr>
          <w:rFonts w:ascii="ＭＳ 明朝" w:eastAsia="ＭＳ 明朝" w:hAnsi="ＭＳ 明朝" w:cs="ＭＳ ゴシック" w:hint="default"/>
          <w:sz w:val="22"/>
          <w:szCs w:val="27"/>
        </w:rPr>
        <w:t>樊遲</w:t>
      </w:r>
      <w:r w:rsidR="005205A2">
        <w:rPr>
          <w:rFonts w:ascii="ＭＳ 明朝" w:eastAsia="ＭＳ 明朝" w:hAnsi="ＭＳ 明朝" w:cs="ＭＳ ゴシック"/>
          <w:sz w:val="22"/>
          <w:szCs w:val="27"/>
        </w:rPr>
        <w:t>が孔子に</w:t>
      </w:r>
      <w:r w:rsidR="005205A2">
        <w:rPr>
          <w:rFonts w:ascii="ＭＳ 明朝" w:eastAsia="ＭＳ 明朝" w:hAnsi="ＭＳ 明朝" w:cs="ＭＳ ゴシック" w:hint="default"/>
          <w:sz w:val="22"/>
          <w:szCs w:val="27"/>
        </w:rPr>
        <w:t>崇德脩慝辨惑</w:t>
      </w:r>
      <w:r w:rsidR="005205A2">
        <w:rPr>
          <w:rFonts w:ascii="ＭＳ 明朝" w:eastAsia="ＭＳ 明朝" w:hAnsi="ＭＳ 明朝" w:cs="ＭＳ ゴシック"/>
          <w:sz w:val="22"/>
          <w:szCs w:val="27"/>
        </w:rPr>
        <w:t>とはどういうことかと質問しており、</w:t>
      </w:r>
      <w:r w:rsidR="005205A2">
        <w:rPr>
          <w:rFonts w:ascii="ＭＳ 明朝" w:eastAsia="ＭＳ 明朝" w:hAnsi="ＭＳ 明朝" w:cs="ＭＳ ゴシック" w:hint="default"/>
          <w:sz w:val="22"/>
          <w:szCs w:val="27"/>
        </w:rPr>
        <w:t>慝</w:t>
      </w:r>
      <w:r w:rsidR="005205A2" w:rsidRPr="005205A2">
        <w:rPr>
          <w:rFonts w:ascii="ＭＳ 明朝" w:eastAsia="ＭＳ 明朝" w:hAnsi="ＭＳ 明朝" w:cs="ＭＳ ゴシック"/>
          <w:sz w:val="18"/>
          <w:szCs w:val="18"/>
        </w:rPr>
        <w:t>（とく）</w:t>
      </w:r>
      <w:r w:rsidR="005205A2">
        <w:rPr>
          <w:rFonts w:ascii="ＭＳ 明朝" w:eastAsia="ＭＳ 明朝" w:hAnsi="ＭＳ 明朝" w:cs="ＭＳ ゴシック"/>
          <w:sz w:val="22"/>
          <w:szCs w:val="27"/>
        </w:rPr>
        <w:t>を</w:t>
      </w:r>
      <w:r w:rsidR="005205A2">
        <w:rPr>
          <w:rFonts w:ascii="ＭＳ 明朝" w:eastAsia="ＭＳ 明朝" w:hAnsi="ＭＳ 明朝" w:cs="ＭＳ ゴシック" w:hint="default"/>
          <w:sz w:val="22"/>
          <w:szCs w:val="27"/>
        </w:rPr>
        <w:t>脩</w:t>
      </w:r>
      <w:r w:rsidR="005205A2">
        <w:rPr>
          <w:rFonts w:ascii="ＭＳ 明朝" w:eastAsia="ＭＳ 明朝" w:hAnsi="ＭＳ 明朝" w:cs="ＭＳ ゴシック"/>
          <w:sz w:val="22"/>
          <w:szCs w:val="27"/>
        </w:rPr>
        <w:t>めてを含んだ古語であろう。</w:t>
      </w:r>
      <w:r>
        <w:rPr>
          <w:rFonts w:ascii="ＭＳ 明朝" w:eastAsia="ＭＳ 明朝" w:hAnsi="ＭＳ 明朝" w:cs="ＭＳ ゴシック"/>
          <w:sz w:val="22"/>
          <w:szCs w:val="27"/>
        </w:rPr>
        <w:t>子張</w:t>
      </w:r>
      <w:r w:rsidR="005205A2">
        <w:rPr>
          <w:rFonts w:ascii="ＭＳ 明朝" w:eastAsia="ＭＳ 明朝" w:hAnsi="ＭＳ 明朝" w:cs="ＭＳ ゴシック"/>
          <w:sz w:val="22"/>
          <w:szCs w:val="27"/>
        </w:rPr>
        <w:t>は</w:t>
      </w:r>
      <w:r w:rsidR="005205A2">
        <w:rPr>
          <w:rFonts w:ascii="ＭＳ 明朝" w:eastAsia="ＭＳ 明朝" w:hAnsi="ＭＳ 明朝" w:cs="ＭＳ ゴシック" w:hint="default"/>
          <w:sz w:val="22"/>
          <w:szCs w:val="27"/>
        </w:rPr>
        <w:t>脩慝</w:t>
      </w:r>
      <w:r w:rsidR="005205A2">
        <w:rPr>
          <w:rFonts w:ascii="ＭＳ 明朝" w:eastAsia="ＭＳ 明朝" w:hAnsi="ＭＳ 明朝" w:cs="ＭＳ ゴシック"/>
          <w:sz w:val="22"/>
          <w:szCs w:val="27"/>
        </w:rPr>
        <w:t>をとばして、その意味を問うた。</w:t>
      </w:r>
      <w:r w:rsidR="005E011C" w:rsidRPr="005E011C">
        <w:rPr>
          <w:rFonts w:ascii="Batang" w:eastAsia="ＭＳ 明朝" w:hAnsi="Batang"/>
          <w:sz w:val="22"/>
        </w:rPr>
        <w:t>崇德</w:t>
      </w:r>
      <w:r w:rsidR="005E011C">
        <w:rPr>
          <w:rFonts w:ascii="Batang" w:eastAsia="ＭＳ 明朝" w:hAnsi="Batang"/>
          <w:sz w:val="22"/>
        </w:rPr>
        <w:t>はまだしも</w:t>
      </w:r>
      <w:r w:rsidR="005E011C" w:rsidRPr="005E011C">
        <w:rPr>
          <w:rFonts w:ascii="Batang" w:eastAsia="ＭＳ 明朝" w:hAnsi="Batang"/>
          <w:sz w:val="22"/>
        </w:rPr>
        <w:t>辨惑</w:t>
      </w:r>
      <w:r w:rsidR="005E011C">
        <w:rPr>
          <w:rFonts w:ascii="Batang" w:eastAsia="ＭＳ 明朝" w:hAnsi="Batang"/>
          <w:sz w:val="22"/>
        </w:rPr>
        <w:t>がわかりにくい。周禮、卿士に「獄訟を</w:t>
      </w:r>
      <w:r w:rsidR="005E011C" w:rsidRPr="005E011C">
        <w:rPr>
          <w:rFonts w:ascii="Batang" w:eastAsia="ＭＳ 明朝" w:hAnsi="Batang"/>
          <w:sz w:val="22"/>
        </w:rPr>
        <w:t>辨</w:t>
      </w:r>
      <w:r w:rsidR="005E011C">
        <w:rPr>
          <w:rFonts w:ascii="Batang" w:eastAsia="ＭＳ 明朝" w:hAnsi="Batang"/>
          <w:sz w:val="22"/>
        </w:rPr>
        <w:t>ず。」とあり、禮記、曲禮に、「紛争</w:t>
      </w:r>
      <w:r w:rsidR="005E011C" w:rsidRPr="005E011C">
        <w:rPr>
          <w:rFonts w:ascii="Batang" w:eastAsia="ＭＳ 明朝" w:hAnsi="Batang"/>
          <w:sz w:val="22"/>
        </w:rPr>
        <w:t>辨</w:t>
      </w:r>
      <w:r w:rsidR="005E011C">
        <w:rPr>
          <w:rFonts w:ascii="Batang" w:eastAsia="ＭＳ 明朝" w:hAnsi="Batang"/>
          <w:sz w:val="22"/>
        </w:rPr>
        <w:t>訟は、禮に非ざれば決せず。」とあり、もと獄訟をいい、またそれを治めること</w:t>
      </w:r>
      <w:r w:rsidR="005E011C" w:rsidRPr="005E011C">
        <w:rPr>
          <w:rFonts w:ascii="Batang" w:eastAsia="ＭＳ 明朝" w:hAnsi="Batang"/>
          <w:sz w:val="18"/>
          <w:szCs w:val="18"/>
        </w:rPr>
        <w:t>（字統）</w:t>
      </w:r>
      <w:r w:rsidR="005E011C">
        <w:rPr>
          <w:rFonts w:ascii="Batang" w:eastAsia="ＭＳ 明朝" w:hAnsi="Batang"/>
          <w:sz w:val="22"/>
        </w:rPr>
        <w:t>。両者の言い分を聞き分けて本当のことを明らかにして治めること。才子である子張に対して先生は、</w:t>
      </w:r>
      <w:r>
        <w:rPr>
          <w:rFonts w:ascii="ＭＳ 明朝" w:eastAsia="ＭＳ 明朝" w:hAnsi="ＭＳ 明朝" w:cs="ＭＳ ゴシック"/>
          <w:sz w:val="22"/>
          <w:szCs w:val="27"/>
        </w:rPr>
        <w:t>忠</w:t>
      </w:r>
      <w:r w:rsidR="005E011C">
        <w:rPr>
          <w:rFonts w:ascii="ＭＳ 明朝" w:eastAsia="ＭＳ 明朝" w:hAnsi="ＭＳ 明朝" w:cs="ＭＳ ゴシック"/>
          <w:sz w:val="22"/>
          <w:szCs w:val="27"/>
        </w:rPr>
        <w:t>と</w:t>
      </w:r>
      <w:r>
        <w:rPr>
          <w:rFonts w:ascii="ＭＳ 明朝" w:eastAsia="ＭＳ 明朝" w:hAnsi="ＭＳ 明朝" w:cs="ＭＳ ゴシック"/>
          <w:sz w:val="22"/>
          <w:szCs w:val="27"/>
        </w:rPr>
        <w:t>信</w:t>
      </w:r>
      <w:r w:rsidR="005E011C">
        <w:rPr>
          <w:rFonts w:ascii="ＭＳ 明朝" w:eastAsia="ＭＳ 明朝" w:hAnsi="ＭＳ 明朝" w:cs="ＭＳ ゴシック"/>
          <w:sz w:val="22"/>
          <w:szCs w:val="27"/>
        </w:rPr>
        <w:t>を主として、</w:t>
      </w:r>
      <w:r>
        <w:rPr>
          <w:rFonts w:ascii="ＭＳ 明朝" w:eastAsia="ＭＳ 明朝" w:hAnsi="ＭＳ 明朝" w:cs="ＭＳ ゴシック"/>
          <w:sz w:val="22"/>
          <w:szCs w:val="27"/>
        </w:rPr>
        <w:t>義</w:t>
      </w:r>
      <w:r w:rsidR="005E011C">
        <w:rPr>
          <w:rFonts w:ascii="ＭＳ 明朝" w:eastAsia="ＭＳ 明朝" w:hAnsi="ＭＳ 明朝" w:cs="ＭＳ ゴシック"/>
          <w:sz w:val="22"/>
          <w:szCs w:val="27"/>
        </w:rPr>
        <w:t>に徒</w:t>
      </w:r>
      <w:r w:rsidR="005E011C" w:rsidRPr="005E011C">
        <w:rPr>
          <w:rFonts w:ascii="ＭＳ 明朝" w:eastAsia="ＭＳ 明朝" w:hAnsi="ＭＳ 明朝" w:cs="ＭＳ ゴシック"/>
          <w:sz w:val="18"/>
          <w:szCs w:val="18"/>
        </w:rPr>
        <w:t>(うつ)</w:t>
      </w:r>
      <w:r w:rsidR="005E011C">
        <w:rPr>
          <w:rFonts w:ascii="ＭＳ 明朝" w:eastAsia="ＭＳ 明朝" w:hAnsi="ＭＳ 明朝" w:cs="ＭＳ ゴシック"/>
          <w:sz w:val="22"/>
          <w:szCs w:val="27"/>
        </w:rPr>
        <w:t>れば、</w:t>
      </w:r>
      <w:r>
        <w:rPr>
          <w:rFonts w:ascii="ＭＳ 明朝" w:eastAsia="ＭＳ 明朝" w:hAnsi="ＭＳ 明朝" w:cs="ＭＳ ゴシック"/>
          <w:sz w:val="22"/>
          <w:szCs w:val="27"/>
        </w:rPr>
        <w:t>崇德</w:t>
      </w:r>
      <w:r w:rsidR="005E011C">
        <w:rPr>
          <w:rFonts w:ascii="ＭＳ 明朝" w:eastAsia="ＭＳ 明朝" w:hAnsi="ＭＳ 明朝" w:cs="ＭＳ ゴシック"/>
          <w:sz w:val="22"/>
          <w:szCs w:val="27"/>
        </w:rPr>
        <w:t>なり、</w:t>
      </w:r>
      <w:r w:rsidR="00B109DB">
        <w:rPr>
          <w:rFonts w:ascii="ＭＳ 明朝" w:eastAsia="ＭＳ 明朝" w:hAnsi="ＭＳ 明朝" w:cs="ＭＳ ゴシック"/>
          <w:sz w:val="22"/>
          <w:szCs w:val="27"/>
        </w:rPr>
        <w:t>子張には忠と信の心を本として、心を義に向けて行うことに精進が足りないと思われたのであろう。</w:t>
      </w:r>
      <w:r w:rsidR="002F16D6">
        <w:rPr>
          <w:rFonts w:ascii="ＭＳ 明朝" w:eastAsia="ＭＳ 明朝" w:hAnsi="ＭＳ 明朝" w:cs="ＭＳ ゴシック"/>
          <w:sz w:val="22"/>
          <w:szCs w:val="27"/>
        </w:rPr>
        <w:t>これを</w:t>
      </w:r>
      <w:r>
        <w:rPr>
          <w:rFonts w:ascii="ＭＳ 明朝" w:eastAsia="ＭＳ 明朝" w:hAnsi="ＭＳ 明朝" w:cs="ＭＳ ゴシック"/>
          <w:sz w:val="22"/>
          <w:szCs w:val="27"/>
        </w:rPr>
        <w:t>愛</w:t>
      </w:r>
      <w:r w:rsidR="002F16D6">
        <w:rPr>
          <w:rFonts w:ascii="ＭＳ 明朝" w:eastAsia="ＭＳ 明朝" w:hAnsi="ＭＳ 明朝" w:cs="ＭＳ ゴシック"/>
          <w:sz w:val="22"/>
          <w:szCs w:val="27"/>
        </w:rPr>
        <w:t>して</w:t>
      </w:r>
      <w:r>
        <w:rPr>
          <w:rFonts w:ascii="ＭＳ 明朝" w:eastAsia="ＭＳ 明朝" w:hAnsi="ＭＳ 明朝" w:cs="ＭＳ ゴシック"/>
          <w:sz w:val="22"/>
          <w:szCs w:val="27"/>
        </w:rPr>
        <w:t>其</w:t>
      </w:r>
      <w:r w:rsidR="002F16D6">
        <w:rPr>
          <w:rFonts w:ascii="ＭＳ 明朝" w:eastAsia="ＭＳ 明朝" w:hAnsi="ＭＳ 明朝" w:cs="ＭＳ ゴシック"/>
          <w:sz w:val="22"/>
          <w:szCs w:val="27"/>
        </w:rPr>
        <w:t>れが</w:t>
      </w:r>
      <w:r>
        <w:rPr>
          <w:rFonts w:ascii="ＭＳ 明朝" w:eastAsia="ＭＳ 明朝" w:hAnsi="ＭＳ 明朝" w:cs="ＭＳ ゴシック"/>
          <w:sz w:val="22"/>
          <w:szCs w:val="27"/>
        </w:rPr>
        <w:t>生</w:t>
      </w:r>
      <w:r w:rsidR="002F16D6">
        <w:rPr>
          <w:rFonts w:ascii="ＭＳ 明朝" w:eastAsia="ＭＳ 明朝" w:hAnsi="ＭＳ 明朝" w:cs="ＭＳ ゴシック"/>
          <w:sz w:val="22"/>
          <w:szCs w:val="27"/>
        </w:rPr>
        <w:t>きることを願い、これを</w:t>
      </w:r>
      <w:r>
        <w:rPr>
          <w:rFonts w:ascii="ＭＳ 明朝" w:eastAsia="ＭＳ 明朝" w:hAnsi="ＭＳ 明朝" w:cs="ＭＳ ゴシック"/>
          <w:sz w:val="22"/>
          <w:szCs w:val="27"/>
        </w:rPr>
        <w:t>惡</w:t>
      </w:r>
      <w:r w:rsidR="002F16D6">
        <w:rPr>
          <w:rFonts w:ascii="ＭＳ 明朝" w:eastAsia="ＭＳ 明朝" w:hAnsi="ＭＳ 明朝" w:cs="ＭＳ ゴシック"/>
          <w:sz w:val="22"/>
          <w:szCs w:val="27"/>
        </w:rPr>
        <w:t>んで</w:t>
      </w:r>
      <w:r>
        <w:rPr>
          <w:rFonts w:ascii="ＭＳ 明朝" w:eastAsia="ＭＳ 明朝" w:hAnsi="ＭＳ 明朝" w:cs="ＭＳ ゴシック"/>
          <w:sz w:val="22"/>
          <w:szCs w:val="27"/>
        </w:rPr>
        <w:t>其</w:t>
      </w:r>
      <w:r w:rsidR="002F16D6">
        <w:rPr>
          <w:rFonts w:ascii="ＭＳ 明朝" w:eastAsia="ＭＳ 明朝" w:hAnsi="ＭＳ 明朝" w:cs="ＭＳ ゴシック"/>
          <w:sz w:val="22"/>
          <w:szCs w:val="27"/>
        </w:rPr>
        <w:t>れが</w:t>
      </w:r>
      <w:r>
        <w:rPr>
          <w:rFonts w:ascii="ＭＳ 明朝" w:eastAsia="ＭＳ 明朝" w:hAnsi="ＭＳ 明朝" w:cs="ＭＳ ゴシック"/>
          <w:sz w:val="22"/>
          <w:szCs w:val="27"/>
        </w:rPr>
        <w:t>死</w:t>
      </w:r>
      <w:r w:rsidR="002F16D6">
        <w:rPr>
          <w:rFonts w:ascii="ＭＳ 明朝" w:eastAsia="ＭＳ 明朝" w:hAnsi="ＭＳ 明朝" w:cs="ＭＳ ゴシック"/>
          <w:sz w:val="22"/>
          <w:szCs w:val="27"/>
        </w:rPr>
        <w:t>ぬことを願う、</w:t>
      </w:r>
      <w:r>
        <w:rPr>
          <w:rFonts w:ascii="ＭＳ 明朝" w:eastAsia="ＭＳ 明朝" w:hAnsi="ＭＳ 明朝" w:cs="ＭＳ ゴシック"/>
          <w:sz w:val="22"/>
          <w:szCs w:val="27"/>
        </w:rPr>
        <w:t>既</w:t>
      </w:r>
      <w:r w:rsidR="002F16D6">
        <w:rPr>
          <w:rFonts w:ascii="ＭＳ 明朝" w:eastAsia="ＭＳ 明朝" w:hAnsi="ＭＳ 明朝" w:cs="ＭＳ ゴシック"/>
          <w:sz w:val="22"/>
          <w:szCs w:val="27"/>
        </w:rPr>
        <w:t>に</w:t>
      </w:r>
      <w:r>
        <w:rPr>
          <w:rFonts w:ascii="ＭＳ 明朝" w:eastAsia="ＭＳ 明朝" w:hAnsi="ＭＳ 明朝" w:cs="ＭＳ ゴシック"/>
          <w:sz w:val="22"/>
          <w:szCs w:val="27"/>
        </w:rPr>
        <w:t>其</w:t>
      </w:r>
      <w:r w:rsidR="002F16D6">
        <w:rPr>
          <w:rFonts w:ascii="ＭＳ 明朝" w:eastAsia="ＭＳ 明朝" w:hAnsi="ＭＳ 明朝" w:cs="ＭＳ ゴシック"/>
          <w:sz w:val="22"/>
          <w:szCs w:val="27"/>
        </w:rPr>
        <w:t>の</w:t>
      </w:r>
      <w:r>
        <w:rPr>
          <w:rFonts w:ascii="ＭＳ 明朝" w:eastAsia="ＭＳ 明朝" w:hAnsi="ＭＳ 明朝" w:cs="ＭＳ ゴシック"/>
          <w:sz w:val="22"/>
          <w:szCs w:val="27"/>
        </w:rPr>
        <w:t>生</w:t>
      </w:r>
      <w:r w:rsidR="002F16D6">
        <w:rPr>
          <w:rFonts w:ascii="ＭＳ 明朝" w:eastAsia="ＭＳ 明朝" w:hAnsi="ＭＳ 明朝" w:cs="ＭＳ ゴシック"/>
          <w:sz w:val="22"/>
          <w:szCs w:val="27"/>
        </w:rPr>
        <w:t>を願い</w:t>
      </w:r>
      <w:r>
        <w:rPr>
          <w:rFonts w:ascii="ＭＳ 明朝" w:eastAsia="ＭＳ 明朝" w:hAnsi="ＭＳ 明朝" w:cs="ＭＳ ゴシック"/>
          <w:sz w:val="22"/>
          <w:szCs w:val="27"/>
        </w:rPr>
        <w:t>又其</w:t>
      </w:r>
      <w:r w:rsidR="002F16D6">
        <w:rPr>
          <w:rFonts w:ascii="ＭＳ 明朝" w:eastAsia="ＭＳ 明朝" w:hAnsi="ＭＳ 明朝" w:cs="ＭＳ ゴシック"/>
          <w:sz w:val="22"/>
          <w:szCs w:val="27"/>
        </w:rPr>
        <w:t>の</w:t>
      </w:r>
      <w:r>
        <w:rPr>
          <w:rFonts w:ascii="ＭＳ 明朝" w:eastAsia="ＭＳ 明朝" w:hAnsi="ＭＳ 明朝" w:cs="ＭＳ ゴシック"/>
          <w:sz w:val="22"/>
          <w:szCs w:val="27"/>
        </w:rPr>
        <w:t>死</w:t>
      </w:r>
      <w:r w:rsidR="002F16D6">
        <w:rPr>
          <w:rFonts w:ascii="ＭＳ 明朝" w:eastAsia="ＭＳ 明朝" w:hAnsi="ＭＳ 明朝" w:cs="ＭＳ ゴシック"/>
          <w:sz w:val="22"/>
          <w:szCs w:val="27"/>
        </w:rPr>
        <w:t>を願う、</w:t>
      </w:r>
      <w:r>
        <w:rPr>
          <w:rFonts w:ascii="ＭＳ 明朝" w:eastAsia="ＭＳ 明朝" w:hAnsi="ＭＳ 明朝" w:cs="ＭＳ ゴシック"/>
          <w:sz w:val="22"/>
          <w:szCs w:val="27"/>
        </w:rPr>
        <w:t>是</w:t>
      </w:r>
      <w:r w:rsidR="002F16D6">
        <w:rPr>
          <w:rFonts w:ascii="ＭＳ 明朝" w:eastAsia="ＭＳ 明朝" w:hAnsi="ＭＳ 明朝" w:cs="ＭＳ ゴシック"/>
          <w:sz w:val="22"/>
          <w:szCs w:val="27"/>
        </w:rPr>
        <w:t>れが</w:t>
      </w:r>
      <w:r>
        <w:rPr>
          <w:rFonts w:ascii="ＭＳ 明朝" w:eastAsia="ＭＳ 明朝" w:hAnsi="ＭＳ 明朝" w:cs="ＭＳ ゴシック"/>
          <w:sz w:val="22"/>
          <w:szCs w:val="27"/>
        </w:rPr>
        <w:t>惑</w:t>
      </w:r>
      <w:r w:rsidR="002F16D6">
        <w:rPr>
          <w:rFonts w:ascii="ＭＳ 明朝" w:eastAsia="ＭＳ 明朝" w:hAnsi="ＭＳ 明朝" w:cs="ＭＳ ゴシック"/>
          <w:sz w:val="22"/>
          <w:szCs w:val="27"/>
        </w:rPr>
        <w:t>なり。</w:t>
      </w:r>
      <w:r w:rsidR="00BB3E91">
        <w:rPr>
          <w:rFonts w:ascii="ＭＳ 明朝" w:eastAsia="ＭＳ 明朝" w:hAnsi="ＭＳ 明朝" w:cs="ＭＳ ゴシック"/>
          <w:sz w:val="22"/>
          <w:szCs w:val="27"/>
        </w:rPr>
        <w:t>義疏では、「人が己に従うとこれを愛し、その生を願い、己に違うとこれを憎み、その死を願う、愛憎生死は我が心に起こり、我が心が定まらないことを惑い」、とみ、</w:t>
      </w:r>
      <w:r w:rsidR="00BB3E91" w:rsidRPr="005C3FEE">
        <w:rPr>
          <w:rFonts w:asciiTheme="minorEastAsia" w:eastAsiaTheme="minorEastAsia" w:hAnsiTheme="minorEastAsia" w:cs="ＭＳ ゴシック"/>
          <w:sz w:val="22"/>
          <w:szCs w:val="27"/>
        </w:rPr>
        <w:t>集註は、</w:t>
      </w:r>
      <w:r w:rsidR="00BB3E91" w:rsidRPr="005C3FEE">
        <w:rPr>
          <w:rFonts w:asciiTheme="minorEastAsia" w:eastAsiaTheme="minorEastAsia" w:hAnsiTheme="minorEastAsia"/>
          <w:sz w:val="22"/>
        </w:rPr>
        <w:t>「愛惡は人の常情なり。然れども人の生死に命有り、得て欲す可きに非ざるなり。愛惡を以てして其の生死を欲するは、則ち惑なり。</w:t>
      </w:r>
      <w:r w:rsidR="00BB3E91" w:rsidRPr="005C3FEE">
        <w:rPr>
          <w:rFonts w:ascii="SimSun" w:eastAsia="SimSun" w:hAnsi="SimSun" w:cs="SimSun"/>
          <w:sz w:val="22"/>
        </w:rPr>
        <w:t>旣</w:t>
      </w:r>
      <w:r w:rsidR="00BB3E91" w:rsidRPr="005C3FEE">
        <w:rPr>
          <w:rFonts w:asciiTheme="minorEastAsia" w:eastAsiaTheme="minorEastAsia" w:hAnsiTheme="minorEastAsia"/>
          <w:sz w:val="22"/>
        </w:rPr>
        <w:t>に其の生を欲し、又其の死を欲するは、則ち惑えることの甚だしきなり。」とみている</w:t>
      </w:r>
      <w:r w:rsidR="00BB3E91" w:rsidRPr="005C3FEE">
        <w:rPr>
          <w:rFonts w:asciiTheme="minorEastAsia" w:eastAsiaTheme="minorEastAsia" w:hAnsiTheme="minorEastAsia" w:cs="ＭＳ ゴシック"/>
          <w:sz w:val="22"/>
          <w:szCs w:val="27"/>
        </w:rPr>
        <w:t>。</w:t>
      </w:r>
      <w:r w:rsidR="00544A5A" w:rsidRPr="005C3FEE">
        <w:rPr>
          <w:rFonts w:asciiTheme="minorEastAsia" w:eastAsiaTheme="minorEastAsia" w:hAnsiTheme="minorEastAsia" w:cs="ＭＳ ゴシック"/>
          <w:sz w:val="22"/>
          <w:szCs w:val="27"/>
        </w:rPr>
        <w:t>子張</w:t>
      </w:r>
      <w:r w:rsidR="00544A5A">
        <w:rPr>
          <w:rFonts w:ascii="ＭＳ 明朝" w:eastAsia="ＭＳ 明朝" w:hAnsi="ＭＳ 明朝" w:cs="ＭＳ ゴシック"/>
          <w:sz w:val="22"/>
          <w:szCs w:val="27"/>
        </w:rPr>
        <w:t>は</w:t>
      </w:r>
      <w:r w:rsidR="00544A5A">
        <w:rPr>
          <w:rFonts w:ascii="ＭＳ 明朝" w:eastAsia="ＭＳ 明朝" w:hAnsi="ＭＳ 明朝"/>
          <w:sz w:val="22"/>
        </w:rPr>
        <w:t>坊主憎けりゃ袈裟まで憎いという性格の人であったのかもしれない。人の生死は</w:t>
      </w:r>
      <w:r w:rsidR="00544A5A" w:rsidRPr="00BB3E91">
        <w:rPr>
          <w:rFonts w:ascii="ＭＳ 明朝" w:eastAsia="ＭＳ 明朝" w:hAnsi="ＭＳ 明朝"/>
          <w:sz w:val="22"/>
        </w:rPr>
        <w:t>愛惡</w:t>
      </w:r>
      <w:r w:rsidR="00544A5A">
        <w:rPr>
          <w:rFonts w:ascii="ＭＳ 明朝" w:eastAsia="ＭＳ 明朝" w:hAnsi="ＭＳ 明朝"/>
          <w:sz w:val="22"/>
        </w:rPr>
        <w:t>できめられないのに、人間はそういう思い方をする。</w:t>
      </w:r>
      <w:r w:rsidR="000C0EE4">
        <w:rPr>
          <w:rFonts w:ascii="ＭＳ 明朝" w:eastAsia="ＭＳ 明朝" w:hAnsi="ＭＳ 明朝" w:hint="default"/>
          <w:sz w:val="22"/>
        </w:rPr>
        <w:br/>
      </w:r>
      <w:r w:rsidR="000C0EE4" w:rsidRPr="000C0EE4">
        <w:rPr>
          <w:rFonts w:ascii="ＭＳ 明朝" w:eastAsia="ＭＳ 明朝" w:hAnsi="ＭＳ 明朝"/>
          <w:sz w:val="22"/>
        </w:rPr>
        <w:t>程子は、</w:t>
      </w:r>
      <w:r w:rsidR="000C0EE4">
        <w:rPr>
          <w:rFonts w:ascii="ＭＳ 明朝" w:eastAsia="ＭＳ 明朝" w:hAnsi="ＭＳ 明朝"/>
          <w:sz w:val="22"/>
        </w:rPr>
        <w:t>「</w:t>
      </w:r>
      <w:r w:rsidRPr="000C0EE4">
        <w:rPr>
          <w:rFonts w:ascii="ＭＳ 明朝" w:eastAsia="ＭＳ 明朝" w:hAnsi="ＭＳ 明朝"/>
          <w:sz w:val="22"/>
        </w:rPr>
        <w:t>誠不以富亦祇以異</w:t>
      </w:r>
      <w:r w:rsidR="000C0EE4">
        <w:rPr>
          <w:rFonts w:ascii="ＭＳ 明朝" w:eastAsia="ＭＳ 明朝" w:hAnsi="ＭＳ 明朝"/>
          <w:sz w:val="22"/>
        </w:rPr>
        <w:t>」</w:t>
      </w:r>
      <w:r w:rsidR="000C0EE4" w:rsidRPr="000C0EE4">
        <w:rPr>
          <w:rFonts w:ascii="ＭＳ 明朝" w:eastAsia="ＭＳ 明朝" w:hAnsi="ＭＳ 明朝"/>
          <w:sz w:val="22"/>
        </w:rPr>
        <w:t>は季氏第十六の十二の冒頭にあるべきとしている。</w:t>
      </w:r>
      <w:r w:rsidR="001F48A0">
        <w:rPr>
          <w:rFonts w:ascii="ＭＳ 明朝" w:eastAsia="ＭＳ 明朝" w:hAnsi="ＭＳ 明朝"/>
          <w:sz w:val="22"/>
        </w:rPr>
        <w:t>朱子は、これを</w:t>
      </w:r>
      <w:r w:rsidR="000C0EE4" w:rsidRPr="000C0EE4">
        <w:rPr>
          <w:rFonts w:ascii="ＭＳ 明朝" w:eastAsia="ＭＳ 明朝" w:hAnsi="ＭＳ 明朝"/>
          <w:sz w:val="22"/>
        </w:rPr>
        <w:t>詩の小雅</w:t>
      </w:r>
      <w:r w:rsidR="001F48A0">
        <w:rPr>
          <w:rFonts w:ascii="ＭＳ 明朝" w:eastAsia="ＭＳ 明朝" w:hAnsi="ＭＳ 明朝"/>
          <w:sz w:val="22"/>
        </w:rPr>
        <w:t>、</w:t>
      </w:r>
      <w:r w:rsidR="000C0EE4" w:rsidRPr="000C0EE4">
        <w:rPr>
          <w:rFonts w:ascii="ＭＳ 明朝" w:eastAsia="ＭＳ 明朝" w:hAnsi="ＭＳ 明朝"/>
          <w:sz w:val="22"/>
        </w:rPr>
        <w:t>我行其野</w:t>
      </w:r>
      <w:r w:rsidR="00420415">
        <w:rPr>
          <w:rFonts w:ascii="ＭＳ 明朝" w:eastAsia="ＭＳ 明朝" w:hAnsi="ＭＳ 明朝"/>
          <w:sz w:val="22"/>
        </w:rPr>
        <w:t>の一節とした。</w:t>
      </w:r>
      <w:r w:rsidR="00853CD6">
        <w:rPr>
          <w:rFonts w:ascii="ＭＳ 明朝" w:eastAsia="ＭＳ 明朝" w:hAnsi="ＭＳ 明朝"/>
          <w:sz w:val="22"/>
        </w:rPr>
        <w:t>「</w:t>
      </w:r>
      <w:r w:rsidR="00853CD6" w:rsidRPr="00853CD6">
        <w:rPr>
          <w:rFonts w:ascii="ＭＳ 明朝" w:eastAsia="ＭＳ 明朝" w:hAnsi="ＭＳ 明朝"/>
          <w:color w:val="000000"/>
          <w:sz w:val="22"/>
          <w:szCs w:val="22"/>
        </w:rPr>
        <w:t>我行其野、言采其葍</w:t>
      </w:r>
      <w:r w:rsidR="00853CD6">
        <w:rPr>
          <w:rFonts w:ascii="ＭＳ 明朝" w:eastAsia="ＭＳ 明朝" w:hAnsi="ＭＳ 明朝"/>
          <w:color w:val="000000"/>
          <w:sz w:val="22"/>
          <w:szCs w:val="22"/>
        </w:rPr>
        <w:t>、</w:t>
      </w:r>
      <w:r w:rsidR="00853CD6" w:rsidRPr="00853CD6">
        <w:rPr>
          <w:rFonts w:ascii="ＭＳ 明朝" w:eastAsia="ＭＳ 明朝" w:hAnsi="ＭＳ 明朝"/>
          <w:color w:val="000000"/>
          <w:sz w:val="22"/>
          <w:szCs w:val="22"/>
        </w:rPr>
        <w:t>不思舊姻、求我新特。成不以富、亦秖以異</w:t>
      </w:r>
      <w:r w:rsidR="00853CD6">
        <w:rPr>
          <w:rFonts w:ascii="ＭＳ 明朝" w:eastAsia="ＭＳ 明朝" w:hAnsi="ＭＳ 明朝"/>
          <w:color w:val="000000"/>
          <w:sz w:val="22"/>
          <w:szCs w:val="22"/>
        </w:rPr>
        <w:t>」</w:t>
      </w:r>
      <w:r w:rsidR="00A217C5" w:rsidRPr="00A217C5">
        <w:rPr>
          <w:rFonts w:ascii="ＭＳ 明朝" w:eastAsia="ＭＳ 明朝" w:hAnsi="ＭＳ 明朝"/>
          <w:color w:val="000000"/>
          <w:sz w:val="18"/>
          <w:szCs w:val="18"/>
        </w:rPr>
        <w:t>（</w:t>
      </w:r>
      <w:hyperlink r:id="rId11" w:history="1">
        <w:r w:rsidR="00A217C5" w:rsidRPr="00A217C5">
          <w:rPr>
            <w:rStyle w:val="a6"/>
            <w:rFonts w:ascii="ＭＳ 明朝" w:eastAsia="ＭＳ 明朝" w:hAnsi="ＭＳ 明朝"/>
            <w:sz w:val="18"/>
            <w:szCs w:val="18"/>
          </w:rPr>
          <w:t>小雅</w:t>
        </w:r>
      </w:hyperlink>
      <w:r w:rsidR="00A217C5" w:rsidRPr="00A217C5">
        <w:rPr>
          <w:rFonts w:ascii="ＭＳ 明朝" w:eastAsia="ＭＳ 明朝" w:hAnsi="ＭＳ 明朝"/>
          <w:color w:val="000000"/>
          <w:sz w:val="18"/>
          <w:szCs w:val="18"/>
        </w:rPr>
        <w:t>）</w:t>
      </w:r>
      <w:r w:rsidR="00420415">
        <w:rPr>
          <w:rFonts w:ascii="ＭＳ 明朝" w:eastAsia="ＭＳ 明朝" w:hAnsi="ＭＳ 明朝"/>
          <w:color w:val="000000"/>
          <w:sz w:val="22"/>
          <w:szCs w:val="22"/>
        </w:rPr>
        <w:t>に</w:t>
      </w:r>
      <w:r w:rsidR="00853CD6">
        <w:rPr>
          <w:rFonts w:ascii="ＭＳ 明朝" w:eastAsia="ＭＳ 明朝" w:hAnsi="ＭＳ 明朝"/>
          <w:color w:val="000000"/>
          <w:sz w:val="22"/>
          <w:szCs w:val="22"/>
        </w:rPr>
        <w:t>ひっかけて</w:t>
      </w:r>
      <w:r w:rsidR="00853CD6" w:rsidRPr="00853CD6">
        <w:rPr>
          <w:rFonts w:ascii="ＭＳ 明朝" w:eastAsia="ＭＳ 明朝" w:hAnsi="ＭＳ 明朝"/>
          <w:color w:val="000000"/>
          <w:sz w:val="22"/>
          <w:szCs w:val="22"/>
        </w:rPr>
        <w:t>成</w:t>
      </w:r>
      <w:r w:rsidR="00853CD6">
        <w:rPr>
          <w:rFonts w:ascii="Arial Unicode MS" w:eastAsia="ＭＳ 明朝" w:hAnsi="Arial Unicode MS" w:cs="Arial Unicode MS" w:hint="default"/>
          <w:sz w:val="20"/>
          <w:szCs w:val="27"/>
        </w:rPr>
        <w:t>chéng</w:t>
      </w:r>
      <w:r w:rsidR="00853CD6">
        <w:rPr>
          <w:rFonts w:ascii="ＭＳ 明朝" w:eastAsia="ＭＳ 明朝" w:hAnsi="ＭＳ 明朝"/>
          <w:color w:val="000000"/>
          <w:sz w:val="22"/>
          <w:szCs w:val="22"/>
        </w:rPr>
        <w:t>を</w:t>
      </w:r>
      <w:r w:rsidR="00853CD6" w:rsidRPr="000C0EE4">
        <w:rPr>
          <w:rFonts w:ascii="ＭＳ 明朝" w:eastAsia="ＭＳ 明朝" w:hAnsi="ＭＳ 明朝"/>
          <w:sz w:val="22"/>
        </w:rPr>
        <w:t>誠</w:t>
      </w:r>
      <w:r w:rsidR="00853CD6">
        <w:rPr>
          <w:rFonts w:ascii="Arial Unicode MS" w:eastAsia="ＭＳ 明朝" w:hAnsi="Arial Unicode MS" w:cs="Arial Unicode MS" w:hint="default"/>
          <w:sz w:val="20"/>
          <w:szCs w:val="27"/>
        </w:rPr>
        <w:t>chéng</w:t>
      </w:r>
      <w:r w:rsidR="00853CD6">
        <w:rPr>
          <w:rFonts w:ascii="ＭＳ 明朝" w:eastAsia="ＭＳ 明朝" w:hAnsi="ＭＳ 明朝"/>
          <w:sz w:val="22"/>
        </w:rPr>
        <w:t>としたもの。</w:t>
      </w:r>
      <w:r w:rsidR="00420415">
        <w:rPr>
          <w:rFonts w:ascii="ＭＳ 明朝" w:eastAsia="ＭＳ 明朝" w:hAnsi="ＭＳ 明朝"/>
          <w:sz w:val="22"/>
        </w:rPr>
        <w:t>結婚した妻を顧みぬ夫。自分を</w:t>
      </w:r>
      <w:r w:rsidR="005A6372">
        <w:rPr>
          <w:rFonts w:ascii="ＭＳ 明朝" w:eastAsia="ＭＳ 明朝" w:hAnsi="ＭＳ 明朝"/>
          <w:sz w:val="22"/>
        </w:rPr>
        <w:t>畜</w:t>
      </w:r>
      <w:r w:rsidR="005A6372" w:rsidRPr="005A6372">
        <w:rPr>
          <w:rFonts w:ascii="ＭＳ 明朝" w:eastAsia="ＭＳ 明朝" w:hAnsi="ＭＳ 明朝"/>
          <w:sz w:val="18"/>
          <w:szCs w:val="18"/>
        </w:rPr>
        <w:t>（やしな）</w:t>
      </w:r>
      <w:r w:rsidR="005645F7">
        <w:rPr>
          <w:rFonts w:ascii="ＭＳ 明朝" w:eastAsia="ＭＳ 明朝" w:hAnsi="ＭＳ 明朝"/>
          <w:sz w:val="22"/>
        </w:rPr>
        <w:t>おうともしない</w:t>
      </w:r>
      <w:r w:rsidR="00420415">
        <w:rPr>
          <w:rFonts w:ascii="ＭＳ 明朝" w:eastAsia="ＭＳ 明朝" w:hAnsi="ＭＳ 明朝"/>
          <w:sz w:val="22"/>
        </w:rPr>
        <w:t>。野にゆ</w:t>
      </w:r>
      <w:r w:rsidR="005645F7">
        <w:rPr>
          <w:rFonts w:ascii="ＭＳ 明朝" w:eastAsia="ＭＳ 明朝" w:hAnsi="ＭＳ 明朝"/>
          <w:sz w:val="22"/>
        </w:rPr>
        <w:t>き菜を采り里を想う</w:t>
      </w:r>
      <w:r w:rsidR="00420415">
        <w:rPr>
          <w:rFonts w:ascii="ＭＳ 明朝" w:eastAsia="ＭＳ 明朝" w:hAnsi="ＭＳ 明朝"/>
          <w:sz w:val="22"/>
        </w:rPr>
        <w:t>。</w:t>
      </w:r>
      <w:r w:rsidR="00A65453" w:rsidRPr="00853CD6">
        <w:rPr>
          <w:rFonts w:ascii="ＭＳ 明朝" w:eastAsia="ＭＳ 明朝" w:hAnsi="ＭＳ 明朝"/>
          <w:color w:val="000000"/>
          <w:sz w:val="22"/>
          <w:szCs w:val="22"/>
        </w:rPr>
        <w:t>葍</w:t>
      </w:r>
      <w:r w:rsidR="00A65453">
        <w:rPr>
          <w:rFonts w:ascii="ＭＳ 明朝" w:eastAsia="ＭＳ 明朝" w:hAnsi="ＭＳ 明朝"/>
          <w:color w:val="000000"/>
          <w:sz w:val="22"/>
          <w:szCs w:val="22"/>
        </w:rPr>
        <w:t>は大根、福をかけている。</w:t>
      </w:r>
      <w:r w:rsidR="00D9060A" w:rsidRPr="00853CD6">
        <w:rPr>
          <w:rFonts w:ascii="ＭＳ 明朝" w:eastAsia="ＭＳ 明朝" w:hAnsi="ＭＳ 明朝"/>
          <w:color w:val="000000"/>
          <w:sz w:val="22"/>
          <w:szCs w:val="22"/>
        </w:rPr>
        <w:t>姻</w:t>
      </w:r>
      <w:r w:rsidR="00D9060A">
        <w:rPr>
          <w:rFonts w:ascii="ＭＳ 明朝" w:eastAsia="ＭＳ 明朝" w:hAnsi="ＭＳ 明朝"/>
          <w:color w:val="000000"/>
          <w:sz w:val="22"/>
          <w:szCs w:val="22"/>
        </w:rPr>
        <w:t>とは女の因るところ、婿の家、</w:t>
      </w:r>
      <w:r w:rsidR="00A65453">
        <w:rPr>
          <w:rFonts w:ascii="ＭＳ 明朝" w:eastAsia="ＭＳ 明朝" w:hAnsi="ＭＳ 明朝"/>
          <w:color w:val="000000"/>
          <w:sz w:val="22"/>
          <w:szCs w:val="22"/>
        </w:rPr>
        <w:t>すでに</w:t>
      </w:r>
      <w:r w:rsidR="0071534E">
        <w:rPr>
          <w:rFonts w:ascii="ＭＳ 明朝" w:eastAsia="ＭＳ 明朝" w:hAnsi="ＭＳ 明朝"/>
          <w:color w:val="000000"/>
          <w:sz w:val="22"/>
          <w:szCs w:val="22"/>
        </w:rPr>
        <w:t>その家に入った</w:t>
      </w:r>
      <w:r w:rsidR="00A65453">
        <w:rPr>
          <w:rFonts w:ascii="ＭＳ 明朝" w:eastAsia="ＭＳ 明朝" w:hAnsi="ＭＳ 明朝"/>
          <w:color w:val="000000"/>
          <w:sz w:val="22"/>
          <w:szCs w:val="22"/>
        </w:rPr>
        <w:t>私を思はず、私に新しい特を求める。特とは元来は牡牛</w:t>
      </w:r>
      <w:r w:rsidR="00A217C5">
        <w:rPr>
          <w:rFonts w:ascii="ＭＳ 明朝" w:eastAsia="ＭＳ 明朝" w:hAnsi="ＭＳ 明朝"/>
          <w:color w:val="000000"/>
          <w:sz w:val="22"/>
          <w:szCs w:val="22"/>
        </w:rPr>
        <w:t>のこと、成獣。</w:t>
      </w:r>
      <w:r w:rsidR="00273D4F">
        <w:rPr>
          <w:rFonts w:ascii="ＭＳ 明朝" w:eastAsia="ＭＳ 明朝" w:hAnsi="ＭＳ 明朝"/>
          <w:sz w:val="22"/>
        </w:rPr>
        <w:t>何のことか？</w:t>
      </w:r>
      <w:r w:rsidR="0071534E">
        <w:rPr>
          <w:rFonts w:ascii="ＭＳ 明朝" w:eastAsia="ＭＳ 明朝" w:hAnsi="ＭＳ 明朝"/>
          <w:sz w:val="22"/>
        </w:rPr>
        <w:t>畜と特からすれば、妻を家畜のごとくみなし、</w:t>
      </w:r>
      <w:r w:rsidR="00FD59BA">
        <w:rPr>
          <w:rFonts w:ascii="ＭＳ 明朝" w:eastAsia="ＭＳ 明朝" w:hAnsi="ＭＳ 明朝"/>
          <w:sz w:val="22"/>
        </w:rPr>
        <w:t>男の子が出来ずに</w:t>
      </w:r>
      <w:r w:rsidR="0071534E">
        <w:rPr>
          <w:rFonts w:ascii="ＭＳ 明朝" w:eastAsia="ＭＳ 明朝" w:hAnsi="ＭＳ 明朝"/>
          <w:sz w:val="22"/>
        </w:rPr>
        <w:t>捨ておかれる</w:t>
      </w:r>
      <w:r w:rsidR="00FD59BA">
        <w:rPr>
          <w:rFonts w:ascii="ＭＳ 明朝" w:eastAsia="ＭＳ 明朝" w:hAnsi="ＭＳ 明朝"/>
          <w:sz w:val="22"/>
        </w:rPr>
        <w:t>妻の嘆きか？</w:t>
      </w:r>
      <w:r w:rsidR="00273D4F" w:rsidRPr="00853CD6">
        <w:rPr>
          <w:rFonts w:ascii="ＭＳ 明朝" w:eastAsia="ＭＳ 明朝" w:hAnsi="ＭＳ 明朝"/>
          <w:color w:val="000000"/>
          <w:sz w:val="22"/>
          <w:szCs w:val="22"/>
        </w:rPr>
        <w:t>成</w:t>
      </w:r>
      <w:r w:rsidR="00273D4F">
        <w:rPr>
          <w:rFonts w:ascii="ＭＳ 明朝" w:eastAsia="ＭＳ 明朝" w:hAnsi="ＭＳ 明朝"/>
          <w:color w:val="000000"/>
          <w:sz w:val="22"/>
          <w:szCs w:val="22"/>
        </w:rPr>
        <w:t>は、“まことに”と訓じる。</w:t>
      </w:r>
      <w:r w:rsidR="001F48A0" w:rsidRPr="000C0EE4">
        <w:rPr>
          <w:rFonts w:ascii="ＭＳ 明朝" w:eastAsia="ＭＳ 明朝" w:hAnsi="ＭＳ 明朝"/>
          <w:sz w:val="22"/>
        </w:rPr>
        <w:t>誠</w:t>
      </w:r>
      <w:r w:rsidR="001F48A0">
        <w:rPr>
          <w:rFonts w:ascii="ＭＳ 明朝" w:eastAsia="ＭＳ 明朝" w:hAnsi="ＭＳ 明朝"/>
          <w:sz w:val="22"/>
        </w:rPr>
        <w:t>に</w:t>
      </w:r>
      <w:r w:rsidR="00FD59BA">
        <w:rPr>
          <w:rFonts w:ascii="ＭＳ 明朝" w:eastAsia="ＭＳ 明朝" w:hAnsi="ＭＳ 明朝"/>
          <w:sz w:val="22"/>
        </w:rPr>
        <w:t>、</w:t>
      </w:r>
      <w:r w:rsidR="001F48A0" w:rsidRPr="000C0EE4">
        <w:rPr>
          <w:rFonts w:ascii="ＭＳ 明朝" w:eastAsia="ＭＳ 明朝" w:hAnsi="ＭＳ 明朝"/>
          <w:sz w:val="22"/>
        </w:rPr>
        <w:t>富</w:t>
      </w:r>
      <w:r w:rsidR="001F48A0">
        <w:rPr>
          <w:rFonts w:ascii="ＭＳ 明朝" w:eastAsia="ＭＳ 明朝" w:hAnsi="ＭＳ 明朝"/>
          <w:sz w:val="22"/>
        </w:rPr>
        <w:t>を</w:t>
      </w:r>
      <w:r w:rsidR="001F48A0" w:rsidRPr="000C0EE4">
        <w:rPr>
          <w:rFonts w:ascii="ＭＳ 明朝" w:eastAsia="ＭＳ 明朝" w:hAnsi="ＭＳ 明朝"/>
          <w:sz w:val="22"/>
        </w:rPr>
        <w:t>以</w:t>
      </w:r>
      <w:r w:rsidR="001F48A0">
        <w:rPr>
          <w:rFonts w:ascii="ＭＳ 明朝" w:eastAsia="ＭＳ 明朝" w:hAnsi="ＭＳ 明朝"/>
          <w:sz w:val="22"/>
        </w:rPr>
        <w:t>てせず、</w:t>
      </w:r>
      <w:r w:rsidR="001F48A0" w:rsidRPr="000C0EE4">
        <w:rPr>
          <w:rFonts w:ascii="ＭＳ 明朝" w:eastAsia="ＭＳ 明朝" w:hAnsi="ＭＳ 明朝"/>
          <w:sz w:val="22"/>
        </w:rPr>
        <w:t>亦</w:t>
      </w:r>
      <w:r w:rsidR="001F48A0" w:rsidRPr="001F48A0">
        <w:rPr>
          <w:rFonts w:ascii="ＭＳ 明朝" w:eastAsia="ＭＳ 明朝" w:hAnsi="ＭＳ 明朝"/>
          <w:sz w:val="18"/>
          <w:szCs w:val="18"/>
        </w:rPr>
        <w:t>（また）</w:t>
      </w:r>
      <w:r w:rsidR="001F48A0" w:rsidRPr="000C0EE4">
        <w:rPr>
          <w:rFonts w:ascii="ＭＳ 明朝" w:eastAsia="ＭＳ 明朝" w:hAnsi="ＭＳ 明朝"/>
          <w:sz w:val="22"/>
        </w:rPr>
        <w:t>祇</w:t>
      </w:r>
      <w:r w:rsidR="001F48A0" w:rsidRPr="001F48A0">
        <w:rPr>
          <w:rFonts w:ascii="ＭＳ 明朝" w:eastAsia="ＭＳ 明朝" w:hAnsi="ＭＳ 明朝"/>
          <w:sz w:val="18"/>
          <w:szCs w:val="18"/>
        </w:rPr>
        <w:t>（ただ</w:t>
      </w:r>
      <w:r w:rsidR="005645F7">
        <w:rPr>
          <w:rFonts w:ascii="ＭＳ 明朝" w:eastAsia="ＭＳ 明朝" w:hAnsi="ＭＳ 明朝"/>
          <w:sz w:val="18"/>
          <w:szCs w:val="18"/>
        </w:rPr>
        <w:t>：まさに</w:t>
      </w:r>
      <w:r w:rsidR="001F48A0" w:rsidRPr="001F48A0">
        <w:rPr>
          <w:rFonts w:ascii="ＭＳ 明朝" w:eastAsia="ＭＳ 明朝" w:hAnsi="ＭＳ 明朝"/>
          <w:sz w:val="18"/>
          <w:szCs w:val="18"/>
        </w:rPr>
        <w:t>）</w:t>
      </w:r>
      <w:r w:rsidR="001F48A0" w:rsidRPr="000C0EE4">
        <w:rPr>
          <w:rFonts w:ascii="ＭＳ 明朝" w:eastAsia="ＭＳ 明朝" w:hAnsi="ＭＳ 明朝"/>
          <w:sz w:val="22"/>
        </w:rPr>
        <w:t>異</w:t>
      </w:r>
      <w:r w:rsidR="001F48A0">
        <w:rPr>
          <w:rFonts w:ascii="ＭＳ 明朝" w:eastAsia="ＭＳ 明朝" w:hAnsi="ＭＳ 明朝"/>
          <w:sz w:val="22"/>
        </w:rPr>
        <w:t>を</w:t>
      </w:r>
      <w:r w:rsidR="001F48A0" w:rsidRPr="000C0EE4">
        <w:rPr>
          <w:rFonts w:ascii="ＭＳ 明朝" w:eastAsia="ＭＳ 明朝" w:hAnsi="ＭＳ 明朝"/>
          <w:sz w:val="22"/>
        </w:rPr>
        <w:t>以</w:t>
      </w:r>
      <w:r w:rsidR="001F48A0">
        <w:rPr>
          <w:rFonts w:ascii="ＭＳ 明朝" w:eastAsia="ＭＳ 明朝" w:hAnsi="ＭＳ 明朝"/>
          <w:sz w:val="22"/>
        </w:rPr>
        <w:t>てす。</w:t>
      </w:r>
      <w:r w:rsidR="005A6372">
        <w:rPr>
          <w:rFonts w:ascii="ＭＳ 明朝" w:eastAsia="ＭＳ 明朝" w:hAnsi="ＭＳ 明朝"/>
          <w:sz w:val="22"/>
        </w:rPr>
        <w:t>とは何のことか？貧しさ故に捨て置かれるものではない、他のこと故に、となろうか？</w:t>
      </w:r>
      <w:r w:rsidR="00D9060A">
        <w:rPr>
          <w:rFonts w:ascii="ＭＳ 明朝" w:eastAsia="ＭＳ 明朝" w:hAnsi="ＭＳ 明朝" w:cs="ＭＳ ゴシック"/>
          <w:sz w:val="22"/>
          <w:szCs w:val="27"/>
        </w:rPr>
        <w:t>既に其の生を願い又其の死を願う</w:t>
      </w:r>
      <w:r w:rsidR="00D9060A">
        <w:rPr>
          <w:rFonts w:ascii="ＭＳ 明朝" w:eastAsia="ＭＳ 明朝" w:hAnsi="ＭＳ 明朝"/>
          <w:sz w:val="22"/>
        </w:rPr>
        <w:t>の事例とされたものか。</w:t>
      </w:r>
      <w:r w:rsidR="00311863">
        <w:rPr>
          <w:rFonts w:ascii="ＭＳ 明朝" w:eastAsia="ＭＳ 明朝" w:hAnsi="ＭＳ 明朝" w:hint="default"/>
          <w:sz w:val="22"/>
        </w:rPr>
        <w:br/>
      </w:r>
      <w:r w:rsidR="00311863">
        <w:rPr>
          <w:rFonts w:ascii="Arial Unicode MS" w:eastAsia="ＭＳ 明朝" w:hAnsi="Arial Unicode MS" w:cs="ＭＳ ゴシック"/>
          <w:sz w:val="22"/>
          <w:szCs w:val="27"/>
        </w:rPr>
        <w:t>読書会：</w:t>
      </w:r>
      <w:r w:rsidR="00311863" w:rsidRPr="00DC691D">
        <w:rPr>
          <w:rFonts w:ascii="ＭＳ 明朝" w:eastAsia="ＭＳ 明朝" w:hAnsi="ＭＳ 明朝" w:cs="ＭＳ ゴシック"/>
          <w:sz w:val="22"/>
          <w:szCs w:val="27"/>
        </w:rPr>
        <w:t>愛憎でなく忠を以て上に仕え、信を以て友と接し、判断基準は愛憎でなく、義に移すようになさいと戒めている。人を愛す、忠誠心で上に仕える気持ちが強く、篤いので、それがどこかで食い違うとなると一変する。愛することから憎しみに変わる。気持ちが篤いだけに、信が憎しみに転じる、忠信義があり、それは与え続けることが大事、そうすれば裏切りによっても転じることなく、惑うことなく与え続けることを忠告している。相手を愛すれば生を相手を憎めば死んでほしいは極端な言い方。</w:t>
      </w:r>
      <w:r w:rsidR="00DC691D" w:rsidRPr="00DC691D">
        <w:rPr>
          <w:rFonts w:ascii="ＭＳ 明朝" w:eastAsia="ＭＳ 明朝" w:hAnsi="ＭＳ 明朝"/>
          <w:sz w:val="22"/>
        </w:rPr>
        <w:t>惑い、愛憎、生死という展開は極端、異様、人格障害ということも考えられる。</w:t>
      </w:r>
      <w:r w:rsidRPr="000C0EE4">
        <w:rPr>
          <w:rFonts w:ascii="ＭＳ 明朝" w:eastAsia="ＭＳ 明朝" w:hAnsi="ＭＳ 明朝"/>
          <w:sz w:val="22"/>
        </w:rPr>
        <w:br/>
      </w:r>
    </w:p>
    <w:p w:rsidR="0051495B" w:rsidRDefault="0051495B">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11</w:t>
      </w:r>
      <w:r>
        <w:rPr>
          <w:rFonts w:ascii="ＭＳ 明朝" w:eastAsia="ＭＳ 明朝" w:hAnsi="ＭＳ 明朝" w:cs="ＭＳ ゴシック"/>
          <w:sz w:val="22"/>
          <w:szCs w:val="27"/>
        </w:rPr>
        <w:t>）齊景公問政於孔子孔子對曰君君臣臣父父子子公曰善哉信如君不君臣不臣父不父子不子雖有粟吾得而食諸</w:t>
      </w:r>
    </w:p>
    <w:p w:rsidR="0051495B" w:rsidRPr="00C207B5" w:rsidRDefault="0051495B">
      <w:pPr>
        <w:pStyle w:val="HTML"/>
        <w:rPr>
          <w:rFonts w:ascii="ＭＳ 明朝" w:eastAsia="ＭＳ 明朝" w:hAnsi="ＭＳ 明朝" w:cs="Arial Unicode MS" w:hint="default"/>
          <w:sz w:val="20"/>
          <w:szCs w:val="27"/>
        </w:rPr>
      </w:pPr>
      <w:r>
        <w:rPr>
          <w:rFonts w:ascii="Arial Unicode MS" w:eastAsia="ＭＳ 明朝" w:hAnsi="Arial Unicode MS" w:cs="Arial Unicode MS" w:hint="default"/>
          <w:sz w:val="20"/>
          <w:szCs w:val="27"/>
        </w:rPr>
        <w:t>qí jǐng gōng wèn zhèng yú kǒng zǐ kǒng zǐ duì yuē jūn jūn chén chén fù fù zǐ zǐ gōng yuē shàn zāi xìn rú jūn bù jūn chén bù chén fù bú fù zǐ bù zǐ suī yǒu sù wú dé ér shí zhū </w:t>
      </w:r>
      <w:r w:rsidR="002A35FE">
        <w:rPr>
          <w:rFonts w:ascii="Arial Unicode MS" w:eastAsia="ＭＳ 明朝" w:hAnsi="Arial Unicode MS" w:cs="Arial Unicode MS"/>
          <w:sz w:val="20"/>
          <w:szCs w:val="27"/>
        </w:rPr>
        <w:br/>
      </w:r>
      <w:r w:rsidR="002A35FE" w:rsidRPr="002A35FE">
        <w:rPr>
          <w:rFonts w:ascii="ＭＳ 明朝" w:eastAsia="ＭＳ 明朝" w:hAnsi="ＭＳ 明朝" w:cs="ＭＳ ゴシック"/>
          <w:color w:val="0000FF"/>
          <w:sz w:val="22"/>
          <w:szCs w:val="27"/>
        </w:rPr>
        <w:t>齊</w:t>
      </w:r>
      <w:r w:rsidR="002A35FE">
        <w:rPr>
          <w:rFonts w:ascii="ＭＳ 明朝" w:eastAsia="ＭＳ 明朝" w:hAnsi="ＭＳ 明朝" w:cs="ＭＳ ゴシック"/>
          <w:color w:val="0000FF"/>
          <w:sz w:val="22"/>
          <w:szCs w:val="27"/>
        </w:rPr>
        <w:t>の</w:t>
      </w:r>
      <w:r w:rsidR="002A35FE" w:rsidRPr="002A35FE">
        <w:rPr>
          <w:rFonts w:ascii="ＭＳ 明朝" w:eastAsia="ＭＳ 明朝" w:hAnsi="ＭＳ 明朝" w:cs="ＭＳ ゴシック"/>
          <w:color w:val="0000FF"/>
          <w:sz w:val="22"/>
          <w:szCs w:val="27"/>
        </w:rPr>
        <w:t>景公</w:t>
      </w:r>
      <w:r w:rsidR="002A35FE">
        <w:rPr>
          <w:rFonts w:ascii="ＭＳ 明朝" w:eastAsia="ＭＳ 明朝" w:hAnsi="ＭＳ 明朝" w:cs="ＭＳ ゴシック"/>
          <w:color w:val="0000FF"/>
          <w:sz w:val="22"/>
          <w:szCs w:val="27"/>
        </w:rPr>
        <w:t>、</w:t>
      </w:r>
      <w:r w:rsidR="002A35FE" w:rsidRPr="002A35FE">
        <w:rPr>
          <w:rFonts w:ascii="ＭＳ 明朝" w:eastAsia="ＭＳ 明朝" w:hAnsi="ＭＳ 明朝" w:cs="ＭＳ ゴシック"/>
          <w:color w:val="0000FF"/>
          <w:sz w:val="22"/>
          <w:szCs w:val="27"/>
        </w:rPr>
        <w:t>孔子</w:t>
      </w:r>
      <w:r w:rsidR="002A35FE">
        <w:rPr>
          <w:rFonts w:ascii="ＭＳ 明朝" w:eastAsia="ＭＳ 明朝" w:hAnsi="ＭＳ 明朝" w:cs="ＭＳ ゴシック"/>
          <w:color w:val="0000FF"/>
          <w:sz w:val="22"/>
          <w:szCs w:val="27"/>
        </w:rPr>
        <w:t>に</w:t>
      </w:r>
      <w:r w:rsidR="002A35FE" w:rsidRPr="002A35FE">
        <w:rPr>
          <w:rFonts w:ascii="ＭＳ 明朝" w:eastAsia="ＭＳ 明朝" w:hAnsi="ＭＳ 明朝" w:cs="ＭＳ ゴシック"/>
          <w:color w:val="0000FF"/>
          <w:sz w:val="22"/>
          <w:szCs w:val="27"/>
        </w:rPr>
        <w:t>政</w:t>
      </w:r>
      <w:r w:rsidR="002A35FE">
        <w:rPr>
          <w:rFonts w:ascii="ＭＳ 明朝" w:eastAsia="ＭＳ 明朝" w:hAnsi="ＭＳ 明朝" w:cs="ＭＳ ゴシック"/>
          <w:color w:val="0000FF"/>
          <w:sz w:val="22"/>
          <w:szCs w:val="27"/>
        </w:rPr>
        <w:t>を問う。</w:t>
      </w:r>
      <w:r w:rsidR="002A35FE" w:rsidRPr="002A35FE">
        <w:rPr>
          <w:rFonts w:ascii="ＭＳ 明朝" w:eastAsia="ＭＳ 明朝" w:hAnsi="ＭＳ 明朝" w:cs="ＭＳ ゴシック"/>
          <w:color w:val="0000FF"/>
          <w:sz w:val="22"/>
          <w:szCs w:val="27"/>
        </w:rPr>
        <w:t>孔子</w:t>
      </w:r>
      <w:r w:rsidR="002A35FE">
        <w:rPr>
          <w:rFonts w:ascii="ＭＳ 明朝" w:eastAsia="ＭＳ 明朝" w:hAnsi="ＭＳ 明朝" w:cs="ＭＳ ゴシック"/>
          <w:color w:val="0000FF"/>
          <w:sz w:val="22"/>
          <w:szCs w:val="27"/>
        </w:rPr>
        <w:t>、</w:t>
      </w:r>
      <w:r w:rsidR="002A35FE" w:rsidRPr="002A35FE">
        <w:rPr>
          <w:rFonts w:ascii="ＭＳ 明朝" w:eastAsia="ＭＳ 明朝" w:hAnsi="ＭＳ 明朝" w:cs="ＭＳ ゴシック"/>
          <w:color w:val="0000FF"/>
          <w:sz w:val="22"/>
          <w:szCs w:val="27"/>
        </w:rPr>
        <w:t>對</w:t>
      </w:r>
      <w:r w:rsidR="002A35FE">
        <w:rPr>
          <w:rFonts w:ascii="ＭＳ 明朝" w:eastAsia="ＭＳ 明朝" w:hAnsi="ＭＳ 明朝" w:cs="ＭＳ ゴシック"/>
          <w:color w:val="0000FF"/>
          <w:sz w:val="22"/>
          <w:szCs w:val="27"/>
        </w:rPr>
        <w:t>へて</w:t>
      </w:r>
      <w:r w:rsidR="002A35FE" w:rsidRPr="002A35FE">
        <w:rPr>
          <w:rFonts w:ascii="ＭＳ 明朝" w:eastAsia="ＭＳ 明朝" w:hAnsi="ＭＳ 明朝" w:cs="ＭＳ ゴシック"/>
          <w:color w:val="0000FF"/>
          <w:sz w:val="22"/>
          <w:szCs w:val="27"/>
        </w:rPr>
        <w:t>曰</w:t>
      </w:r>
      <w:r w:rsidR="002A35FE">
        <w:rPr>
          <w:rFonts w:ascii="ＭＳ 明朝" w:eastAsia="ＭＳ 明朝" w:hAnsi="ＭＳ 明朝" w:cs="ＭＳ ゴシック"/>
          <w:color w:val="0000FF"/>
          <w:sz w:val="22"/>
          <w:szCs w:val="27"/>
        </w:rPr>
        <w:t>はく、</w:t>
      </w:r>
      <w:r w:rsidR="002A35FE" w:rsidRPr="002A35FE">
        <w:rPr>
          <w:rFonts w:ascii="ＭＳ 明朝" w:eastAsia="ＭＳ 明朝" w:hAnsi="ＭＳ 明朝" w:cs="ＭＳ ゴシック"/>
          <w:color w:val="0000FF"/>
          <w:sz w:val="22"/>
          <w:szCs w:val="27"/>
        </w:rPr>
        <w:t>君君</w:t>
      </w:r>
      <w:r w:rsidR="005B20B6">
        <w:rPr>
          <w:rFonts w:ascii="ＭＳ 明朝" w:eastAsia="ＭＳ 明朝" w:hAnsi="ＭＳ 明朝" w:cs="ＭＳ ゴシック"/>
          <w:color w:val="0000FF"/>
          <w:sz w:val="22"/>
          <w:szCs w:val="27"/>
        </w:rPr>
        <w:t>たり、</w:t>
      </w:r>
      <w:r w:rsidR="002A35FE" w:rsidRPr="002A35FE">
        <w:rPr>
          <w:rFonts w:ascii="ＭＳ 明朝" w:eastAsia="ＭＳ 明朝" w:hAnsi="ＭＳ 明朝" w:cs="ＭＳ ゴシック"/>
          <w:color w:val="0000FF"/>
          <w:sz w:val="22"/>
          <w:szCs w:val="27"/>
        </w:rPr>
        <w:t>臣臣</w:t>
      </w:r>
      <w:r w:rsidR="005B20B6">
        <w:rPr>
          <w:rFonts w:ascii="ＭＳ 明朝" w:eastAsia="ＭＳ 明朝" w:hAnsi="ＭＳ 明朝" w:cs="ＭＳ ゴシック"/>
          <w:color w:val="0000FF"/>
          <w:sz w:val="22"/>
          <w:szCs w:val="27"/>
        </w:rPr>
        <w:t>たり、</w:t>
      </w:r>
      <w:r w:rsidR="002A35FE" w:rsidRPr="002A35FE">
        <w:rPr>
          <w:rFonts w:ascii="ＭＳ 明朝" w:eastAsia="ＭＳ 明朝" w:hAnsi="ＭＳ 明朝" w:cs="ＭＳ ゴシック"/>
          <w:color w:val="0000FF"/>
          <w:sz w:val="22"/>
          <w:szCs w:val="27"/>
        </w:rPr>
        <w:t>父父</w:t>
      </w:r>
      <w:r w:rsidR="005B20B6">
        <w:rPr>
          <w:rFonts w:ascii="ＭＳ 明朝" w:eastAsia="ＭＳ 明朝" w:hAnsi="ＭＳ 明朝" w:cs="ＭＳ ゴシック"/>
          <w:color w:val="0000FF"/>
          <w:sz w:val="22"/>
          <w:szCs w:val="27"/>
        </w:rPr>
        <w:t>たり、</w:t>
      </w:r>
      <w:r w:rsidR="002A35FE" w:rsidRPr="002A35FE">
        <w:rPr>
          <w:rFonts w:ascii="ＭＳ 明朝" w:eastAsia="ＭＳ 明朝" w:hAnsi="ＭＳ 明朝" w:cs="ＭＳ ゴシック"/>
          <w:color w:val="0000FF"/>
          <w:sz w:val="22"/>
          <w:szCs w:val="27"/>
        </w:rPr>
        <w:t>子子</w:t>
      </w:r>
      <w:r w:rsidR="005B20B6">
        <w:rPr>
          <w:rFonts w:ascii="ＭＳ 明朝" w:eastAsia="ＭＳ 明朝" w:hAnsi="ＭＳ 明朝" w:cs="ＭＳ ゴシック"/>
          <w:color w:val="0000FF"/>
          <w:sz w:val="22"/>
          <w:szCs w:val="27"/>
        </w:rPr>
        <w:t>たり。</w:t>
      </w:r>
      <w:r w:rsidR="002A35FE" w:rsidRPr="002A35FE">
        <w:rPr>
          <w:rFonts w:ascii="ＭＳ 明朝" w:eastAsia="ＭＳ 明朝" w:hAnsi="ＭＳ 明朝" w:cs="ＭＳ ゴシック"/>
          <w:color w:val="0000FF"/>
          <w:sz w:val="22"/>
          <w:szCs w:val="27"/>
        </w:rPr>
        <w:t>公</w:t>
      </w:r>
      <w:r w:rsidR="005B20B6">
        <w:rPr>
          <w:rFonts w:ascii="ＭＳ 明朝" w:eastAsia="ＭＳ 明朝" w:hAnsi="ＭＳ 明朝" w:cs="ＭＳ ゴシック"/>
          <w:color w:val="0000FF"/>
          <w:sz w:val="22"/>
          <w:szCs w:val="27"/>
        </w:rPr>
        <w:t>、</w:t>
      </w:r>
      <w:r w:rsidR="002A35FE" w:rsidRPr="002A35FE">
        <w:rPr>
          <w:rFonts w:ascii="ＭＳ 明朝" w:eastAsia="ＭＳ 明朝" w:hAnsi="ＭＳ 明朝" w:cs="ＭＳ ゴシック"/>
          <w:color w:val="0000FF"/>
          <w:sz w:val="22"/>
          <w:szCs w:val="27"/>
        </w:rPr>
        <w:t>曰</w:t>
      </w:r>
      <w:r w:rsidR="005B20B6">
        <w:rPr>
          <w:rFonts w:ascii="ＭＳ 明朝" w:eastAsia="ＭＳ 明朝" w:hAnsi="ＭＳ 明朝" w:cs="ＭＳ ゴシック"/>
          <w:color w:val="0000FF"/>
          <w:sz w:val="22"/>
          <w:szCs w:val="27"/>
        </w:rPr>
        <w:t>はく、</w:t>
      </w:r>
      <w:r w:rsidR="002A35FE" w:rsidRPr="002A35FE">
        <w:rPr>
          <w:rFonts w:ascii="ＭＳ 明朝" w:eastAsia="ＭＳ 明朝" w:hAnsi="ＭＳ 明朝" w:cs="ＭＳ ゴシック"/>
          <w:color w:val="0000FF"/>
          <w:sz w:val="22"/>
          <w:szCs w:val="27"/>
        </w:rPr>
        <w:t>善</w:t>
      </w:r>
      <w:r w:rsidR="005B20B6">
        <w:rPr>
          <w:rFonts w:ascii="ＭＳ 明朝" w:eastAsia="ＭＳ 明朝" w:hAnsi="ＭＳ 明朝" w:cs="ＭＳ ゴシック"/>
          <w:color w:val="0000FF"/>
          <w:sz w:val="22"/>
          <w:szCs w:val="27"/>
        </w:rPr>
        <w:t>き</w:t>
      </w:r>
      <w:r w:rsidR="002A35FE" w:rsidRPr="002A35FE">
        <w:rPr>
          <w:rFonts w:ascii="ＭＳ 明朝" w:eastAsia="ＭＳ 明朝" w:hAnsi="ＭＳ 明朝" w:cs="ＭＳ ゴシック"/>
          <w:color w:val="0000FF"/>
          <w:sz w:val="22"/>
          <w:szCs w:val="27"/>
        </w:rPr>
        <w:t>哉</w:t>
      </w:r>
      <w:r w:rsidR="005B20B6">
        <w:rPr>
          <w:rFonts w:ascii="ＭＳ 明朝" w:eastAsia="ＭＳ 明朝" w:hAnsi="ＭＳ 明朝" w:cs="ＭＳ ゴシック"/>
          <w:color w:val="0000FF"/>
          <w:sz w:val="22"/>
          <w:szCs w:val="27"/>
        </w:rPr>
        <w:t>、</w:t>
      </w:r>
      <w:r w:rsidR="002A35FE" w:rsidRPr="002A35FE">
        <w:rPr>
          <w:rFonts w:ascii="ＭＳ 明朝" w:eastAsia="ＭＳ 明朝" w:hAnsi="ＭＳ 明朝" w:cs="ＭＳ ゴシック"/>
          <w:color w:val="0000FF"/>
          <w:sz w:val="22"/>
          <w:szCs w:val="27"/>
        </w:rPr>
        <w:t>信</w:t>
      </w:r>
      <w:r w:rsidR="005B20B6">
        <w:rPr>
          <w:rFonts w:ascii="ＭＳ 明朝" w:eastAsia="ＭＳ 明朝" w:hAnsi="ＭＳ 明朝" w:cs="ＭＳ ゴシック"/>
          <w:color w:val="0000FF"/>
          <w:sz w:val="22"/>
          <w:szCs w:val="27"/>
        </w:rPr>
        <w:t>に</w:t>
      </w:r>
      <w:r w:rsidR="002A35FE" w:rsidRPr="002A35FE">
        <w:rPr>
          <w:rFonts w:ascii="ＭＳ 明朝" w:eastAsia="ＭＳ 明朝" w:hAnsi="ＭＳ 明朝" w:cs="ＭＳ ゴシック"/>
          <w:color w:val="0000FF"/>
          <w:sz w:val="22"/>
          <w:szCs w:val="27"/>
        </w:rPr>
        <w:t>如</w:t>
      </w:r>
      <w:r w:rsidR="005B20B6">
        <w:rPr>
          <w:rFonts w:ascii="ＭＳ 明朝" w:eastAsia="ＭＳ 明朝" w:hAnsi="ＭＳ 明朝" w:cs="ＭＳ ゴシック"/>
          <w:color w:val="0000FF"/>
          <w:sz w:val="22"/>
          <w:szCs w:val="27"/>
        </w:rPr>
        <w:t>し君</w:t>
      </w:r>
      <w:r w:rsidR="002A35FE" w:rsidRPr="002A35FE">
        <w:rPr>
          <w:rFonts w:ascii="ＭＳ 明朝" w:eastAsia="ＭＳ 明朝" w:hAnsi="ＭＳ 明朝" w:cs="ＭＳ ゴシック"/>
          <w:color w:val="0000FF"/>
          <w:sz w:val="22"/>
          <w:szCs w:val="27"/>
        </w:rPr>
        <w:t>君</w:t>
      </w:r>
      <w:r w:rsidR="005B20B6">
        <w:rPr>
          <w:rFonts w:ascii="ＭＳ 明朝" w:eastAsia="ＭＳ 明朝" w:hAnsi="ＭＳ 明朝" w:cs="ＭＳ ゴシック"/>
          <w:color w:val="0000FF"/>
          <w:sz w:val="22"/>
          <w:szCs w:val="27"/>
        </w:rPr>
        <w:t>たらず、</w:t>
      </w:r>
      <w:r w:rsidR="002A35FE" w:rsidRPr="002A35FE">
        <w:rPr>
          <w:rFonts w:ascii="ＭＳ 明朝" w:eastAsia="ＭＳ 明朝" w:hAnsi="ＭＳ 明朝" w:cs="ＭＳ ゴシック"/>
          <w:color w:val="0000FF"/>
          <w:sz w:val="22"/>
          <w:szCs w:val="27"/>
        </w:rPr>
        <w:t>臣臣</w:t>
      </w:r>
      <w:r w:rsidR="005B20B6">
        <w:rPr>
          <w:rFonts w:ascii="ＭＳ 明朝" w:eastAsia="ＭＳ 明朝" w:hAnsi="ＭＳ 明朝" w:cs="ＭＳ ゴシック"/>
          <w:color w:val="0000FF"/>
          <w:sz w:val="22"/>
          <w:szCs w:val="27"/>
        </w:rPr>
        <w:t>たらず、</w:t>
      </w:r>
      <w:r w:rsidR="002A35FE" w:rsidRPr="002A35FE">
        <w:rPr>
          <w:rFonts w:ascii="ＭＳ 明朝" w:eastAsia="ＭＳ 明朝" w:hAnsi="ＭＳ 明朝" w:cs="ＭＳ ゴシック"/>
          <w:color w:val="0000FF"/>
          <w:sz w:val="22"/>
          <w:szCs w:val="27"/>
        </w:rPr>
        <w:t>父父</w:t>
      </w:r>
      <w:r w:rsidR="005B20B6">
        <w:rPr>
          <w:rFonts w:ascii="ＭＳ 明朝" w:eastAsia="ＭＳ 明朝" w:hAnsi="ＭＳ 明朝" w:cs="ＭＳ ゴシック"/>
          <w:color w:val="0000FF"/>
          <w:sz w:val="22"/>
          <w:szCs w:val="27"/>
        </w:rPr>
        <w:t>たらず、</w:t>
      </w:r>
      <w:r w:rsidR="002A35FE" w:rsidRPr="002A35FE">
        <w:rPr>
          <w:rFonts w:ascii="ＭＳ 明朝" w:eastAsia="ＭＳ 明朝" w:hAnsi="ＭＳ 明朝" w:cs="ＭＳ ゴシック"/>
          <w:color w:val="0000FF"/>
          <w:sz w:val="22"/>
          <w:szCs w:val="27"/>
        </w:rPr>
        <w:t>子子</w:t>
      </w:r>
      <w:r w:rsidR="005B20B6">
        <w:rPr>
          <w:rFonts w:ascii="ＭＳ 明朝" w:eastAsia="ＭＳ 明朝" w:hAnsi="ＭＳ 明朝" w:cs="ＭＳ ゴシック"/>
          <w:color w:val="0000FF"/>
          <w:sz w:val="22"/>
          <w:szCs w:val="27"/>
        </w:rPr>
        <w:t>たらずば、</w:t>
      </w:r>
      <w:r w:rsidR="005B20B6" w:rsidRPr="002A35FE">
        <w:rPr>
          <w:rFonts w:ascii="ＭＳ 明朝" w:eastAsia="ＭＳ 明朝" w:hAnsi="ＭＳ 明朝" w:cs="ＭＳ ゴシック"/>
          <w:color w:val="0000FF"/>
          <w:sz w:val="22"/>
          <w:szCs w:val="27"/>
        </w:rPr>
        <w:t>粟</w:t>
      </w:r>
      <w:r w:rsidR="005B20B6">
        <w:rPr>
          <w:rFonts w:ascii="ＭＳ 明朝" w:eastAsia="ＭＳ 明朝" w:hAnsi="ＭＳ 明朝" w:cs="ＭＳ ゴシック"/>
          <w:color w:val="0000FF"/>
          <w:sz w:val="22"/>
          <w:szCs w:val="27"/>
        </w:rPr>
        <w:t>有りと</w:t>
      </w:r>
      <w:r w:rsidR="002A35FE" w:rsidRPr="002A35FE">
        <w:rPr>
          <w:rFonts w:ascii="ＭＳ 明朝" w:eastAsia="ＭＳ 明朝" w:hAnsi="ＭＳ 明朝" w:cs="ＭＳ ゴシック"/>
          <w:color w:val="0000FF"/>
          <w:sz w:val="22"/>
          <w:szCs w:val="27"/>
        </w:rPr>
        <w:t>雖</w:t>
      </w:r>
      <w:r w:rsidR="005B20B6">
        <w:rPr>
          <w:rFonts w:ascii="ＭＳ 明朝" w:eastAsia="ＭＳ 明朝" w:hAnsi="ＭＳ 明朝" w:cs="ＭＳ ゴシック"/>
          <w:color w:val="0000FF"/>
          <w:sz w:val="22"/>
          <w:szCs w:val="27"/>
        </w:rPr>
        <w:t>も</w:t>
      </w:r>
      <w:r w:rsidR="002A35FE" w:rsidRPr="002A35FE">
        <w:rPr>
          <w:rFonts w:ascii="ＭＳ 明朝" w:eastAsia="ＭＳ 明朝" w:hAnsi="ＭＳ 明朝" w:cs="ＭＳ ゴシック"/>
          <w:color w:val="0000FF"/>
          <w:sz w:val="22"/>
          <w:szCs w:val="27"/>
        </w:rPr>
        <w:t>吾</w:t>
      </w:r>
      <w:r w:rsidR="00703D37">
        <w:rPr>
          <w:rFonts w:ascii="ＭＳ 明朝" w:eastAsia="ＭＳ 明朝" w:hAnsi="ＭＳ 明朝" w:cs="ＭＳ ゴシック"/>
          <w:color w:val="0000FF"/>
          <w:sz w:val="22"/>
          <w:szCs w:val="27"/>
        </w:rPr>
        <w:t>、</w:t>
      </w:r>
      <w:r w:rsidR="002A35FE" w:rsidRPr="002A35FE">
        <w:rPr>
          <w:rFonts w:ascii="ＭＳ 明朝" w:eastAsia="ＭＳ 明朝" w:hAnsi="ＭＳ 明朝" w:cs="ＭＳ ゴシック"/>
          <w:color w:val="0000FF"/>
          <w:sz w:val="22"/>
          <w:szCs w:val="27"/>
        </w:rPr>
        <w:t>得</w:t>
      </w:r>
      <w:r w:rsidR="00703D37">
        <w:rPr>
          <w:rFonts w:ascii="ＭＳ 明朝" w:eastAsia="ＭＳ 明朝" w:hAnsi="ＭＳ 明朝" w:cs="ＭＳ ゴシック"/>
          <w:color w:val="0000FF"/>
          <w:sz w:val="22"/>
          <w:szCs w:val="27"/>
        </w:rPr>
        <w:t>て</w:t>
      </w:r>
      <w:r w:rsidR="002A35FE" w:rsidRPr="002A35FE">
        <w:rPr>
          <w:rFonts w:ascii="ＭＳ 明朝" w:eastAsia="ＭＳ 明朝" w:hAnsi="ＭＳ 明朝" w:cs="ＭＳ ゴシック"/>
          <w:color w:val="0000FF"/>
          <w:sz w:val="22"/>
          <w:szCs w:val="27"/>
        </w:rPr>
        <w:t>諸</w:t>
      </w:r>
      <w:r w:rsidR="00703D37">
        <w:rPr>
          <w:rFonts w:ascii="ＭＳ 明朝" w:eastAsia="ＭＳ 明朝" w:hAnsi="ＭＳ 明朝" w:cs="ＭＳ ゴシック"/>
          <w:color w:val="0000FF"/>
          <w:sz w:val="22"/>
          <w:szCs w:val="27"/>
        </w:rPr>
        <w:t>を食わんや。</w:t>
      </w:r>
      <w:r w:rsidR="002A35FE">
        <w:rPr>
          <w:rFonts w:ascii="ＭＳ 明朝" w:eastAsia="ＭＳ 明朝" w:hAnsi="ＭＳ 明朝" w:cs="ＭＳ ゴシック" w:hint="default"/>
          <w:sz w:val="22"/>
          <w:szCs w:val="27"/>
        </w:rPr>
        <w:br/>
      </w:r>
      <w:r w:rsidR="002A35FE">
        <w:rPr>
          <w:rFonts w:ascii="ＭＳ 明朝" w:eastAsia="ＭＳ 明朝" w:hAnsi="ＭＳ 明朝" w:cs="ＭＳ ゴシック"/>
          <w:sz w:val="22"/>
          <w:szCs w:val="27"/>
        </w:rPr>
        <w:br/>
        <w:t>齊景公</w:t>
      </w:r>
      <w:r w:rsidR="00C207B5">
        <w:rPr>
          <w:rFonts w:ascii="ＭＳ 明朝" w:eastAsia="ＭＳ 明朝" w:hAnsi="ＭＳ 明朝" w:cs="ＭＳ ゴシック"/>
          <w:sz w:val="22"/>
          <w:szCs w:val="27"/>
        </w:rPr>
        <w:t>が孔子と対話する可能</w:t>
      </w:r>
      <w:r w:rsidR="00C207B5" w:rsidRPr="00C207B5">
        <w:rPr>
          <w:rFonts w:ascii="ＭＳ 明朝" w:eastAsia="ＭＳ 明朝" w:hAnsi="ＭＳ 明朝" w:cs="ＭＳ ゴシック"/>
          <w:sz w:val="22"/>
          <w:szCs w:val="27"/>
        </w:rPr>
        <w:t>性は、1)</w:t>
      </w:r>
      <w:r w:rsidR="00C207B5" w:rsidRPr="00C207B5">
        <w:rPr>
          <w:rFonts w:ascii="ＭＳ 明朝" w:eastAsia="ＭＳ 明朝" w:hAnsi="ＭＳ 明朝"/>
          <w:sz w:val="22"/>
        </w:rPr>
        <w:t xml:space="preserve"> </w:t>
      </w:r>
      <w:r w:rsidR="00C207B5" w:rsidRPr="00C207B5">
        <w:rPr>
          <w:rFonts w:ascii="ＭＳ 明朝" w:eastAsia="ＭＳ 明朝" w:hAnsi="ＭＳ 明朝"/>
          <w:sz w:val="22"/>
          <w:szCs w:val="22"/>
        </w:rPr>
        <w:t>魯の昭公の二十年</w:t>
      </w:r>
      <w:r w:rsidR="00C207B5" w:rsidRPr="003B5086">
        <w:rPr>
          <w:rFonts w:ascii="ＭＳ 明朝" w:eastAsia="ＭＳ 明朝" w:hAnsi="ＭＳ 明朝"/>
          <w:sz w:val="18"/>
          <w:szCs w:val="18"/>
        </w:rPr>
        <w:t>（BC522）</w:t>
      </w:r>
      <w:r w:rsidR="00C207B5" w:rsidRPr="00C207B5">
        <w:rPr>
          <w:rFonts w:ascii="ＭＳ 明朝" w:eastAsia="ＭＳ 明朝" w:hAnsi="ＭＳ 明朝"/>
          <w:sz w:val="22"/>
          <w:szCs w:val="22"/>
        </w:rPr>
        <w:t>、而して孔子、蓋し年三十か。齊の景公と晏嬰、魯に來適す。2)</w:t>
      </w:r>
      <w:r w:rsidR="00C207B5" w:rsidRPr="00C207B5">
        <w:rPr>
          <w:rFonts w:ascii="ＭＳ 明朝" w:eastAsia="ＭＳ 明朝" w:hAnsi="ＭＳ 明朝"/>
          <w:sz w:val="22"/>
        </w:rPr>
        <w:t xml:space="preserve"> </w:t>
      </w:r>
      <w:r w:rsidR="00C207B5" w:rsidRPr="00C207B5">
        <w:rPr>
          <w:rFonts w:ascii="ＭＳ 明朝" w:eastAsia="ＭＳ 明朝" w:hAnsi="ＭＳ 明朝"/>
          <w:sz w:val="22"/>
          <w:szCs w:val="22"/>
        </w:rPr>
        <w:t>孔子、年三十五</w:t>
      </w:r>
      <w:r w:rsidR="00C207B5" w:rsidRPr="003B5086">
        <w:rPr>
          <w:rFonts w:ascii="ＭＳ 明朝" w:eastAsia="ＭＳ 明朝" w:hAnsi="ＭＳ 明朝"/>
          <w:sz w:val="18"/>
          <w:szCs w:val="18"/>
        </w:rPr>
        <w:t>（BC517）</w:t>
      </w:r>
      <w:r w:rsidR="00C207B5" w:rsidRPr="00C207B5">
        <w:rPr>
          <w:rFonts w:ascii="ＭＳ 明朝" w:eastAsia="ＭＳ 明朝" w:hAnsi="ＭＳ 明朝"/>
          <w:sz w:val="22"/>
          <w:szCs w:val="22"/>
        </w:rPr>
        <w:t>、魯、亂る。孔子、齊に適く。高昭子の家臣と爲り、以て景公に通ぜむと欲</w:t>
      </w:r>
      <w:r w:rsidR="00C207B5" w:rsidRPr="00C207B5">
        <w:rPr>
          <w:rFonts w:ascii="ＭＳ 明朝" w:eastAsia="ＭＳ 明朝" w:hAnsi="ＭＳ 明朝"/>
          <w:sz w:val="18"/>
          <w:szCs w:val="18"/>
        </w:rPr>
        <w:t>（おも）</w:t>
      </w:r>
      <w:r w:rsidR="00C207B5" w:rsidRPr="00C207B5">
        <w:rPr>
          <w:rFonts w:ascii="ＭＳ 明朝" w:eastAsia="ＭＳ 明朝" w:hAnsi="ＭＳ 明朝"/>
          <w:sz w:val="22"/>
          <w:szCs w:val="22"/>
        </w:rPr>
        <w:t>ふ。齊の太師と樂を語り、韶の音を聞き、これを學び、三月、肉の味を知らず。齊の人これを稱す。史記ではこの時に</w:t>
      </w:r>
      <w:r w:rsidR="00C207B5">
        <w:rPr>
          <w:rFonts w:ascii="ＭＳ 明朝" w:eastAsia="ＭＳ 明朝" w:hAnsi="ＭＳ 明朝"/>
          <w:sz w:val="22"/>
          <w:szCs w:val="22"/>
        </w:rPr>
        <w:t>この対話がなされたとする。</w:t>
      </w:r>
      <w:r w:rsidR="000206BD">
        <w:rPr>
          <w:rFonts w:ascii="ＭＳ 明朝" w:eastAsia="ＭＳ 明朝" w:hAnsi="ＭＳ 明朝"/>
          <w:sz w:val="22"/>
          <w:szCs w:val="22"/>
        </w:rPr>
        <w:t>この時では孔子はさほど知られておらず、</w:t>
      </w:r>
      <w:r w:rsidR="000206BD">
        <w:rPr>
          <w:rFonts w:ascii="ＭＳ 明朝" w:eastAsia="ＭＳ 明朝" w:hAnsi="ＭＳ 明朝"/>
          <w:sz w:val="22"/>
        </w:rPr>
        <w:t>景公と対話するのは困難とみる説もある。その場合は</w:t>
      </w:r>
      <w:r w:rsidR="005C2B49">
        <w:rPr>
          <w:rFonts w:ascii="ＭＳ 明朝" w:eastAsia="ＭＳ 明朝" w:hAnsi="ＭＳ 明朝"/>
          <w:sz w:val="22"/>
        </w:rPr>
        <w:t>、</w:t>
      </w:r>
      <w:r w:rsidR="00C207B5" w:rsidRPr="00C207B5">
        <w:rPr>
          <w:rFonts w:ascii="ＭＳ 明朝" w:eastAsia="ＭＳ 明朝" w:hAnsi="ＭＳ 明朝"/>
          <w:sz w:val="22"/>
          <w:szCs w:val="22"/>
        </w:rPr>
        <w:t>3)</w:t>
      </w:r>
      <w:r w:rsidR="00C207B5">
        <w:rPr>
          <w:rFonts w:ascii="ＭＳ 明朝" w:eastAsia="ＭＳ 明朝" w:hAnsi="ＭＳ 明朝"/>
          <w:sz w:val="22"/>
        </w:rPr>
        <w:t>定公十年</w:t>
      </w:r>
      <w:r w:rsidR="00C207B5">
        <w:rPr>
          <w:rFonts w:ascii="ＭＳ 明朝" w:eastAsia="ＭＳ 明朝" w:hAnsi="ＭＳ 明朝"/>
          <w:sz w:val="18"/>
        </w:rPr>
        <w:t>（BC500）</w:t>
      </w:r>
      <w:r w:rsidR="003B5086">
        <w:rPr>
          <w:rFonts w:ascii="ＭＳ 明朝" w:eastAsia="ＭＳ 明朝" w:hAnsi="ＭＳ 明朝"/>
          <w:sz w:val="22"/>
        </w:rPr>
        <w:t>夏、齊の大夫、黎鉏</w:t>
      </w:r>
      <w:r w:rsidR="003B5086">
        <w:rPr>
          <w:rFonts w:ascii="ＭＳ 明朝" w:eastAsia="ＭＳ 明朝" w:hAnsi="ＭＳ 明朝"/>
          <w:sz w:val="18"/>
        </w:rPr>
        <w:t>（れいしょ）</w:t>
      </w:r>
      <w:r w:rsidR="003B5086">
        <w:rPr>
          <w:rFonts w:ascii="ＭＳ 明朝" w:eastAsia="ＭＳ 明朝" w:hAnsi="ＭＳ 明朝"/>
          <w:sz w:val="22"/>
        </w:rPr>
        <w:t>景公に言ひて曰く、「魯、孔丘を</w:t>
      </w:r>
      <w:r w:rsidR="002060A0">
        <w:rPr>
          <w:rFonts w:ascii="ＭＳ 明朝" w:eastAsia="ＭＳ 明朝" w:hAnsi="ＭＳ 明朝"/>
          <w:sz w:val="22"/>
        </w:rPr>
        <w:t>用ゐ</w:t>
      </w:r>
      <w:r w:rsidR="003B5086">
        <w:rPr>
          <w:rFonts w:ascii="ＭＳ 明朝" w:eastAsia="ＭＳ 明朝" w:hAnsi="ＭＳ 明朝"/>
          <w:sz w:val="22"/>
        </w:rPr>
        <w:t>、其の勢、齊を危ふくす。」乃はち、使</w:t>
      </w:r>
      <w:r w:rsidR="003B5086">
        <w:rPr>
          <w:rFonts w:ascii="ＭＳ 明朝" w:eastAsia="ＭＳ 明朝" w:hAnsi="ＭＳ 明朝"/>
          <w:sz w:val="18"/>
        </w:rPr>
        <w:t>（者）</w:t>
      </w:r>
      <w:r w:rsidR="003B5086">
        <w:rPr>
          <w:rFonts w:ascii="ＭＳ 明朝" w:eastAsia="ＭＳ 明朝" w:hAnsi="ＭＳ 明朝"/>
          <w:sz w:val="22"/>
        </w:rPr>
        <w:t>をして魯に好會</w:t>
      </w:r>
      <w:r w:rsidR="003B5086">
        <w:rPr>
          <w:rFonts w:ascii="ＭＳ 明朝" w:eastAsia="ＭＳ 明朝" w:hAnsi="ＭＳ 明朝"/>
          <w:sz w:val="18"/>
        </w:rPr>
        <w:t>（和平会合）</w:t>
      </w:r>
      <w:r w:rsidR="003B5086">
        <w:rPr>
          <w:rFonts w:ascii="ＭＳ 明朝" w:eastAsia="ＭＳ 明朝" w:hAnsi="ＭＳ 明朝"/>
          <w:sz w:val="22"/>
        </w:rPr>
        <w:t>を爲し、夾穀</w:t>
      </w:r>
      <w:r w:rsidR="003B5086">
        <w:rPr>
          <w:rFonts w:ascii="ＭＳ 明朝" w:eastAsia="ＭＳ 明朝" w:hAnsi="ＭＳ 明朝"/>
          <w:sz w:val="18"/>
        </w:rPr>
        <w:t>（夾谷）</w:t>
      </w:r>
      <w:r w:rsidR="003B5086">
        <w:rPr>
          <w:rFonts w:ascii="ＭＳ 明朝" w:eastAsia="ＭＳ 明朝" w:hAnsi="ＭＳ 明朝"/>
          <w:sz w:val="22"/>
        </w:rPr>
        <w:t>に會すを告げしむ。</w:t>
      </w:r>
      <w:r w:rsidR="005C2B49">
        <w:rPr>
          <w:rFonts w:ascii="ＭＳ 明朝" w:eastAsia="ＭＳ 明朝" w:hAnsi="ＭＳ 明朝"/>
          <w:sz w:val="22"/>
        </w:rPr>
        <w:t>の後</w:t>
      </w:r>
      <w:r w:rsidR="003B5086">
        <w:rPr>
          <w:rFonts w:ascii="ＭＳ 明朝" w:eastAsia="ＭＳ 明朝" w:hAnsi="ＭＳ 明朝"/>
          <w:sz w:val="22"/>
        </w:rPr>
        <w:t>とされる。</w:t>
      </w:r>
      <w:r w:rsidR="00644894">
        <w:rPr>
          <w:rFonts w:ascii="ＭＳ 明朝" w:eastAsia="ＭＳ 明朝" w:hAnsi="ＭＳ 明朝" w:cs="ＭＳ ゴシック"/>
          <w:sz w:val="22"/>
          <w:szCs w:val="27"/>
        </w:rPr>
        <w:t>景公、</w:t>
      </w:r>
      <w:r w:rsidR="00644894" w:rsidRPr="00644894">
        <w:rPr>
          <w:rFonts w:ascii="ＭＳ 明朝" w:eastAsia="ＭＳ 明朝" w:hAnsi="ＭＳ 明朝"/>
          <w:sz w:val="22"/>
          <w:szCs w:val="22"/>
        </w:rPr>
        <w:t>名は杵臼</w:t>
      </w:r>
      <w:r w:rsidR="00644894" w:rsidRPr="00644894">
        <w:rPr>
          <w:rFonts w:ascii="ＭＳ 明朝" w:eastAsia="ＭＳ 明朝" w:hAnsi="ＭＳ 明朝"/>
          <w:sz w:val="18"/>
          <w:szCs w:val="18"/>
        </w:rPr>
        <w:t>（しょきゅう）</w:t>
      </w:r>
      <w:r w:rsidR="00644894" w:rsidRPr="00644894">
        <w:rPr>
          <w:rFonts w:ascii="ＭＳ 明朝" w:eastAsia="ＭＳ 明朝" w:hAnsi="ＭＳ 明朝"/>
          <w:sz w:val="22"/>
          <w:szCs w:val="22"/>
        </w:rPr>
        <w:t>。</w:t>
      </w:r>
      <w:r w:rsidR="003B5086" w:rsidRPr="003B5086">
        <w:rPr>
          <w:rFonts w:ascii="ＭＳ 明朝" w:eastAsia="ＭＳ 明朝" w:hAnsi="ＭＳ 明朝"/>
          <w:sz w:val="22"/>
          <w:szCs w:val="22"/>
        </w:rPr>
        <w:t>晏子三諫</w:t>
      </w:r>
      <w:r w:rsidR="003B5086">
        <w:rPr>
          <w:rFonts w:ascii="ＭＳ 明朝" w:eastAsia="ＭＳ 明朝" w:hAnsi="ＭＳ 明朝"/>
          <w:sz w:val="22"/>
          <w:szCs w:val="22"/>
        </w:rPr>
        <w:t>とあり、晏子が</w:t>
      </w:r>
      <w:r w:rsidR="003B5086">
        <w:rPr>
          <w:rFonts w:ascii="ＭＳ 明朝" w:eastAsia="ＭＳ 明朝" w:hAnsi="ＭＳ 明朝" w:cs="ＭＳ ゴシック"/>
          <w:sz w:val="22"/>
          <w:szCs w:val="27"/>
        </w:rPr>
        <w:t>景公を諫めるも諫めるしりから忘れてしまうという事で</w:t>
      </w:r>
      <w:r w:rsidR="00973EA7">
        <w:rPr>
          <w:rFonts w:ascii="ＭＳ 明朝" w:eastAsia="ＭＳ 明朝" w:hAnsi="ＭＳ 明朝" w:cs="ＭＳ ゴシック"/>
          <w:sz w:val="22"/>
          <w:szCs w:val="27"/>
        </w:rPr>
        <w:t>魯鈍な君主であるが、</w:t>
      </w:r>
      <w:r w:rsidR="00973EA7" w:rsidRPr="003B5086">
        <w:rPr>
          <w:rFonts w:ascii="ＭＳ 明朝" w:eastAsia="ＭＳ 明朝" w:hAnsi="ＭＳ 明朝"/>
          <w:sz w:val="22"/>
          <w:szCs w:val="22"/>
        </w:rPr>
        <w:t>晏子</w:t>
      </w:r>
      <w:r w:rsidR="00973EA7">
        <w:rPr>
          <w:rFonts w:ascii="ＭＳ 明朝" w:eastAsia="ＭＳ 明朝" w:hAnsi="ＭＳ 明朝"/>
          <w:sz w:val="22"/>
          <w:szCs w:val="22"/>
        </w:rPr>
        <w:t>のいうことを良く聞き</w:t>
      </w:r>
      <w:r w:rsidR="00C207B5">
        <w:rPr>
          <w:rFonts w:ascii="ＭＳ 明朝" w:eastAsia="ＭＳ 明朝" w:hAnsi="ＭＳ 明朝"/>
          <w:sz w:val="22"/>
        </w:rPr>
        <w:t>、</w:t>
      </w:r>
      <w:r w:rsidR="00973EA7">
        <w:rPr>
          <w:rFonts w:ascii="ＭＳ 明朝" w:eastAsia="ＭＳ 明朝" w:hAnsi="ＭＳ 明朝"/>
          <w:sz w:val="22"/>
        </w:rPr>
        <w:t>良き宰相に恵まれている間</w:t>
      </w:r>
      <w:r w:rsidR="00DC691D">
        <w:rPr>
          <w:rFonts w:ascii="ＭＳ 明朝" w:eastAsia="ＭＳ 明朝" w:hAnsi="ＭＳ 明朝"/>
          <w:sz w:val="22"/>
        </w:rPr>
        <w:t>、</w:t>
      </w:r>
      <w:r w:rsidR="00973EA7">
        <w:rPr>
          <w:rFonts w:ascii="ＭＳ 明朝" w:eastAsia="ＭＳ 明朝" w:hAnsi="ＭＳ 明朝"/>
          <w:sz w:val="22"/>
        </w:rPr>
        <w:t>問題はなかった。</w:t>
      </w:r>
      <w:r w:rsidR="002E684E">
        <w:rPr>
          <w:rFonts w:ascii="ＭＳ 明朝" w:eastAsia="ＭＳ 明朝" w:hAnsi="ＭＳ 明朝"/>
          <w:sz w:val="22"/>
        </w:rPr>
        <w:t>史記は、</w:t>
      </w:r>
      <w:r w:rsidR="002E684E">
        <w:rPr>
          <w:rFonts w:ascii="ＭＳ 明朝" w:eastAsia="ＭＳ 明朝" w:hAnsi="ＭＳ 明朝" w:cs="ＭＳ ゴシック"/>
          <w:sz w:val="22"/>
          <w:szCs w:val="27"/>
        </w:rPr>
        <w:t>景公が孔子を高く評価して、領地を与え召抱えようしたが、</w:t>
      </w:r>
      <w:r w:rsidR="002E684E" w:rsidRPr="003B5086">
        <w:rPr>
          <w:rFonts w:ascii="ＭＳ 明朝" w:eastAsia="ＭＳ 明朝" w:hAnsi="ＭＳ 明朝"/>
          <w:sz w:val="22"/>
          <w:szCs w:val="22"/>
        </w:rPr>
        <w:t>晏子</w:t>
      </w:r>
      <w:r w:rsidR="002E684E">
        <w:rPr>
          <w:rFonts w:ascii="ＭＳ 明朝" w:eastAsia="ＭＳ 明朝" w:hAnsi="ＭＳ 明朝"/>
          <w:sz w:val="22"/>
          <w:szCs w:val="22"/>
        </w:rPr>
        <w:t>はこれを諫めて、実現しなかったと伝えている。名声の上がった孔子を召して意見を聞いたとするなら、2)の時が相応しい。</w:t>
      </w:r>
      <w:r w:rsidR="00644894">
        <w:rPr>
          <w:rFonts w:ascii="ＭＳ 明朝" w:eastAsia="ＭＳ 明朝" w:hAnsi="ＭＳ 明朝"/>
          <w:sz w:val="22"/>
          <w:szCs w:val="22"/>
        </w:rPr>
        <w:t>集註は、</w:t>
      </w:r>
      <w:r w:rsidR="00644894" w:rsidRPr="00644894">
        <w:rPr>
          <w:rFonts w:ascii="ＭＳ 明朝" w:eastAsia="ＭＳ 明朝" w:hAnsi="ＭＳ 明朝"/>
          <w:sz w:val="22"/>
          <w:szCs w:val="22"/>
        </w:rPr>
        <w:t>「是の時景公政を失して、大夫陳氏厚く國に施す。景公又内嬖</w:t>
      </w:r>
      <w:r w:rsidR="005C2B49" w:rsidRPr="005C2B49">
        <w:rPr>
          <w:rFonts w:ascii="ＭＳ 明朝" w:eastAsia="ＭＳ 明朝" w:hAnsi="ＭＳ 明朝"/>
          <w:sz w:val="18"/>
          <w:szCs w:val="18"/>
        </w:rPr>
        <w:t>（お気に入り）</w:t>
      </w:r>
      <w:r w:rsidR="00644894" w:rsidRPr="00644894">
        <w:rPr>
          <w:rFonts w:ascii="ＭＳ 明朝" w:eastAsia="ＭＳ 明朝" w:hAnsi="ＭＳ 明朝"/>
          <w:sz w:val="22"/>
          <w:szCs w:val="22"/>
        </w:rPr>
        <w:t>多くして、太子を立てず。其の君臣父子の閒、皆其の道を失す。故に夫子之に告ぐるに此を以てす。」</w:t>
      </w:r>
      <w:r w:rsidR="002A35FE" w:rsidRPr="00C207B5">
        <w:rPr>
          <w:rFonts w:ascii="ＭＳ 明朝" w:eastAsia="ＭＳ 明朝" w:hAnsi="ＭＳ 明朝" w:cs="ＭＳ ゴシック"/>
          <w:sz w:val="22"/>
          <w:szCs w:val="22"/>
        </w:rPr>
        <w:t>孔子</w:t>
      </w:r>
      <w:r w:rsidR="002E684E">
        <w:rPr>
          <w:rFonts w:ascii="ＭＳ 明朝" w:eastAsia="ＭＳ 明朝" w:hAnsi="ＭＳ 明朝" w:cs="ＭＳ ゴシック"/>
          <w:sz w:val="22"/>
          <w:szCs w:val="22"/>
        </w:rPr>
        <w:t>は</w:t>
      </w:r>
      <w:r w:rsidR="002E684E">
        <w:rPr>
          <w:rFonts w:ascii="ＭＳ 明朝" w:eastAsia="ＭＳ 明朝" w:hAnsi="ＭＳ 明朝" w:cs="ＭＳ ゴシック"/>
          <w:sz w:val="22"/>
          <w:szCs w:val="27"/>
        </w:rPr>
        <w:t>景公がいささかも魯鈍であることを考慮して、</w:t>
      </w:r>
      <w:r w:rsidR="006648B2" w:rsidRPr="00644894">
        <w:rPr>
          <w:rFonts w:ascii="ＭＳ 明朝" w:eastAsia="ＭＳ 明朝" w:hAnsi="ＭＳ 明朝"/>
          <w:sz w:val="22"/>
          <w:szCs w:val="22"/>
        </w:rPr>
        <w:t>君臣父子</w:t>
      </w:r>
      <w:r w:rsidR="006648B2">
        <w:rPr>
          <w:rFonts w:ascii="ＭＳ 明朝" w:eastAsia="ＭＳ 明朝" w:hAnsi="ＭＳ 明朝"/>
          <w:sz w:val="22"/>
          <w:szCs w:val="22"/>
        </w:rPr>
        <w:t>の関係を正すために、</w:t>
      </w:r>
      <w:r w:rsidR="002E684E">
        <w:rPr>
          <w:rFonts w:ascii="ＭＳ 明朝" w:eastAsia="ＭＳ 明朝" w:hAnsi="ＭＳ 明朝" w:cs="ＭＳ ゴシック"/>
          <w:sz w:val="22"/>
          <w:szCs w:val="27"/>
        </w:rPr>
        <w:t>平易に</w:t>
      </w:r>
      <w:r w:rsidR="002A35FE" w:rsidRPr="00C207B5">
        <w:rPr>
          <w:rFonts w:ascii="ＭＳ 明朝" w:eastAsia="ＭＳ 明朝" w:hAnsi="ＭＳ 明朝" w:cs="ＭＳ ゴシック"/>
          <w:sz w:val="22"/>
          <w:szCs w:val="27"/>
        </w:rPr>
        <w:t>君</w:t>
      </w:r>
      <w:r w:rsidR="002E684E">
        <w:rPr>
          <w:rFonts w:ascii="ＭＳ 明朝" w:eastAsia="ＭＳ 明朝" w:hAnsi="ＭＳ 明朝" w:cs="ＭＳ ゴシック"/>
          <w:sz w:val="22"/>
          <w:szCs w:val="27"/>
        </w:rPr>
        <w:t>は</w:t>
      </w:r>
      <w:r w:rsidR="002A35FE" w:rsidRPr="00C207B5">
        <w:rPr>
          <w:rFonts w:ascii="ＭＳ 明朝" w:eastAsia="ＭＳ 明朝" w:hAnsi="ＭＳ 明朝" w:cs="ＭＳ ゴシック"/>
          <w:sz w:val="22"/>
          <w:szCs w:val="27"/>
        </w:rPr>
        <w:t>君</w:t>
      </w:r>
      <w:r w:rsidR="002E684E">
        <w:rPr>
          <w:rFonts w:ascii="ＭＳ 明朝" w:eastAsia="ＭＳ 明朝" w:hAnsi="ＭＳ 明朝" w:cs="ＭＳ ゴシック"/>
          <w:sz w:val="22"/>
          <w:szCs w:val="27"/>
        </w:rPr>
        <w:t>らしく、</w:t>
      </w:r>
      <w:r w:rsidR="002A35FE" w:rsidRPr="00C207B5">
        <w:rPr>
          <w:rFonts w:ascii="ＭＳ 明朝" w:eastAsia="ＭＳ 明朝" w:hAnsi="ＭＳ 明朝" w:cs="ＭＳ ゴシック"/>
          <w:sz w:val="22"/>
          <w:szCs w:val="27"/>
        </w:rPr>
        <w:t>臣</w:t>
      </w:r>
      <w:r w:rsidR="002E684E">
        <w:rPr>
          <w:rFonts w:ascii="ＭＳ 明朝" w:eastAsia="ＭＳ 明朝" w:hAnsi="ＭＳ 明朝" w:cs="ＭＳ ゴシック"/>
          <w:sz w:val="22"/>
          <w:szCs w:val="27"/>
        </w:rPr>
        <w:t>は</w:t>
      </w:r>
      <w:r w:rsidR="002A35FE" w:rsidRPr="00C207B5">
        <w:rPr>
          <w:rFonts w:ascii="ＭＳ 明朝" w:eastAsia="ＭＳ 明朝" w:hAnsi="ＭＳ 明朝" w:cs="ＭＳ ゴシック"/>
          <w:sz w:val="22"/>
          <w:szCs w:val="27"/>
        </w:rPr>
        <w:t>臣</w:t>
      </w:r>
      <w:r w:rsidR="002E684E">
        <w:rPr>
          <w:rFonts w:ascii="ＭＳ 明朝" w:eastAsia="ＭＳ 明朝" w:hAnsi="ＭＳ 明朝" w:cs="ＭＳ ゴシック"/>
          <w:sz w:val="22"/>
          <w:szCs w:val="27"/>
        </w:rPr>
        <w:t>らしく、</w:t>
      </w:r>
      <w:r w:rsidR="002A35FE" w:rsidRPr="00C207B5">
        <w:rPr>
          <w:rFonts w:ascii="ＭＳ 明朝" w:eastAsia="ＭＳ 明朝" w:hAnsi="ＭＳ 明朝" w:cs="ＭＳ ゴシック"/>
          <w:sz w:val="22"/>
          <w:szCs w:val="27"/>
        </w:rPr>
        <w:t>父</w:t>
      </w:r>
      <w:r w:rsidR="002E684E">
        <w:rPr>
          <w:rFonts w:ascii="ＭＳ 明朝" w:eastAsia="ＭＳ 明朝" w:hAnsi="ＭＳ 明朝" w:cs="ＭＳ ゴシック"/>
          <w:sz w:val="22"/>
          <w:szCs w:val="27"/>
        </w:rPr>
        <w:t>は</w:t>
      </w:r>
      <w:r w:rsidR="002A35FE" w:rsidRPr="00C207B5">
        <w:rPr>
          <w:rFonts w:ascii="ＭＳ 明朝" w:eastAsia="ＭＳ 明朝" w:hAnsi="ＭＳ 明朝" w:cs="ＭＳ ゴシック"/>
          <w:sz w:val="22"/>
          <w:szCs w:val="27"/>
        </w:rPr>
        <w:t>父</w:t>
      </w:r>
      <w:r w:rsidR="002E684E">
        <w:rPr>
          <w:rFonts w:ascii="ＭＳ 明朝" w:eastAsia="ＭＳ 明朝" w:hAnsi="ＭＳ 明朝" w:cs="ＭＳ ゴシック"/>
          <w:sz w:val="22"/>
          <w:szCs w:val="27"/>
        </w:rPr>
        <w:t>らしく、</w:t>
      </w:r>
      <w:r w:rsidR="002A35FE" w:rsidRPr="00C207B5">
        <w:rPr>
          <w:rFonts w:ascii="ＭＳ 明朝" w:eastAsia="ＭＳ 明朝" w:hAnsi="ＭＳ 明朝" w:cs="ＭＳ ゴシック"/>
          <w:sz w:val="22"/>
          <w:szCs w:val="27"/>
        </w:rPr>
        <w:t>子</w:t>
      </w:r>
      <w:r w:rsidR="002E684E">
        <w:rPr>
          <w:rFonts w:ascii="ＭＳ 明朝" w:eastAsia="ＭＳ 明朝" w:hAnsi="ＭＳ 明朝" w:cs="ＭＳ ゴシック"/>
          <w:sz w:val="22"/>
          <w:szCs w:val="27"/>
        </w:rPr>
        <w:t>は</w:t>
      </w:r>
      <w:r w:rsidR="002A35FE" w:rsidRPr="00C207B5">
        <w:rPr>
          <w:rFonts w:ascii="ＭＳ 明朝" w:eastAsia="ＭＳ 明朝" w:hAnsi="ＭＳ 明朝" w:cs="ＭＳ ゴシック"/>
          <w:sz w:val="22"/>
          <w:szCs w:val="27"/>
        </w:rPr>
        <w:t>子</w:t>
      </w:r>
      <w:r w:rsidR="002E684E">
        <w:rPr>
          <w:rFonts w:ascii="ＭＳ 明朝" w:eastAsia="ＭＳ 明朝" w:hAnsi="ＭＳ 明朝" w:cs="ＭＳ ゴシック"/>
          <w:sz w:val="22"/>
          <w:szCs w:val="27"/>
        </w:rPr>
        <w:t>らしくあれば、政はうまくゆきますと応えた。</w:t>
      </w:r>
      <w:r w:rsidR="005833C7">
        <w:rPr>
          <w:rFonts w:ascii="ＭＳ 明朝" w:eastAsia="ＭＳ 明朝" w:hAnsi="ＭＳ 明朝" w:cs="ＭＳ ゴシック"/>
          <w:sz w:val="22"/>
          <w:szCs w:val="27"/>
        </w:rPr>
        <w:t>景公は</w:t>
      </w:r>
      <w:r w:rsidR="002A35FE" w:rsidRPr="00C207B5">
        <w:rPr>
          <w:rFonts w:ascii="ＭＳ 明朝" w:eastAsia="ＭＳ 明朝" w:hAnsi="ＭＳ 明朝" w:cs="ＭＳ ゴシック"/>
          <w:sz w:val="22"/>
          <w:szCs w:val="27"/>
        </w:rPr>
        <w:t>善</w:t>
      </w:r>
      <w:r w:rsidR="005833C7" w:rsidRPr="005833C7">
        <w:rPr>
          <w:rFonts w:ascii="ＭＳ 明朝" w:eastAsia="ＭＳ 明朝" w:hAnsi="ＭＳ 明朝" w:cs="ＭＳ ゴシック"/>
          <w:sz w:val="18"/>
          <w:szCs w:val="18"/>
        </w:rPr>
        <w:t>（よき）</w:t>
      </w:r>
      <w:r w:rsidR="005833C7">
        <w:rPr>
          <w:rFonts w:ascii="ＭＳ 明朝" w:eastAsia="ＭＳ 明朝" w:hAnsi="ＭＳ 明朝" w:cs="ＭＳ ゴシック"/>
          <w:sz w:val="22"/>
          <w:szCs w:val="27"/>
        </w:rPr>
        <w:t>かな、</w:t>
      </w:r>
      <w:r w:rsidR="002A35FE" w:rsidRPr="00C207B5">
        <w:rPr>
          <w:rFonts w:ascii="ＭＳ 明朝" w:eastAsia="ＭＳ 明朝" w:hAnsi="ＭＳ 明朝" w:cs="ＭＳ ゴシック"/>
          <w:sz w:val="22"/>
          <w:szCs w:val="27"/>
        </w:rPr>
        <w:t>信</w:t>
      </w:r>
      <w:r w:rsidR="005833C7" w:rsidRPr="005833C7">
        <w:rPr>
          <w:rFonts w:ascii="ＭＳ 明朝" w:eastAsia="ＭＳ 明朝" w:hAnsi="ＭＳ 明朝" w:cs="ＭＳ ゴシック"/>
          <w:sz w:val="18"/>
          <w:szCs w:val="18"/>
        </w:rPr>
        <w:t>（まこと）</w:t>
      </w:r>
      <w:r w:rsidR="005833C7">
        <w:rPr>
          <w:rFonts w:ascii="ＭＳ 明朝" w:eastAsia="ＭＳ 明朝" w:hAnsi="ＭＳ 明朝" w:cs="ＭＳ ゴシック"/>
          <w:sz w:val="22"/>
          <w:szCs w:val="27"/>
        </w:rPr>
        <w:t>に</w:t>
      </w:r>
      <w:r w:rsidR="002A35FE" w:rsidRPr="00C207B5">
        <w:rPr>
          <w:rFonts w:ascii="ＭＳ 明朝" w:eastAsia="ＭＳ 明朝" w:hAnsi="ＭＳ 明朝" w:cs="ＭＳ ゴシック"/>
          <w:sz w:val="22"/>
          <w:szCs w:val="27"/>
        </w:rPr>
        <w:t>如</w:t>
      </w:r>
      <w:r w:rsidR="005833C7" w:rsidRPr="005833C7">
        <w:rPr>
          <w:rFonts w:ascii="ＭＳ 明朝" w:eastAsia="ＭＳ 明朝" w:hAnsi="ＭＳ 明朝" w:cs="ＭＳ ゴシック"/>
          <w:sz w:val="18"/>
          <w:szCs w:val="18"/>
        </w:rPr>
        <w:t>（も）</w:t>
      </w:r>
      <w:r w:rsidR="005833C7">
        <w:rPr>
          <w:rFonts w:ascii="ＭＳ 明朝" w:eastAsia="ＭＳ 明朝" w:hAnsi="ＭＳ 明朝" w:cs="ＭＳ ゴシック"/>
          <w:sz w:val="22"/>
          <w:szCs w:val="27"/>
        </w:rPr>
        <w:t>し</w:t>
      </w:r>
      <w:r w:rsidR="002A35FE" w:rsidRPr="00C207B5">
        <w:rPr>
          <w:rFonts w:ascii="ＭＳ 明朝" w:eastAsia="ＭＳ 明朝" w:hAnsi="ＭＳ 明朝" w:cs="ＭＳ ゴシック"/>
          <w:sz w:val="22"/>
          <w:szCs w:val="27"/>
        </w:rPr>
        <w:t>君</w:t>
      </w:r>
      <w:r w:rsidR="005833C7">
        <w:rPr>
          <w:rFonts w:ascii="ＭＳ 明朝" w:eastAsia="ＭＳ 明朝" w:hAnsi="ＭＳ 明朝" w:cs="ＭＳ ゴシック"/>
          <w:sz w:val="22"/>
          <w:szCs w:val="27"/>
        </w:rPr>
        <w:t>が</w:t>
      </w:r>
      <w:r w:rsidR="002A35FE" w:rsidRPr="00C207B5">
        <w:rPr>
          <w:rFonts w:ascii="ＭＳ 明朝" w:eastAsia="ＭＳ 明朝" w:hAnsi="ＭＳ 明朝" w:cs="ＭＳ ゴシック"/>
          <w:sz w:val="22"/>
          <w:szCs w:val="27"/>
        </w:rPr>
        <w:t>君</w:t>
      </w:r>
      <w:r w:rsidR="005833C7">
        <w:rPr>
          <w:rFonts w:ascii="ＭＳ 明朝" w:eastAsia="ＭＳ 明朝" w:hAnsi="ＭＳ 明朝" w:cs="ＭＳ ゴシック"/>
          <w:sz w:val="22"/>
          <w:szCs w:val="27"/>
        </w:rPr>
        <w:t>らしくなく、</w:t>
      </w:r>
      <w:r w:rsidR="002A35FE" w:rsidRPr="00C207B5">
        <w:rPr>
          <w:rFonts w:ascii="ＭＳ 明朝" w:eastAsia="ＭＳ 明朝" w:hAnsi="ＭＳ 明朝" w:cs="ＭＳ ゴシック"/>
          <w:sz w:val="22"/>
          <w:szCs w:val="27"/>
        </w:rPr>
        <w:t>臣</w:t>
      </w:r>
      <w:r w:rsidR="005833C7">
        <w:rPr>
          <w:rFonts w:ascii="ＭＳ 明朝" w:eastAsia="ＭＳ 明朝" w:hAnsi="ＭＳ 明朝" w:cs="ＭＳ ゴシック"/>
          <w:sz w:val="22"/>
          <w:szCs w:val="27"/>
        </w:rPr>
        <w:t>が</w:t>
      </w:r>
      <w:r w:rsidR="002A35FE" w:rsidRPr="00C207B5">
        <w:rPr>
          <w:rFonts w:ascii="ＭＳ 明朝" w:eastAsia="ＭＳ 明朝" w:hAnsi="ＭＳ 明朝" w:cs="ＭＳ ゴシック"/>
          <w:sz w:val="22"/>
          <w:szCs w:val="27"/>
        </w:rPr>
        <w:t>臣</w:t>
      </w:r>
      <w:r w:rsidR="005833C7">
        <w:rPr>
          <w:rFonts w:ascii="ＭＳ 明朝" w:eastAsia="ＭＳ 明朝" w:hAnsi="ＭＳ 明朝" w:cs="ＭＳ ゴシック"/>
          <w:sz w:val="22"/>
          <w:szCs w:val="27"/>
        </w:rPr>
        <w:t>らしくなく、</w:t>
      </w:r>
      <w:r w:rsidR="002A35FE" w:rsidRPr="00C207B5">
        <w:rPr>
          <w:rFonts w:ascii="ＭＳ 明朝" w:eastAsia="ＭＳ 明朝" w:hAnsi="ＭＳ 明朝" w:cs="ＭＳ ゴシック"/>
          <w:sz w:val="22"/>
          <w:szCs w:val="27"/>
        </w:rPr>
        <w:t>父</w:t>
      </w:r>
      <w:r w:rsidR="005833C7">
        <w:rPr>
          <w:rFonts w:ascii="ＭＳ 明朝" w:eastAsia="ＭＳ 明朝" w:hAnsi="ＭＳ 明朝" w:cs="ＭＳ ゴシック"/>
          <w:sz w:val="22"/>
          <w:szCs w:val="27"/>
        </w:rPr>
        <w:t>が</w:t>
      </w:r>
      <w:r w:rsidR="002A35FE" w:rsidRPr="00C207B5">
        <w:rPr>
          <w:rFonts w:ascii="ＭＳ 明朝" w:eastAsia="ＭＳ 明朝" w:hAnsi="ＭＳ 明朝" w:cs="ＭＳ ゴシック"/>
          <w:sz w:val="22"/>
          <w:szCs w:val="27"/>
        </w:rPr>
        <w:t>父</w:t>
      </w:r>
      <w:r w:rsidR="005833C7">
        <w:rPr>
          <w:rFonts w:ascii="ＭＳ 明朝" w:eastAsia="ＭＳ 明朝" w:hAnsi="ＭＳ 明朝" w:cs="ＭＳ ゴシック"/>
          <w:sz w:val="22"/>
          <w:szCs w:val="27"/>
        </w:rPr>
        <w:t>らしくなく、</w:t>
      </w:r>
      <w:r w:rsidR="002A35FE" w:rsidRPr="00C207B5">
        <w:rPr>
          <w:rFonts w:ascii="ＭＳ 明朝" w:eastAsia="ＭＳ 明朝" w:hAnsi="ＭＳ 明朝" w:cs="ＭＳ ゴシック"/>
          <w:sz w:val="22"/>
          <w:szCs w:val="27"/>
        </w:rPr>
        <w:t>子</w:t>
      </w:r>
      <w:r w:rsidR="005833C7">
        <w:rPr>
          <w:rFonts w:ascii="ＭＳ 明朝" w:eastAsia="ＭＳ 明朝" w:hAnsi="ＭＳ 明朝" w:cs="ＭＳ ゴシック"/>
          <w:sz w:val="22"/>
          <w:szCs w:val="27"/>
        </w:rPr>
        <w:t>が</w:t>
      </w:r>
      <w:r w:rsidR="002A35FE" w:rsidRPr="00C207B5">
        <w:rPr>
          <w:rFonts w:ascii="ＭＳ 明朝" w:eastAsia="ＭＳ 明朝" w:hAnsi="ＭＳ 明朝" w:cs="ＭＳ ゴシック"/>
          <w:sz w:val="22"/>
          <w:szCs w:val="27"/>
        </w:rPr>
        <w:t>子</w:t>
      </w:r>
      <w:r w:rsidR="005833C7">
        <w:rPr>
          <w:rFonts w:ascii="ＭＳ 明朝" w:eastAsia="ＭＳ 明朝" w:hAnsi="ＭＳ 明朝" w:cs="ＭＳ ゴシック"/>
          <w:sz w:val="22"/>
          <w:szCs w:val="27"/>
        </w:rPr>
        <w:t>らしくなくば、</w:t>
      </w:r>
      <w:r w:rsidR="002A35FE" w:rsidRPr="00C207B5">
        <w:rPr>
          <w:rFonts w:ascii="ＭＳ 明朝" w:eastAsia="ＭＳ 明朝" w:hAnsi="ＭＳ 明朝" w:cs="ＭＳ ゴシック"/>
          <w:sz w:val="22"/>
          <w:szCs w:val="27"/>
        </w:rPr>
        <w:t>粟</w:t>
      </w:r>
      <w:r w:rsidR="005833C7" w:rsidRPr="005833C7">
        <w:rPr>
          <w:rFonts w:ascii="ＭＳ 明朝" w:eastAsia="ＭＳ 明朝" w:hAnsi="ＭＳ 明朝" w:cs="ＭＳ ゴシック"/>
          <w:sz w:val="18"/>
          <w:szCs w:val="18"/>
        </w:rPr>
        <w:t>（ぞく）</w:t>
      </w:r>
      <w:r w:rsidR="005833C7">
        <w:rPr>
          <w:rFonts w:ascii="ＭＳ 明朝" w:eastAsia="ＭＳ 明朝" w:hAnsi="ＭＳ 明朝" w:cs="ＭＳ ゴシック"/>
          <w:sz w:val="22"/>
          <w:szCs w:val="27"/>
        </w:rPr>
        <w:t>が有</w:t>
      </w:r>
      <w:r w:rsidR="006648B2">
        <w:rPr>
          <w:rFonts w:ascii="ＭＳ 明朝" w:eastAsia="ＭＳ 明朝" w:hAnsi="ＭＳ 明朝" w:cs="ＭＳ ゴシック"/>
          <w:sz w:val="22"/>
          <w:szCs w:val="27"/>
        </w:rPr>
        <w:t>ると雖も</w:t>
      </w:r>
      <w:r w:rsidR="00D2704C">
        <w:rPr>
          <w:rFonts w:ascii="ＭＳ 明朝" w:eastAsia="ＭＳ 明朝" w:hAnsi="ＭＳ 明朝" w:cs="ＭＳ ゴシック"/>
          <w:sz w:val="22"/>
          <w:szCs w:val="27"/>
        </w:rPr>
        <w:t>これを得て</w:t>
      </w:r>
      <w:r w:rsidR="002A35FE" w:rsidRPr="00C207B5">
        <w:rPr>
          <w:rFonts w:ascii="ＭＳ 明朝" w:eastAsia="ＭＳ 明朝" w:hAnsi="ＭＳ 明朝" w:cs="ＭＳ ゴシック"/>
          <w:sz w:val="22"/>
          <w:szCs w:val="27"/>
        </w:rPr>
        <w:t>食</w:t>
      </w:r>
      <w:r w:rsidR="00D2704C">
        <w:rPr>
          <w:rFonts w:ascii="ＭＳ 明朝" w:eastAsia="ＭＳ 明朝" w:hAnsi="ＭＳ 明朝" w:cs="ＭＳ ゴシック"/>
          <w:sz w:val="22"/>
          <w:szCs w:val="27"/>
        </w:rPr>
        <w:t>べることはできようか</w:t>
      </w:r>
      <w:r w:rsidR="00351942">
        <w:rPr>
          <w:rFonts w:ascii="ＭＳ 明朝" w:eastAsia="ＭＳ 明朝" w:hAnsi="ＭＳ 明朝" w:cs="ＭＳ ゴシック"/>
          <w:sz w:val="22"/>
          <w:szCs w:val="27"/>
        </w:rPr>
        <w:t>。</w:t>
      </w:r>
      <w:r w:rsidR="00076C95">
        <w:rPr>
          <w:rFonts w:ascii="ＭＳ 明朝" w:eastAsia="ＭＳ 明朝" w:hAnsi="ＭＳ 明朝" w:cs="ＭＳ ゴシック"/>
          <w:sz w:val="22"/>
          <w:szCs w:val="27"/>
        </w:rPr>
        <w:t>景公は孔子の言葉をオオム返しに</w:t>
      </w:r>
      <w:r w:rsidR="00DA27E6">
        <w:rPr>
          <w:rFonts w:ascii="ＭＳ 明朝" w:eastAsia="ＭＳ 明朝" w:hAnsi="ＭＳ 明朝" w:cs="ＭＳ ゴシック"/>
          <w:sz w:val="22"/>
          <w:szCs w:val="27"/>
        </w:rPr>
        <w:t>し、君主らしき言葉を</w:t>
      </w:r>
      <w:r w:rsidR="00F32E94">
        <w:rPr>
          <w:rFonts w:ascii="ＭＳ 明朝" w:eastAsia="ＭＳ 明朝" w:hAnsi="ＭＳ 明朝" w:cs="ＭＳ ゴシック"/>
          <w:sz w:val="22"/>
          <w:szCs w:val="27"/>
        </w:rPr>
        <w:t>添えた</w:t>
      </w:r>
      <w:r w:rsidR="00DA27E6">
        <w:rPr>
          <w:rFonts w:ascii="ＭＳ 明朝" w:eastAsia="ＭＳ 明朝" w:hAnsi="ＭＳ 明朝" w:cs="ＭＳ ゴシック"/>
          <w:sz w:val="22"/>
          <w:szCs w:val="27"/>
        </w:rPr>
        <w:t>。</w:t>
      </w:r>
      <w:r w:rsidR="00F32E94">
        <w:rPr>
          <w:rFonts w:ascii="ＭＳ 明朝" w:eastAsia="ＭＳ 明朝" w:hAnsi="ＭＳ 明朝" w:cs="ＭＳ ゴシック"/>
          <w:sz w:val="22"/>
          <w:szCs w:val="27"/>
        </w:rPr>
        <w:t>自省する能力、自ら考えて行動できる性格ではなかった。</w:t>
      </w:r>
      <w:r w:rsidR="00DA27E6">
        <w:rPr>
          <w:rFonts w:ascii="ＭＳ 明朝" w:eastAsia="ＭＳ 明朝" w:hAnsi="ＭＳ 明朝" w:cs="ＭＳ ゴシック"/>
          <w:sz w:val="22"/>
          <w:szCs w:val="27"/>
        </w:rPr>
        <w:t>孔子の意図は通じ</w:t>
      </w:r>
      <w:r w:rsidR="00F32E94">
        <w:rPr>
          <w:rFonts w:ascii="ＭＳ 明朝" w:eastAsia="ＭＳ 明朝" w:hAnsi="ＭＳ 明朝" w:cs="ＭＳ ゴシック"/>
          <w:sz w:val="22"/>
          <w:szCs w:val="27"/>
        </w:rPr>
        <w:t>なかった</w:t>
      </w:r>
      <w:r w:rsidR="00DA27E6">
        <w:rPr>
          <w:rFonts w:ascii="ＭＳ 明朝" w:eastAsia="ＭＳ 明朝" w:hAnsi="ＭＳ 明朝" w:cs="ＭＳ ゴシック"/>
          <w:sz w:val="22"/>
          <w:szCs w:val="27"/>
        </w:rPr>
        <w:t>。後の</w:t>
      </w:r>
      <w:r w:rsidR="00DA27E6" w:rsidRPr="00DA27E6">
        <w:rPr>
          <w:rFonts w:ascii="ＭＳ 明朝" w:eastAsia="ＭＳ 明朝" w:hAnsi="ＭＳ 明朝"/>
          <w:sz w:val="22"/>
          <w:szCs w:val="22"/>
        </w:rPr>
        <w:t>夾谷</w:t>
      </w:r>
      <w:r w:rsidR="00DA27E6">
        <w:rPr>
          <w:rFonts w:ascii="ＭＳ 明朝" w:eastAsia="ＭＳ 明朝" w:hAnsi="ＭＳ 明朝"/>
          <w:sz w:val="22"/>
          <w:szCs w:val="22"/>
        </w:rPr>
        <w:t>での</w:t>
      </w:r>
      <w:r w:rsidR="00DA27E6">
        <w:rPr>
          <w:rFonts w:ascii="ＭＳ 明朝" w:eastAsia="ＭＳ 明朝" w:hAnsi="ＭＳ 明朝"/>
          <w:sz w:val="22"/>
        </w:rPr>
        <w:t>好會のとき、孔子は</w:t>
      </w:r>
      <w:r w:rsidR="00DA27E6">
        <w:rPr>
          <w:rFonts w:ascii="ＭＳ 明朝" w:eastAsia="ＭＳ 明朝" w:hAnsi="ＭＳ 明朝" w:cs="ＭＳ ゴシック"/>
          <w:sz w:val="22"/>
          <w:szCs w:val="27"/>
        </w:rPr>
        <w:t>景公の性格を見抜いた行動にでることができた。</w:t>
      </w:r>
      <w:r w:rsidR="00F32E94">
        <w:rPr>
          <w:rFonts w:ascii="ＭＳ 明朝" w:eastAsia="ＭＳ 明朝" w:hAnsi="ＭＳ 明朝" w:cs="ＭＳ ゴシック"/>
          <w:sz w:val="22"/>
          <w:szCs w:val="27"/>
        </w:rPr>
        <w:t>孔子の若い時代の言葉であり、余程印象に残った話として伝えられたのであろう。</w:t>
      </w:r>
      <w:r w:rsidR="00DC691D">
        <w:rPr>
          <w:rFonts w:ascii="ＭＳ 明朝" w:eastAsia="ＭＳ 明朝" w:hAnsi="ＭＳ 明朝" w:cs="ＭＳ ゴシック" w:hint="default"/>
          <w:sz w:val="22"/>
          <w:szCs w:val="27"/>
        </w:rPr>
        <w:br/>
      </w:r>
      <w:r w:rsidR="00DC691D">
        <w:rPr>
          <w:rFonts w:ascii="Arial Unicode MS" w:eastAsia="ＭＳ 明朝" w:hAnsi="Arial Unicode MS" w:cs="ＭＳ ゴシック"/>
          <w:sz w:val="22"/>
          <w:szCs w:val="27"/>
        </w:rPr>
        <w:t>読書会：</w:t>
      </w:r>
      <w:r w:rsidR="00DC691D" w:rsidRPr="00DC691D">
        <w:rPr>
          <w:rFonts w:ascii="ＭＳ 明朝" w:eastAsia="ＭＳ 明朝" w:hAnsi="ＭＳ 明朝" w:cs="ＭＳ ゴシック"/>
          <w:sz w:val="22"/>
          <w:szCs w:val="22"/>
        </w:rPr>
        <w:t>自分がそういう風な人間と分かってちゃんとしていたら良かった。</w:t>
      </w:r>
    </w:p>
    <w:p w:rsidR="0051495B" w:rsidRDefault="0051495B">
      <w:pPr>
        <w:pStyle w:val="HTML"/>
        <w:rPr>
          <w:rFonts w:ascii="ＭＳ 明朝" w:eastAsia="ＭＳ 明朝" w:hAnsi="ＭＳ 明朝" w:cs="Arial Unicode MS" w:hint="default"/>
          <w:sz w:val="22"/>
          <w:szCs w:val="27"/>
        </w:rPr>
      </w:pPr>
    </w:p>
    <w:p w:rsidR="0051495B" w:rsidRDefault="0051495B">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12</w:t>
      </w:r>
      <w:r>
        <w:rPr>
          <w:rFonts w:ascii="ＭＳ 明朝" w:eastAsia="ＭＳ 明朝" w:hAnsi="ＭＳ 明朝" w:cs="ＭＳ ゴシック"/>
          <w:sz w:val="22"/>
          <w:szCs w:val="27"/>
        </w:rPr>
        <w:t>）子曰片言可以折獄者其由也與子路無宿諾</w:t>
      </w:r>
    </w:p>
    <w:p w:rsidR="0051495B" w:rsidRPr="00513F3A" w:rsidRDefault="0051495B">
      <w:pPr>
        <w:pStyle w:val="HTML"/>
        <w:rPr>
          <w:rFonts w:ascii="ＭＳ 明朝" w:eastAsia="ＭＳ 明朝" w:hAnsi="ＭＳ 明朝" w:cs="ＭＳ ゴシック" w:hint="default"/>
          <w:sz w:val="22"/>
          <w:szCs w:val="22"/>
        </w:rPr>
      </w:pPr>
      <w:r>
        <w:rPr>
          <w:rFonts w:ascii="Arial Unicode MS" w:eastAsia="ＭＳ 明朝" w:hAnsi="Arial Unicode MS" w:cs="Arial Unicode MS" w:hint="default"/>
          <w:sz w:val="20"/>
          <w:szCs w:val="27"/>
        </w:rPr>
        <w:t>zǐ yuē piàn yán kě yǐ zhé yù zhě qí yóu yě yú zǐ lù wú sù nuò</w:t>
      </w:r>
      <w:r w:rsidR="0055481A">
        <w:rPr>
          <w:rFonts w:ascii="Arial Unicode MS" w:eastAsia="ＭＳ 明朝" w:hAnsi="Arial Unicode MS" w:cs="Arial Unicode MS"/>
          <w:sz w:val="20"/>
          <w:szCs w:val="27"/>
        </w:rPr>
        <w:br/>
      </w:r>
      <w:r w:rsidR="0055481A" w:rsidRPr="0055481A">
        <w:rPr>
          <w:rFonts w:ascii="ＭＳ 明朝" w:eastAsia="ＭＳ 明朝" w:hAnsi="ＭＳ 明朝" w:cs="ＭＳ ゴシック"/>
          <w:color w:val="0000FF"/>
          <w:sz w:val="22"/>
          <w:szCs w:val="27"/>
        </w:rPr>
        <w:t>子</w:t>
      </w:r>
      <w:r w:rsidR="0055481A">
        <w:rPr>
          <w:rFonts w:ascii="ＭＳ 明朝" w:eastAsia="ＭＳ 明朝" w:hAnsi="ＭＳ 明朝" w:cs="ＭＳ ゴシック"/>
          <w:color w:val="0000FF"/>
          <w:sz w:val="22"/>
          <w:szCs w:val="27"/>
        </w:rPr>
        <w:t>の</w:t>
      </w:r>
      <w:r w:rsidR="0055481A" w:rsidRPr="0055481A">
        <w:rPr>
          <w:rFonts w:ascii="ＭＳ 明朝" w:eastAsia="ＭＳ 明朝" w:hAnsi="ＭＳ 明朝" w:cs="ＭＳ ゴシック"/>
          <w:color w:val="0000FF"/>
          <w:sz w:val="22"/>
          <w:szCs w:val="27"/>
        </w:rPr>
        <w:t>曰</w:t>
      </w:r>
      <w:r w:rsidR="0055481A">
        <w:rPr>
          <w:rFonts w:ascii="ＭＳ 明朝" w:eastAsia="ＭＳ 明朝" w:hAnsi="ＭＳ 明朝" w:cs="ＭＳ ゴシック"/>
          <w:color w:val="0000FF"/>
          <w:sz w:val="22"/>
          <w:szCs w:val="27"/>
        </w:rPr>
        <w:t>はく、</w:t>
      </w:r>
      <w:r w:rsidR="0055481A" w:rsidRPr="0055481A">
        <w:rPr>
          <w:rFonts w:ascii="ＭＳ 明朝" w:eastAsia="ＭＳ 明朝" w:hAnsi="ＭＳ 明朝" w:cs="ＭＳ ゴシック"/>
          <w:color w:val="0000FF"/>
          <w:sz w:val="22"/>
          <w:szCs w:val="27"/>
        </w:rPr>
        <w:t>片言以</w:t>
      </w:r>
      <w:r w:rsidR="0055481A">
        <w:rPr>
          <w:rFonts w:ascii="ＭＳ 明朝" w:eastAsia="ＭＳ 明朝" w:hAnsi="ＭＳ 明朝" w:cs="ＭＳ ゴシック"/>
          <w:color w:val="0000FF"/>
          <w:sz w:val="22"/>
          <w:szCs w:val="27"/>
        </w:rPr>
        <w:t>て</w:t>
      </w:r>
      <w:r w:rsidR="0055481A" w:rsidRPr="0055481A">
        <w:rPr>
          <w:rFonts w:ascii="ＭＳ 明朝" w:eastAsia="ＭＳ 明朝" w:hAnsi="ＭＳ 明朝" w:cs="ＭＳ ゴシック"/>
          <w:color w:val="0000FF"/>
          <w:sz w:val="22"/>
          <w:szCs w:val="27"/>
        </w:rPr>
        <w:t>獄</w:t>
      </w:r>
      <w:r w:rsidR="0055481A">
        <w:rPr>
          <w:rFonts w:ascii="ＭＳ 明朝" w:eastAsia="ＭＳ 明朝" w:hAnsi="ＭＳ 明朝" w:cs="ＭＳ ゴシック"/>
          <w:color w:val="0000FF"/>
          <w:sz w:val="22"/>
          <w:szCs w:val="27"/>
        </w:rPr>
        <w:t>を</w:t>
      </w:r>
      <w:r w:rsidR="0055481A" w:rsidRPr="0055481A">
        <w:rPr>
          <w:rFonts w:ascii="ＭＳ 明朝" w:eastAsia="ＭＳ 明朝" w:hAnsi="ＭＳ 明朝" w:cs="ＭＳ ゴシック"/>
          <w:color w:val="0000FF"/>
          <w:sz w:val="22"/>
          <w:szCs w:val="27"/>
        </w:rPr>
        <w:t>折</w:t>
      </w:r>
      <w:r w:rsidR="0055481A">
        <w:rPr>
          <w:rFonts w:ascii="ＭＳ 明朝" w:eastAsia="ＭＳ 明朝" w:hAnsi="ＭＳ 明朝" w:cs="ＭＳ ゴシック"/>
          <w:color w:val="0000FF"/>
          <w:sz w:val="22"/>
          <w:szCs w:val="27"/>
        </w:rPr>
        <w:t>む</w:t>
      </w:r>
      <w:r w:rsidR="0055481A" w:rsidRPr="0055481A">
        <w:rPr>
          <w:rFonts w:ascii="ＭＳ 明朝" w:eastAsia="ＭＳ 明朝" w:hAnsi="ＭＳ 明朝" w:cs="ＭＳ ゴシック"/>
          <w:color w:val="0000FF"/>
          <w:sz w:val="22"/>
          <w:szCs w:val="27"/>
        </w:rPr>
        <w:t>可</w:t>
      </w:r>
      <w:r w:rsidR="0055481A">
        <w:rPr>
          <w:rFonts w:ascii="ＭＳ 明朝" w:eastAsia="ＭＳ 明朝" w:hAnsi="ＭＳ 明朝" w:cs="ＭＳ ゴシック"/>
          <w:color w:val="0000FF"/>
          <w:sz w:val="22"/>
          <w:szCs w:val="27"/>
        </w:rPr>
        <w:t>き</w:t>
      </w:r>
      <w:r w:rsidR="0055481A" w:rsidRPr="0055481A">
        <w:rPr>
          <w:rFonts w:ascii="ＭＳ 明朝" w:eastAsia="ＭＳ 明朝" w:hAnsi="ＭＳ 明朝" w:cs="ＭＳ ゴシック"/>
          <w:color w:val="0000FF"/>
          <w:sz w:val="22"/>
          <w:szCs w:val="27"/>
        </w:rPr>
        <w:t>者</w:t>
      </w:r>
      <w:r w:rsidR="0055481A">
        <w:rPr>
          <w:rFonts w:ascii="ＭＳ 明朝" w:eastAsia="ＭＳ 明朝" w:hAnsi="ＭＳ 明朝" w:cs="ＭＳ ゴシック"/>
          <w:color w:val="0000FF"/>
          <w:sz w:val="22"/>
          <w:szCs w:val="27"/>
        </w:rPr>
        <w:t>は</w:t>
      </w:r>
      <w:r w:rsidR="0055481A" w:rsidRPr="0055481A">
        <w:rPr>
          <w:rFonts w:ascii="ＭＳ 明朝" w:eastAsia="ＭＳ 明朝" w:hAnsi="ＭＳ 明朝" w:cs="ＭＳ ゴシック"/>
          <w:color w:val="0000FF"/>
          <w:sz w:val="22"/>
          <w:szCs w:val="27"/>
        </w:rPr>
        <w:t>其</w:t>
      </w:r>
      <w:r w:rsidR="0055481A">
        <w:rPr>
          <w:rFonts w:ascii="ＭＳ 明朝" w:eastAsia="ＭＳ 明朝" w:hAnsi="ＭＳ 明朝" w:cs="ＭＳ ゴシック"/>
          <w:color w:val="0000FF"/>
          <w:sz w:val="22"/>
          <w:szCs w:val="27"/>
        </w:rPr>
        <w:t>れ</w:t>
      </w:r>
      <w:r w:rsidR="0055481A" w:rsidRPr="0055481A">
        <w:rPr>
          <w:rFonts w:ascii="ＭＳ 明朝" w:eastAsia="ＭＳ 明朝" w:hAnsi="ＭＳ 明朝" w:cs="ＭＳ ゴシック"/>
          <w:color w:val="0000FF"/>
          <w:sz w:val="22"/>
          <w:szCs w:val="27"/>
        </w:rPr>
        <w:t>由</w:t>
      </w:r>
      <w:r w:rsidR="0055481A">
        <w:rPr>
          <w:rFonts w:ascii="ＭＳ 明朝" w:eastAsia="ＭＳ 明朝" w:hAnsi="ＭＳ 明朝" w:cs="ＭＳ ゴシック"/>
          <w:color w:val="0000FF"/>
          <w:sz w:val="22"/>
          <w:szCs w:val="27"/>
        </w:rPr>
        <w:t>なるか。</w:t>
      </w:r>
      <w:r w:rsidR="0055481A" w:rsidRPr="0055481A">
        <w:rPr>
          <w:rFonts w:ascii="ＭＳ 明朝" w:eastAsia="ＭＳ 明朝" w:hAnsi="ＭＳ 明朝" w:cs="ＭＳ ゴシック"/>
          <w:color w:val="0000FF"/>
          <w:sz w:val="22"/>
          <w:szCs w:val="27"/>
        </w:rPr>
        <w:t>子路</w:t>
      </w:r>
      <w:r w:rsidR="007757AF" w:rsidRPr="0055481A">
        <w:rPr>
          <w:rFonts w:ascii="ＭＳ 明朝" w:eastAsia="ＭＳ 明朝" w:hAnsi="ＭＳ 明朝" w:cs="ＭＳ ゴシック"/>
          <w:color w:val="0000FF"/>
          <w:sz w:val="22"/>
          <w:szCs w:val="27"/>
        </w:rPr>
        <w:t>諾</w:t>
      </w:r>
      <w:r w:rsidR="007757AF">
        <w:rPr>
          <w:rFonts w:ascii="ＭＳ 明朝" w:eastAsia="ＭＳ 明朝" w:hAnsi="ＭＳ 明朝" w:cs="ＭＳ ゴシック"/>
          <w:color w:val="0000FF"/>
          <w:sz w:val="22"/>
          <w:szCs w:val="27"/>
        </w:rPr>
        <w:t>を</w:t>
      </w:r>
      <w:r w:rsidR="0055481A" w:rsidRPr="0055481A">
        <w:rPr>
          <w:rFonts w:ascii="ＭＳ 明朝" w:eastAsia="ＭＳ 明朝" w:hAnsi="ＭＳ 明朝" w:cs="ＭＳ ゴシック"/>
          <w:color w:val="0000FF"/>
          <w:sz w:val="22"/>
          <w:szCs w:val="27"/>
        </w:rPr>
        <w:t>宿</w:t>
      </w:r>
      <w:r w:rsidR="007757AF">
        <w:rPr>
          <w:rFonts w:ascii="ＭＳ 明朝" w:eastAsia="ＭＳ 明朝" w:hAnsi="ＭＳ 明朝" w:cs="ＭＳ ゴシック"/>
          <w:color w:val="0000FF"/>
          <w:sz w:val="22"/>
          <w:szCs w:val="27"/>
        </w:rPr>
        <w:t>むること無し。</w:t>
      </w:r>
      <w:r w:rsidR="0055481A">
        <w:rPr>
          <w:rFonts w:ascii="ＭＳ 明朝" w:eastAsia="ＭＳ 明朝" w:hAnsi="ＭＳ 明朝" w:cs="ＭＳ ゴシック" w:hint="default"/>
          <w:sz w:val="22"/>
          <w:szCs w:val="27"/>
        </w:rPr>
        <w:br/>
      </w:r>
      <w:r w:rsidR="0055481A">
        <w:rPr>
          <w:rFonts w:ascii="ＭＳ 明朝" w:eastAsia="ＭＳ 明朝" w:hAnsi="ＭＳ 明朝" w:cs="ＭＳ ゴシック"/>
          <w:sz w:val="22"/>
          <w:szCs w:val="27"/>
        </w:rPr>
        <w:br/>
        <w:t>片言</w:t>
      </w:r>
      <w:r w:rsidR="007757AF" w:rsidRPr="007757AF">
        <w:rPr>
          <w:rFonts w:ascii="ＭＳ 明朝" w:eastAsia="ＭＳ 明朝" w:hAnsi="ＭＳ 明朝" w:cs="ＭＳ ゴシック"/>
          <w:sz w:val="18"/>
          <w:szCs w:val="18"/>
        </w:rPr>
        <w:t>（へんげん）</w:t>
      </w:r>
      <w:r w:rsidR="007757AF">
        <w:rPr>
          <w:rFonts w:ascii="ＭＳ 明朝" w:eastAsia="ＭＳ 明朝" w:hAnsi="ＭＳ 明朝" w:cs="ＭＳ ゴシック"/>
          <w:sz w:val="22"/>
          <w:szCs w:val="27"/>
        </w:rPr>
        <w:t>は</w:t>
      </w:r>
      <w:r w:rsidR="007968E1">
        <w:rPr>
          <w:rFonts w:ascii="ＭＳ 明朝" w:eastAsia="ＭＳ 明朝" w:hAnsi="ＭＳ 明朝" w:cs="ＭＳ ゴシック"/>
          <w:sz w:val="22"/>
          <w:szCs w:val="27"/>
        </w:rPr>
        <w:t>半言、偏言、とされ、全部を聞かず一部を聞いて、あるいは、訴訟において片方の言を聞いてとされる場合と、判決を一言で定むという方向でも解釈される。獄</w:t>
      </w:r>
      <w:r w:rsidR="007968E1" w:rsidRPr="007968E1">
        <w:rPr>
          <w:rFonts w:ascii="ＭＳ 明朝" w:eastAsia="ＭＳ 明朝" w:hAnsi="ＭＳ 明朝" w:cs="ＭＳ ゴシック"/>
          <w:sz w:val="18"/>
          <w:szCs w:val="18"/>
        </w:rPr>
        <w:t>（うったえ）</w:t>
      </w:r>
      <w:r w:rsidR="007968E1">
        <w:rPr>
          <w:rFonts w:ascii="ＭＳ 明朝" w:eastAsia="ＭＳ 明朝" w:hAnsi="ＭＳ 明朝" w:cs="ＭＳ ゴシック"/>
          <w:sz w:val="22"/>
          <w:szCs w:val="27"/>
        </w:rPr>
        <w:t>を</w:t>
      </w:r>
      <w:r w:rsidR="0055481A">
        <w:rPr>
          <w:rFonts w:ascii="ＭＳ 明朝" w:eastAsia="ＭＳ 明朝" w:hAnsi="ＭＳ 明朝" w:cs="ＭＳ ゴシック"/>
          <w:sz w:val="22"/>
          <w:szCs w:val="27"/>
        </w:rPr>
        <w:t>折</w:t>
      </w:r>
      <w:r w:rsidR="007968E1" w:rsidRPr="007968E1">
        <w:rPr>
          <w:rFonts w:ascii="ＭＳ 明朝" w:eastAsia="ＭＳ 明朝" w:hAnsi="ＭＳ 明朝" w:cs="ＭＳ ゴシック"/>
          <w:sz w:val="18"/>
          <w:szCs w:val="18"/>
        </w:rPr>
        <w:t>（さだ）</w:t>
      </w:r>
      <w:r w:rsidR="007968E1">
        <w:rPr>
          <w:rFonts w:ascii="ＭＳ 明朝" w:eastAsia="ＭＳ 明朝" w:hAnsi="ＭＳ 明朝" w:cs="ＭＳ ゴシック"/>
          <w:sz w:val="22"/>
          <w:szCs w:val="27"/>
        </w:rPr>
        <w:t>む</w:t>
      </w:r>
      <w:r w:rsidR="008A14A9">
        <w:rPr>
          <w:rFonts w:ascii="ＭＳ 明朝" w:eastAsia="ＭＳ 明朝" w:hAnsi="ＭＳ 明朝" w:cs="ＭＳ ゴシック"/>
          <w:sz w:val="22"/>
          <w:szCs w:val="27"/>
        </w:rPr>
        <w:t>の</w:t>
      </w:r>
      <w:r w:rsidR="0055481A">
        <w:rPr>
          <w:rFonts w:ascii="ＭＳ 明朝" w:eastAsia="ＭＳ 明朝" w:hAnsi="ＭＳ 明朝" w:cs="ＭＳ ゴシック"/>
          <w:sz w:val="22"/>
          <w:szCs w:val="27"/>
        </w:rPr>
        <w:t>獄</w:t>
      </w:r>
      <w:r w:rsidR="008A14A9">
        <w:rPr>
          <w:rFonts w:ascii="ＭＳ 明朝" w:eastAsia="ＭＳ 明朝" w:hAnsi="ＭＳ 明朝" w:cs="ＭＳ ゴシック"/>
          <w:sz w:val="22"/>
          <w:szCs w:val="27"/>
        </w:rPr>
        <w:t>は言の両側が獣と犬であり、その言を犠牲でもって神明に偽りなきを示すごときか、訴える方も訴えられる方も偽りなきことが求められたのではなかろうか。折は</w:t>
      </w:r>
      <w:r w:rsidR="00CA4852">
        <w:rPr>
          <w:rFonts w:ascii="ＭＳ 明朝" w:eastAsia="ＭＳ 明朝" w:hAnsi="ＭＳ 明朝" w:cs="ＭＳ ゴシック"/>
          <w:sz w:val="22"/>
          <w:szCs w:val="27"/>
        </w:rPr>
        <w:t>艸を斤で断つことが原義、誓、哲に折が用いられ、それが偽りであれば</w:t>
      </w:r>
      <w:r w:rsidR="007B4079">
        <w:rPr>
          <w:rFonts w:ascii="ＭＳ 明朝" w:eastAsia="ＭＳ 明朝" w:hAnsi="ＭＳ 明朝" w:cs="ＭＳ ゴシック"/>
          <w:sz w:val="22"/>
          <w:szCs w:val="27"/>
        </w:rPr>
        <w:t>命を</w:t>
      </w:r>
      <w:r w:rsidR="00CA4852">
        <w:rPr>
          <w:rFonts w:ascii="ＭＳ 明朝" w:eastAsia="ＭＳ 明朝" w:hAnsi="ＭＳ 明朝" w:cs="ＭＳ ゴシック"/>
          <w:sz w:val="22"/>
          <w:szCs w:val="27"/>
        </w:rPr>
        <w:t>断つ</w:t>
      </w:r>
      <w:r w:rsidR="007B4079">
        <w:rPr>
          <w:rFonts w:ascii="ＭＳ 明朝" w:eastAsia="ＭＳ 明朝" w:hAnsi="ＭＳ 明朝" w:cs="ＭＳ ゴシック"/>
          <w:sz w:val="22"/>
          <w:szCs w:val="27"/>
        </w:rPr>
        <w:t>ような儀式を伴ったのかもしれない。ここでは、訴えに対して判決を出す意味となっている。子路は聞けばそのとおりに実行に移す人、孔子が筏で海に出たいといえば、すぐ筏を調達しはじめ、孔子があわてて取り消さざるを得なくなるくらいで、子路を騙すことは非常にむつかしい。諾</w:t>
      </w:r>
      <w:r w:rsidR="007B4079" w:rsidRPr="007B4079">
        <w:rPr>
          <w:rFonts w:ascii="ＭＳ 明朝" w:eastAsia="ＭＳ 明朝" w:hAnsi="ＭＳ 明朝" w:cs="ＭＳ ゴシック"/>
          <w:sz w:val="18"/>
          <w:szCs w:val="18"/>
        </w:rPr>
        <w:t>(だく)</w:t>
      </w:r>
      <w:r w:rsidR="007B4079">
        <w:rPr>
          <w:rFonts w:ascii="ＭＳ 明朝" w:eastAsia="ＭＳ 明朝" w:hAnsi="ＭＳ 明朝" w:cs="ＭＳ ゴシック"/>
          <w:sz w:val="22"/>
          <w:szCs w:val="27"/>
        </w:rPr>
        <w:t>を</w:t>
      </w:r>
      <w:r w:rsidR="0055481A">
        <w:rPr>
          <w:rFonts w:ascii="ＭＳ 明朝" w:eastAsia="ＭＳ 明朝" w:hAnsi="ＭＳ 明朝" w:cs="ＭＳ ゴシック"/>
          <w:sz w:val="22"/>
          <w:szCs w:val="27"/>
        </w:rPr>
        <w:t>宿</w:t>
      </w:r>
      <w:r w:rsidR="007B4079" w:rsidRPr="007B4079">
        <w:rPr>
          <w:rFonts w:ascii="ＭＳ 明朝" w:eastAsia="ＭＳ 明朝" w:hAnsi="ＭＳ 明朝" w:cs="ＭＳ ゴシック"/>
          <w:sz w:val="18"/>
          <w:szCs w:val="18"/>
        </w:rPr>
        <w:t>（とど）</w:t>
      </w:r>
      <w:r w:rsidR="007B4079">
        <w:rPr>
          <w:rFonts w:ascii="ＭＳ 明朝" w:eastAsia="ＭＳ 明朝" w:hAnsi="ＭＳ 明朝" w:cs="ＭＳ ゴシック"/>
          <w:sz w:val="22"/>
          <w:szCs w:val="27"/>
        </w:rPr>
        <w:t>むること無しとは、一度承諾すれば、その日のうちに実行に移し、明日にまで持ち越さないこと。子路</w:t>
      </w:r>
      <w:r w:rsidR="002C132B">
        <w:rPr>
          <w:rFonts w:ascii="ＭＳ 明朝" w:eastAsia="ＭＳ 明朝" w:hAnsi="ＭＳ 明朝" w:cs="ＭＳ ゴシック"/>
          <w:sz w:val="22"/>
          <w:szCs w:val="27"/>
        </w:rPr>
        <w:t>の約束のすざまじさは、集註では、</w:t>
      </w:r>
      <w:r w:rsidR="008C4420" w:rsidRPr="008C4420">
        <w:rPr>
          <w:rFonts w:ascii="ＭＳ 明朝" w:eastAsia="ＭＳ 明朝" w:hAnsi="ＭＳ 明朝"/>
          <w:sz w:val="22"/>
          <w:szCs w:val="22"/>
        </w:rPr>
        <w:t>尹氏</w:t>
      </w:r>
      <w:r w:rsidR="008C4420">
        <w:rPr>
          <w:rFonts w:ascii="ＭＳ 明朝" w:eastAsia="ＭＳ 明朝" w:hAnsi="ＭＳ 明朝" w:cs="ＭＳ ゴシック"/>
          <w:sz w:val="22"/>
          <w:szCs w:val="22"/>
        </w:rPr>
        <w:t>の言として、</w:t>
      </w:r>
      <w:r w:rsidR="002C132B" w:rsidRPr="002C132B">
        <w:rPr>
          <w:rFonts w:ascii="ＭＳ 明朝" w:eastAsia="ＭＳ 明朝" w:hAnsi="ＭＳ 明朝" w:cs="ＭＳ ゴシック"/>
          <w:sz w:val="22"/>
          <w:szCs w:val="22"/>
        </w:rPr>
        <w:t>「</w:t>
      </w:r>
      <w:r w:rsidR="002C132B" w:rsidRPr="002C132B">
        <w:rPr>
          <w:rFonts w:ascii="ＭＳ 明朝" w:eastAsia="ＭＳ 明朝" w:hAnsi="ＭＳ 明朝"/>
          <w:sz w:val="22"/>
          <w:szCs w:val="22"/>
        </w:rPr>
        <w:t>季路をして我を要</w:t>
      </w:r>
      <w:r w:rsidR="002C132B" w:rsidRPr="002C132B">
        <w:rPr>
          <w:rFonts w:ascii="ＭＳ 明朝" w:eastAsia="ＭＳ 明朝" w:hAnsi="ＭＳ 明朝"/>
          <w:sz w:val="18"/>
          <w:szCs w:val="18"/>
        </w:rPr>
        <w:t>（うけご）</w:t>
      </w:r>
      <w:r w:rsidR="002C132B" w:rsidRPr="002C132B">
        <w:rPr>
          <w:rFonts w:ascii="ＭＳ 明朝" w:eastAsia="ＭＳ 明朝" w:hAnsi="ＭＳ 明朝"/>
          <w:sz w:val="22"/>
          <w:szCs w:val="22"/>
        </w:rPr>
        <w:t>わしめば、吾盟うこと無からん、と。千乘の國、其の盟を信ぜずして、子路の一言を信ず。</w:t>
      </w:r>
      <w:r w:rsidR="002C132B" w:rsidRPr="002C132B">
        <w:rPr>
          <w:rFonts w:ascii="ＭＳ 明朝" w:eastAsia="ＭＳ 明朝" w:hAnsi="ＭＳ 明朝" w:cs="ＭＳ ゴシック"/>
          <w:sz w:val="22"/>
          <w:szCs w:val="22"/>
        </w:rPr>
        <w:t>」</w:t>
      </w:r>
      <w:r w:rsidR="002C132B">
        <w:rPr>
          <w:rFonts w:ascii="ＭＳ 明朝" w:eastAsia="ＭＳ 明朝" w:hAnsi="ＭＳ 明朝" w:cs="ＭＳ ゴシック"/>
          <w:sz w:val="22"/>
          <w:szCs w:val="22"/>
        </w:rPr>
        <w:t>とみている</w:t>
      </w:r>
      <w:r w:rsidR="00513F3A" w:rsidRPr="00473FF1">
        <w:rPr>
          <w:rFonts w:ascii="ＭＳ 明朝" w:eastAsia="ＭＳ 明朝" w:hAnsi="ＭＳ 明朝" w:cs="ＭＳ ゴシック"/>
          <w:sz w:val="18"/>
          <w:szCs w:val="18"/>
        </w:rPr>
        <w:t>(左伝、哀公14年</w:t>
      </w:r>
      <w:r w:rsidR="00C47406">
        <w:rPr>
          <w:rFonts w:ascii="ＭＳ 明朝" w:eastAsia="ＭＳ 明朝" w:hAnsi="ＭＳ 明朝" w:cs="ＭＳ ゴシック"/>
          <w:sz w:val="18"/>
          <w:szCs w:val="18"/>
        </w:rPr>
        <w:t>〔BC481〕</w:t>
      </w:r>
      <w:r w:rsidR="00473FF1">
        <w:rPr>
          <w:rFonts w:ascii="ＭＳ 明朝" w:eastAsia="ＭＳ 明朝" w:hAnsi="ＭＳ 明朝" w:cs="ＭＳ ゴシック"/>
          <w:sz w:val="18"/>
          <w:szCs w:val="18"/>
        </w:rPr>
        <w:t>、</w:t>
      </w:r>
      <w:r w:rsidR="00513F3A" w:rsidRPr="00473FF1">
        <w:rPr>
          <w:rFonts w:ascii="ＭＳ 明朝" w:eastAsia="ＭＳ 明朝" w:hAnsi="ＭＳ 明朝" w:cs="ＭＳ ゴシック"/>
          <w:sz w:val="18"/>
          <w:szCs w:val="18"/>
        </w:rPr>
        <w:t>小邾〔の大夫〕射〔えき〕が句澤〔こうえき〕を献じて来奔し『子路を寄来して我と約束させてくれれば、吾は盟約は不要です』と言った。</w:t>
      </w:r>
      <w:r w:rsidR="00473FF1" w:rsidRPr="00473FF1">
        <w:rPr>
          <w:rFonts w:ascii="ＭＳ 明朝" w:eastAsia="ＭＳ 明朝" w:hAnsi="ＭＳ 明朝" w:cs="ＭＳ ゴシック"/>
          <w:sz w:val="18"/>
          <w:szCs w:val="18"/>
        </w:rPr>
        <w:t>子路を行かせようとすると、</w:t>
      </w:r>
      <w:r w:rsidR="00513F3A" w:rsidRPr="00473FF1">
        <w:rPr>
          <w:rFonts w:ascii="ＭＳ 明朝" w:eastAsia="ＭＳ 明朝" w:hAnsi="ＭＳ 明朝" w:cs="ＭＳ ゴシック"/>
          <w:sz w:val="18"/>
          <w:szCs w:val="18"/>
        </w:rPr>
        <w:t>子路はことわった。季</w:t>
      </w:r>
      <w:r w:rsidR="00B85095" w:rsidRPr="00473FF1">
        <w:rPr>
          <w:rFonts w:ascii="ＭＳ 明朝" w:eastAsia="ＭＳ 明朝" w:hAnsi="ＭＳ 明朝" w:cs="ＭＳ ゴシック"/>
          <w:sz w:val="18"/>
          <w:szCs w:val="18"/>
        </w:rPr>
        <w:t>康子は冉有を子路の許に派して、『千輌の兵車を出す国〔魯〕との盟約を信用せずに、子</w:t>
      </w:r>
      <w:r w:rsidR="00473FF1" w:rsidRPr="00473FF1">
        <w:rPr>
          <w:rFonts w:ascii="ＭＳ 明朝" w:eastAsia="ＭＳ 明朝" w:hAnsi="ＭＳ 明朝" w:cs="ＭＳ ゴシック"/>
          <w:sz w:val="18"/>
          <w:szCs w:val="18"/>
        </w:rPr>
        <w:t>〔</w:t>
      </w:r>
      <w:r w:rsidR="00473FF1">
        <w:rPr>
          <w:rFonts w:ascii="ＭＳ 明朝" w:eastAsia="ＭＳ 明朝" w:hAnsi="ＭＳ 明朝" w:cs="ＭＳ ゴシック"/>
          <w:sz w:val="18"/>
          <w:szCs w:val="18"/>
        </w:rPr>
        <w:t>あなた</w:t>
      </w:r>
      <w:r w:rsidR="00473FF1" w:rsidRPr="00473FF1">
        <w:rPr>
          <w:rFonts w:ascii="ＭＳ 明朝" w:eastAsia="ＭＳ 明朝" w:hAnsi="ＭＳ 明朝" w:cs="ＭＳ ゴシック"/>
          <w:sz w:val="18"/>
          <w:szCs w:val="18"/>
        </w:rPr>
        <w:t>〕</w:t>
      </w:r>
      <w:r w:rsidR="00B85095" w:rsidRPr="00473FF1">
        <w:rPr>
          <w:rFonts w:ascii="ＭＳ 明朝" w:eastAsia="ＭＳ 明朝" w:hAnsi="ＭＳ 明朝" w:cs="ＭＳ ゴシック"/>
          <w:sz w:val="18"/>
          <w:szCs w:val="18"/>
        </w:rPr>
        <w:t>の言葉の方を信用するというのだから、ひとつ御足労願えまいか』と言うと子路は答えた。『魯が小邾と戦うとなれば、理由の如何を問わず、敵の城下で勇んで戦死もいたそう。彼は不臣の男なのに、その言葉通りにしてやれば、その行為を義とすることになる</w:t>
      </w:r>
      <w:r w:rsidR="00473FF1" w:rsidRPr="00473FF1">
        <w:rPr>
          <w:rFonts w:ascii="ＭＳ 明朝" w:eastAsia="ＭＳ 明朝" w:hAnsi="ＭＳ 明朝" w:cs="ＭＳ ゴシック"/>
          <w:sz w:val="18"/>
          <w:szCs w:val="18"/>
        </w:rPr>
        <w:t>から、由にはできぬ。〔</w:t>
      </w:r>
      <w:r w:rsidR="00473FF1">
        <w:rPr>
          <w:rFonts w:ascii="ＭＳ 明朝" w:eastAsia="ＭＳ 明朝" w:hAnsi="ＭＳ 明朝" w:cs="ＭＳ ゴシック"/>
          <w:sz w:val="18"/>
          <w:szCs w:val="18"/>
        </w:rPr>
        <w:t>岩波文庫</w:t>
      </w:r>
      <w:r w:rsidR="00473FF1" w:rsidRPr="00473FF1">
        <w:rPr>
          <w:rFonts w:ascii="ＭＳ 明朝" w:eastAsia="ＭＳ 明朝" w:hAnsi="ＭＳ 明朝" w:cs="ＭＳ ゴシック"/>
          <w:sz w:val="18"/>
          <w:szCs w:val="18"/>
        </w:rPr>
        <w:t>〕</w:t>
      </w:r>
      <w:r w:rsidR="00B85095" w:rsidRPr="00473FF1">
        <w:rPr>
          <w:rFonts w:ascii="ＭＳ 明朝" w:eastAsia="ＭＳ 明朝" w:hAnsi="ＭＳ 明朝" w:cs="ＭＳ ゴシック"/>
          <w:sz w:val="18"/>
          <w:szCs w:val="18"/>
        </w:rPr>
        <w:t>』</w:t>
      </w:r>
      <w:r w:rsidR="00473FF1" w:rsidRPr="00473FF1">
        <w:rPr>
          <w:rFonts w:ascii="ＭＳ 明朝" w:eastAsia="ＭＳ 明朝" w:hAnsi="ＭＳ 明朝" w:cs="ＭＳ ゴシック"/>
          <w:sz w:val="18"/>
          <w:szCs w:val="18"/>
        </w:rPr>
        <w:t>とある故事</w:t>
      </w:r>
      <w:r w:rsidR="00513F3A" w:rsidRPr="00473FF1">
        <w:rPr>
          <w:rFonts w:ascii="ＭＳ 明朝" w:eastAsia="ＭＳ 明朝" w:hAnsi="ＭＳ 明朝" w:cs="ＭＳ ゴシック"/>
          <w:sz w:val="18"/>
          <w:szCs w:val="18"/>
        </w:rPr>
        <w:t>)</w:t>
      </w:r>
      <w:r w:rsidR="002C132B">
        <w:rPr>
          <w:rFonts w:ascii="ＭＳ 明朝" w:eastAsia="ＭＳ 明朝" w:hAnsi="ＭＳ 明朝" w:cs="ＭＳ ゴシック"/>
          <w:sz w:val="22"/>
          <w:szCs w:val="22"/>
        </w:rPr>
        <w:t>。こ</w:t>
      </w:r>
      <w:r w:rsidR="00473FF1">
        <w:rPr>
          <w:rFonts w:ascii="ＭＳ 明朝" w:eastAsia="ＭＳ 明朝" w:hAnsi="ＭＳ 明朝" w:cs="ＭＳ ゴシック"/>
          <w:sz w:val="22"/>
          <w:szCs w:val="22"/>
        </w:rPr>
        <w:t>の義侠心</w:t>
      </w:r>
      <w:r w:rsidR="002C132B">
        <w:rPr>
          <w:rFonts w:ascii="ＭＳ 明朝" w:eastAsia="ＭＳ 明朝" w:hAnsi="ＭＳ 明朝" w:cs="ＭＳ ゴシック"/>
          <w:sz w:val="22"/>
          <w:szCs w:val="22"/>
        </w:rPr>
        <w:t>がために</w:t>
      </w:r>
      <w:r w:rsidR="00473FF1">
        <w:rPr>
          <w:rFonts w:ascii="ＭＳ 明朝" w:eastAsia="ＭＳ 明朝" w:hAnsi="ＭＳ 明朝" w:cs="ＭＳ ゴシック"/>
          <w:sz w:val="22"/>
          <w:szCs w:val="22"/>
        </w:rPr>
        <w:t>衛で</w:t>
      </w:r>
      <w:r w:rsidR="002C132B">
        <w:rPr>
          <w:rFonts w:ascii="ＭＳ 明朝" w:eastAsia="ＭＳ 明朝" w:hAnsi="ＭＳ 明朝" w:cs="ＭＳ ゴシック"/>
          <w:sz w:val="22"/>
          <w:szCs w:val="22"/>
        </w:rPr>
        <w:t>命を落とすことになる。子路が持ち合わせた人を信じる心</w:t>
      </w:r>
      <w:r w:rsidR="00473FF1">
        <w:rPr>
          <w:rFonts w:ascii="ＭＳ 明朝" w:eastAsia="ＭＳ 明朝" w:hAnsi="ＭＳ 明朝" w:cs="ＭＳ ゴシック"/>
          <w:sz w:val="22"/>
          <w:szCs w:val="22"/>
        </w:rPr>
        <w:t>、人が子路を信じる心</w:t>
      </w:r>
      <w:r w:rsidR="002C132B">
        <w:rPr>
          <w:rFonts w:ascii="ＭＳ 明朝" w:eastAsia="ＭＳ 明朝" w:hAnsi="ＭＳ 明朝" w:cs="ＭＳ ゴシック"/>
          <w:sz w:val="22"/>
          <w:szCs w:val="22"/>
        </w:rPr>
        <w:t>はとてつもないもの</w:t>
      </w:r>
      <w:r w:rsidR="00473FF1">
        <w:rPr>
          <w:rFonts w:ascii="ＭＳ 明朝" w:eastAsia="ＭＳ 明朝" w:hAnsi="ＭＳ 明朝" w:cs="ＭＳ ゴシック"/>
          <w:sz w:val="22"/>
          <w:szCs w:val="22"/>
        </w:rPr>
        <w:t>が</w:t>
      </w:r>
      <w:r w:rsidR="002C132B">
        <w:rPr>
          <w:rFonts w:ascii="ＭＳ 明朝" w:eastAsia="ＭＳ 明朝" w:hAnsi="ＭＳ 明朝" w:cs="ＭＳ ゴシック"/>
          <w:sz w:val="22"/>
          <w:szCs w:val="22"/>
        </w:rPr>
        <w:t>あり、孔子すら及ばぬものがあった。</w:t>
      </w:r>
      <w:r w:rsidR="00CC0965">
        <w:rPr>
          <w:rFonts w:ascii="ＭＳ 明朝" w:eastAsia="ＭＳ 明朝" w:hAnsi="ＭＳ 明朝" w:cs="ＭＳ ゴシック" w:hint="default"/>
          <w:sz w:val="22"/>
          <w:szCs w:val="22"/>
        </w:rPr>
        <w:br/>
      </w:r>
      <w:r w:rsidR="00CC0965">
        <w:rPr>
          <w:rFonts w:ascii="ＭＳ 明朝" w:eastAsia="ＭＳ 明朝" w:hAnsi="ＭＳ 明朝" w:cs="ＭＳ ゴシック"/>
          <w:sz w:val="22"/>
          <w:szCs w:val="22"/>
        </w:rPr>
        <w:t>読書会：</w:t>
      </w:r>
      <w:r w:rsidR="00CC0965" w:rsidRPr="00CC0965">
        <w:rPr>
          <w:rFonts w:ascii="ＭＳ 明朝" w:eastAsia="ＭＳ 明朝" w:hAnsi="ＭＳ 明朝"/>
          <w:sz w:val="22"/>
          <w:szCs w:val="22"/>
        </w:rPr>
        <w:t>片言とはとても短い、とても簡潔な言葉で決定すること。片言が片方の事だけを聞いて判断するのか、一言でそれを裁いてしまうのか、それはどちらかはわからない</w:t>
      </w:r>
      <w:r w:rsidR="00CC0965">
        <w:rPr>
          <w:rFonts w:ascii="ＭＳ 明朝" w:eastAsia="ＭＳ 明朝" w:hAnsi="ＭＳ 明朝"/>
          <w:sz w:val="22"/>
          <w:szCs w:val="22"/>
        </w:rPr>
        <w:t>が</w:t>
      </w:r>
      <w:r w:rsidR="00CC0965" w:rsidRPr="00CC0965">
        <w:rPr>
          <w:rFonts w:ascii="ＭＳ 明朝" w:eastAsia="ＭＳ 明朝" w:hAnsi="ＭＳ 明朝"/>
          <w:sz w:val="22"/>
          <w:szCs w:val="22"/>
        </w:rPr>
        <w:t>、これは孔子が子路を称えた言葉であり、同時に戒めの言葉でもある。</w:t>
      </w:r>
      <w:r w:rsidR="0055481A" w:rsidRPr="00CC0965">
        <w:rPr>
          <w:rFonts w:ascii="ＭＳ 明朝" w:eastAsia="ＭＳ 明朝" w:hAnsi="ＭＳ 明朝" w:cs="ＭＳ ゴシック" w:hint="default"/>
          <w:sz w:val="22"/>
          <w:szCs w:val="27"/>
        </w:rPr>
        <w:br/>
      </w:r>
    </w:p>
    <w:p w:rsidR="0051495B" w:rsidRDefault="0051495B">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13</w:t>
      </w:r>
      <w:r>
        <w:rPr>
          <w:rFonts w:ascii="ＭＳ 明朝" w:eastAsia="ＭＳ 明朝" w:hAnsi="ＭＳ 明朝" w:cs="ＭＳ ゴシック"/>
          <w:sz w:val="22"/>
          <w:szCs w:val="27"/>
        </w:rPr>
        <w:t>）子曰聽訟吾猶人也必也使無訟乎</w:t>
      </w:r>
    </w:p>
    <w:p w:rsidR="0051495B" w:rsidRPr="00AF02D1" w:rsidRDefault="0051495B">
      <w:pPr>
        <w:pStyle w:val="HTML"/>
        <w:rPr>
          <w:rFonts w:ascii="ＭＳ 明朝" w:eastAsia="ＭＳ 明朝" w:hAnsi="ＭＳ 明朝" w:cs="Arial Unicode MS" w:hint="default"/>
          <w:sz w:val="22"/>
          <w:szCs w:val="22"/>
        </w:rPr>
      </w:pPr>
      <w:r>
        <w:rPr>
          <w:rFonts w:ascii="Arial Unicode MS" w:eastAsia="ＭＳ 明朝" w:hAnsi="Arial Unicode MS" w:cs="Arial Unicode MS" w:hint="default"/>
          <w:sz w:val="20"/>
          <w:szCs w:val="27"/>
        </w:rPr>
        <w:t>zǐ yuē tīng sòng wú yóu rén yě bì yě shǐ wú sòng hū </w:t>
      </w:r>
      <w:r w:rsidR="00732BA2">
        <w:rPr>
          <w:rFonts w:ascii="Arial Unicode MS" w:eastAsia="ＭＳ 明朝" w:hAnsi="Arial Unicode MS" w:cs="Arial Unicode MS"/>
          <w:sz w:val="20"/>
          <w:szCs w:val="27"/>
        </w:rPr>
        <w:br/>
      </w:r>
      <w:r w:rsidR="00732BA2" w:rsidRPr="00732BA2">
        <w:rPr>
          <w:rFonts w:ascii="ＭＳ 明朝" w:eastAsia="ＭＳ 明朝" w:hAnsi="ＭＳ 明朝" w:cs="ＭＳ ゴシック"/>
          <w:color w:val="0000FF"/>
          <w:sz w:val="22"/>
          <w:szCs w:val="27"/>
        </w:rPr>
        <w:t>子</w:t>
      </w:r>
      <w:r w:rsidR="00732BA2">
        <w:rPr>
          <w:rFonts w:ascii="ＭＳ 明朝" w:eastAsia="ＭＳ 明朝" w:hAnsi="ＭＳ 明朝" w:cs="ＭＳ ゴシック"/>
          <w:color w:val="0000FF"/>
          <w:sz w:val="22"/>
          <w:szCs w:val="27"/>
        </w:rPr>
        <w:t>の</w:t>
      </w:r>
      <w:r w:rsidR="00732BA2" w:rsidRPr="00732BA2">
        <w:rPr>
          <w:rFonts w:ascii="ＭＳ 明朝" w:eastAsia="ＭＳ 明朝" w:hAnsi="ＭＳ 明朝" w:cs="ＭＳ ゴシック"/>
          <w:color w:val="0000FF"/>
          <w:sz w:val="22"/>
          <w:szCs w:val="27"/>
        </w:rPr>
        <w:t>曰</w:t>
      </w:r>
      <w:r w:rsidR="00732BA2">
        <w:rPr>
          <w:rFonts w:ascii="ＭＳ 明朝" w:eastAsia="ＭＳ 明朝" w:hAnsi="ＭＳ 明朝" w:cs="ＭＳ ゴシック"/>
          <w:color w:val="0000FF"/>
          <w:sz w:val="22"/>
          <w:szCs w:val="27"/>
        </w:rPr>
        <w:t>はく、</w:t>
      </w:r>
      <w:r w:rsidR="00732BA2" w:rsidRPr="00732BA2">
        <w:rPr>
          <w:rFonts w:ascii="ＭＳ 明朝" w:eastAsia="ＭＳ 明朝" w:hAnsi="ＭＳ 明朝" w:cs="ＭＳ ゴシック"/>
          <w:color w:val="0000FF"/>
          <w:sz w:val="22"/>
          <w:szCs w:val="27"/>
        </w:rPr>
        <w:t>訟</w:t>
      </w:r>
      <w:r w:rsidR="00732BA2">
        <w:rPr>
          <w:rFonts w:ascii="ＭＳ 明朝" w:eastAsia="ＭＳ 明朝" w:hAnsi="ＭＳ 明朝" w:cs="ＭＳ ゴシック"/>
          <w:color w:val="0000FF"/>
          <w:sz w:val="22"/>
          <w:szCs w:val="27"/>
        </w:rPr>
        <w:t>を</w:t>
      </w:r>
      <w:r w:rsidR="00732BA2" w:rsidRPr="00732BA2">
        <w:rPr>
          <w:rFonts w:ascii="ＭＳ 明朝" w:eastAsia="ＭＳ 明朝" w:hAnsi="ＭＳ 明朝" w:cs="ＭＳ ゴシック"/>
          <w:color w:val="0000FF"/>
          <w:sz w:val="22"/>
          <w:szCs w:val="27"/>
        </w:rPr>
        <w:t>聽</w:t>
      </w:r>
      <w:r w:rsidR="00732BA2">
        <w:rPr>
          <w:rFonts w:ascii="ＭＳ 明朝" w:eastAsia="ＭＳ 明朝" w:hAnsi="ＭＳ 明朝" w:cs="ＭＳ ゴシック"/>
          <w:color w:val="0000FF"/>
          <w:sz w:val="22"/>
          <w:szCs w:val="27"/>
        </w:rPr>
        <w:t>くに</w:t>
      </w:r>
      <w:r w:rsidR="00732BA2" w:rsidRPr="00732BA2">
        <w:rPr>
          <w:rFonts w:ascii="ＭＳ 明朝" w:eastAsia="ＭＳ 明朝" w:hAnsi="ＭＳ 明朝" w:cs="ＭＳ ゴシック"/>
          <w:color w:val="0000FF"/>
          <w:sz w:val="22"/>
          <w:szCs w:val="27"/>
        </w:rPr>
        <w:t>吾猶人</w:t>
      </w:r>
      <w:r w:rsidR="00732BA2">
        <w:rPr>
          <w:rFonts w:ascii="ＭＳ 明朝" w:eastAsia="ＭＳ 明朝" w:hAnsi="ＭＳ 明朝" w:cs="ＭＳ ゴシック"/>
          <w:color w:val="0000FF"/>
          <w:sz w:val="22"/>
          <w:szCs w:val="27"/>
        </w:rPr>
        <w:t>なり。</w:t>
      </w:r>
      <w:r w:rsidR="00732BA2" w:rsidRPr="00732BA2">
        <w:rPr>
          <w:rFonts w:ascii="ＭＳ 明朝" w:eastAsia="ＭＳ 明朝" w:hAnsi="ＭＳ 明朝" w:cs="ＭＳ ゴシック"/>
          <w:color w:val="0000FF"/>
          <w:sz w:val="22"/>
          <w:szCs w:val="27"/>
        </w:rPr>
        <w:t>必</w:t>
      </w:r>
      <w:r w:rsidR="00732BA2">
        <w:rPr>
          <w:rFonts w:ascii="ＭＳ 明朝" w:eastAsia="ＭＳ 明朝" w:hAnsi="ＭＳ 明朝" w:cs="ＭＳ ゴシック"/>
          <w:color w:val="0000FF"/>
          <w:sz w:val="22"/>
          <w:szCs w:val="27"/>
        </w:rPr>
        <w:t>ずや</w:t>
      </w:r>
      <w:r w:rsidR="00732BA2" w:rsidRPr="00732BA2">
        <w:rPr>
          <w:rFonts w:ascii="ＭＳ 明朝" w:eastAsia="ＭＳ 明朝" w:hAnsi="ＭＳ 明朝" w:cs="ＭＳ ゴシック"/>
          <w:color w:val="0000FF"/>
          <w:sz w:val="22"/>
          <w:szCs w:val="27"/>
        </w:rPr>
        <w:t>訟</w:t>
      </w:r>
      <w:r w:rsidR="002C5FCD">
        <w:rPr>
          <w:rFonts w:ascii="ＭＳ 明朝" w:eastAsia="ＭＳ 明朝" w:hAnsi="ＭＳ 明朝" w:cs="ＭＳ ゴシック"/>
          <w:color w:val="0000FF"/>
          <w:sz w:val="22"/>
          <w:szCs w:val="27"/>
        </w:rPr>
        <w:t>を無からしめん。</w:t>
      </w:r>
      <w:r w:rsidR="00732BA2">
        <w:rPr>
          <w:rFonts w:ascii="ＭＳ 明朝" w:eastAsia="ＭＳ 明朝" w:hAnsi="ＭＳ 明朝" w:cs="ＭＳ ゴシック" w:hint="default"/>
          <w:sz w:val="22"/>
          <w:szCs w:val="27"/>
        </w:rPr>
        <w:br/>
      </w:r>
      <w:r w:rsidR="00732BA2">
        <w:rPr>
          <w:rFonts w:ascii="ＭＳ 明朝" w:eastAsia="ＭＳ 明朝" w:hAnsi="ＭＳ 明朝" w:cs="ＭＳ ゴシック"/>
          <w:sz w:val="22"/>
          <w:szCs w:val="27"/>
        </w:rPr>
        <w:br/>
      </w:r>
      <w:r w:rsidR="002B6139">
        <w:rPr>
          <w:rFonts w:ascii="ＭＳ 明朝" w:eastAsia="ＭＳ 明朝" w:hAnsi="ＭＳ 明朝" w:cs="ＭＳ ゴシック"/>
          <w:sz w:val="22"/>
          <w:szCs w:val="27"/>
        </w:rPr>
        <w:t>訟</w:t>
      </w:r>
      <w:r w:rsidR="002B6139" w:rsidRPr="002B6139">
        <w:rPr>
          <w:rFonts w:ascii="ＭＳ 明朝" w:eastAsia="ＭＳ 明朝" w:hAnsi="ＭＳ 明朝" w:cs="ＭＳ ゴシック"/>
          <w:sz w:val="18"/>
          <w:szCs w:val="18"/>
        </w:rPr>
        <w:t>（うったえ）</w:t>
      </w:r>
      <w:r w:rsidR="002B6139">
        <w:rPr>
          <w:rFonts w:ascii="ＭＳ 明朝" w:eastAsia="ＭＳ 明朝" w:hAnsi="ＭＳ 明朝" w:cs="ＭＳ ゴシック"/>
          <w:sz w:val="22"/>
          <w:szCs w:val="27"/>
        </w:rPr>
        <w:t>は言と公からなり、公庭で行われた“うったえ”が原義。</w:t>
      </w:r>
      <w:r w:rsidR="00732BA2">
        <w:rPr>
          <w:rFonts w:ascii="ＭＳ 明朝" w:eastAsia="ＭＳ 明朝" w:hAnsi="ＭＳ 明朝" w:cs="ＭＳ ゴシック"/>
          <w:sz w:val="22"/>
          <w:szCs w:val="27"/>
        </w:rPr>
        <w:t>聽訟吾猶人也</w:t>
      </w:r>
      <w:r w:rsidR="00F86E5F">
        <w:rPr>
          <w:rFonts w:ascii="ＭＳ 明朝" w:eastAsia="ＭＳ 明朝" w:hAnsi="ＭＳ 明朝" w:cs="ＭＳ ゴシック"/>
          <w:sz w:val="22"/>
          <w:szCs w:val="27"/>
        </w:rPr>
        <w:t>とは子路のように片言で折獄するような能力は持ち合わせていないこと。その点では普通の人とは変わりない。しからばどこが違うかといえば、</w:t>
      </w:r>
      <w:r w:rsidR="00732BA2">
        <w:rPr>
          <w:rFonts w:ascii="ＭＳ 明朝" w:eastAsia="ＭＳ 明朝" w:hAnsi="ＭＳ 明朝" w:cs="ＭＳ ゴシック"/>
          <w:sz w:val="22"/>
          <w:szCs w:val="27"/>
        </w:rPr>
        <w:t>必</w:t>
      </w:r>
      <w:r w:rsidR="00F86E5F">
        <w:rPr>
          <w:rFonts w:ascii="ＭＳ 明朝" w:eastAsia="ＭＳ 明朝" w:hAnsi="ＭＳ 明朝" w:cs="ＭＳ ゴシック"/>
          <w:sz w:val="22"/>
          <w:szCs w:val="27"/>
        </w:rPr>
        <w:t>ずや</w:t>
      </w:r>
      <w:r w:rsidR="00732BA2">
        <w:rPr>
          <w:rFonts w:ascii="ＭＳ 明朝" w:eastAsia="ＭＳ 明朝" w:hAnsi="ＭＳ 明朝" w:cs="ＭＳ ゴシック"/>
          <w:sz w:val="22"/>
          <w:szCs w:val="27"/>
        </w:rPr>
        <w:t>訟</w:t>
      </w:r>
      <w:r w:rsidR="00F86E5F">
        <w:rPr>
          <w:rFonts w:ascii="ＭＳ 明朝" w:eastAsia="ＭＳ 明朝" w:hAnsi="ＭＳ 明朝" w:cs="ＭＳ ゴシック"/>
          <w:sz w:val="22"/>
          <w:szCs w:val="27"/>
        </w:rPr>
        <w:t>にならぬようにするといふ。</w:t>
      </w:r>
      <w:r w:rsidR="00AF02D1">
        <w:rPr>
          <w:rFonts w:ascii="ＭＳ 明朝" w:eastAsia="ＭＳ 明朝" w:hAnsi="ＭＳ 明朝" w:cs="ＭＳ ゴシック"/>
          <w:sz w:val="22"/>
          <w:szCs w:val="27"/>
        </w:rPr>
        <w:t>集註は、「</w:t>
      </w:r>
      <w:r w:rsidR="00AF02D1" w:rsidRPr="00AF02D1">
        <w:rPr>
          <w:rFonts w:ascii="ＭＳ 明朝" w:eastAsia="ＭＳ 明朝" w:hAnsi="ＭＳ 明朝"/>
          <w:sz w:val="22"/>
          <w:szCs w:val="22"/>
        </w:rPr>
        <w:t>訟を聽くは、其の末を治め、其の流れを塞ぐなり。其の本を正し、其の源を淸むれば、則ち訟無し、と。楊氏曰く、子路片言以て獄を折</w:t>
      </w:r>
      <w:r w:rsidR="00AF02D1" w:rsidRPr="00AF02D1">
        <w:rPr>
          <w:rFonts w:ascii="ＭＳ 明朝" w:eastAsia="ＭＳ 明朝" w:hAnsi="ＭＳ 明朝"/>
          <w:sz w:val="18"/>
          <w:szCs w:val="18"/>
        </w:rPr>
        <w:t>（さだ）</w:t>
      </w:r>
      <w:r w:rsidR="00AF02D1" w:rsidRPr="00AF02D1">
        <w:rPr>
          <w:rFonts w:ascii="ＭＳ 明朝" w:eastAsia="ＭＳ 明朝" w:hAnsi="ＭＳ 明朝"/>
          <w:sz w:val="22"/>
          <w:szCs w:val="22"/>
        </w:rPr>
        <w:t>む可くして、禮遜以て國を爲むるを知らざれば、則ち未だ民をして訟無からしむこと能わざる者なり。故に又孔子の言を記し、以て聖人訟を聽くを以て難きこととせずして、民をして訟無からしむを以て貴しとすることを見せり、と。</w:t>
      </w:r>
      <w:r w:rsidR="00AF02D1" w:rsidRPr="00AF02D1">
        <w:rPr>
          <w:rFonts w:ascii="ＭＳ 明朝" w:eastAsia="ＭＳ 明朝" w:hAnsi="ＭＳ 明朝" w:cs="ＭＳ ゴシック"/>
          <w:sz w:val="22"/>
          <w:szCs w:val="22"/>
        </w:rPr>
        <w:t>」</w:t>
      </w:r>
      <w:r w:rsidR="00AF02D1">
        <w:rPr>
          <w:rFonts w:ascii="ＭＳ 明朝" w:eastAsia="ＭＳ 明朝" w:hAnsi="ＭＳ 明朝" w:cs="ＭＳ ゴシック"/>
          <w:sz w:val="22"/>
          <w:szCs w:val="22"/>
        </w:rPr>
        <w:t>解き明かした。</w:t>
      </w:r>
      <w:r w:rsidR="00CC0965">
        <w:rPr>
          <w:rFonts w:ascii="ＭＳ 明朝" w:eastAsia="ＭＳ 明朝" w:hAnsi="ＭＳ 明朝" w:cs="ＭＳ ゴシック" w:hint="default"/>
          <w:sz w:val="22"/>
          <w:szCs w:val="22"/>
        </w:rPr>
        <w:br/>
      </w:r>
      <w:r w:rsidR="00CC0965">
        <w:rPr>
          <w:rFonts w:ascii="ＭＳ 明朝" w:eastAsia="ＭＳ 明朝" w:hAnsi="ＭＳ 明朝" w:cs="ＭＳ ゴシック"/>
          <w:sz w:val="22"/>
          <w:szCs w:val="22"/>
        </w:rPr>
        <w:t>読書会：</w:t>
      </w:r>
      <w:r w:rsidR="00CC0965" w:rsidRPr="00CC0965">
        <w:rPr>
          <w:rFonts w:ascii="ＭＳ 明朝" w:eastAsia="ＭＳ 明朝" w:hAnsi="ＭＳ 明朝"/>
          <w:sz w:val="22"/>
          <w:szCs w:val="22"/>
        </w:rPr>
        <w:t>裁いてくれといわれたらするけど、互いに和解する方向へ持っていく。必也は、必ずという意味でない。孔子は儒家の代表的である理想、訴えのない社会のために努力しますの表現。孔子の志。</w:t>
      </w:r>
    </w:p>
    <w:p w:rsidR="0051495B" w:rsidRDefault="0051495B">
      <w:pPr>
        <w:pStyle w:val="HTML"/>
        <w:rPr>
          <w:rFonts w:ascii="ＭＳ 明朝" w:eastAsia="ＭＳ 明朝" w:hAnsi="ＭＳ 明朝" w:cs="Arial Unicode MS" w:hint="default"/>
          <w:sz w:val="20"/>
          <w:szCs w:val="27"/>
        </w:rPr>
      </w:pPr>
    </w:p>
    <w:p w:rsidR="0051495B" w:rsidRDefault="0051495B">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14</w:t>
      </w:r>
      <w:r>
        <w:rPr>
          <w:rFonts w:ascii="ＭＳ 明朝" w:eastAsia="ＭＳ 明朝" w:hAnsi="ＭＳ 明朝" w:cs="ＭＳ ゴシック"/>
          <w:sz w:val="22"/>
          <w:szCs w:val="27"/>
        </w:rPr>
        <w:t>）子張問政子曰居之無倦行之以忠</w:t>
      </w:r>
    </w:p>
    <w:p w:rsidR="0051495B" w:rsidRDefault="0051495B">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zǐ zhāng wèn zhèng zǐ yuē jū zhī wú juàn xíng zhī yǐ zhōng </w:t>
      </w:r>
      <w:r w:rsidR="00AF02D1">
        <w:rPr>
          <w:rFonts w:ascii="Arial Unicode MS" w:eastAsia="ＭＳ 明朝" w:hAnsi="Arial Unicode MS" w:cs="Arial Unicode MS"/>
          <w:sz w:val="20"/>
          <w:szCs w:val="27"/>
        </w:rPr>
        <w:br/>
      </w:r>
      <w:r w:rsidR="00AF02D1" w:rsidRPr="00AF02D1">
        <w:rPr>
          <w:rFonts w:ascii="ＭＳ 明朝" w:eastAsia="ＭＳ 明朝" w:hAnsi="ＭＳ 明朝" w:cs="ＭＳ ゴシック"/>
          <w:color w:val="0000FF"/>
          <w:sz w:val="22"/>
          <w:szCs w:val="27"/>
        </w:rPr>
        <w:t>子張</w:t>
      </w:r>
      <w:r w:rsidR="00AF02D1">
        <w:rPr>
          <w:rFonts w:ascii="ＭＳ 明朝" w:eastAsia="ＭＳ 明朝" w:hAnsi="ＭＳ 明朝" w:cs="ＭＳ ゴシック"/>
          <w:color w:val="0000FF"/>
          <w:sz w:val="22"/>
          <w:szCs w:val="27"/>
        </w:rPr>
        <w:t>、</w:t>
      </w:r>
      <w:r w:rsidR="00AF02D1" w:rsidRPr="00AF02D1">
        <w:rPr>
          <w:rFonts w:ascii="ＭＳ 明朝" w:eastAsia="ＭＳ 明朝" w:hAnsi="ＭＳ 明朝" w:cs="ＭＳ ゴシック"/>
          <w:color w:val="0000FF"/>
          <w:sz w:val="22"/>
          <w:szCs w:val="27"/>
        </w:rPr>
        <w:t>政</w:t>
      </w:r>
      <w:r w:rsidR="00AF02D1">
        <w:rPr>
          <w:rFonts w:ascii="ＭＳ 明朝" w:eastAsia="ＭＳ 明朝" w:hAnsi="ＭＳ 明朝" w:cs="ＭＳ ゴシック"/>
          <w:color w:val="0000FF"/>
          <w:sz w:val="22"/>
          <w:szCs w:val="27"/>
        </w:rPr>
        <w:t>を</w:t>
      </w:r>
      <w:r w:rsidR="00AF02D1" w:rsidRPr="00AF02D1">
        <w:rPr>
          <w:rFonts w:ascii="ＭＳ 明朝" w:eastAsia="ＭＳ 明朝" w:hAnsi="ＭＳ 明朝" w:cs="ＭＳ ゴシック"/>
          <w:color w:val="0000FF"/>
          <w:sz w:val="22"/>
          <w:szCs w:val="27"/>
        </w:rPr>
        <w:t>問</w:t>
      </w:r>
      <w:r w:rsidR="00AF02D1">
        <w:rPr>
          <w:rFonts w:ascii="ＭＳ 明朝" w:eastAsia="ＭＳ 明朝" w:hAnsi="ＭＳ 明朝" w:cs="ＭＳ ゴシック"/>
          <w:color w:val="0000FF"/>
          <w:sz w:val="22"/>
          <w:szCs w:val="27"/>
        </w:rPr>
        <w:t>ふ。</w:t>
      </w:r>
      <w:r w:rsidR="00AF02D1" w:rsidRPr="00AF02D1">
        <w:rPr>
          <w:rFonts w:ascii="ＭＳ 明朝" w:eastAsia="ＭＳ 明朝" w:hAnsi="ＭＳ 明朝" w:cs="ＭＳ ゴシック"/>
          <w:color w:val="0000FF"/>
          <w:sz w:val="22"/>
          <w:szCs w:val="27"/>
        </w:rPr>
        <w:t>子</w:t>
      </w:r>
      <w:r w:rsidR="00AF02D1">
        <w:rPr>
          <w:rFonts w:ascii="ＭＳ 明朝" w:eastAsia="ＭＳ 明朝" w:hAnsi="ＭＳ 明朝" w:cs="ＭＳ ゴシック"/>
          <w:color w:val="0000FF"/>
          <w:sz w:val="22"/>
          <w:szCs w:val="27"/>
        </w:rPr>
        <w:t>の</w:t>
      </w:r>
      <w:r w:rsidR="00AF02D1" w:rsidRPr="00AF02D1">
        <w:rPr>
          <w:rFonts w:ascii="ＭＳ 明朝" w:eastAsia="ＭＳ 明朝" w:hAnsi="ＭＳ 明朝" w:cs="ＭＳ ゴシック"/>
          <w:color w:val="0000FF"/>
          <w:sz w:val="22"/>
          <w:szCs w:val="27"/>
        </w:rPr>
        <w:t>曰</w:t>
      </w:r>
      <w:r w:rsidR="00AF02D1">
        <w:rPr>
          <w:rFonts w:ascii="ＭＳ 明朝" w:eastAsia="ＭＳ 明朝" w:hAnsi="ＭＳ 明朝" w:cs="ＭＳ ゴシック"/>
          <w:color w:val="0000FF"/>
          <w:sz w:val="22"/>
          <w:szCs w:val="27"/>
        </w:rPr>
        <w:t>はく、ここに</w:t>
      </w:r>
      <w:r w:rsidR="00AF02D1" w:rsidRPr="00AF02D1">
        <w:rPr>
          <w:rFonts w:ascii="ＭＳ 明朝" w:eastAsia="ＭＳ 明朝" w:hAnsi="ＭＳ 明朝" w:cs="ＭＳ ゴシック"/>
          <w:color w:val="0000FF"/>
          <w:sz w:val="22"/>
          <w:szCs w:val="27"/>
        </w:rPr>
        <w:t>居</w:t>
      </w:r>
      <w:r w:rsidR="00AF02D1">
        <w:rPr>
          <w:rFonts w:ascii="ＭＳ 明朝" w:eastAsia="ＭＳ 明朝" w:hAnsi="ＭＳ 明朝" w:cs="ＭＳ ゴシック"/>
          <w:color w:val="0000FF"/>
          <w:sz w:val="22"/>
          <w:szCs w:val="27"/>
        </w:rPr>
        <w:t>りて</w:t>
      </w:r>
      <w:r w:rsidR="00AF02D1" w:rsidRPr="00AF02D1">
        <w:rPr>
          <w:rFonts w:ascii="ＭＳ 明朝" w:eastAsia="ＭＳ 明朝" w:hAnsi="ＭＳ 明朝" w:cs="ＭＳ ゴシック"/>
          <w:color w:val="0000FF"/>
          <w:sz w:val="22"/>
          <w:szCs w:val="27"/>
        </w:rPr>
        <w:t>倦</w:t>
      </w:r>
      <w:r w:rsidR="00AF02D1">
        <w:rPr>
          <w:rFonts w:ascii="ＭＳ 明朝" w:eastAsia="ＭＳ 明朝" w:hAnsi="ＭＳ 明朝" w:cs="ＭＳ ゴシック"/>
          <w:color w:val="0000FF"/>
          <w:sz w:val="22"/>
          <w:szCs w:val="27"/>
        </w:rPr>
        <w:t>むこと</w:t>
      </w:r>
      <w:r w:rsidR="00AF02D1" w:rsidRPr="00AF02D1">
        <w:rPr>
          <w:rFonts w:ascii="ＭＳ 明朝" w:eastAsia="ＭＳ 明朝" w:hAnsi="ＭＳ 明朝" w:cs="ＭＳ ゴシック"/>
          <w:color w:val="0000FF"/>
          <w:sz w:val="22"/>
          <w:szCs w:val="27"/>
        </w:rPr>
        <w:t>無</w:t>
      </w:r>
      <w:r w:rsidR="00AF02D1">
        <w:rPr>
          <w:rFonts w:ascii="ＭＳ 明朝" w:eastAsia="ＭＳ 明朝" w:hAnsi="ＭＳ 明朝" w:cs="ＭＳ ゴシック"/>
          <w:color w:val="0000FF"/>
          <w:sz w:val="22"/>
          <w:szCs w:val="27"/>
        </w:rPr>
        <w:t>く</w:t>
      </w:r>
      <w:r w:rsidR="00447B55">
        <w:rPr>
          <w:rFonts w:ascii="ＭＳ 明朝" w:eastAsia="ＭＳ 明朝" w:hAnsi="ＭＳ 明朝" w:cs="ＭＳ ゴシック"/>
          <w:color w:val="0000FF"/>
          <w:sz w:val="22"/>
          <w:szCs w:val="27"/>
        </w:rPr>
        <w:t>、これを</w:t>
      </w:r>
      <w:r w:rsidR="00447B55" w:rsidRPr="00AF02D1">
        <w:rPr>
          <w:rFonts w:ascii="ＭＳ 明朝" w:eastAsia="ＭＳ 明朝" w:hAnsi="ＭＳ 明朝" w:cs="ＭＳ ゴシック"/>
          <w:color w:val="0000FF"/>
          <w:sz w:val="22"/>
          <w:szCs w:val="27"/>
        </w:rPr>
        <w:t>行</w:t>
      </w:r>
      <w:r w:rsidR="00447B55">
        <w:rPr>
          <w:rFonts w:ascii="ＭＳ 明朝" w:eastAsia="ＭＳ 明朝" w:hAnsi="ＭＳ 明朝" w:cs="ＭＳ ゴシック"/>
          <w:color w:val="0000FF"/>
          <w:sz w:val="22"/>
          <w:szCs w:val="27"/>
        </w:rPr>
        <w:t>ふに</w:t>
      </w:r>
      <w:r w:rsidR="00447B55" w:rsidRPr="00AF02D1">
        <w:rPr>
          <w:rFonts w:ascii="ＭＳ 明朝" w:eastAsia="ＭＳ 明朝" w:hAnsi="ＭＳ 明朝" w:cs="ＭＳ ゴシック"/>
          <w:color w:val="0000FF"/>
          <w:sz w:val="22"/>
          <w:szCs w:val="27"/>
        </w:rPr>
        <w:t>忠</w:t>
      </w:r>
      <w:r w:rsidR="00447B55">
        <w:rPr>
          <w:rFonts w:ascii="ＭＳ 明朝" w:eastAsia="ＭＳ 明朝" w:hAnsi="ＭＳ 明朝" w:cs="ＭＳ ゴシック"/>
          <w:color w:val="0000FF"/>
          <w:sz w:val="22"/>
          <w:szCs w:val="27"/>
        </w:rPr>
        <w:t>を</w:t>
      </w:r>
      <w:r w:rsidR="00447B55" w:rsidRPr="00AF02D1">
        <w:rPr>
          <w:rFonts w:ascii="ＭＳ 明朝" w:eastAsia="ＭＳ 明朝" w:hAnsi="ＭＳ 明朝" w:cs="ＭＳ ゴシック"/>
          <w:color w:val="0000FF"/>
          <w:sz w:val="22"/>
          <w:szCs w:val="27"/>
        </w:rPr>
        <w:t>以</w:t>
      </w:r>
      <w:r w:rsidR="00447B55">
        <w:rPr>
          <w:rFonts w:ascii="ＭＳ 明朝" w:eastAsia="ＭＳ 明朝" w:hAnsi="ＭＳ 明朝" w:cs="ＭＳ ゴシック"/>
          <w:color w:val="0000FF"/>
          <w:sz w:val="22"/>
          <w:szCs w:val="27"/>
        </w:rPr>
        <w:t>てす。</w:t>
      </w:r>
      <w:r w:rsidR="00AF02D1">
        <w:rPr>
          <w:rFonts w:ascii="ＭＳ 明朝" w:eastAsia="ＭＳ 明朝" w:hAnsi="ＭＳ 明朝" w:cs="ＭＳ ゴシック" w:hint="default"/>
          <w:sz w:val="22"/>
          <w:szCs w:val="27"/>
        </w:rPr>
        <w:br/>
      </w:r>
      <w:r w:rsidR="00AF02D1">
        <w:rPr>
          <w:rFonts w:ascii="ＭＳ 明朝" w:eastAsia="ＭＳ 明朝" w:hAnsi="ＭＳ 明朝" w:cs="ＭＳ ゴシック"/>
          <w:sz w:val="22"/>
          <w:szCs w:val="27"/>
        </w:rPr>
        <w:br/>
      </w:r>
      <w:r w:rsidR="00BA638D">
        <w:rPr>
          <w:rFonts w:ascii="ＭＳ 明朝" w:eastAsia="ＭＳ 明朝" w:hAnsi="ＭＳ 明朝" w:cs="ＭＳ ゴシック"/>
          <w:sz w:val="22"/>
          <w:szCs w:val="27"/>
        </w:rPr>
        <w:t>子張が政</w:t>
      </w:r>
      <w:r w:rsidR="00BA638D" w:rsidRPr="00BA638D">
        <w:rPr>
          <w:rFonts w:ascii="ＭＳ 明朝" w:eastAsia="ＭＳ 明朝" w:hAnsi="ＭＳ 明朝" w:cs="ＭＳ ゴシック"/>
          <w:sz w:val="18"/>
          <w:szCs w:val="18"/>
        </w:rPr>
        <w:t>（まつりごと）</w:t>
      </w:r>
      <w:r w:rsidR="00BA638D">
        <w:rPr>
          <w:rFonts w:ascii="ＭＳ 明朝" w:eastAsia="ＭＳ 明朝" w:hAnsi="ＭＳ 明朝" w:cs="ＭＳ ゴシック"/>
          <w:sz w:val="22"/>
          <w:szCs w:val="27"/>
        </w:rPr>
        <w:t>について聞いた。</w:t>
      </w:r>
      <w:r w:rsidR="009907D5">
        <w:rPr>
          <w:rFonts w:ascii="ＭＳ 明朝" w:eastAsia="ＭＳ 明朝" w:hAnsi="ＭＳ 明朝" w:cs="ＭＳ ゴシック"/>
          <w:sz w:val="22"/>
          <w:szCs w:val="27"/>
        </w:rPr>
        <w:t>居とは、席につくこと、</w:t>
      </w:r>
      <w:r w:rsidR="00BA638D">
        <w:rPr>
          <w:rFonts w:ascii="ＭＳ 明朝" w:eastAsia="ＭＳ 明朝" w:hAnsi="ＭＳ 明朝" w:cs="ＭＳ ゴシック"/>
          <w:sz w:val="22"/>
          <w:szCs w:val="27"/>
        </w:rPr>
        <w:t>地位につくこと。</w:t>
      </w:r>
      <w:r w:rsidR="009907D5">
        <w:rPr>
          <w:rFonts w:ascii="ＭＳ 明朝" w:eastAsia="ＭＳ 明朝" w:hAnsi="ＭＳ 明朝" w:cs="ＭＳ ゴシック"/>
          <w:sz w:val="22"/>
          <w:szCs w:val="27"/>
        </w:rPr>
        <w:t>之とは政のこと、</w:t>
      </w:r>
      <w:r w:rsidR="00120562">
        <w:rPr>
          <w:rFonts w:ascii="ＭＳ 明朝" w:eastAsia="ＭＳ 明朝" w:hAnsi="ＭＳ 明朝" w:cs="ＭＳ ゴシック"/>
          <w:sz w:val="22"/>
          <w:szCs w:val="27"/>
        </w:rPr>
        <w:t>倦は人が疲労して、身を屈して休息する姿勢</w:t>
      </w:r>
      <w:r w:rsidR="00BA638D" w:rsidRPr="00BA638D">
        <w:rPr>
          <w:rFonts w:ascii="ＭＳ 明朝" w:eastAsia="ＭＳ 明朝" w:hAnsi="ＭＳ 明朝" w:cs="ＭＳ ゴシック"/>
          <w:sz w:val="18"/>
          <w:szCs w:val="18"/>
        </w:rPr>
        <w:t>（字統）</w:t>
      </w:r>
      <w:r w:rsidR="00120562">
        <w:rPr>
          <w:rFonts w:ascii="ＭＳ 明朝" w:eastAsia="ＭＳ 明朝" w:hAnsi="ＭＳ 明朝" w:cs="ＭＳ ゴシック"/>
          <w:sz w:val="22"/>
          <w:szCs w:val="27"/>
        </w:rPr>
        <w:t>、</w:t>
      </w:r>
      <w:r w:rsidR="009907D5">
        <w:rPr>
          <w:rFonts w:ascii="ＭＳ 明朝" w:eastAsia="ＭＳ 明朝" w:hAnsi="ＭＳ 明朝" w:cs="ＭＳ ゴシック"/>
          <w:sz w:val="22"/>
          <w:szCs w:val="27"/>
        </w:rPr>
        <w:t>自分が就いた</w:t>
      </w:r>
      <w:r w:rsidR="00BA638D">
        <w:rPr>
          <w:rFonts w:ascii="ＭＳ 明朝" w:eastAsia="ＭＳ 明朝" w:hAnsi="ＭＳ 明朝" w:cs="ＭＳ ゴシック"/>
          <w:sz w:val="22"/>
          <w:szCs w:val="27"/>
        </w:rPr>
        <w:t>地位</w:t>
      </w:r>
      <w:r w:rsidR="009907D5">
        <w:rPr>
          <w:rFonts w:ascii="ＭＳ 明朝" w:eastAsia="ＭＳ 明朝" w:hAnsi="ＭＳ 明朝" w:cs="ＭＳ ゴシック"/>
          <w:sz w:val="22"/>
          <w:szCs w:val="27"/>
        </w:rPr>
        <w:t>、その仕事を倦</w:t>
      </w:r>
      <w:r w:rsidR="009907D5" w:rsidRPr="009907D5">
        <w:rPr>
          <w:rFonts w:ascii="ＭＳ 明朝" w:eastAsia="ＭＳ 明朝" w:hAnsi="ＭＳ 明朝" w:cs="ＭＳ ゴシック"/>
          <w:sz w:val="18"/>
          <w:szCs w:val="18"/>
        </w:rPr>
        <w:t>（う）</w:t>
      </w:r>
      <w:r w:rsidR="009907D5">
        <w:rPr>
          <w:rFonts w:ascii="ＭＳ 明朝" w:eastAsia="ＭＳ 明朝" w:hAnsi="ＭＳ 明朝" w:cs="ＭＳ ゴシック"/>
          <w:sz w:val="22"/>
          <w:szCs w:val="27"/>
        </w:rPr>
        <w:t>むことなく行う、</w:t>
      </w:r>
      <w:r w:rsidR="00BA638D">
        <w:rPr>
          <w:rFonts w:ascii="ＭＳ 明朝" w:eastAsia="ＭＳ 明朝" w:hAnsi="ＭＳ 明朝" w:cs="ＭＳ ゴシック"/>
          <w:sz w:val="22"/>
          <w:szCs w:val="27"/>
        </w:rPr>
        <w:t>そして</w:t>
      </w:r>
      <w:r w:rsidR="00AF02D1">
        <w:rPr>
          <w:rFonts w:ascii="ＭＳ 明朝" w:eastAsia="ＭＳ 明朝" w:hAnsi="ＭＳ 明朝" w:cs="ＭＳ ゴシック"/>
          <w:sz w:val="22"/>
          <w:szCs w:val="27"/>
        </w:rPr>
        <w:t>行</w:t>
      </w:r>
      <w:r w:rsidR="00BA638D">
        <w:rPr>
          <w:rFonts w:ascii="ＭＳ 明朝" w:eastAsia="ＭＳ 明朝" w:hAnsi="ＭＳ 明朝" w:cs="ＭＳ ゴシック"/>
          <w:sz w:val="22"/>
          <w:szCs w:val="27"/>
        </w:rPr>
        <w:t>ふには</w:t>
      </w:r>
      <w:r w:rsidR="00AF02D1">
        <w:rPr>
          <w:rFonts w:ascii="ＭＳ 明朝" w:eastAsia="ＭＳ 明朝" w:hAnsi="ＭＳ 明朝" w:cs="ＭＳ ゴシック"/>
          <w:sz w:val="22"/>
          <w:szCs w:val="27"/>
        </w:rPr>
        <w:t>忠</w:t>
      </w:r>
      <w:r w:rsidR="00BA638D">
        <w:rPr>
          <w:rFonts w:ascii="ＭＳ 明朝" w:eastAsia="ＭＳ 明朝" w:hAnsi="ＭＳ 明朝" w:cs="ＭＳ ゴシック"/>
          <w:sz w:val="22"/>
          <w:szCs w:val="27"/>
        </w:rPr>
        <w:t>の心で実践すること。先生は、子張にはこの二つの心構えが欠けているとされたのであろう。「</w:t>
      </w:r>
      <w:r w:rsidR="00BA638D" w:rsidRPr="00BA638D">
        <w:rPr>
          <w:rFonts w:ascii="ＭＳ 明朝" w:eastAsia="ＭＳ 明朝" w:hAnsi="ＭＳ 明朝"/>
          <w:sz w:val="22"/>
          <w:szCs w:val="22"/>
        </w:rPr>
        <w:t>程子曰く、子張仁少なく、民を愛するの誠心無ければ、則ち必ず倦みて心を盡くさざる。故に之に告ぐるに此を以てす、と</w:t>
      </w:r>
      <w:r w:rsidR="00BA638D">
        <w:rPr>
          <w:sz w:val="20"/>
          <w:szCs w:val="20"/>
        </w:rPr>
        <w:t>。</w:t>
      </w:r>
      <w:r w:rsidR="00BA638D" w:rsidRPr="00BA638D">
        <w:rPr>
          <w:rFonts w:ascii="ＭＳ 明朝" w:eastAsia="ＭＳ 明朝" w:hAnsi="ＭＳ 明朝"/>
          <w:sz w:val="18"/>
          <w:szCs w:val="18"/>
        </w:rPr>
        <w:t>（集註）</w:t>
      </w:r>
      <w:r w:rsidR="00BA638D">
        <w:rPr>
          <w:sz w:val="20"/>
          <w:szCs w:val="20"/>
        </w:rPr>
        <w:t>」</w:t>
      </w:r>
      <w:r w:rsidR="00CC0965">
        <w:rPr>
          <w:rFonts w:hint="default"/>
          <w:sz w:val="20"/>
          <w:szCs w:val="20"/>
        </w:rPr>
        <w:br/>
      </w:r>
      <w:r w:rsidR="00CC0965">
        <w:rPr>
          <w:rFonts w:ascii="ＭＳ 明朝" w:eastAsia="ＭＳ 明朝" w:hAnsi="ＭＳ 明朝" w:cs="ＭＳ ゴシック"/>
          <w:sz w:val="22"/>
          <w:szCs w:val="22"/>
        </w:rPr>
        <w:t>読書会：</w:t>
      </w:r>
      <w:r w:rsidR="00CC0965" w:rsidRPr="00726094">
        <w:rPr>
          <w:rFonts w:ascii="ＭＳ 明朝" w:eastAsia="ＭＳ 明朝" w:hAnsi="ＭＳ 明朝"/>
          <w:sz w:val="22"/>
          <w:szCs w:val="22"/>
        </w:rPr>
        <w:t>子張という人は、飽きっぽい。あの時代官僚は、精一杯努力するけど、三日坊主だった。</w:t>
      </w:r>
      <w:r w:rsidR="00726094" w:rsidRPr="00726094">
        <w:rPr>
          <w:rFonts w:ascii="ＭＳ 明朝" w:eastAsia="ＭＳ 明朝" w:hAnsi="ＭＳ 明朝"/>
          <w:sz w:val="22"/>
          <w:szCs w:val="22"/>
        </w:rPr>
        <w:t>政治家はきちんとこなさないといけない。それは子張にかぎってではない。政だけでなく、一般人の生活の中でもありえる、孔子は一生懸命教える。なにをしても全てを尽くす。</w:t>
      </w:r>
    </w:p>
    <w:p w:rsidR="0051495B" w:rsidRDefault="0051495B">
      <w:pPr>
        <w:pStyle w:val="HTML"/>
        <w:rPr>
          <w:rFonts w:ascii="ＭＳ 明朝" w:eastAsia="ＭＳ 明朝" w:hAnsi="ＭＳ 明朝" w:cs="Arial Unicode MS" w:hint="default"/>
          <w:sz w:val="20"/>
          <w:szCs w:val="27"/>
        </w:rPr>
      </w:pPr>
    </w:p>
    <w:p w:rsidR="0051495B" w:rsidRDefault="0051495B">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15</w:t>
      </w:r>
      <w:r>
        <w:rPr>
          <w:rFonts w:ascii="ＭＳ 明朝" w:eastAsia="ＭＳ 明朝" w:hAnsi="ＭＳ 明朝" w:cs="ＭＳ ゴシック"/>
          <w:sz w:val="22"/>
          <w:szCs w:val="27"/>
        </w:rPr>
        <w:t>）子曰博學於文約之以禮亦可以弗畔矣夫</w:t>
      </w:r>
    </w:p>
    <w:p w:rsidR="0051495B" w:rsidRDefault="0051495B">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zǐ yuē bó xué yú wén yuē zhī yǐ lǐ yì kě yǐ fú pàn yǐ fú </w:t>
      </w:r>
      <w:r w:rsidR="00BA638D">
        <w:rPr>
          <w:rFonts w:ascii="Arial Unicode MS" w:eastAsia="ＭＳ 明朝" w:hAnsi="Arial Unicode MS" w:cs="Arial Unicode MS"/>
          <w:sz w:val="20"/>
          <w:szCs w:val="27"/>
        </w:rPr>
        <w:br/>
      </w:r>
      <w:r w:rsidR="00BA638D" w:rsidRPr="00175CAE">
        <w:rPr>
          <w:rFonts w:ascii="ＭＳ 明朝" w:eastAsia="ＭＳ 明朝" w:hAnsi="ＭＳ 明朝" w:cs="ＭＳ ゴシック"/>
          <w:color w:val="0000FF"/>
          <w:sz w:val="22"/>
          <w:szCs w:val="27"/>
        </w:rPr>
        <w:t>子</w:t>
      </w:r>
      <w:r w:rsidR="00175CAE">
        <w:rPr>
          <w:rFonts w:ascii="ＭＳ 明朝" w:eastAsia="ＭＳ 明朝" w:hAnsi="ＭＳ 明朝" w:cs="ＭＳ ゴシック"/>
          <w:color w:val="0000FF"/>
          <w:sz w:val="22"/>
          <w:szCs w:val="27"/>
        </w:rPr>
        <w:t>の</w:t>
      </w:r>
      <w:r w:rsidR="00BA638D" w:rsidRPr="00175CAE">
        <w:rPr>
          <w:rFonts w:ascii="ＭＳ 明朝" w:eastAsia="ＭＳ 明朝" w:hAnsi="ＭＳ 明朝" w:cs="ＭＳ ゴシック"/>
          <w:color w:val="0000FF"/>
          <w:sz w:val="22"/>
          <w:szCs w:val="27"/>
        </w:rPr>
        <w:t>曰</w:t>
      </w:r>
      <w:r w:rsidR="00175CAE">
        <w:rPr>
          <w:rFonts w:ascii="ＭＳ 明朝" w:eastAsia="ＭＳ 明朝" w:hAnsi="ＭＳ 明朝" w:cs="ＭＳ ゴシック"/>
          <w:color w:val="0000FF"/>
          <w:sz w:val="22"/>
          <w:szCs w:val="27"/>
        </w:rPr>
        <w:t>はく、</w:t>
      </w:r>
      <w:r w:rsidR="00BA638D" w:rsidRPr="00175CAE">
        <w:rPr>
          <w:rFonts w:ascii="ＭＳ 明朝" w:eastAsia="ＭＳ 明朝" w:hAnsi="ＭＳ 明朝" w:cs="ＭＳ ゴシック"/>
          <w:color w:val="0000FF"/>
          <w:sz w:val="22"/>
          <w:szCs w:val="27"/>
        </w:rPr>
        <w:t>博</w:t>
      </w:r>
      <w:r w:rsidR="00175CAE">
        <w:rPr>
          <w:rFonts w:ascii="ＭＳ 明朝" w:eastAsia="ＭＳ 明朝" w:hAnsi="ＭＳ 明朝" w:cs="ＭＳ ゴシック"/>
          <w:color w:val="0000FF"/>
          <w:sz w:val="22"/>
          <w:szCs w:val="27"/>
        </w:rPr>
        <w:t>く文に</w:t>
      </w:r>
      <w:r w:rsidR="00BA638D" w:rsidRPr="00175CAE">
        <w:rPr>
          <w:rFonts w:ascii="ＭＳ 明朝" w:eastAsia="ＭＳ 明朝" w:hAnsi="ＭＳ 明朝" w:cs="ＭＳ ゴシック"/>
          <w:color w:val="0000FF"/>
          <w:sz w:val="22"/>
          <w:szCs w:val="27"/>
        </w:rPr>
        <w:t>學</w:t>
      </w:r>
      <w:r w:rsidR="00175CAE">
        <w:rPr>
          <w:rFonts w:ascii="ＭＳ 明朝" w:eastAsia="ＭＳ 明朝" w:hAnsi="ＭＳ 明朝" w:cs="ＭＳ ゴシック"/>
          <w:color w:val="0000FF"/>
          <w:sz w:val="22"/>
          <w:szCs w:val="27"/>
        </w:rPr>
        <w:t>びてこれを</w:t>
      </w:r>
      <w:r w:rsidR="00BA638D" w:rsidRPr="00175CAE">
        <w:rPr>
          <w:rFonts w:ascii="ＭＳ 明朝" w:eastAsia="ＭＳ 明朝" w:hAnsi="ＭＳ 明朝" w:cs="ＭＳ ゴシック"/>
          <w:color w:val="0000FF"/>
          <w:sz w:val="22"/>
          <w:szCs w:val="27"/>
        </w:rPr>
        <w:t>約</w:t>
      </w:r>
      <w:r w:rsidR="00175CAE">
        <w:rPr>
          <w:rFonts w:ascii="ＭＳ 明朝" w:eastAsia="ＭＳ 明朝" w:hAnsi="ＭＳ 明朝" w:cs="ＭＳ ゴシック"/>
          <w:color w:val="0000FF"/>
          <w:sz w:val="22"/>
          <w:szCs w:val="27"/>
        </w:rPr>
        <w:t>するに</w:t>
      </w:r>
      <w:r w:rsidR="00BA638D" w:rsidRPr="00175CAE">
        <w:rPr>
          <w:rFonts w:ascii="ＭＳ 明朝" w:eastAsia="ＭＳ 明朝" w:hAnsi="ＭＳ 明朝" w:cs="ＭＳ ゴシック"/>
          <w:color w:val="0000FF"/>
          <w:sz w:val="22"/>
          <w:szCs w:val="27"/>
        </w:rPr>
        <w:t>禮</w:t>
      </w:r>
      <w:r w:rsidR="00175CAE">
        <w:rPr>
          <w:rFonts w:ascii="ＭＳ 明朝" w:eastAsia="ＭＳ 明朝" w:hAnsi="ＭＳ 明朝" w:cs="ＭＳ ゴシック"/>
          <w:color w:val="0000FF"/>
          <w:sz w:val="22"/>
          <w:szCs w:val="27"/>
        </w:rPr>
        <w:t>を以てする、</w:t>
      </w:r>
      <w:r w:rsidR="00BA638D" w:rsidRPr="00175CAE">
        <w:rPr>
          <w:rFonts w:ascii="ＭＳ 明朝" w:eastAsia="ＭＳ 明朝" w:hAnsi="ＭＳ 明朝" w:cs="ＭＳ ゴシック"/>
          <w:color w:val="0000FF"/>
          <w:sz w:val="22"/>
          <w:szCs w:val="27"/>
        </w:rPr>
        <w:t>亦</w:t>
      </w:r>
      <w:r w:rsidR="00175CAE">
        <w:rPr>
          <w:rFonts w:ascii="ＭＳ 明朝" w:eastAsia="ＭＳ 明朝" w:hAnsi="ＭＳ 明朝" w:cs="ＭＳ ゴシック"/>
          <w:color w:val="0000FF"/>
          <w:sz w:val="22"/>
          <w:szCs w:val="27"/>
        </w:rPr>
        <w:t>、</w:t>
      </w:r>
      <w:r w:rsidR="00BA638D" w:rsidRPr="00175CAE">
        <w:rPr>
          <w:rFonts w:ascii="ＭＳ 明朝" w:eastAsia="ＭＳ 明朝" w:hAnsi="ＭＳ 明朝" w:cs="ＭＳ ゴシック"/>
          <w:color w:val="0000FF"/>
          <w:sz w:val="22"/>
          <w:szCs w:val="27"/>
        </w:rPr>
        <w:t>以</w:t>
      </w:r>
      <w:r w:rsidR="00EE2AB5">
        <w:rPr>
          <w:rFonts w:ascii="ＭＳ 明朝" w:eastAsia="ＭＳ 明朝" w:hAnsi="ＭＳ 明朝" w:cs="ＭＳ ゴシック"/>
          <w:color w:val="0000FF"/>
          <w:sz w:val="22"/>
          <w:szCs w:val="27"/>
        </w:rPr>
        <w:t>て</w:t>
      </w:r>
      <w:r w:rsidR="00BA638D" w:rsidRPr="00175CAE">
        <w:rPr>
          <w:rFonts w:ascii="ＭＳ 明朝" w:eastAsia="ＭＳ 明朝" w:hAnsi="ＭＳ 明朝" w:cs="ＭＳ ゴシック"/>
          <w:color w:val="0000FF"/>
          <w:sz w:val="22"/>
          <w:szCs w:val="27"/>
        </w:rPr>
        <w:t>畔</w:t>
      </w:r>
      <w:r w:rsidR="00EE2AB5">
        <w:rPr>
          <w:rFonts w:ascii="ＭＳ 明朝" w:eastAsia="ＭＳ 明朝" w:hAnsi="ＭＳ 明朝" w:cs="ＭＳ ゴシック"/>
          <w:color w:val="0000FF"/>
          <w:sz w:val="22"/>
          <w:szCs w:val="27"/>
        </w:rPr>
        <w:t>かざるべきか。</w:t>
      </w:r>
      <w:r w:rsidR="00BA638D">
        <w:rPr>
          <w:rFonts w:ascii="ＭＳ 明朝" w:eastAsia="ＭＳ 明朝" w:hAnsi="ＭＳ 明朝" w:cs="ＭＳ ゴシック" w:hint="default"/>
          <w:sz w:val="22"/>
          <w:szCs w:val="27"/>
        </w:rPr>
        <w:br/>
      </w:r>
      <w:r w:rsidR="00BA638D">
        <w:rPr>
          <w:rFonts w:ascii="ＭＳ 明朝" w:eastAsia="ＭＳ 明朝" w:hAnsi="ＭＳ 明朝" w:cs="ＭＳ ゴシック"/>
          <w:sz w:val="22"/>
          <w:szCs w:val="27"/>
        </w:rPr>
        <w:br/>
      </w:r>
      <w:hyperlink r:id="rId12" w:history="1">
        <w:r w:rsidR="00EE2AB5" w:rsidRPr="00301D15">
          <w:rPr>
            <w:rStyle w:val="a6"/>
            <w:rFonts w:ascii="ＭＳ 明朝" w:eastAsia="ＭＳ 明朝" w:hAnsi="ＭＳ 明朝" w:cs="ＭＳ Ｐゴシック"/>
            <w:sz w:val="18"/>
            <w:szCs w:val="18"/>
          </w:rPr>
          <w:t>雍也篇25)</w:t>
        </w:r>
      </w:hyperlink>
      <w:r w:rsidR="00EE2AB5" w:rsidRPr="00301D15">
        <w:rPr>
          <w:rFonts w:ascii="ＭＳ 明朝" w:eastAsia="ＭＳ 明朝" w:hAnsi="ＭＳ 明朝" w:cs="ＭＳ Ｐゴシック"/>
          <w:sz w:val="18"/>
          <w:szCs w:val="18"/>
        </w:rPr>
        <w:t>、</w:t>
      </w:r>
      <w:hyperlink r:id="rId13" w:history="1">
        <w:r w:rsidR="00EE2AB5" w:rsidRPr="00301D15">
          <w:rPr>
            <w:rStyle w:val="a6"/>
            <w:rFonts w:ascii="ＭＳ 明朝" w:eastAsia="ＭＳ 明朝" w:hAnsi="ＭＳ 明朝" w:cs="ＭＳ Ｐゴシック"/>
            <w:sz w:val="18"/>
            <w:szCs w:val="18"/>
          </w:rPr>
          <w:t>子罕篇10)</w:t>
        </w:r>
      </w:hyperlink>
      <w:r w:rsidR="00EE2AB5">
        <w:rPr>
          <w:rFonts w:ascii="ＭＳ 明朝" w:eastAsia="ＭＳ 明朝" w:hAnsi="ＭＳ 明朝" w:cs="ＭＳ Ｐゴシック"/>
          <w:sz w:val="22"/>
          <w:szCs w:val="27"/>
        </w:rPr>
        <w:t>に続き三度目。</w:t>
      </w:r>
      <w:r w:rsidR="00781B82">
        <w:rPr>
          <w:rFonts w:ascii="ＭＳ 明朝" w:eastAsia="ＭＳ 明朝" w:hAnsi="ＭＳ 明朝" w:cs="ＭＳ Ｐゴシック"/>
          <w:sz w:val="22"/>
          <w:szCs w:val="27"/>
        </w:rPr>
        <w:t>天文、人文を</w:t>
      </w:r>
      <w:r w:rsidR="00BA638D">
        <w:rPr>
          <w:rFonts w:ascii="ＭＳ 明朝" w:eastAsia="ＭＳ 明朝" w:hAnsi="ＭＳ 明朝" w:cs="ＭＳ ゴシック"/>
          <w:sz w:val="22"/>
          <w:szCs w:val="27"/>
        </w:rPr>
        <w:t>博</w:t>
      </w:r>
      <w:r w:rsidR="00781B82">
        <w:rPr>
          <w:rFonts w:ascii="ＭＳ 明朝" w:eastAsia="ＭＳ 明朝" w:hAnsi="ＭＳ 明朝" w:cs="ＭＳ ゴシック"/>
          <w:sz w:val="22"/>
          <w:szCs w:val="27"/>
        </w:rPr>
        <w:t>く</w:t>
      </w:r>
      <w:r w:rsidR="00BA638D">
        <w:rPr>
          <w:rFonts w:ascii="ＭＳ 明朝" w:eastAsia="ＭＳ 明朝" w:hAnsi="ＭＳ 明朝" w:cs="ＭＳ ゴシック"/>
          <w:sz w:val="22"/>
          <w:szCs w:val="27"/>
        </w:rPr>
        <w:t>學</w:t>
      </w:r>
      <w:r w:rsidR="00142DF8">
        <w:rPr>
          <w:rFonts w:ascii="ＭＳ 明朝" w:eastAsia="ＭＳ 明朝" w:hAnsi="ＭＳ 明朝" w:cs="ＭＳ ゴシック"/>
          <w:sz w:val="22"/>
          <w:szCs w:val="27"/>
        </w:rPr>
        <w:t>び</w:t>
      </w:r>
      <w:r w:rsidR="00781B82">
        <w:rPr>
          <w:rFonts w:ascii="ＭＳ 明朝" w:eastAsia="ＭＳ 明朝" w:hAnsi="ＭＳ 明朝" w:cs="ＭＳ ゴシック"/>
          <w:sz w:val="22"/>
          <w:szCs w:val="27"/>
        </w:rPr>
        <w:t>、これを</w:t>
      </w:r>
      <w:r w:rsidR="00BA638D">
        <w:rPr>
          <w:rFonts w:ascii="ＭＳ 明朝" w:eastAsia="ＭＳ 明朝" w:hAnsi="ＭＳ 明朝" w:cs="ＭＳ ゴシック"/>
          <w:sz w:val="22"/>
          <w:szCs w:val="27"/>
        </w:rPr>
        <w:t>約</w:t>
      </w:r>
      <w:r w:rsidR="00781B82">
        <w:rPr>
          <w:rFonts w:ascii="ＭＳ 明朝" w:eastAsia="ＭＳ 明朝" w:hAnsi="ＭＳ 明朝" w:cs="ＭＳ ゴシック"/>
          <w:sz w:val="22"/>
          <w:szCs w:val="27"/>
        </w:rPr>
        <w:t>する、筋道をたててまとめるに</w:t>
      </w:r>
      <w:r w:rsidR="00BA638D">
        <w:rPr>
          <w:rFonts w:ascii="ＭＳ 明朝" w:eastAsia="ＭＳ 明朝" w:hAnsi="ＭＳ 明朝" w:cs="ＭＳ ゴシック"/>
          <w:sz w:val="22"/>
          <w:szCs w:val="27"/>
        </w:rPr>
        <w:t>禮</w:t>
      </w:r>
      <w:r w:rsidR="00781B82">
        <w:rPr>
          <w:rFonts w:ascii="ＭＳ 明朝" w:eastAsia="ＭＳ 明朝" w:hAnsi="ＭＳ 明朝" w:cs="ＭＳ ゴシック"/>
          <w:sz w:val="22"/>
          <w:szCs w:val="27"/>
        </w:rPr>
        <w:t>も以て行えば、</w:t>
      </w:r>
      <w:r w:rsidR="00142DF8">
        <w:rPr>
          <w:rFonts w:ascii="ＭＳ 明朝" w:eastAsia="ＭＳ 明朝" w:hAnsi="ＭＳ 明朝" w:cs="ＭＳ ゴシック"/>
          <w:sz w:val="22"/>
          <w:szCs w:val="27"/>
        </w:rPr>
        <w:t>また、</w:t>
      </w:r>
      <w:r w:rsidR="00781B82">
        <w:rPr>
          <w:rFonts w:ascii="ＭＳ 明朝" w:eastAsia="ＭＳ 明朝" w:hAnsi="ＭＳ 明朝" w:cs="ＭＳ ゴシック"/>
          <w:sz w:val="22"/>
          <w:szCs w:val="27"/>
        </w:rPr>
        <w:t>よろしく、道に</w:t>
      </w:r>
      <w:r w:rsidR="00BA638D">
        <w:rPr>
          <w:rFonts w:ascii="ＭＳ 明朝" w:eastAsia="ＭＳ 明朝" w:hAnsi="ＭＳ 明朝" w:cs="ＭＳ ゴシック"/>
          <w:sz w:val="22"/>
          <w:szCs w:val="27"/>
        </w:rPr>
        <w:t>畔</w:t>
      </w:r>
      <w:r w:rsidR="00781B82" w:rsidRPr="00726094">
        <w:rPr>
          <w:rFonts w:ascii="ＭＳ 明朝" w:eastAsia="ＭＳ 明朝" w:hAnsi="ＭＳ 明朝" w:cs="ＭＳ ゴシック"/>
          <w:sz w:val="18"/>
          <w:szCs w:val="18"/>
        </w:rPr>
        <w:t>（そむ）</w:t>
      </w:r>
      <w:r w:rsidR="00781B82">
        <w:rPr>
          <w:rFonts w:ascii="ＭＳ 明朝" w:eastAsia="ＭＳ 明朝" w:hAnsi="ＭＳ 明朝" w:cs="ＭＳ ゴシック"/>
          <w:sz w:val="22"/>
          <w:szCs w:val="27"/>
        </w:rPr>
        <w:t>くことはない</w:t>
      </w:r>
      <w:r w:rsidR="00142DF8">
        <w:rPr>
          <w:rFonts w:ascii="ＭＳ 明朝" w:eastAsia="ＭＳ 明朝" w:hAnsi="ＭＳ 明朝" w:cs="ＭＳ ゴシック"/>
          <w:sz w:val="22"/>
          <w:szCs w:val="27"/>
        </w:rPr>
        <w:t>ではないか</w:t>
      </w:r>
      <w:r w:rsidR="00781B82">
        <w:rPr>
          <w:rFonts w:ascii="ＭＳ 明朝" w:eastAsia="ＭＳ 明朝" w:hAnsi="ＭＳ 明朝" w:cs="ＭＳ ゴシック"/>
          <w:sz w:val="22"/>
          <w:szCs w:val="27"/>
        </w:rPr>
        <w:t>。不畔を亦可以弗畔矣夫と</w:t>
      </w:r>
      <w:r w:rsidR="00142DF8">
        <w:rPr>
          <w:rFonts w:ascii="ＭＳ 明朝" w:eastAsia="ＭＳ 明朝" w:hAnsi="ＭＳ 明朝" w:cs="ＭＳ ゴシック"/>
          <w:sz w:val="22"/>
          <w:szCs w:val="27"/>
        </w:rPr>
        <w:t>言うところが禮にかなうのか。可以は肯定形、弗畔は否定形、矣夫と相手をおもんばかって終わる。</w:t>
      </w:r>
      <w:r w:rsidR="00726094">
        <w:rPr>
          <w:rFonts w:ascii="ＭＳ 明朝" w:eastAsia="ＭＳ 明朝" w:hAnsi="ＭＳ 明朝" w:cs="ＭＳ ゴシック" w:hint="default"/>
          <w:sz w:val="22"/>
          <w:szCs w:val="27"/>
        </w:rPr>
        <w:br/>
      </w:r>
      <w:r w:rsidR="00726094">
        <w:rPr>
          <w:rFonts w:ascii="ＭＳ 明朝" w:eastAsia="ＭＳ 明朝" w:hAnsi="ＭＳ 明朝" w:cs="ＭＳ ゴシック"/>
          <w:sz w:val="22"/>
          <w:szCs w:val="22"/>
        </w:rPr>
        <w:t>読書会：</w:t>
      </w:r>
      <w:r w:rsidR="00726094" w:rsidRPr="00726094">
        <w:rPr>
          <w:rFonts w:ascii="ＭＳ 明朝" w:eastAsia="ＭＳ 明朝" w:hAnsi="ＭＳ 明朝"/>
          <w:sz w:val="22"/>
          <w:szCs w:val="22"/>
        </w:rPr>
        <w:t>文というのは詳しい知識、そればかりで、礼のない人はだめということ。礼のことをひろく学びなさい。政治理論よりも実践に生かせるかを言っている。</w:t>
      </w:r>
    </w:p>
    <w:p w:rsidR="0051495B" w:rsidRDefault="0051495B">
      <w:pPr>
        <w:pStyle w:val="HTML"/>
        <w:rPr>
          <w:rFonts w:ascii="ＭＳ 明朝" w:eastAsia="ＭＳ 明朝" w:hAnsi="ＭＳ 明朝" w:cs="Arial Unicode MS" w:hint="default"/>
          <w:sz w:val="20"/>
          <w:szCs w:val="27"/>
        </w:rPr>
      </w:pPr>
    </w:p>
    <w:p w:rsidR="0051495B" w:rsidRDefault="0051495B">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16</w:t>
      </w:r>
      <w:r>
        <w:rPr>
          <w:rFonts w:ascii="ＭＳ 明朝" w:eastAsia="ＭＳ 明朝" w:hAnsi="ＭＳ 明朝" w:cs="ＭＳ ゴシック"/>
          <w:sz w:val="22"/>
          <w:szCs w:val="27"/>
        </w:rPr>
        <w:t>）子曰君子成人之美不成人之惡小人反是</w:t>
      </w:r>
    </w:p>
    <w:p w:rsidR="00274D62" w:rsidRDefault="0051495B" w:rsidP="00844AD1">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7"/>
        </w:rPr>
        <w:t>zǐ yuē jūn zǐ chéng rén zhī měi bù chéng rén zhī è xiǎo rén fǎn shì </w:t>
      </w:r>
      <w:r w:rsidR="00844AD1">
        <w:rPr>
          <w:rFonts w:ascii="Arial Unicode MS" w:eastAsia="ＭＳ 明朝" w:hAnsi="Arial Unicode MS" w:cs="Arial Unicode MS"/>
          <w:sz w:val="20"/>
          <w:szCs w:val="27"/>
        </w:rPr>
        <w:br/>
      </w:r>
      <w:r w:rsidR="00844AD1" w:rsidRPr="00844AD1">
        <w:rPr>
          <w:rFonts w:ascii="ＭＳ 明朝" w:eastAsia="ＭＳ 明朝" w:hAnsi="ＭＳ 明朝" w:cs="ＭＳ ゴシック"/>
          <w:color w:val="0000FF"/>
          <w:sz w:val="22"/>
          <w:szCs w:val="27"/>
        </w:rPr>
        <w:t>子</w:t>
      </w:r>
      <w:r w:rsidR="00844AD1">
        <w:rPr>
          <w:rFonts w:ascii="ＭＳ 明朝" w:eastAsia="ＭＳ 明朝" w:hAnsi="ＭＳ 明朝" w:cs="ＭＳ ゴシック"/>
          <w:color w:val="0000FF"/>
          <w:sz w:val="22"/>
          <w:szCs w:val="27"/>
        </w:rPr>
        <w:t>の</w:t>
      </w:r>
      <w:r w:rsidR="00844AD1" w:rsidRPr="00844AD1">
        <w:rPr>
          <w:rFonts w:ascii="ＭＳ 明朝" w:eastAsia="ＭＳ 明朝" w:hAnsi="ＭＳ 明朝" w:cs="ＭＳ ゴシック"/>
          <w:color w:val="0000FF"/>
          <w:sz w:val="22"/>
          <w:szCs w:val="27"/>
        </w:rPr>
        <w:t>曰</w:t>
      </w:r>
      <w:r w:rsidR="00844AD1">
        <w:rPr>
          <w:rFonts w:ascii="ＭＳ 明朝" w:eastAsia="ＭＳ 明朝" w:hAnsi="ＭＳ 明朝" w:cs="ＭＳ ゴシック"/>
          <w:color w:val="0000FF"/>
          <w:sz w:val="22"/>
          <w:szCs w:val="27"/>
        </w:rPr>
        <w:t>はく、</w:t>
      </w:r>
      <w:r w:rsidR="00844AD1" w:rsidRPr="00844AD1">
        <w:rPr>
          <w:rFonts w:ascii="ＭＳ 明朝" w:eastAsia="ＭＳ 明朝" w:hAnsi="ＭＳ 明朝" w:cs="ＭＳ ゴシック"/>
          <w:color w:val="0000FF"/>
          <w:sz w:val="22"/>
          <w:szCs w:val="27"/>
        </w:rPr>
        <w:t>君子</w:t>
      </w:r>
      <w:r w:rsidR="00D052D3">
        <w:rPr>
          <w:rFonts w:ascii="ＭＳ 明朝" w:eastAsia="ＭＳ 明朝" w:hAnsi="ＭＳ 明朝" w:cs="ＭＳ ゴシック"/>
          <w:color w:val="0000FF"/>
          <w:sz w:val="22"/>
          <w:szCs w:val="27"/>
        </w:rPr>
        <w:t>は</w:t>
      </w:r>
      <w:r w:rsidR="00844AD1" w:rsidRPr="00844AD1">
        <w:rPr>
          <w:rFonts w:ascii="ＭＳ 明朝" w:eastAsia="ＭＳ 明朝" w:hAnsi="ＭＳ 明朝" w:cs="ＭＳ ゴシック"/>
          <w:color w:val="0000FF"/>
          <w:sz w:val="22"/>
          <w:szCs w:val="27"/>
        </w:rPr>
        <w:t>人</w:t>
      </w:r>
      <w:r w:rsidR="00D052D3">
        <w:rPr>
          <w:rFonts w:ascii="ＭＳ 明朝" w:eastAsia="ＭＳ 明朝" w:hAnsi="ＭＳ 明朝" w:cs="ＭＳ ゴシック"/>
          <w:color w:val="0000FF"/>
          <w:sz w:val="22"/>
          <w:szCs w:val="27"/>
        </w:rPr>
        <w:t>の</w:t>
      </w:r>
      <w:r w:rsidR="00844AD1" w:rsidRPr="00844AD1">
        <w:rPr>
          <w:rFonts w:ascii="ＭＳ 明朝" w:eastAsia="ＭＳ 明朝" w:hAnsi="ＭＳ 明朝" w:cs="ＭＳ ゴシック"/>
          <w:color w:val="0000FF"/>
          <w:sz w:val="22"/>
          <w:szCs w:val="27"/>
        </w:rPr>
        <w:t>美</w:t>
      </w:r>
      <w:r w:rsidR="00D052D3">
        <w:rPr>
          <w:rFonts w:ascii="ＭＳ 明朝" w:eastAsia="ＭＳ 明朝" w:hAnsi="ＭＳ 明朝" w:cs="ＭＳ ゴシック"/>
          <w:color w:val="0000FF"/>
          <w:sz w:val="22"/>
          <w:szCs w:val="27"/>
        </w:rPr>
        <w:t>を</w:t>
      </w:r>
      <w:r w:rsidR="00D052D3" w:rsidRPr="00844AD1">
        <w:rPr>
          <w:rFonts w:ascii="ＭＳ 明朝" w:eastAsia="ＭＳ 明朝" w:hAnsi="ＭＳ 明朝" w:cs="ＭＳ ゴシック"/>
          <w:color w:val="0000FF"/>
          <w:sz w:val="22"/>
          <w:szCs w:val="27"/>
        </w:rPr>
        <w:t>成</w:t>
      </w:r>
      <w:r w:rsidR="00D052D3">
        <w:rPr>
          <w:rFonts w:ascii="ＭＳ 明朝" w:eastAsia="ＭＳ 明朝" w:hAnsi="ＭＳ 明朝" w:cs="ＭＳ ゴシック"/>
          <w:color w:val="0000FF"/>
          <w:sz w:val="22"/>
          <w:szCs w:val="27"/>
        </w:rPr>
        <w:t>し、</w:t>
      </w:r>
      <w:r w:rsidR="00844AD1" w:rsidRPr="00844AD1">
        <w:rPr>
          <w:rFonts w:ascii="ＭＳ 明朝" w:eastAsia="ＭＳ 明朝" w:hAnsi="ＭＳ 明朝" w:cs="ＭＳ ゴシック"/>
          <w:color w:val="0000FF"/>
          <w:sz w:val="22"/>
          <w:szCs w:val="27"/>
        </w:rPr>
        <w:t>人</w:t>
      </w:r>
      <w:r w:rsidR="00D052D3">
        <w:rPr>
          <w:rFonts w:ascii="ＭＳ 明朝" w:eastAsia="ＭＳ 明朝" w:hAnsi="ＭＳ 明朝" w:cs="ＭＳ ゴシック"/>
          <w:color w:val="0000FF"/>
          <w:sz w:val="22"/>
          <w:szCs w:val="27"/>
        </w:rPr>
        <w:t>の</w:t>
      </w:r>
      <w:r w:rsidR="00844AD1" w:rsidRPr="00844AD1">
        <w:rPr>
          <w:rFonts w:ascii="ＭＳ 明朝" w:eastAsia="ＭＳ 明朝" w:hAnsi="ＭＳ 明朝" w:cs="ＭＳ ゴシック"/>
          <w:color w:val="0000FF"/>
          <w:sz w:val="22"/>
          <w:szCs w:val="27"/>
        </w:rPr>
        <w:t>惡</w:t>
      </w:r>
      <w:r w:rsidR="00D052D3">
        <w:rPr>
          <w:rFonts w:ascii="ＭＳ 明朝" w:eastAsia="ＭＳ 明朝" w:hAnsi="ＭＳ 明朝" w:cs="ＭＳ ゴシック"/>
          <w:color w:val="0000FF"/>
          <w:sz w:val="22"/>
          <w:szCs w:val="27"/>
        </w:rPr>
        <w:t>を</w:t>
      </w:r>
      <w:r w:rsidR="00D052D3" w:rsidRPr="00844AD1">
        <w:rPr>
          <w:rFonts w:ascii="ＭＳ 明朝" w:eastAsia="ＭＳ 明朝" w:hAnsi="ＭＳ 明朝" w:cs="ＭＳ ゴシック"/>
          <w:color w:val="0000FF"/>
          <w:sz w:val="22"/>
          <w:szCs w:val="27"/>
        </w:rPr>
        <w:t>成</w:t>
      </w:r>
      <w:r w:rsidR="00D052D3">
        <w:rPr>
          <w:rFonts w:ascii="ＭＳ 明朝" w:eastAsia="ＭＳ 明朝" w:hAnsi="ＭＳ 明朝" w:cs="ＭＳ ゴシック"/>
          <w:color w:val="0000FF"/>
          <w:sz w:val="22"/>
          <w:szCs w:val="27"/>
        </w:rPr>
        <w:t>さず。</w:t>
      </w:r>
      <w:r w:rsidR="00844AD1" w:rsidRPr="00844AD1">
        <w:rPr>
          <w:rFonts w:ascii="ＭＳ 明朝" w:eastAsia="ＭＳ 明朝" w:hAnsi="ＭＳ 明朝" w:cs="ＭＳ ゴシック"/>
          <w:color w:val="0000FF"/>
          <w:sz w:val="22"/>
          <w:szCs w:val="27"/>
        </w:rPr>
        <w:t>小人</w:t>
      </w:r>
      <w:r w:rsidR="00D052D3">
        <w:rPr>
          <w:rFonts w:ascii="ＭＳ 明朝" w:eastAsia="ＭＳ 明朝" w:hAnsi="ＭＳ 明朝" w:cs="ＭＳ ゴシック"/>
          <w:color w:val="0000FF"/>
          <w:sz w:val="22"/>
          <w:szCs w:val="27"/>
        </w:rPr>
        <w:t>は是に</w:t>
      </w:r>
      <w:r w:rsidR="00844AD1" w:rsidRPr="00844AD1">
        <w:rPr>
          <w:rFonts w:ascii="ＭＳ 明朝" w:eastAsia="ＭＳ 明朝" w:hAnsi="ＭＳ 明朝" w:cs="ＭＳ ゴシック"/>
          <w:color w:val="0000FF"/>
          <w:sz w:val="22"/>
          <w:szCs w:val="27"/>
        </w:rPr>
        <w:t>反</w:t>
      </w:r>
      <w:r w:rsidR="00417D2B">
        <w:rPr>
          <w:rFonts w:ascii="ＭＳ 明朝" w:eastAsia="ＭＳ 明朝" w:hAnsi="ＭＳ 明朝" w:cs="ＭＳ ゴシック"/>
          <w:color w:val="0000FF"/>
          <w:sz w:val="22"/>
          <w:szCs w:val="27"/>
        </w:rPr>
        <w:t>く</w:t>
      </w:r>
      <w:r w:rsidR="00D052D3">
        <w:rPr>
          <w:rFonts w:ascii="ＭＳ 明朝" w:eastAsia="ＭＳ 明朝" w:hAnsi="ＭＳ 明朝" w:cs="ＭＳ ゴシック"/>
          <w:color w:val="0000FF"/>
          <w:sz w:val="22"/>
          <w:szCs w:val="27"/>
        </w:rPr>
        <w:t>。</w:t>
      </w:r>
      <w:r w:rsidR="00844AD1">
        <w:rPr>
          <w:rFonts w:ascii="ＭＳ 明朝" w:eastAsia="ＭＳ 明朝" w:hAnsi="ＭＳ 明朝" w:cs="ＭＳ ゴシック" w:hint="default"/>
          <w:sz w:val="22"/>
          <w:szCs w:val="27"/>
        </w:rPr>
        <w:br/>
      </w:r>
      <w:r w:rsidR="00844AD1">
        <w:rPr>
          <w:rFonts w:ascii="ＭＳ 明朝" w:eastAsia="ＭＳ 明朝" w:hAnsi="ＭＳ 明朝" w:cs="ＭＳ ゴシック"/>
          <w:sz w:val="22"/>
          <w:szCs w:val="27"/>
        </w:rPr>
        <w:br/>
      </w:r>
      <w:r w:rsidR="00D957F1">
        <w:rPr>
          <w:rFonts w:ascii="ＭＳ 明朝" w:eastAsia="ＭＳ 明朝" w:hAnsi="ＭＳ 明朝" w:cs="ＭＳ ゴシック"/>
          <w:sz w:val="22"/>
          <w:szCs w:val="27"/>
        </w:rPr>
        <w:t>成は</w:t>
      </w:r>
      <w:r w:rsidR="00D957F1" w:rsidRPr="00D957F1">
        <w:rPr>
          <w:rFonts w:ascii="ＭＳ 明朝" w:eastAsia="ＭＳ 明朝" w:hAnsi="ＭＳ 明朝"/>
          <w:sz w:val="22"/>
          <w:szCs w:val="22"/>
        </w:rPr>
        <w:t>誘掖</w:t>
      </w:r>
      <w:r w:rsidR="00D957F1" w:rsidRPr="00D957F1">
        <w:rPr>
          <w:rFonts w:ascii="ＭＳ 明朝" w:eastAsia="ＭＳ 明朝" w:hAnsi="ＭＳ 明朝"/>
          <w:sz w:val="18"/>
          <w:szCs w:val="18"/>
        </w:rPr>
        <w:t>（人を補佐する）</w:t>
      </w:r>
      <w:r w:rsidR="00D957F1" w:rsidRPr="00D957F1">
        <w:rPr>
          <w:rFonts w:ascii="ＭＳ 明朝" w:eastAsia="ＭＳ 明朝" w:hAnsi="ＭＳ 明朝"/>
          <w:sz w:val="22"/>
          <w:szCs w:val="22"/>
        </w:rPr>
        <w:t>奬勸</w:t>
      </w:r>
      <w:r w:rsidR="00D957F1" w:rsidRPr="00D957F1">
        <w:rPr>
          <w:rFonts w:ascii="ＭＳ 明朝" w:eastAsia="ＭＳ 明朝" w:hAnsi="ＭＳ 明朝"/>
          <w:sz w:val="18"/>
          <w:szCs w:val="18"/>
        </w:rPr>
        <w:t>（すすめること）</w:t>
      </w:r>
      <w:r w:rsidR="00417D2B">
        <w:rPr>
          <w:rFonts w:ascii="ＭＳ 明朝" w:eastAsia="ＭＳ 明朝" w:hAnsi="ＭＳ 明朝"/>
          <w:sz w:val="18"/>
          <w:szCs w:val="18"/>
        </w:rPr>
        <w:t>（集註）</w:t>
      </w:r>
      <w:r w:rsidR="00D957F1">
        <w:rPr>
          <w:rFonts w:ascii="ＭＳ 明朝" w:eastAsia="ＭＳ 明朝" w:hAnsi="ＭＳ 明朝"/>
          <w:sz w:val="18"/>
          <w:szCs w:val="18"/>
        </w:rPr>
        <w:t>、</w:t>
      </w:r>
      <w:r w:rsidR="00844AD1">
        <w:rPr>
          <w:rFonts w:ascii="ＭＳ 明朝" w:eastAsia="ＭＳ 明朝" w:hAnsi="ＭＳ 明朝" w:cs="ＭＳ ゴシック"/>
          <w:sz w:val="22"/>
          <w:szCs w:val="27"/>
        </w:rPr>
        <w:t>君子</w:t>
      </w:r>
      <w:r w:rsidR="00D957F1">
        <w:rPr>
          <w:rFonts w:ascii="ＭＳ 明朝" w:eastAsia="ＭＳ 明朝" w:hAnsi="ＭＳ 明朝" w:cs="ＭＳ ゴシック"/>
          <w:sz w:val="22"/>
          <w:szCs w:val="27"/>
        </w:rPr>
        <w:t>は</w:t>
      </w:r>
      <w:r w:rsidR="00844AD1">
        <w:rPr>
          <w:rFonts w:ascii="ＭＳ 明朝" w:eastAsia="ＭＳ 明朝" w:hAnsi="ＭＳ 明朝" w:cs="ＭＳ ゴシック"/>
          <w:sz w:val="22"/>
          <w:szCs w:val="27"/>
        </w:rPr>
        <w:t>人</w:t>
      </w:r>
      <w:r w:rsidR="00D957F1">
        <w:rPr>
          <w:rFonts w:ascii="ＭＳ 明朝" w:eastAsia="ＭＳ 明朝" w:hAnsi="ＭＳ 明朝" w:cs="ＭＳ ゴシック"/>
          <w:sz w:val="22"/>
          <w:szCs w:val="27"/>
        </w:rPr>
        <w:t>の</w:t>
      </w:r>
      <w:r w:rsidR="00844AD1">
        <w:rPr>
          <w:rFonts w:ascii="ＭＳ 明朝" w:eastAsia="ＭＳ 明朝" w:hAnsi="ＭＳ 明朝" w:cs="ＭＳ ゴシック"/>
          <w:sz w:val="22"/>
          <w:szCs w:val="27"/>
        </w:rPr>
        <w:t>美</w:t>
      </w:r>
      <w:r w:rsidR="00D957F1">
        <w:rPr>
          <w:rFonts w:ascii="ＭＳ 明朝" w:eastAsia="ＭＳ 明朝" w:hAnsi="ＭＳ 明朝" w:cs="ＭＳ ゴシック"/>
          <w:sz w:val="22"/>
          <w:szCs w:val="27"/>
        </w:rPr>
        <w:t>を</w:t>
      </w:r>
      <w:r w:rsidR="00D957F1" w:rsidRPr="00D957F1">
        <w:rPr>
          <w:rFonts w:ascii="ＭＳ 明朝" w:eastAsia="ＭＳ 明朝" w:hAnsi="ＭＳ 明朝"/>
          <w:sz w:val="22"/>
          <w:szCs w:val="22"/>
        </w:rPr>
        <w:t>誘掖奬勸</w:t>
      </w:r>
      <w:r w:rsidR="00D957F1">
        <w:rPr>
          <w:rFonts w:ascii="ＭＳ 明朝" w:eastAsia="ＭＳ 明朝" w:hAnsi="ＭＳ 明朝"/>
          <w:sz w:val="22"/>
          <w:szCs w:val="22"/>
        </w:rPr>
        <w:t>し、</w:t>
      </w:r>
      <w:r w:rsidR="00844AD1">
        <w:rPr>
          <w:rFonts w:ascii="ＭＳ 明朝" w:eastAsia="ＭＳ 明朝" w:hAnsi="ＭＳ 明朝" w:cs="ＭＳ ゴシック"/>
          <w:sz w:val="22"/>
          <w:szCs w:val="27"/>
        </w:rPr>
        <w:t>成人</w:t>
      </w:r>
      <w:r w:rsidR="00D957F1">
        <w:rPr>
          <w:rFonts w:ascii="ＭＳ 明朝" w:eastAsia="ＭＳ 明朝" w:hAnsi="ＭＳ 明朝" w:cs="ＭＳ ゴシック"/>
          <w:sz w:val="22"/>
          <w:szCs w:val="27"/>
        </w:rPr>
        <w:t>の</w:t>
      </w:r>
      <w:r w:rsidR="00844AD1">
        <w:rPr>
          <w:rFonts w:ascii="ＭＳ 明朝" w:eastAsia="ＭＳ 明朝" w:hAnsi="ＭＳ 明朝" w:cs="ＭＳ ゴシック"/>
          <w:sz w:val="22"/>
          <w:szCs w:val="27"/>
        </w:rPr>
        <w:t>惡</w:t>
      </w:r>
      <w:r w:rsidR="00417D2B">
        <w:rPr>
          <w:rFonts w:ascii="ＭＳ 明朝" w:eastAsia="ＭＳ 明朝" w:hAnsi="ＭＳ 明朝" w:cs="ＭＳ ゴシック"/>
          <w:sz w:val="22"/>
          <w:szCs w:val="27"/>
        </w:rPr>
        <w:t>を</w:t>
      </w:r>
      <w:r w:rsidR="00417D2B" w:rsidRPr="00D957F1">
        <w:rPr>
          <w:rFonts w:ascii="ＭＳ 明朝" w:eastAsia="ＭＳ 明朝" w:hAnsi="ＭＳ 明朝"/>
          <w:sz w:val="22"/>
          <w:szCs w:val="22"/>
        </w:rPr>
        <w:t>誘掖奬勸</w:t>
      </w:r>
      <w:r w:rsidR="00417D2B">
        <w:rPr>
          <w:rFonts w:ascii="ＭＳ 明朝" w:eastAsia="ＭＳ 明朝" w:hAnsi="ＭＳ 明朝"/>
          <w:sz w:val="22"/>
          <w:szCs w:val="22"/>
        </w:rPr>
        <w:t>しない。</w:t>
      </w:r>
      <w:r w:rsidR="00844AD1">
        <w:rPr>
          <w:rFonts w:ascii="ＭＳ 明朝" w:eastAsia="ＭＳ 明朝" w:hAnsi="ＭＳ 明朝" w:cs="ＭＳ ゴシック"/>
          <w:sz w:val="22"/>
          <w:szCs w:val="27"/>
        </w:rPr>
        <w:t>小人</w:t>
      </w:r>
      <w:r w:rsidR="00417D2B">
        <w:rPr>
          <w:rFonts w:ascii="ＭＳ 明朝" w:eastAsia="ＭＳ 明朝" w:hAnsi="ＭＳ 明朝" w:cs="ＭＳ ゴシック"/>
          <w:sz w:val="22"/>
          <w:szCs w:val="27"/>
        </w:rPr>
        <w:t>はこれに</w:t>
      </w:r>
      <w:r w:rsidR="00844AD1">
        <w:rPr>
          <w:rFonts w:ascii="ＭＳ 明朝" w:eastAsia="ＭＳ 明朝" w:hAnsi="ＭＳ 明朝" w:cs="ＭＳ ゴシック"/>
          <w:sz w:val="22"/>
          <w:szCs w:val="27"/>
        </w:rPr>
        <w:t>反</w:t>
      </w:r>
      <w:r w:rsidR="00417D2B" w:rsidRPr="00417D2B">
        <w:rPr>
          <w:rFonts w:ascii="ＭＳ 明朝" w:eastAsia="ＭＳ 明朝" w:hAnsi="ＭＳ 明朝" w:cs="ＭＳ ゴシック"/>
          <w:sz w:val="18"/>
          <w:szCs w:val="18"/>
        </w:rPr>
        <w:t>（そむ）</w:t>
      </w:r>
      <w:r w:rsidR="00417D2B">
        <w:rPr>
          <w:rFonts w:ascii="ＭＳ 明朝" w:eastAsia="ＭＳ 明朝" w:hAnsi="ＭＳ 明朝" w:cs="ＭＳ ゴシック"/>
          <w:sz w:val="22"/>
          <w:szCs w:val="27"/>
        </w:rPr>
        <w:t>く。義疏は君子は美と己が同じであり、これが成る、惡と己が異なり、成らないが、小人はこの反対と説明している。</w:t>
      </w:r>
      <w:r w:rsidR="00A25A7D">
        <w:rPr>
          <w:rFonts w:ascii="ＭＳ 明朝" w:eastAsia="ＭＳ 明朝" w:hAnsi="ＭＳ 明朝" w:cs="ＭＳ ゴシック"/>
          <w:sz w:val="22"/>
          <w:szCs w:val="27"/>
        </w:rPr>
        <w:t>美は、説文に、「羊に従ひ、大に従ふ。羊は六畜に在りて、主として膳に給するものなり。美と善と同意なり。」とある。原義は羊が子を生むこと、肥美、神に薦むべきもの、</w:t>
      </w:r>
      <w:r w:rsidR="00274D62">
        <w:rPr>
          <w:rFonts w:ascii="ＭＳ 明朝" w:eastAsia="ＭＳ 明朝" w:hAnsi="ＭＳ 明朝" w:cs="ＭＳ ゴシック"/>
          <w:sz w:val="22"/>
          <w:szCs w:val="27"/>
        </w:rPr>
        <w:t>形が美しく、肉味の美をいう。善は羊神判で勝利を得ること、義は犠牲に用いて完美なるもの</w:t>
      </w:r>
      <w:r w:rsidR="00274D62" w:rsidRPr="00274D62">
        <w:rPr>
          <w:rFonts w:ascii="ＭＳ 明朝" w:eastAsia="ＭＳ 明朝" w:hAnsi="ＭＳ 明朝" w:cs="ＭＳ ゴシック"/>
          <w:sz w:val="18"/>
          <w:szCs w:val="18"/>
        </w:rPr>
        <w:t>（字統）</w:t>
      </w:r>
      <w:r w:rsidR="00274D62">
        <w:rPr>
          <w:rFonts w:ascii="ＭＳ 明朝" w:eastAsia="ＭＳ 明朝" w:hAnsi="ＭＳ 明朝" w:cs="ＭＳ ゴシック"/>
          <w:sz w:val="22"/>
          <w:szCs w:val="27"/>
        </w:rPr>
        <w:t>。</w:t>
      </w:r>
      <w:r w:rsidR="001D4FB8">
        <w:rPr>
          <w:rFonts w:ascii="ＭＳ 明朝" w:eastAsia="ＭＳ 明朝" w:hAnsi="ＭＳ 明朝" w:cs="ＭＳ ゴシック"/>
          <w:sz w:val="22"/>
          <w:szCs w:val="27"/>
        </w:rPr>
        <w:t>人の善でなく美としたことで、温厚なものとなっている。</w:t>
      </w:r>
      <w:r w:rsidR="00726094">
        <w:rPr>
          <w:rFonts w:ascii="ＭＳ 明朝" w:eastAsia="ＭＳ 明朝" w:hAnsi="ＭＳ 明朝" w:cs="ＭＳ ゴシック" w:hint="default"/>
          <w:sz w:val="22"/>
          <w:szCs w:val="27"/>
        </w:rPr>
        <w:br/>
      </w:r>
      <w:r w:rsidR="00726094">
        <w:rPr>
          <w:rFonts w:ascii="ＭＳ 明朝" w:eastAsia="ＭＳ 明朝" w:hAnsi="ＭＳ 明朝" w:cs="ＭＳ ゴシック"/>
          <w:sz w:val="22"/>
          <w:szCs w:val="22"/>
        </w:rPr>
        <w:t>読書会：</w:t>
      </w:r>
      <w:r w:rsidR="00726094" w:rsidRPr="00726094">
        <w:rPr>
          <w:rFonts w:ascii="ＭＳ 明朝" w:eastAsia="ＭＳ 明朝" w:hAnsi="ＭＳ 明朝"/>
          <w:sz w:val="22"/>
          <w:szCs w:val="22"/>
        </w:rPr>
        <w:t>人の良さを生かす、それに反対のものはなくなる。小人は人の良くないところを大きくさせてしまう。人にわるいことをさせる環境を作る。この文章において、善をもってくるのは難しい。美は、視覚に訴えるもの。美は、見えるもの。善は心の中。しかし、君子とあり、ここでは善と美は共通している。人を教えるときに、その良さを見つけて、教師ならば、導いてあげる。良さを成長させる。するとその成長によって、悪いところを忘れていく。</w:t>
      </w:r>
    </w:p>
    <w:p w:rsidR="0051495B" w:rsidRDefault="00844AD1">
      <w:pPr>
        <w:pStyle w:val="HTML"/>
        <w:rPr>
          <w:rFonts w:ascii="ＭＳ 明朝" w:eastAsia="ＭＳ 明朝" w:hAnsi="ＭＳ 明朝" w:cs="Arial Unicode MS" w:hint="default"/>
          <w:sz w:val="22"/>
          <w:szCs w:val="27"/>
        </w:rPr>
      </w:pPr>
      <w:r>
        <w:rPr>
          <w:rFonts w:ascii="ＭＳ 明朝" w:eastAsia="ＭＳ 明朝" w:hAnsi="ＭＳ 明朝" w:cs="ＭＳ ゴシック" w:hint="default"/>
          <w:sz w:val="22"/>
          <w:szCs w:val="27"/>
        </w:rPr>
        <w:br/>
      </w:r>
      <w:r w:rsidR="0051495B">
        <w:rPr>
          <w:rFonts w:ascii="ＭＳ 明朝" w:eastAsia="ＭＳ 明朝" w:hAnsi="ＭＳ 明朝" w:cs="ＭＳ ゴシック" w:hint="default"/>
          <w:sz w:val="22"/>
          <w:szCs w:val="27"/>
        </w:rPr>
        <w:t>17</w:t>
      </w:r>
      <w:r w:rsidR="0051495B">
        <w:rPr>
          <w:rFonts w:ascii="ＭＳ 明朝" w:eastAsia="ＭＳ 明朝" w:hAnsi="ＭＳ 明朝" w:cs="ＭＳ ゴシック"/>
          <w:sz w:val="22"/>
          <w:szCs w:val="27"/>
        </w:rPr>
        <w:t>）季康子問政於孔子孔子對曰政者正也子帥以正孰敢不正</w:t>
      </w:r>
    </w:p>
    <w:p w:rsidR="0051495B" w:rsidRPr="007A4E0F" w:rsidRDefault="0051495B">
      <w:pPr>
        <w:pStyle w:val="HTML"/>
        <w:rPr>
          <w:rFonts w:ascii="ＭＳ 明朝" w:eastAsia="ＭＳ 明朝" w:hAnsi="ＭＳ 明朝" w:cs="ＭＳ ゴシック" w:hint="default"/>
          <w:color w:val="000000"/>
          <w:sz w:val="27"/>
          <w:szCs w:val="27"/>
        </w:rPr>
      </w:pPr>
      <w:r>
        <w:rPr>
          <w:rFonts w:ascii="Arial Unicode MS" w:eastAsia="ＭＳ 明朝" w:hAnsi="Arial Unicode MS" w:cs="Arial Unicode MS" w:hint="default"/>
          <w:sz w:val="20"/>
          <w:szCs w:val="27"/>
        </w:rPr>
        <w:t>jì kāng zǐ wèn zhèng yú kǒng zǐ kǒng zǐ duì yuē zhèng zhě zhèng yě zǐ shuài yǐ zhèng shú gǎn bú zhèng</w:t>
      </w:r>
      <w:r w:rsidR="001D4FB8">
        <w:rPr>
          <w:rFonts w:ascii="Arial Unicode MS" w:eastAsia="ＭＳ 明朝" w:hAnsi="Arial Unicode MS" w:cs="Arial Unicode MS"/>
          <w:sz w:val="20"/>
          <w:szCs w:val="27"/>
        </w:rPr>
        <w:br/>
      </w:r>
      <w:r w:rsidR="001D4FB8" w:rsidRPr="001D4FB8">
        <w:rPr>
          <w:rFonts w:ascii="ＭＳ 明朝" w:eastAsia="ＭＳ 明朝" w:hAnsi="ＭＳ 明朝" w:cs="ＭＳ ゴシック"/>
          <w:color w:val="0000FF"/>
          <w:sz w:val="22"/>
          <w:szCs w:val="27"/>
        </w:rPr>
        <w:t>季康子</w:t>
      </w:r>
      <w:r w:rsidR="001D4FB8">
        <w:rPr>
          <w:rFonts w:ascii="ＭＳ 明朝" w:eastAsia="ＭＳ 明朝" w:hAnsi="ＭＳ 明朝" w:cs="ＭＳ ゴシック"/>
          <w:color w:val="0000FF"/>
          <w:sz w:val="22"/>
          <w:szCs w:val="27"/>
        </w:rPr>
        <w:t>、</w:t>
      </w:r>
      <w:r w:rsidR="001D4FB8" w:rsidRPr="001D4FB8">
        <w:rPr>
          <w:rFonts w:ascii="ＭＳ 明朝" w:eastAsia="ＭＳ 明朝" w:hAnsi="ＭＳ 明朝" w:cs="ＭＳ ゴシック"/>
          <w:color w:val="0000FF"/>
          <w:sz w:val="22"/>
          <w:szCs w:val="27"/>
        </w:rPr>
        <w:t>政</w:t>
      </w:r>
      <w:r w:rsidR="001D4FB8">
        <w:rPr>
          <w:rFonts w:ascii="ＭＳ 明朝" w:eastAsia="ＭＳ 明朝" w:hAnsi="ＭＳ 明朝" w:cs="ＭＳ ゴシック"/>
          <w:color w:val="0000FF"/>
          <w:sz w:val="22"/>
          <w:szCs w:val="27"/>
        </w:rPr>
        <w:t>を</w:t>
      </w:r>
      <w:r w:rsidR="001D4FB8" w:rsidRPr="001D4FB8">
        <w:rPr>
          <w:rFonts w:ascii="ＭＳ 明朝" w:eastAsia="ＭＳ 明朝" w:hAnsi="ＭＳ 明朝" w:cs="ＭＳ ゴシック"/>
          <w:color w:val="0000FF"/>
          <w:sz w:val="22"/>
          <w:szCs w:val="27"/>
        </w:rPr>
        <w:t>孔子</w:t>
      </w:r>
      <w:r w:rsidR="001D4FB8">
        <w:rPr>
          <w:rFonts w:ascii="ＭＳ 明朝" w:eastAsia="ＭＳ 明朝" w:hAnsi="ＭＳ 明朝" w:cs="ＭＳ ゴシック"/>
          <w:color w:val="0000FF"/>
          <w:sz w:val="22"/>
          <w:szCs w:val="27"/>
        </w:rPr>
        <w:t>に</w:t>
      </w:r>
      <w:r w:rsidR="001D4FB8" w:rsidRPr="001D4FB8">
        <w:rPr>
          <w:rFonts w:ascii="ＭＳ 明朝" w:eastAsia="ＭＳ 明朝" w:hAnsi="ＭＳ 明朝" w:cs="ＭＳ ゴシック"/>
          <w:color w:val="0000FF"/>
          <w:sz w:val="22"/>
          <w:szCs w:val="27"/>
        </w:rPr>
        <w:t>問</w:t>
      </w:r>
      <w:r w:rsidR="001D4FB8">
        <w:rPr>
          <w:rFonts w:ascii="ＭＳ 明朝" w:eastAsia="ＭＳ 明朝" w:hAnsi="ＭＳ 明朝" w:cs="ＭＳ ゴシック"/>
          <w:color w:val="0000FF"/>
          <w:sz w:val="22"/>
          <w:szCs w:val="27"/>
        </w:rPr>
        <w:t>ふ。</w:t>
      </w:r>
      <w:r w:rsidR="001D4FB8" w:rsidRPr="001D4FB8">
        <w:rPr>
          <w:rFonts w:ascii="ＭＳ 明朝" w:eastAsia="ＭＳ 明朝" w:hAnsi="ＭＳ 明朝" w:cs="ＭＳ ゴシック"/>
          <w:color w:val="0000FF"/>
          <w:sz w:val="22"/>
          <w:szCs w:val="27"/>
        </w:rPr>
        <w:t>孔子</w:t>
      </w:r>
      <w:r w:rsidR="001D4FB8">
        <w:rPr>
          <w:rFonts w:ascii="ＭＳ 明朝" w:eastAsia="ＭＳ 明朝" w:hAnsi="ＭＳ 明朝" w:cs="ＭＳ ゴシック"/>
          <w:color w:val="0000FF"/>
          <w:sz w:val="22"/>
          <w:szCs w:val="27"/>
        </w:rPr>
        <w:t>、</w:t>
      </w:r>
      <w:r w:rsidR="001D4FB8" w:rsidRPr="001D4FB8">
        <w:rPr>
          <w:rFonts w:ascii="ＭＳ 明朝" w:eastAsia="ＭＳ 明朝" w:hAnsi="ＭＳ 明朝" w:cs="ＭＳ ゴシック"/>
          <w:color w:val="0000FF"/>
          <w:sz w:val="22"/>
          <w:szCs w:val="27"/>
        </w:rPr>
        <w:t>對</w:t>
      </w:r>
      <w:r w:rsidR="001D4FB8">
        <w:rPr>
          <w:rFonts w:ascii="ＭＳ 明朝" w:eastAsia="ＭＳ 明朝" w:hAnsi="ＭＳ 明朝" w:cs="ＭＳ ゴシック"/>
          <w:color w:val="0000FF"/>
          <w:sz w:val="22"/>
          <w:szCs w:val="27"/>
        </w:rPr>
        <w:t>へて</w:t>
      </w:r>
      <w:r w:rsidR="001D4FB8" w:rsidRPr="001D4FB8">
        <w:rPr>
          <w:rFonts w:ascii="ＭＳ 明朝" w:eastAsia="ＭＳ 明朝" w:hAnsi="ＭＳ 明朝" w:cs="ＭＳ ゴシック"/>
          <w:color w:val="0000FF"/>
          <w:sz w:val="22"/>
          <w:szCs w:val="27"/>
        </w:rPr>
        <w:t>曰</w:t>
      </w:r>
      <w:r w:rsidR="001D4FB8">
        <w:rPr>
          <w:rFonts w:ascii="ＭＳ 明朝" w:eastAsia="ＭＳ 明朝" w:hAnsi="ＭＳ 明朝" w:cs="ＭＳ ゴシック"/>
          <w:color w:val="0000FF"/>
          <w:sz w:val="22"/>
          <w:szCs w:val="27"/>
        </w:rPr>
        <w:t>はく、</w:t>
      </w:r>
      <w:r w:rsidR="001D4FB8" w:rsidRPr="001D4FB8">
        <w:rPr>
          <w:rFonts w:ascii="ＭＳ 明朝" w:eastAsia="ＭＳ 明朝" w:hAnsi="ＭＳ 明朝" w:cs="ＭＳ ゴシック"/>
          <w:color w:val="0000FF"/>
          <w:sz w:val="22"/>
          <w:szCs w:val="27"/>
        </w:rPr>
        <w:t>政</w:t>
      </w:r>
      <w:r w:rsidR="001D4FB8">
        <w:rPr>
          <w:rFonts w:ascii="ＭＳ 明朝" w:eastAsia="ＭＳ 明朝" w:hAnsi="ＭＳ 明朝" w:cs="ＭＳ ゴシック"/>
          <w:color w:val="0000FF"/>
          <w:sz w:val="22"/>
          <w:szCs w:val="27"/>
        </w:rPr>
        <w:t>は</w:t>
      </w:r>
      <w:r w:rsidR="001D4FB8" w:rsidRPr="001D4FB8">
        <w:rPr>
          <w:rFonts w:ascii="ＭＳ 明朝" w:eastAsia="ＭＳ 明朝" w:hAnsi="ＭＳ 明朝" w:cs="ＭＳ ゴシック"/>
          <w:color w:val="0000FF"/>
          <w:sz w:val="22"/>
          <w:szCs w:val="27"/>
        </w:rPr>
        <w:t>正</w:t>
      </w:r>
      <w:r w:rsidR="001D4FB8">
        <w:rPr>
          <w:rFonts w:ascii="ＭＳ 明朝" w:eastAsia="ＭＳ 明朝" w:hAnsi="ＭＳ 明朝" w:cs="ＭＳ ゴシック"/>
          <w:color w:val="0000FF"/>
          <w:sz w:val="22"/>
          <w:szCs w:val="27"/>
        </w:rPr>
        <w:t>なり。</w:t>
      </w:r>
      <w:r w:rsidR="001D4FB8" w:rsidRPr="001D4FB8">
        <w:rPr>
          <w:rFonts w:ascii="ＭＳ 明朝" w:eastAsia="ＭＳ 明朝" w:hAnsi="ＭＳ 明朝" w:cs="ＭＳ ゴシック"/>
          <w:color w:val="0000FF"/>
          <w:sz w:val="22"/>
          <w:szCs w:val="27"/>
        </w:rPr>
        <w:t>子帥</w:t>
      </w:r>
      <w:r w:rsidR="001D4FB8">
        <w:rPr>
          <w:rFonts w:ascii="ＭＳ 明朝" w:eastAsia="ＭＳ 明朝" w:hAnsi="ＭＳ 明朝" w:cs="ＭＳ ゴシック"/>
          <w:color w:val="0000FF"/>
          <w:sz w:val="22"/>
          <w:szCs w:val="27"/>
        </w:rPr>
        <w:t>いるに</w:t>
      </w:r>
      <w:r w:rsidR="001D4FB8" w:rsidRPr="001D4FB8">
        <w:rPr>
          <w:rFonts w:ascii="ＭＳ 明朝" w:eastAsia="ＭＳ 明朝" w:hAnsi="ＭＳ 明朝" w:cs="ＭＳ ゴシック"/>
          <w:color w:val="0000FF"/>
          <w:sz w:val="22"/>
          <w:szCs w:val="27"/>
        </w:rPr>
        <w:t>正</w:t>
      </w:r>
      <w:r w:rsidR="001D4FB8">
        <w:rPr>
          <w:rFonts w:ascii="ＭＳ 明朝" w:eastAsia="ＭＳ 明朝" w:hAnsi="ＭＳ 明朝" w:cs="ＭＳ ゴシック"/>
          <w:color w:val="0000FF"/>
          <w:sz w:val="22"/>
          <w:szCs w:val="27"/>
        </w:rPr>
        <w:t>を</w:t>
      </w:r>
      <w:r w:rsidR="001D4FB8" w:rsidRPr="001D4FB8">
        <w:rPr>
          <w:rFonts w:ascii="ＭＳ 明朝" w:eastAsia="ＭＳ 明朝" w:hAnsi="ＭＳ 明朝" w:cs="ＭＳ ゴシック"/>
          <w:color w:val="0000FF"/>
          <w:sz w:val="22"/>
          <w:szCs w:val="27"/>
        </w:rPr>
        <w:t>以</w:t>
      </w:r>
      <w:r w:rsidR="001D4FB8">
        <w:rPr>
          <w:rFonts w:ascii="ＭＳ 明朝" w:eastAsia="ＭＳ 明朝" w:hAnsi="ＭＳ 明朝" w:cs="ＭＳ ゴシック"/>
          <w:color w:val="0000FF"/>
          <w:sz w:val="22"/>
          <w:szCs w:val="27"/>
        </w:rPr>
        <w:t>てすれば、</w:t>
      </w:r>
      <w:r w:rsidR="001D4FB8" w:rsidRPr="001D4FB8">
        <w:rPr>
          <w:rFonts w:ascii="ＭＳ 明朝" w:eastAsia="ＭＳ 明朝" w:hAnsi="ＭＳ 明朝" w:cs="ＭＳ ゴシック"/>
          <w:color w:val="0000FF"/>
          <w:sz w:val="22"/>
          <w:szCs w:val="27"/>
        </w:rPr>
        <w:t>孰</w:t>
      </w:r>
      <w:r w:rsidR="001D4FB8">
        <w:rPr>
          <w:rFonts w:ascii="ＭＳ 明朝" w:eastAsia="ＭＳ 明朝" w:hAnsi="ＭＳ 明朝" w:cs="ＭＳ ゴシック"/>
          <w:color w:val="0000FF"/>
          <w:sz w:val="22"/>
          <w:szCs w:val="27"/>
        </w:rPr>
        <w:t>か</w:t>
      </w:r>
      <w:r w:rsidR="001D4FB8" w:rsidRPr="001D4FB8">
        <w:rPr>
          <w:rFonts w:ascii="ＭＳ 明朝" w:eastAsia="ＭＳ 明朝" w:hAnsi="ＭＳ 明朝" w:cs="ＭＳ ゴシック"/>
          <w:color w:val="0000FF"/>
          <w:sz w:val="22"/>
          <w:szCs w:val="27"/>
        </w:rPr>
        <w:t>敢</w:t>
      </w:r>
      <w:r w:rsidR="001D4FB8">
        <w:rPr>
          <w:rFonts w:ascii="ＭＳ 明朝" w:eastAsia="ＭＳ 明朝" w:hAnsi="ＭＳ 明朝" w:cs="ＭＳ ゴシック"/>
          <w:color w:val="0000FF"/>
          <w:sz w:val="22"/>
          <w:szCs w:val="27"/>
        </w:rPr>
        <w:t>へて</w:t>
      </w:r>
      <w:r w:rsidR="001D4FB8" w:rsidRPr="001D4FB8">
        <w:rPr>
          <w:rFonts w:ascii="ＭＳ 明朝" w:eastAsia="ＭＳ 明朝" w:hAnsi="ＭＳ 明朝" w:cs="ＭＳ ゴシック"/>
          <w:color w:val="0000FF"/>
          <w:sz w:val="22"/>
          <w:szCs w:val="27"/>
        </w:rPr>
        <w:t>正</w:t>
      </w:r>
      <w:r w:rsidR="001D4FB8">
        <w:rPr>
          <w:rFonts w:ascii="ＭＳ 明朝" w:eastAsia="ＭＳ 明朝" w:hAnsi="ＭＳ 明朝" w:cs="ＭＳ ゴシック"/>
          <w:color w:val="0000FF"/>
          <w:sz w:val="22"/>
          <w:szCs w:val="27"/>
        </w:rPr>
        <w:t>しからざる。</w:t>
      </w:r>
      <w:r w:rsidR="001D4FB8" w:rsidRPr="001D4FB8">
        <w:rPr>
          <w:rFonts w:ascii="ＭＳ 明朝" w:eastAsia="ＭＳ 明朝" w:hAnsi="ＭＳ 明朝" w:cs="ＭＳ ゴシック" w:hint="default"/>
          <w:color w:val="0000FF"/>
          <w:sz w:val="22"/>
          <w:szCs w:val="27"/>
        </w:rPr>
        <w:br/>
      </w:r>
      <w:r w:rsidR="001D4FB8" w:rsidRPr="001D4FB8">
        <w:rPr>
          <w:rFonts w:ascii="ＭＳ 明朝" w:eastAsia="ＭＳ 明朝" w:hAnsi="ＭＳ 明朝" w:cs="ＭＳ ゴシック"/>
          <w:sz w:val="22"/>
          <w:szCs w:val="27"/>
        </w:rPr>
        <w:br/>
      </w:r>
      <w:r w:rsidR="001D4FB8">
        <w:rPr>
          <w:rFonts w:ascii="ＭＳ 明朝" w:eastAsia="ＭＳ 明朝" w:hAnsi="ＭＳ 明朝" w:cs="ＭＳ ゴシック"/>
          <w:sz w:val="22"/>
          <w:szCs w:val="27"/>
        </w:rPr>
        <w:t>季康子</w:t>
      </w:r>
      <w:r w:rsidR="00530BC9">
        <w:rPr>
          <w:rFonts w:ascii="ＭＳ 明朝" w:eastAsia="ＭＳ 明朝" w:hAnsi="ＭＳ 明朝" w:cs="ＭＳ ゴシック"/>
          <w:sz w:val="22"/>
          <w:szCs w:val="27"/>
        </w:rPr>
        <w:t>が</w:t>
      </w:r>
      <w:r w:rsidR="001D4FB8">
        <w:rPr>
          <w:rFonts w:ascii="ＭＳ 明朝" w:eastAsia="ＭＳ 明朝" w:hAnsi="ＭＳ 明朝" w:cs="ＭＳ ゴシック"/>
          <w:sz w:val="22"/>
          <w:szCs w:val="27"/>
        </w:rPr>
        <w:t>政</w:t>
      </w:r>
      <w:r w:rsidR="00530BC9">
        <w:rPr>
          <w:rFonts w:ascii="ＭＳ 明朝" w:eastAsia="ＭＳ 明朝" w:hAnsi="ＭＳ 明朝" w:cs="ＭＳ ゴシック"/>
          <w:sz w:val="22"/>
          <w:szCs w:val="27"/>
        </w:rPr>
        <w:t>を問ふた。</w:t>
      </w:r>
      <w:r w:rsidR="001D4FB8">
        <w:rPr>
          <w:rFonts w:ascii="ＭＳ 明朝" w:eastAsia="ＭＳ 明朝" w:hAnsi="ＭＳ 明朝" w:cs="ＭＳ ゴシック"/>
          <w:sz w:val="22"/>
          <w:szCs w:val="27"/>
        </w:rPr>
        <w:t>孔子</w:t>
      </w:r>
      <w:r w:rsidR="00530BC9">
        <w:rPr>
          <w:rFonts w:ascii="ＭＳ 明朝" w:eastAsia="ＭＳ 明朝" w:hAnsi="ＭＳ 明朝" w:cs="ＭＳ ゴシック"/>
          <w:sz w:val="22"/>
          <w:szCs w:val="27"/>
        </w:rPr>
        <w:t>が</w:t>
      </w:r>
      <w:r w:rsidR="001D4FB8">
        <w:rPr>
          <w:rFonts w:ascii="ＭＳ 明朝" w:eastAsia="ＭＳ 明朝" w:hAnsi="ＭＳ 明朝" w:cs="ＭＳ ゴシック"/>
          <w:sz w:val="22"/>
          <w:szCs w:val="27"/>
        </w:rPr>
        <w:t>政</w:t>
      </w:r>
      <w:r w:rsidR="00530BC9">
        <w:rPr>
          <w:rFonts w:ascii="ＭＳ 明朝" w:eastAsia="ＭＳ 明朝" w:hAnsi="ＭＳ 明朝" w:cs="ＭＳ ゴシック"/>
          <w:sz w:val="22"/>
          <w:szCs w:val="27"/>
        </w:rPr>
        <w:t>は</w:t>
      </w:r>
      <w:r w:rsidR="001D4FB8">
        <w:rPr>
          <w:rFonts w:ascii="ＭＳ 明朝" w:eastAsia="ＭＳ 明朝" w:hAnsi="ＭＳ 明朝" w:cs="ＭＳ ゴシック"/>
          <w:sz w:val="22"/>
          <w:szCs w:val="27"/>
        </w:rPr>
        <w:t>正</w:t>
      </w:r>
      <w:r w:rsidR="00530BC9">
        <w:rPr>
          <w:rFonts w:ascii="ＭＳ 明朝" w:eastAsia="ＭＳ 明朝" w:hAnsi="ＭＳ 明朝" w:cs="ＭＳ ゴシック"/>
          <w:sz w:val="22"/>
          <w:szCs w:val="27"/>
        </w:rPr>
        <w:t>と応えた。集註は、「</w:t>
      </w:r>
      <w:r w:rsidR="00530BC9" w:rsidRPr="00530BC9">
        <w:rPr>
          <w:rFonts w:ascii="ＭＳ 明朝" w:eastAsia="ＭＳ 明朝" w:hAnsi="ＭＳ 明朝"/>
          <w:sz w:val="22"/>
          <w:szCs w:val="22"/>
        </w:rPr>
        <w:t>胡氏曰く、魯は中葉より、政は大夫に由り、家臣尤に效い、邑に據りて背叛す。不正なること甚だし。故に孔子是を以て之に告げ、康子正を以て自ら克ちて、三家の故を改めんことを欲す。惜しいかな、康子は之れ利欲に溺れて能わず</w:t>
      </w:r>
      <w:r w:rsidR="00530BC9">
        <w:rPr>
          <w:rFonts w:ascii="ＭＳ 明朝" w:eastAsia="ＭＳ 明朝" w:hAnsi="ＭＳ 明朝" w:cs="ＭＳ ゴシック"/>
          <w:sz w:val="22"/>
          <w:szCs w:val="27"/>
        </w:rPr>
        <w:t>。」とみた。</w:t>
      </w:r>
      <w:r w:rsidR="001D4FB8">
        <w:rPr>
          <w:rFonts w:ascii="ＭＳ 明朝" w:eastAsia="ＭＳ 明朝" w:hAnsi="ＭＳ 明朝" w:cs="ＭＳ ゴシック"/>
          <w:sz w:val="22"/>
          <w:szCs w:val="27"/>
        </w:rPr>
        <w:t>子</w:t>
      </w:r>
      <w:r w:rsidR="00530BC9">
        <w:rPr>
          <w:rFonts w:ascii="ＭＳ 明朝" w:eastAsia="ＭＳ 明朝" w:hAnsi="ＭＳ 明朝" w:cs="ＭＳ ゴシック"/>
          <w:sz w:val="22"/>
          <w:szCs w:val="27"/>
        </w:rPr>
        <w:t>とは季康子のこと、</w:t>
      </w:r>
      <w:r w:rsidR="001D4FB8">
        <w:rPr>
          <w:rFonts w:ascii="ＭＳ 明朝" w:eastAsia="ＭＳ 明朝" w:hAnsi="ＭＳ 明朝" w:cs="ＭＳ ゴシック"/>
          <w:sz w:val="22"/>
          <w:szCs w:val="27"/>
        </w:rPr>
        <w:t>帥</w:t>
      </w:r>
      <w:r w:rsidR="00530BC9" w:rsidRPr="00530BC9">
        <w:rPr>
          <w:rFonts w:ascii="ＭＳ 明朝" w:eastAsia="ＭＳ 明朝" w:hAnsi="ＭＳ 明朝" w:cs="ＭＳ ゴシック"/>
          <w:sz w:val="18"/>
          <w:szCs w:val="18"/>
        </w:rPr>
        <w:t>（ひき）</w:t>
      </w:r>
      <w:r w:rsidR="00530BC9">
        <w:rPr>
          <w:rFonts w:ascii="ＭＳ 明朝" w:eastAsia="ＭＳ 明朝" w:hAnsi="ＭＳ 明朝" w:cs="ＭＳ ゴシック"/>
          <w:sz w:val="22"/>
          <w:szCs w:val="27"/>
        </w:rPr>
        <w:t>いるに正を</w:t>
      </w:r>
      <w:r w:rsidR="001D4FB8">
        <w:rPr>
          <w:rFonts w:ascii="ＭＳ 明朝" w:eastAsia="ＭＳ 明朝" w:hAnsi="ＭＳ 明朝" w:cs="ＭＳ ゴシック"/>
          <w:sz w:val="22"/>
          <w:szCs w:val="27"/>
        </w:rPr>
        <w:t>以</w:t>
      </w:r>
      <w:r w:rsidR="00530BC9">
        <w:rPr>
          <w:rFonts w:ascii="ＭＳ 明朝" w:eastAsia="ＭＳ 明朝" w:hAnsi="ＭＳ 明朝" w:cs="ＭＳ ゴシック"/>
          <w:sz w:val="22"/>
          <w:szCs w:val="27"/>
        </w:rPr>
        <w:t>てす、大夫である貴方</w:t>
      </w:r>
      <w:r w:rsidR="00004239">
        <w:rPr>
          <w:rFonts w:ascii="ＭＳ 明朝" w:eastAsia="ＭＳ 明朝" w:hAnsi="ＭＳ 明朝" w:cs="ＭＳ ゴシック"/>
          <w:sz w:val="22"/>
          <w:szCs w:val="27"/>
        </w:rPr>
        <w:t>と</w:t>
      </w:r>
      <w:r w:rsidR="00530BC9">
        <w:rPr>
          <w:rFonts w:ascii="ＭＳ 明朝" w:eastAsia="ＭＳ 明朝" w:hAnsi="ＭＳ 明朝" w:cs="ＭＳ ゴシック"/>
          <w:sz w:val="22"/>
          <w:szCs w:val="27"/>
        </w:rPr>
        <w:t>部下</w:t>
      </w:r>
      <w:r w:rsidR="00004239">
        <w:rPr>
          <w:rFonts w:ascii="ＭＳ 明朝" w:eastAsia="ＭＳ 明朝" w:hAnsi="ＭＳ 明朝" w:cs="ＭＳ ゴシック"/>
          <w:sz w:val="22"/>
          <w:szCs w:val="27"/>
        </w:rPr>
        <w:t>は、その身と影、その身正しく行へば、その影も正しく行う</w:t>
      </w:r>
      <w:r w:rsidR="00004239" w:rsidRPr="00004239">
        <w:rPr>
          <w:rFonts w:ascii="ＭＳ 明朝" w:eastAsia="ＭＳ 明朝" w:hAnsi="ＭＳ 明朝" w:cs="ＭＳ ゴシック"/>
          <w:sz w:val="18"/>
          <w:szCs w:val="18"/>
        </w:rPr>
        <w:t>（義疏）</w:t>
      </w:r>
      <w:r w:rsidR="00004239">
        <w:rPr>
          <w:rFonts w:ascii="ＭＳ 明朝" w:eastAsia="ＭＳ 明朝" w:hAnsi="ＭＳ 明朝" w:cs="ＭＳ ゴシック"/>
          <w:sz w:val="22"/>
          <w:szCs w:val="27"/>
        </w:rPr>
        <w:t>、</w:t>
      </w:r>
      <w:r w:rsidR="001D4FB8">
        <w:rPr>
          <w:rFonts w:ascii="ＭＳ 明朝" w:eastAsia="ＭＳ 明朝" w:hAnsi="ＭＳ 明朝" w:cs="ＭＳ ゴシック"/>
          <w:sz w:val="22"/>
          <w:szCs w:val="27"/>
        </w:rPr>
        <w:t>孰</w:t>
      </w:r>
      <w:r w:rsidR="00004239">
        <w:rPr>
          <w:rFonts w:ascii="ＭＳ 明朝" w:eastAsia="ＭＳ 明朝" w:hAnsi="ＭＳ 明朝" w:cs="ＭＳ ゴシック"/>
          <w:sz w:val="22"/>
          <w:szCs w:val="27"/>
        </w:rPr>
        <w:t>か</w:t>
      </w:r>
      <w:r w:rsidR="001D4FB8">
        <w:rPr>
          <w:rFonts w:ascii="ＭＳ 明朝" w:eastAsia="ＭＳ 明朝" w:hAnsi="ＭＳ 明朝" w:cs="ＭＳ ゴシック"/>
          <w:sz w:val="22"/>
          <w:szCs w:val="27"/>
        </w:rPr>
        <w:t>敢</w:t>
      </w:r>
      <w:r w:rsidR="00004239">
        <w:rPr>
          <w:rFonts w:ascii="ＭＳ 明朝" w:eastAsia="ＭＳ 明朝" w:hAnsi="ＭＳ 明朝" w:cs="ＭＳ ゴシック"/>
          <w:sz w:val="22"/>
          <w:szCs w:val="27"/>
        </w:rPr>
        <w:t>へて</w:t>
      </w:r>
      <w:r w:rsidR="001D4FB8">
        <w:rPr>
          <w:rFonts w:ascii="ＭＳ 明朝" w:eastAsia="ＭＳ 明朝" w:hAnsi="ＭＳ 明朝" w:cs="ＭＳ ゴシック"/>
          <w:sz w:val="22"/>
          <w:szCs w:val="27"/>
        </w:rPr>
        <w:t>正</w:t>
      </w:r>
      <w:r w:rsidR="00004239">
        <w:rPr>
          <w:rFonts w:ascii="ＭＳ 明朝" w:eastAsia="ＭＳ 明朝" w:hAnsi="ＭＳ 明朝" w:cs="ＭＳ ゴシック"/>
          <w:sz w:val="22"/>
          <w:szCs w:val="27"/>
        </w:rPr>
        <w:t>しからざる。</w:t>
      </w:r>
      <w:r w:rsidR="007A4E0F">
        <w:rPr>
          <w:rFonts w:ascii="ＭＳ 明朝" w:eastAsia="ＭＳ 明朝" w:hAnsi="ＭＳ 明朝" w:cs="ＭＳ ゴシック" w:hint="default"/>
          <w:sz w:val="22"/>
          <w:szCs w:val="27"/>
        </w:rPr>
        <w:br/>
      </w:r>
      <w:r w:rsidR="007A4E0F">
        <w:rPr>
          <w:rFonts w:ascii="ＭＳ 明朝" w:eastAsia="ＭＳ 明朝" w:hAnsi="ＭＳ 明朝" w:cs="ＭＳ ゴシック"/>
          <w:sz w:val="22"/>
          <w:szCs w:val="22"/>
        </w:rPr>
        <w:t>読書会：</w:t>
      </w:r>
      <w:r w:rsidR="007A4E0F" w:rsidRPr="007A4E0F">
        <w:rPr>
          <w:rFonts w:ascii="ＭＳ 明朝" w:eastAsia="ＭＳ 明朝" w:hAnsi="ＭＳ 明朝" w:cs="ＭＳ ゴシック"/>
          <w:color w:val="000000"/>
          <w:sz w:val="22"/>
          <w:szCs w:val="27"/>
        </w:rPr>
        <w:t>政と正、仁と人、義と宜、同じ音で分かり易くする。上が正しければ、下は従う、貴方が正しくないから政治が行われていない。今の時代も、孔子の時代も一緒、季康子はそれなりにやっているが、孔子から見れば、よろしくない。季康子も孔子に意見を聞きに行っている。季康子には、</w:t>
      </w:r>
      <w:r w:rsidR="007A4E0F" w:rsidRPr="007A4E0F">
        <w:rPr>
          <w:rFonts w:ascii="ＭＳ 明朝" w:eastAsia="ＭＳ 明朝" w:hAnsi="ＭＳ 明朝" w:cs="ＭＳ Ｐゴシック"/>
          <w:color w:val="000000"/>
          <w:sz w:val="22"/>
          <w:szCs w:val="22"/>
        </w:rPr>
        <w:t>冉有が係わっている、晩年の孔子は弟子が一番多いとき、実際には力を発揮していたのかもしれない。それだけに、ここのような言葉が弟子の間に残った。</w:t>
      </w:r>
      <w:r w:rsidR="007A4E0F" w:rsidRPr="007A4E0F">
        <w:rPr>
          <w:rFonts w:ascii="ＭＳ 明朝" w:eastAsia="ＭＳ 明朝" w:hAnsi="ＭＳ 明朝" w:cs="ＭＳ ゴシック"/>
          <w:color w:val="000000"/>
          <w:sz w:val="22"/>
          <w:szCs w:val="27"/>
        </w:rPr>
        <w:t>孔子が正しいというのは、魯では魯公が君主、季康子などは三桓氏で大夫、孔子も昔は司法大臣をやったことがあり、大夫クラス、何かあれば意見を求められる立場、季康子の下で宰をしていたのが</w:t>
      </w:r>
      <w:r w:rsidR="007A4E0F" w:rsidRPr="007A4E0F">
        <w:rPr>
          <w:rFonts w:ascii="ＭＳ 明朝" w:eastAsia="ＭＳ 明朝" w:hAnsi="ＭＳ 明朝" w:cs="ＭＳ Ｐゴシック"/>
          <w:color w:val="000000"/>
          <w:sz w:val="22"/>
          <w:szCs w:val="22"/>
        </w:rPr>
        <w:t>冉有、ところが</w:t>
      </w:r>
      <w:r w:rsidR="007A4E0F" w:rsidRPr="007A4E0F">
        <w:rPr>
          <w:rFonts w:ascii="ＭＳ 明朝" w:eastAsia="ＭＳ 明朝" w:hAnsi="ＭＳ 明朝" w:cs="ＭＳ ゴシック"/>
          <w:color w:val="000000"/>
          <w:sz w:val="22"/>
          <w:szCs w:val="27"/>
        </w:rPr>
        <w:t>季氏が魯公を差し置いて</w:t>
      </w:r>
      <w:r w:rsidR="007A4E0F" w:rsidRPr="007A4E0F">
        <w:rPr>
          <w:rFonts w:ascii="ＭＳ 明朝" w:eastAsia="ＭＳ 明朝" w:hAnsi="ＭＳ 明朝" w:cs="ＭＳ Ｐゴシック"/>
          <w:color w:val="000000"/>
          <w:sz w:val="22"/>
          <w:szCs w:val="22"/>
        </w:rPr>
        <w:t>八佾の舞をしたり、下が上をないがしろにしており、祭も政治も周公の秩序から随分はずれていた、それを正しくせよというのであるから、周公に復帰せよであり、この時代の現実とは合わない</w:t>
      </w:r>
      <w:r w:rsidR="007A4E0F">
        <w:rPr>
          <w:rFonts w:ascii="ＭＳ 明朝" w:eastAsia="ＭＳ 明朝" w:hAnsi="ＭＳ 明朝" w:cs="ＭＳ Ｐゴシック"/>
          <w:color w:val="000000"/>
          <w:sz w:val="22"/>
          <w:szCs w:val="22"/>
        </w:rPr>
        <w:t>。</w:t>
      </w:r>
    </w:p>
    <w:p w:rsidR="0051495B" w:rsidRDefault="0051495B">
      <w:pPr>
        <w:pStyle w:val="HTML"/>
        <w:rPr>
          <w:rFonts w:ascii="ＭＳ 明朝" w:eastAsia="ＭＳ 明朝" w:hAnsi="ＭＳ 明朝" w:cs="ＭＳ ゴシック" w:hint="default"/>
          <w:sz w:val="20"/>
          <w:szCs w:val="27"/>
        </w:rPr>
      </w:pPr>
    </w:p>
    <w:p w:rsidR="0051495B" w:rsidRDefault="0051495B">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18</w:t>
      </w:r>
      <w:r>
        <w:rPr>
          <w:rFonts w:ascii="ＭＳ 明朝" w:eastAsia="ＭＳ 明朝" w:hAnsi="ＭＳ 明朝" w:cs="ＭＳ ゴシック"/>
          <w:sz w:val="22"/>
          <w:szCs w:val="27"/>
        </w:rPr>
        <w:t>）季康子患盜問於孔子孔子對曰苟子之不欲雖賞之不竊</w:t>
      </w:r>
    </w:p>
    <w:p w:rsidR="0051495B" w:rsidRDefault="0051495B">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jì kāng zǐ huàn dào wèn yú kǒng zǐ kǒng zǐ duì yuē gǒu zǐ zhī bú yù suī shǎng zhī bú qiè </w:t>
      </w:r>
      <w:r w:rsidR="00CA1294">
        <w:rPr>
          <w:rFonts w:ascii="Arial Unicode MS" w:eastAsia="ＭＳ 明朝" w:hAnsi="Arial Unicode MS" w:cs="Arial Unicode MS"/>
          <w:sz w:val="20"/>
          <w:szCs w:val="27"/>
        </w:rPr>
        <w:br/>
      </w:r>
      <w:r w:rsidR="00CA1294" w:rsidRPr="00CA1294">
        <w:rPr>
          <w:rFonts w:ascii="ＭＳ 明朝" w:eastAsia="ＭＳ 明朝" w:hAnsi="ＭＳ 明朝" w:cs="ＭＳ ゴシック"/>
          <w:color w:val="0000FF"/>
          <w:sz w:val="22"/>
          <w:szCs w:val="27"/>
        </w:rPr>
        <w:t>季康子</w:t>
      </w:r>
      <w:r w:rsidR="00473FF1">
        <w:rPr>
          <w:rFonts w:ascii="ＭＳ 明朝" w:eastAsia="ＭＳ 明朝" w:hAnsi="ＭＳ 明朝" w:cs="ＭＳ ゴシック"/>
          <w:color w:val="0000FF"/>
          <w:sz w:val="22"/>
          <w:szCs w:val="27"/>
        </w:rPr>
        <w:t>、</w:t>
      </w:r>
      <w:r w:rsidR="00CA1294" w:rsidRPr="00CA1294">
        <w:rPr>
          <w:rFonts w:ascii="ＭＳ 明朝" w:eastAsia="ＭＳ 明朝" w:hAnsi="ＭＳ 明朝" w:cs="ＭＳ ゴシック"/>
          <w:color w:val="0000FF"/>
          <w:sz w:val="22"/>
          <w:szCs w:val="27"/>
        </w:rPr>
        <w:t>盜</w:t>
      </w:r>
      <w:r w:rsidR="00473FF1">
        <w:rPr>
          <w:rFonts w:ascii="ＭＳ 明朝" w:eastAsia="ＭＳ 明朝" w:hAnsi="ＭＳ 明朝" w:cs="ＭＳ ゴシック"/>
          <w:color w:val="0000FF"/>
          <w:sz w:val="22"/>
          <w:szCs w:val="27"/>
        </w:rPr>
        <w:t>を</w:t>
      </w:r>
      <w:r w:rsidR="00473FF1" w:rsidRPr="00CA1294">
        <w:rPr>
          <w:rFonts w:ascii="ＭＳ 明朝" w:eastAsia="ＭＳ 明朝" w:hAnsi="ＭＳ 明朝" w:cs="ＭＳ ゴシック"/>
          <w:color w:val="0000FF"/>
          <w:sz w:val="22"/>
          <w:szCs w:val="27"/>
        </w:rPr>
        <w:t>患</w:t>
      </w:r>
      <w:r w:rsidR="00473FF1">
        <w:rPr>
          <w:rFonts w:ascii="ＭＳ 明朝" w:eastAsia="ＭＳ 明朝" w:hAnsi="ＭＳ 明朝" w:cs="ＭＳ ゴシック"/>
          <w:color w:val="0000FF"/>
          <w:sz w:val="22"/>
          <w:szCs w:val="27"/>
        </w:rPr>
        <w:t>へ</w:t>
      </w:r>
      <w:r w:rsidR="00CA1294" w:rsidRPr="00CA1294">
        <w:rPr>
          <w:rFonts w:ascii="ＭＳ 明朝" w:eastAsia="ＭＳ 明朝" w:hAnsi="ＭＳ 明朝" w:cs="ＭＳ ゴシック"/>
          <w:color w:val="0000FF"/>
          <w:sz w:val="22"/>
          <w:szCs w:val="27"/>
        </w:rPr>
        <w:t>孔子</w:t>
      </w:r>
      <w:r w:rsidR="00473FF1">
        <w:rPr>
          <w:rFonts w:ascii="ＭＳ 明朝" w:eastAsia="ＭＳ 明朝" w:hAnsi="ＭＳ 明朝" w:cs="ＭＳ ゴシック"/>
          <w:color w:val="0000FF"/>
          <w:sz w:val="22"/>
          <w:szCs w:val="27"/>
        </w:rPr>
        <w:t>に</w:t>
      </w:r>
      <w:r w:rsidR="00473FF1" w:rsidRPr="00CA1294">
        <w:rPr>
          <w:rFonts w:ascii="ＭＳ 明朝" w:eastAsia="ＭＳ 明朝" w:hAnsi="ＭＳ 明朝" w:cs="ＭＳ ゴシック"/>
          <w:color w:val="0000FF"/>
          <w:sz w:val="22"/>
          <w:szCs w:val="27"/>
        </w:rPr>
        <w:t>問</w:t>
      </w:r>
      <w:r w:rsidR="00473FF1">
        <w:rPr>
          <w:rFonts w:ascii="ＭＳ 明朝" w:eastAsia="ＭＳ 明朝" w:hAnsi="ＭＳ 明朝" w:cs="ＭＳ ゴシック"/>
          <w:color w:val="0000FF"/>
          <w:sz w:val="22"/>
          <w:szCs w:val="27"/>
        </w:rPr>
        <w:t>ふ。</w:t>
      </w:r>
      <w:r w:rsidR="00CA1294" w:rsidRPr="00CA1294">
        <w:rPr>
          <w:rFonts w:ascii="ＭＳ 明朝" w:eastAsia="ＭＳ 明朝" w:hAnsi="ＭＳ 明朝" w:cs="ＭＳ ゴシック"/>
          <w:color w:val="0000FF"/>
          <w:sz w:val="22"/>
          <w:szCs w:val="27"/>
        </w:rPr>
        <w:t>孔子對</w:t>
      </w:r>
      <w:r w:rsidR="00473FF1">
        <w:rPr>
          <w:rFonts w:ascii="ＭＳ 明朝" w:eastAsia="ＭＳ 明朝" w:hAnsi="ＭＳ 明朝" w:cs="ＭＳ ゴシック"/>
          <w:color w:val="0000FF"/>
          <w:sz w:val="22"/>
          <w:szCs w:val="27"/>
        </w:rPr>
        <w:t>へて</w:t>
      </w:r>
      <w:r w:rsidR="00CA1294" w:rsidRPr="00CA1294">
        <w:rPr>
          <w:rFonts w:ascii="ＭＳ 明朝" w:eastAsia="ＭＳ 明朝" w:hAnsi="ＭＳ 明朝" w:cs="ＭＳ ゴシック"/>
          <w:color w:val="0000FF"/>
          <w:sz w:val="22"/>
          <w:szCs w:val="27"/>
        </w:rPr>
        <w:t>曰</w:t>
      </w:r>
      <w:r w:rsidR="00473FF1">
        <w:rPr>
          <w:rFonts w:ascii="ＭＳ 明朝" w:eastAsia="ＭＳ 明朝" w:hAnsi="ＭＳ 明朝" w:cs="ＭＳ ゴシック"/>
          <w:color w:val="0000FF"/>
          <w:sz w:val="22"/>
          <w:szCs w:val="27"/>
        </w:rPr>
        <w:t>はく、</w:t>
      </w:r>
      <w:r w:rsidR="00CA1294" w:rsidRPr="00CA1294">
        <w:rPr>
          <w:rFonts w:ascii="ＭＳ 明朝" w:eastAsia="ＭＳ 明朝" w:hAnsi="ＭＳ 明朝" w:cs="ＭＳ ゴシック"/>
          <w:color w:val="0000FF"/>
          <w:sz w:val="22"/>
          <w:szCs w:val="27"/>
        </w:rPr>
        <w:t>苟</w:t>
      </w:r>
      <w:r w:rsidR="00473FF1">
        <w:rPr>
          <w:rFonts w:ascii="ＭＳ 明朝" w:eastAsia="ＭＳ 明朝" w:hAnsi="ＭＳ 明朝" w:cs="ＭＳ ゴシック"/>
          <w:color w:val="0000FF"/>
          <w:sz w:val="22"/>
          <w:szCs w:val="27"/>
        </w:rPr>
        <w:t>しくも</w:t>
      </w:r>
      <w:r w:rsidR="00CA1294" w:rsidRPr="00CA1294">
        <w:rPr>
          <w:rFonts w:ascii="ＭＳ 明朝" w:eastAsia="ＭＳ 明朝" w:hAnsi="ＭＳ 明朝" w:cs="ＭＳ ゴシック"/>
          <w:color w:val="0000FF"/>
          <w:sz w:val="22"/>
          <w:szCs w:val="27"/>
        </w:rPr>
        <w:t>子</w:t>
      </w:r>
      <w:r w:rsidR="00473FF1">
        <w:rPr>
          <w:rFonts w:ascii="ＭＳ 明朝" w:eastAsia="ＭＳ 明朝" w:hAnsi="ＭＳ 明朝" w:cs="ＭＳ ゴシック"/>
          <w:color w:val="0000FF"/>
          <w:sz w:val="22"/>
          <w:szCs w:val="27"/>
        </w:rPr>
        <w:t>の</w:t>
      </w:r>
      <w:r w:rsidR="00CA1294" w:rsidRPr="00CA1294">
        <w:rPr>
          <w:rFonts w:ascii="ＭＳ 明朝" w:eastAsia="ＭＳ 明朝" w:hAnsi="ＭＳ 明朝" w:cs="ＭＳ ゴシック"/>
          <w:color w:val="0000FF"/>
          <w:sz w:val="22"/>
          <w:szCs w:val="27"/>
        </w:rPr>
        <w:t>欲</w:t>
      </w:r>
      <w:r w:rsidR="00473FF1">
        <w:rPr>
          <w:rFonts w:ascii="ＭＳ 明朝" w:eastAsia="ＭＳ 明朝" w:hAnsi="ＭＳ 明朝" w:cs="ＭＳ ゴシック"/>
          <w:color w:val="0000FF"/>
          <w:sz w:val="22"/>
          <w:szCs w:val="27"/>
        </w:rPr>
        <w:t>さざれば、これを</w:t>
      </w:r>
      <w:r w:rsidR="00CA1294" w:rsidRPr="00CA1294">
        <w:rPr>
          <w:rFonts w:ascii="ＭＳ 明朝" w:eastAsia="ＭＳ 明朝" w:hAnsi="ＭＳ 明朝" w:cs="ＭＳ ゴシック"/>
          <w:color w:val="0000FF"/>
          <w:sz w:val="22"/>
          <w:szCs w:val="27"/>
        </w:rPr>
        <w:t>賞</w:t>
      </w:r>
      <w:r w:rsidR="00473FF1">
        <w:rPr>
          <w:rFonts w:ascii="ＭＳ 明朝" w:eastAsia="ＭＳ 明朝" w:hAnsi="ＭＳ 明朝" w:cs="ＭＳ ゴシック"/>
          <w:color w:val="0000FF"/>
          <w:sz w:val="22"/>
          <w:szCs w:val="27"/>
        </w:rPr>
        <w:t>すと</w:t>
      </w:r>
      <w:r w:rsidR="00473FF1" w:rsidRPr="00CA1294">
        <w:rPr>
          <w:rFonts w:ascii="ＭＳ 明朝" w:eastAsia="ＭＳ 明朝" w:hAnsi="ＭＳ 明朝" w:cs="ＭＳ ゴシック"/>
          <w:color w:val="0000FF"/>
          <w:sz w:val="22"/>
          <w:szCs w:val="27"/>
        </w:rPr>
        <w:t>雖</w:t>
      </w:r>
      <w:r w:rsidR="00473FF1">
        <w:rPr>
          <w:rFonts w:ascii="ＭＳ 明朝" w:eastAsia="ＭＳ 明朝" w:hAnsi="ＭＳ 明朝" w:cs="ＭＳ ゴシック"/>
          <w:color w:val="0000FF"/>
          <w:sz w:val="22"/>
          <w:szCs w:val="27"/>
        </w:rPr>
        <w:t>も</w:t>
      </w:r>
      <w:r w:rsidR="00CA1294" w:rsidRPr="00CA1294">
        <w:rPr>
          <w:rFonts w:ascii="ＭＳ 明朝" w:eastAsia="ＭＳ 明朝" w:hAnsi="ＭＳ 明朝" w:cs="ＭＳ ゴシック"/>
          <w:color w:val="0000FF"/>
          <w:sz w:val="22"/>
          <w:szCs w:val="27"/>
        </w:rPr>
        <w:t>竊</w:t>
      </w:r>
      <w:r w:rsidR="00473FF1">
        <w:rPr>
          <w:rFonts w:ascii="ＭＳ 明朝" w:eastAsia="ＭＳ 明朝" w:hAnsi="ＭＳ 明朝" w:cs="ＭＳ ゴシック"/>
          <w:color w:val="0000FF"/>
          <w:sz w:val="22"/>
          <w:szCs w:val="27"/>
        </w:rPr>
        <w:t>まず。</w:t>
      </w:r>
      <w:r w:rsidR="00CA1294">
        <w:rPr>
          <w:rFonts w:ascii="ＭＳ 明朝" w:eastAsia="ＭＳ 明朝" w:hAnsi="ＭＳ 明朝" w:cs="ＭＳ ゴシック" w:hint="default"/>
          <w:sz w:val="22"/>
          <w:szCs w:val="27"/>
        </w:rPr>
        <w:br/>
      </w:r>
      <w:r w:rsidR="00CA1294">
        <w:rPr>
          <w:rFonts w:ascii="ＭＳ 明朝" w:eastAsia="ＭＳ 明朝" w:hAnsi="ＭＳ 明朝" w:cs="ＭＳ ゴシック"/>
          <w:sz w:val="22"/>
          <w:szCs w:val="27"/>
        </w:rPr>
        <w:br/>
      </w:r>
      <w:r w:rsidR="00285DF7">
        <w:rPr>
          <w:rFonts w:ascii="ＭＳ 明朝" w:eastAsia="ＭＳ 明朝" w:hAnsi="ＭＳ 明朝" w:cs="ＭＳ ゴシック"/>
          <w:sz w:val="22"/>
          <w:szCs w:val="27"/>
        </w:rPr>
        <w:t>この時代、魯と斉の間もとより、北には晋</w:t>
      </w:r>
      <w:r w:rsidR="00F246E4">
        <w:rPr>
          <w:rFonts w:ascii="ＭＳ 明朝" w:eastAsia="ＭＳ 明朝" w:hAnsi="ＭＳ 明朝" w:cs="ＭＳ ゴシック"/>
          <w:sz w:val="22"/>
          <w:szCs w:val="27"/>
        </w:rPr>
        <w:t>（卿：</w:t>
      </w:r>
      <w:r w:rsidR="00F246E4" w:rsidRPr="00F246E4">
        <w:rPr>
          <w:rFonts w:ascii="Arial" w:eastAsia="ＭＳ 明朝" w:hAnsi="Arial" w:cs="Arial"/>
          <w:color w:val="000000"/>
          <w:sz w:val="22"/>
          <w:szCs w:val="22"/>
        </w:rPr>
        <w:t>趙簡子</w:t>
      </w:r>
      <w:r w:rsidR="00F246E4">
        <w:rPr>
          <w:rFonts w:ascii="ＭＳ 明朝" w:eastAsia="ＭＳ 明朝" w:hAnsi="ＭＳ 明朝" w:cs="ＭＳ ゴシック"/>
          <w:sz w:val="22"/>
          <w:szCs w:val="27"/>
        </w:rPr>
        <w:t>）</w:t>
      </w:r>
      <w:r w:rsidR="00285DF7">
        <w:rPr>
          <w:rFonts w:ascii="ＭＳ 明朝" w:eastAsia="ＭＳ 明朝" w:hAnsi="ＭＳ 明朝" w:cs="ＭＳ ゴシック"/>
          <w:sz w:val="22"/>
          <w:szCs w:val="27"/>
        </w:rPr>
        <w:t>、南は呉（王：夫差）、その南の越（王：</w:t>
      </w:r>
      <w:r w:rsidR="004161A8" w:rsidRPr="004161A8">
        <w:rPr>
          <w:rFonts w:ascii="ＭＳ 明朝" w:eastAsia="ＭＳ 明朝"/>
          <w:bCs/>
          <w:sz w:val="22"/>
          <w:szCs w:val="22"/>
        </w:rPr>
        <w:t>勾践</w:t>
      </w:r>
      <w:r w:rsidR="00285DF7">
        <w:rPr>
          <w:rFonts w:ascii="ＭＳ 明朝" w:eastAsia="ＭＳ 明朝" w:hAnsi="ＭＳ 明朝" w:cs="ＭＳ ゴシック"/>
          <w:sz w:val="22"/>
          <w:szCs w:val="27"/>
        </w:rPr>
        <w:t>）</w:t>
      </w:r>
      <w:r w:rsidR="00F246E4">
        <w:rPr>
          <w:rFonts w:ascii="ＭＳ 明朝" w:eastAsia="ＭＳ 明朝" w:hAnsi="ＭＳ 明朝" w:cs="ＭＳ ゴシック"/>
          <w:sz w:val="22"/>
          <w:szCs w:val="27"/>
        </w:rPr>
        <w:t>、西には楚（昭王）</w:t>
      </w:r>
      <w:r w:rsidR="00C47406">
        <w:rPr>
          <w:rFonts w:ascii="ＭＳ 明朝" w:eastAsia="ＭＳ 明朝" w:hAnsi="ＭＳ 明朝" w:cs="ＭＳ ゴシック"/>
          <w:sz w:val="22"/>
          <w:szCs w:val="27"/>
        </w:rPr>
        <w:t>と春秋時代末の合従連合の中、小国が併合される戦の時代であった。魯では哀公12年</w:t>
      </w:r>
      <w:r w:rsidR="00C47406" w:rsidRPr="00C47406">
        <w:rPr>
          <w:rFonts w:ascii="ＭＳ 明朝" w:eastAsia="ＭＳ 明朝" w:hAnsi="ＭＳ 明朝" w:cs="ＭＳ ゴシック"/>
          <w:sz w:val="18"/>
          <w:szCs w:val="18"/>
        </w:rPr>
        <w:t>（</w:t>
      </w:r>
      <w:r w:rsidR="00C47406">
        <w:rPr>
          <w:rFonts w:ascii="ＭＳ 明朝" w:eastAsia="ＭＳ 明朝" w:hAnsi="ＭＳ 明朝" w:cs="ＭＳ ゴシック"/>
          <w:sz w:val="18"/>
          <w:szCs w:val="18"/>
        </w:rPr>
        <w:t>BC483</w:t>
      </w:r>
      <w:r w:rsidR="00C47406" w:rsidRPr="00C47406">
        <w:rPr>
          <w:rFonts w:ascii="ＭＳ 明朝" w:eastAsia="ＭＳ 明朝" w:hAnsi="ＭＳ 明朝" w:cs="ＭＳ ゴシック"/>
          <w:sz w:val="18"/>
          <w:szCs w:val="18"/>
        </w:rPr>
        <w:t>）</w:t>
      </w:r>
      <w:r w:rsidR="00CA1294">
        <w:rPr>
          <w:rFonts w:ascii="ＭＳ 明朝" w:eastAsia="ＭＳ 明朝" w:hAnsi="ＭＳ 明朝" w:cs="ＭＳ ゴシック"/>
          <w:sz w:val="22"/>
          <w:szCs w:val="27"/>
        </w:rPr>
        <w:t>季康子</w:t>
      </w:r>
      <w:r w:rsidR="00C47406">
        <w:rPr>
          <w:rFonts w:ascii="ＭＳ 明朝" w:eastAsia="ＭＳ 明朝" w:hAnsi="ＭＳ 明朝" w:cs="ＭＳ ゴシック"/>
          <w:sz w:val="22"/>
          <w:szCs w:val="27"/>
        </w:rPr>
        <w:t>が田土に新たな課税を行い、孔子の激怒にもかかわらず、冉有にそれを実施させたことはすでにみた。</w:t>
      </w:r>
      <w:r w:rsidR="001A6871">
        <w:rPr>
          <w:rFonts w:ascii="ＭＳ 明朝" w:eastAsia="ＭＳ 明朝" w:hAnsi="ＭＳ 明朝" w:cs="ＭＳ ゴシック"/>
          <w:sz w:val="22"/>
          <w:szCs w:val="27"/>
        </w:rPr>
        <w:t>孔子はこの課税を季康子の貪欲に起因するとしているが、戦費調達上如何ともしがたい時世であったことにも変わりない。また、戦時下でもあり、亡国民の流入や、増税と重なり、窃盗等の</w:t>
      </w:r>
      <w:r w:rsidR="00CA1294">
        <w:rPr>
          <w:rFonts w:ascii="ＭＳ 明朝" w:eastAsia="ＭＳ 明朝" w:hAnsi="ＭＳ 明朝" w:cs="ＭＳ ゴシック"/>
          <w:sz w:val="22"/>
          <w:szCs w:val="27"/>
        </w:rPr>
        <w:t>患</w:t>
      </w:r>
      <w:r w:rsidR="001A6871" w:rsidRPr="001A6871">
        <w:rPr>
          <w:rFonts w:ascii="ＭＳ 明朝" w:eastAsia="ＭＳ 明朝" w:hAnsi="ＭＳ 明朝" w:cs="ＭＳ ゴシック"/>
          <w:sz w:val="18"/>
          <w:szCs w:val="18"/>
        </w:rPr>
        <w:t>（うれひ）</w:t>
      </w:r>
      <w:r w:rsidR="001A6871">
        <w:rPr>
          <w:rFonts w:ascii="ＭＳ 明朝" w:eastAsia="ＭＳ 明朝" w:hAnsi="ＭＳ 明朝" w:cs="ＭＳ ゴシック"/>
          <w:sz w:val="22"/>
          <w:szCs w:val="27"/>
        </w:rPr>
        <w:t>が社会問題化していたのであろう。先生の応えは、</w:t>
      </w:r>
      <w:r w:rsidR="00CA1294">
        <w:rPr>
          <w:rFonts w:ascii="ＭＳ 明朝" w:eastAsia="ＭＳ 明朝" w:hAnsi="ＭＳ 明朝" w:cs="ＭＳ ゴシック"/>
          <w:sz w:val="22"/>
          <w:szCs w:val="27"/>
        </w:rPr>
        <w:t>苟</w:t>
      </w:r>
      <w:r w:rsidR="001A6871" w:rsidRPr="001A6871">
        <w:rPr>
          <w:rFonts w:ascii="ＭＳ 明朝" w:eastAsia="ＭＳ 明朝" w:hAnsi="ＭＳ 明朝" w:cs="ＭＳ ゴシック"/>
          <w:sz w:val="18"/>
          <w:szCs w:val="18"/>
        </w:rPr>
        <w:t>（いや）</w:t>
      </w:r>
      <w:r w:rsidR="001A6871">
        <w:rPr>
          <w:rFonts w:ascii="ＭＳ 明朝" w:eastAsia="ＭＳ 明朝" w:hAnsi="ＭＳ 明朝" w:cs="ＭＳ ゴシック"/>
          <w:sz w:val="22"/>
          <w:szCs w:val="27"/>
        </w:rPr>
        <w:t>しくも、</w:t>
      </w:r>
      <w:r w:rsidR="00CA1294">
        <w:rPr>
          <w:rFonts w:ascii="ＭＳ 明朝" w:eastAsia="ＭＳ 明朝" w:hAnsi="ＭＳ 明朝" w:cs="ＭＳ ゴシック"/>
          <w:sz w:val="22"/>
          <w:szCs w:val="27"/>
        </w:rPr>
        <w:t>子</w:t>
      </w:r>
      <w:r w:rsidR="001A6871" w:rsidRPr="001A6871">
        <w:rPr>
          <w:rFonts w:ascii="ＭＳ 明朝" w:eastAsia="ＭＳ 明朝" w:hAnsi="ＭＳ 明朝" w:cs="ＭＳ ゴシック"/>
          <w:sz w:val="18"/>
          <w:szCs w:val="18"/>
        </w:rPr>
        <w:t>（あなた）</w:t>
      </w:r>
      <w:r w:rsidR="001A6871">
        <w:rPr>
          <w:rFonts w:ascii="ＭＳ 明朝" w:eastAsia="ＭＳ 明朝" w:hAnsi="ＭＳ 明朝" w:cs="ＭＳ ゴシック"/>
          <w:sz w:val="22"/>
          <w:szCs w:val="27"/>
        </w:rPr>
        <w:t>が増税して民から巻き上げようとしなければ、民に盗めと</w:t>
      </w:r>
      <w:r w:rsidR="00CA1294">
        <w:rPr>
          <w:rFonts w:ascii="ＭＳ 明朝" w:eastAsia="ＭＳ 明朝" w:hAnsi="ＭＳ 明朝" w:cs="ＭＳ ゴシック"/>
          <w:sz w:val="22"/>
          <w:szCs w:val="27"/>
        </w:rPr>
        <w:t>賞</w:t>
      </w:r>
      <w:r w:rsidR="001A6871">
        <w:rPr>
          <w:rFonts w:ascii="ＭＳ 明朝" w:eastAsia="ＭＳ 明朝" w:hAnsi="ＭＳ 明朝" w:cs="ＭＳ ゴシック"/>
          <w:sz w:val="22"/>
          <w:szCs w:val="27"/>
        </w:rPr>
        <w:t>しても</w:t>
      </w:r>
      <w:r w:rsidR="001B5C9F">
        <w:rPr>
          <w:rFonts w:ascii="ＭＳ 明朝" w:eastAsia="ＭＳ 明朝" w:hAnsi="ＭＳ 明朝" w:cs="ＭＳ ゴシック"/>
          <w:sz w:val="22"/>
          <w:szCs w:val="27"/>
        </w:rPr>
        <w:t>ひそかに</w:t>
      </w:r>
      <w:r w:rsidR="00CA1294">
        <w:rPr>
          <w:rFonts w:ascii="ＭＳ 明朝" w:eastAsia="ＭＳ 明朝" w:hAnsi="ＭＳ 明朝" w:cs="ＭＳ ゴシック"/>
          <w:sz w:val="22"/>
          <w:szCs w:val="27"/>
        </w:rPr>
        <w:t>竊</w:t>
      </w:r>
      <w:r w:rsidR="001A6871" w:rsidRPr="001B5C9F">
        <w:rPr>
          <w:rFonts w:ascii="ＭＳ 明朝" w:eastAsia="ＭＳ 明朝" w:hAnsi="ＭＳ 明朝" w:cs="ＭＳ ゴシック"/>
          <w:sz w:val="18"/>
          <w:szCs w:val="18"/>
        </w:rPr>
        <w:t>（ぬす）</w:t>
      </w:r>
      <w:r w:rsidR="001A6871">
        <w:rPr>
          <w:rFonts w:ascii="ＭＳ 明朝" w:eastAsia="ＭＳ 明朝" w:hAnsi="ＭＳ 明朝" w:cs="ＭＳ ゴシック"/>
          <w:sz w:val="22"/>
          <w:szCs w:val="27"/>
        </w:rPr>
        <w:t>む</w:t>
      </w:r>
      <w:r w:rsidR="001B5C9F">
        <w:rPr>
          <w:rFonts w:ascii="ＭＳ 明朝" w:eastAsia="ＭＳ 明朝" w:hAnsi="ＭＳ 明朝" w:cs="ＭＳ ゴシック"/>
          <w:sz w:val="22"/>
          <w:szCs w:val="27"/>
        </w:rPr>
        <w:t>ようなことなどありましょうや、というものであった。納得できない季康子は次のように考えていた。</w:t>
      </w:r>
    </w:p>
    <w:p w:rsidR="0051495B" w:rsidRDefault="0051495B">
      <w:pPr>
        <w:pStyle w:val="HTML"/>
        <w:rPr>
          <w:rFonts w:ascii="ＭＳ 明朝" w:eastAsia="ＭＳ 明朝" w:hAnsi="ＭＳ 明朝" w:cs="Arial Unicode MS" w:hint="default"/>
          <w:sz w:val="20"/>
          <w:szCs w:val="27"/>
        </w:rPr>
      </w:pPr>
    </w:p>
    <w:p w:rsidR="0051495B" w:rsidRDefault="0051495B">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19</w:t>
      </w:r>
      <w:r>
        <w:rPr>
          <w:rFonts w:ascii="ＭＳ 明朝" w:eastAsia="ＭＳ 明朝" w:hAnsi="ＭＳ 明朝" w:cs="ＭＳ ゴシック"/>
          <w:sz w:val="22"/>
          <w:szCs w:val="27"/>
        </w:rPr>
        <w:t>）季康子問政於孔子曰如殺無道以就有道何如孔子對曰子為政焉用殺子欲善而民善矣君子之德風小人之德草草上之風必偃</w:t>
      </w:r>
    </w:p>
    <w:p w:rsidR="0051495B" w:rsidRPr="007A4E0F" w:rsidRDefault="0051495B">
      <w:pPr>
        <w:pStyle w:val="HTML"/>
        <w:rPr>
          <w:rFonts w:ascii="ＭＳ 明朝" w:eastAsia="ＭＳ 明朝" w:hAnsi="ＭＳ 明朝" w:cs="ＭＳ ゴシック" w:hint="default"/>
          <w:sz w:val="22"/>
          <w:szCs w:val="22"/>
        </w:rPr>
      </w:pPr>
      <w:r>
        <w:rPr>
          <w:rFonts w:ascii="Arial Unicode MS" w:eastAsia="ＭＳ 明朝" w:hAnsi="Arial Unicode MS" w:cs="Arial Unicode MS" w:hint="default"/>
          <w:sz w:val="20"/>
          <w:szCs w:val="27"/>
        </w:rPr>
        <w:t>jì kāng zǐ wèn zhèng yú kǒng zǐ yuē rú shā wú dào yǐ jiù yǒu dào hé rú kǒng zǐ duì yuē zǐ wéi zhèng yān yòng shā zǐ yù shàn ér mín shàn yǐ jūn zǐ zhī dé fēng xiǎo rén zhī dé cǎo cǎo shàng zhī fēng bì yǎn</w:t>
      </w:r>
      <w:r w:rsidR="00CD0CAC">
        <w:rPr>
          <w:rFonts w:ascii="Arial Unicode MS" w:eastAsia="ＭＳ 明朝" w:hAnsi="Arial Unicode MS" w:cs="Arial Unicode MS"/>
          <w:sz w:val="20"/>
          <w:szCs w:val="27"/>
        </w:rPr>
        <w:br/>
      </w:r>
      <w:r w:rsidR="00CD0CAC" w:rsidRPr="00CD0CAC">
        <w:rPr>
          <w:rFonts w:ascii="ＭＳ 明朝" w:eastAsia="ＭＳ 明朝" w:hAnsi="ＭＳ 明朝" w:cs="ＭＳ ゴシック"/>
          <w:color w:val="0000FF"/>
          <w:sz w:val="22"/>
          <w:szCs w:val="27"/>
        </w:rPr>
        <w:t>季康子政</w:t>
      </w:r>
      <w:r w:rsidR="00CD0CAC">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color w:val="0000FF"/>
          <w:sz w:val="22"/>
          <w:szCs w:val="27"/>
        </w:rPr>
        <w:t>孔子</w:t>
      </w:r>
      <w:r w:rsidR="00CD0CAC">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color w:val="0000FF"/>
          <w:sz w:val="22"/>
          <w:szCs w:val="27"/>
        </w:rPr>
        <w:t>問</w:t>
      </w:r>
      <w:r w:rsidR="00CD0CAC">
        <w:rPr>
          <w:rFonts w:ascii="ＭＳ 明朝" w:eastAsia="ＭＳ 明朝" w:hAnsi="ＭＳ 明朝" w:cs="ＭＳ ゴシック"/>
          <w:color w:val="0000FF"/>
          <w:sz w:val="22"/>
          <w:szCs w:val="27"/>
        </w:rPr>
        <w:t>ひて</w:t>
      </w:r>
      <w:r w:rsidR="00CD0CAC" w:rsidRPr="00CD0CAC">
        <w:rPr>
          <w:rFonts w:ascii="ＭＳ 明朝" w:eastAsia="ＭＳ 明朝" w:hAnsi="ＭＳ 明朝" w:cs="ＭＳ ゴシック"/>
          <w:color w:val="0000FF"/>
          <w:sz w:val="22"/>
          <w:szCs w:val="27"/>
        </w:rPr>
        <w:t>曰</w:t>
      </w:r>
      <w:r w:rsidR="00CD0CAC">
        <w:rPr>
          <w:rFonts w:ascii="ＭＳ 明朝" w:eastAsia="ＭＳ 明朝" w:hAnsi="ＭＳ 明朝" w:cs="ＭＳ ゴシック"/>
          <w:color w:val="0000FF"/>
          <w:sz w:val="22"/>
          <w:szCs w:val="27"/>
        </w:rPr>
        <w:t>く、</w:t>
      </w:r>
      <w:r w:rsidR="00CD0CAC" w:rsidRPr="00CD0CAC">
        <w:rPr>
          <w:rFonts w:ascii="ＭＳ 明朝" w:eastAsia="ＭＳ 明朝" w:hAnsi="ＭＳ 明朝" w:cs="ＭＳ ゴシック"/>
          <w:color w:val="0000FF"/>
          <w:sz w:val="22"/>
          <w:szCs w:val="27"/>
        </w:rPr>
        <w:t>無道</w:t>
      </w:r>
      <w:r w:rsidR="00CD0CAC">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color w:val="0000FF"/>
          <w:sz w:val="22"/>
          <w:szCs w:val="27"/>
        </w:rPr>
        <w:t>殺</w:t>
      </w:r>
      <w:r w:rsidR="00CD0CAC">
        <w:rPr>
          <w:rFonts w:ascii="ＭＳ 明朝" w:eastAsia="ＭＳ 明朝" w:hAnsi="ＭＳ 明朝" w:cs="ＭＳ ゴシック"/>
          <w:color w:val="0000FF"/>
          <w:sz w:val="22"/>
          <w:szCs w:val="27"/>
        </w:rPr>
        <w:t>し</w:t>
      </w:r>
      <w:r w:rsidR="00CD0CAC" w:rsidRPr="00CD0CAC">
        <w:rPr>
          <w:rFonts w:ascii="ＭＳ 明朝" w:eastAsia="ＭＳ 明朝" w:hAnsi="ＭＳ 明朝" w:cs="ＭＳ ゴシック"/>
          <w:color w:val="0000FF"/>
          <w:sz w:val="22"/>
          <w:szCs w:val="27"/>
        </w:rPr>
        <w:t>以</w:t>
      </w:r>
      <w:r w:rsidR="00CD0CAC">
        <w:rPr>
          <w:rFonts w:ascii="ＭＳ 明朝" w:eastAsia="ＭＳ 明朝" w:hAnsi="ＭＳ 明朝" w:cs="ＭＳ ゴシック"/>
          <w:color w:val="0000FF"/>
          <w:sz w:val="22"/>
          <w:szCs w:val="27"/>
        </w:rPr>
        <w:t>て</w:t>
      </w:r>
      <w:r w:rsidR="00CD0CAC" w:rsidRPr="00CD0CAC">
        <w:rPr>
          <w:rFonts w:ascii="ＭＳ 明朝" w:eastAsia="ＭＳ 明朝" w:hAnsi="ＭＳ 明朝" w:cs="ＭＳ ゴシック"/>
          <w:color w:val="0000FF"/>
          <w:sz w:val="22"/>
          <w:szCs w:val="27"/>
        </w:rPr>
        <w:t>有道</w:t>
      </w:r>
      <w:r w:rsidR="00160C51">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color w:val="0000FF"/>
          <w:sz w:val="22"/>
          <w:szCs w:val="27"/>
        </w:rPr>
        <w:t>就</w:t>
      </w:r>
      <w:r w:rsidR="00CD0CAC">
        <w:rPr>
          <w:rFonts w:ascii="ＭＳ 明朝" w:eastAsia="ＭＳ 明朝" w:hAnsi="ＭＳ 明朝" w:cs="ＭＳ ゴシック"/>
          <w:color w:val="0000FF"/>
          <w:sz w:val="22"/>
          <w:szCs w:val="27"/>
        </w:rPr>
        <w:t>くこと</w:t>
      </w:r>
      <w:r w:rsidR="00CD0CAC" w:rsidRPr="00CD0CAC">
        <w:rPr>
          <w:rFonts w:ascii="ＭＳ 明朝" w:eastAsia="ＭＳ 明朝" w:hAnsi="ＭＳ 明朝" w:cs="ＭＳ ゴシック"/>
          <w:color w:val="0000FF"/>
          <w:sz w:val="22"/>
          <w:szCs w:val="27"/>
        </w:rPr>
        <w:t>何如</w:t>
      </w:r>
      <w:r w:rsidR="00CD0CAC">
        <w:rPr>
          <w:rFonts w:ascii="ＭＳ 明朝" w:eastAsia="ＭＳ 明朝" w:hAnsi="ＭＳ 明朝" w:cs="ＭＳ ゴシック"/>
          <w:color w:val="0000FF"/>
          <w:sz w:val="22"/>
          <w:szCs w:val="27"/>
        </w:rPr>
        <w:t>。</w:t>
      </w:r>
      <w:r w:rsidR="00CD0CAC" w:rsidRPr="00CD0CAC">
        <w:rPr>
          <w:rFonts w:ascii="ＭＳ 明朝" w:eastAsia="ＭＳ 明朝" w:hAnsi="ＭＳ 明朝" w:cs="ＭＳ ゴシック"/>
          <w:color w:val="0000FF"/>
          <w:sz w:val="22"/>
          <w:szCs w:val="27"/>
        </w:rPr>
        <w:t>孔子對</w:t>
      </w:r>
      <w:r w:rsidR="00CD0CAC">
        <w:rPr>
          <w:rFonts w:ascii="ＭＳ 明朝" w:eastAsia="ＭＳ 明朝" w:hAnsi="ＭＳ 明朝" w:cs="ＭＳ ゴシック"/>
          <w:color w:val="0000FF"/>
          <w:sz w:val="22"/>
          <w:szCs w:val="27"/>
        </w:rPr>
        <w:t>へて</w:t>
      </w:r>
      <w:r w:rsidR="00CD0CAC" w:rsidRPr="00CD0CAC">
        <w:rPr>
          <w:rFonts w:ascii="ＭＳ 明朝" w:eastAsia="ＭＳ 明朝" w:hAnsi="ＭＳ 明朝" w:cs="ＭＳ ゴシック"/>
          <w:color w:val="0000FF"/>
          <w:sz w:val="22"/>
          <w:szCs w:val="27"/>
        </w:rPr>
        <w:t>曰</w:t>
      </w:r>
      <w:r w:rsidR="00CD0CAC">
        <w:rPr>
          <w:rFonts w:ascii="ＭＳ 明朝" w:eastAsia="ＭＳ 明朝" w:hAnsi="ＭＳ 明朝" w:cs="ＭＳ ゴシック"/>
          <w:color w:val="0000FF"/>
          <w:sz w:val="22"/>
          <w:szCs w:val="27"/>
        </w:rPr>
        <w:t>はく、</w:t>
      </w:r>
      <w:r w:rsidR="00CD0CAC" w:rsidRPr="00CD0CAC">
        <w:rPr>
          <w:rFonts w:ascii="ＭＳ 明朝" w:eastAsia="ＭＳ 明朝" w:hAnsi="ＭＳ 明朝" w:cs="ＭＳ ゴシック"/>
          <w:color w:val="0000FF"/>
          <w:sz w:val="22"/>
          <w:szCs w:val="27"/>
        </w:rPr>
        <w:t>子政</w:t>
      </w:r>
      <w:r w:rsidR="00CD0CAC">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color w:val="0000FF"/>
          <w:sz w:val="22"/>
          <w:szCs w:val="27"/>
        </w:rPr>
        <w:t>為</w:t>
      </w:r>
      <w:r w:rsidR="00CD0CAC">
        <w:rPr>
          <w:rFonts w:ascii="ＭＳ 明朝" w:eastAsia="ＭＳ 明朝" w:hAnsi="ＭＳ 明朝" w:cs="ＭＳ ゴシック"/>
          <w:color w:val="0000FF"/>
          <w:sz w:val="22"/>
          <w:szCs w:val="27"/>
        </w:rPr>
        <w:t>すに</w:t>
      </w:r>
      <w:r w:rsidR="00CD0CAC" w:rsidRPr="00CD0CAC">
        <w:rPr>
          <w:rFonts w:ascii="ＭＳ 明朝" w:eastAsia="ＭＳ 明朝" w:hAnsi="ＭＳ 明朝" w:cs="ＭＳ ゴシック"/>
          <w:color w:val="0000FF"/>
          <w:sz w:val="22"/>
          <w:szCs w:val="27"/>
        </w:rPr>
        <w:t>焉</w:t>
      </w:r>
      <w:r w:rsidR="00CD0CAC">
        <w:rPr>
          <w:rFonts w:ascii="ＭＳ 明朝" w:eastAsia="ＭＳ 明朝" w:hAnsi="ＭＳ 明朝" w:cs="ＭＳ ゴシック"/>
          <w:color w:val="0000FF"/>
          <w:sz w:val="22"/>
          <w:szCs w:val="27"/>
        </w:rPr>
        <w:t>ぞ</w:t>
      </w:r>
      <w:r w:rsidR="00CD0CAC" w:rsidRPr="00CD0CAC">
        <w:rPr>
          <w:rFonts w:ascii="ＭＳ 明朝" w:eastAsia="ＭＳ 明朝" w:hAnsi="ＭＳ 明朝" w:cs="ＭＳ ゴシック"/>
          <w:color w:val="0000FF"/>
          <w:sz w:val="22"/>
          <w:szCs w:val="27"/>
        </w:rPr>
        <w:t>殺</w:t>
      </w:r>
      <w:r w:rsidR="00160C51">
        <w:rPr>
          <w:rFonts w:ascii="ＭＳ 明朝" w:eastAsia="ＭＳ 明朝" w:hAnsi="ＭＳ 明朝" w:cs="ＭＳ ゴシック"/>
          <w:color w:val="0000FF"/>
          <w:sz w:val="22"/>
          <w:szCs w:val="27"/>
        </w:rPr>
        <w:t>を</w:t>
      </w:r>
      <w:r w:rsidR="002060A0">
        <w:rPr>
          <w:rFonts w:ascii="ＭＳ 明朝" w:eastAsia="ＭＳ 明朝" w:hAnsi="ＭＳ 明朝" w:cs="ＭＳ ゴシック"/>
          <w:color w:val="0000FF"/>
          <w:sz w:val="22"/>
          <w:szCs w:val="27"/>
        </w:rPr>
        <w:t>用ゐ</w:t>
      </w:r>
      <w:r w:rsidR="00160C51">
        <w:rPr>
          <w:rFonts w:ascii="ＭＳ 明朝" w:eastAsia="ＭＳ 明朝" w:hAnsi="ＭＳ 明朝" w:cs="ＭＳ ゴシック"/>
          <w:color w:val="0000FF"/>
          <w:sz w:val="22"/>
          <w:szCs w:val="27"/>
        </w:rPr>
        <w:t>むや、</w:t>
      </w:r>
      <w:r w:rsidR="00CD0CAC" w:rsidRPr="00CD0CAC">
        <w:rPr>
          <w:rFonts w:ascii="ＭＳ 明朝" w:eastAsia="ＭＳ 明朝" w:hAnsi="ＭＳ 明朝" w:cs="ＭＳ ゴシック"/>
          <w:color w:val="0000FF"/>
          <w:sz w:val="22"/>
          <w:szCs w:val="27"/>
        </w:rPr>
        <w:t>子</w:t>
      </w:r>
      <w:r w:rsidR="00160C51" w:rsidRPr="00CD0CAC">
        <w:rPr>
          <w:rFonts w:ascii="ＭＳ 明朝" w:eastAsia="ＭＳ 明朝" w:hAnsi="ＭＳ 明朝" w:cs="ＭＳ ゴシック"/>
          <w:color w:val="0000FF"/>
          <w:sz w:val="22"/>
          <w:szCs w:val="27"/>
        </w:rPr>
        <w:t>善</w:t>
      </w:r>
      <w:r w:rsidR="00160C51">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color w:val="0000FF"/>
          <w:sz w:val="22"/>
          <w:szCs w:val="27"/>
        </w:rPr>
        <w:t>欲</w:t>
      </w:r>
      <w:r w:rsidR="00160C51">
        <w:rPr>
          <w:rFonts w:ascii="ＭＳ 明朝" w:eastAsia="ＭＳ 明朝" w:hAnsi="ＭＳ 明朝" w:cs="ＭＳ ゴシック"/>
          <w:color w:val="0000FF"/>
          <w:sz w:val="22"/>
          <w:szCs w:val="27"/>
        </w:rPr>
        <w:t>せば</w:t>
      </w:r>
      <w:r w:rsidR="00CD0CAC" w:rsidRPr="00CD0CAC">
        <w:rPr>
          <w:rFonts w:ascii="ＭＳ 明朝" w:eastAsia="ＭＳ 明朝" w:hAnsi="ＭＳ 明朝" w:cs="ＭＳ ゴシック"/>
          <w:color w:val="0000FF"/>
          <w:sz w:val="22"/>
          <w:szCs w:val="27"/>
        </w:rPr>
        <w:t>民善</w:t>
      </w:r>
      <w:r w:rsidR="00160C51">
        <w:rPr>
          <w:rFonts w:ascii="ＭＳ 明朝" w:eastAsia="ＭＳ 明朝" w:hAnsi="ＭＳ 明朝" w:cs="ＭＳ ゴシック"/>
          <w:color w:val="0000FF"/>
          <w:sz w:val="22"/>
          <w:szCs w:val="27"/>
        </w:rPr>
        <w:t>し。</w:t>
      </w:r>
      <w:r w:rsidR="00CD0CAC" w:rsidRPr="00CD0CAC">
        <w:rPr>
          <w:rFonts w:ascii="ＭＳ 明朝" w:eastAsia="ＭＳ 明朝" w:hAnsi="ＭＳ 明朝" w:cs="ＭＳ ゴシック"/>
          <w:color w:val="0000FF"/>
          <w:sz w:val="22"/>
          <w:szCs w:val="27"/>
        </w:rPr>
        <w:t>君子</w:t>
      </w:r>
      <w:r w:rsidR="00160C51">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color w:val="0000FF"/>
          <w:sz w:val="22"/>
          <w:szCs w:val="27"/>
        </w:rPr>
        <w:t>德</w:t>
      </w:r>
      <w:r w:rsidR="00160C51">
        <w:rPr>
          <w:rFonts w:ascii="ＭＳ 明朝" w:eastAsia="ＭＳ 明朝" w:hAnsi="ＭＳ 明朝" w:cs="ＭＳ ゴシック"/>
          <w:color w:val="0000FF"/>
          <w:sz w:val="22"/>
          <w:szCs w:val="27"/>
        </w:rPr>
        <w:t>は</w:t>
      </w:r>
      <w:r w:rsidR="00CD0CAC" w:rsidRPr="00CD0CAC">
        <w:rPr>
          <w:rFonts w:ascii="ＭＳ 明朝" w:eastAsia="ＭＳ 明朝" w:hAnsi="ＭＳ 明朝" w:cs="ＭＳ ゴシック"/>
          <w:color w:val="0000FF"/>
          <w:sz w:val="22"/>
          <w:szCs w:val="27"/>
        </w:rPr>
        <w:t>風</w:t>
      </w:r>
      <w:r w:rsidR="00160C51">
        <w:rPr>
          <w:rFonts w:ascii="ＭＳ 明朝" w:eastAsia="ＭＳ 明朝" w:hAnsi="ＭＳ 明朝" w:cs="ＭＳ ゴシック"/>
          <w:color w:val="0000FF"/>
          <w:sz w:val="22"/>
          <w:szCs w:val="27"/>
        </w:rPr>
        <w:t>、</w:t>
      </w:r>
      <w:r w:rsidR="00CD0CAC" w:rsidRPr="00CD0CAC">
        <w:rPr>
          <w:rFonts w:ascii="ＭＳ 明朝" w:eastAsia="ＭＳ 明朝" w:hAnsi="ＭＳ 明朝" w:cs="ＭＳ ゴシック"/>
          <w:color w:val="0000FF"/>
          <w:sz w:val="22"/>
          <w:szCs w:val="27"/>
        </w:rPr>
        <w:t>小人</w:t>
      </w:r>
      <w:r w:rsidR="00160C51">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color w:val="0000FF"/>
          <w:sz w:val="22"/>
          <w:szCs w:val="27"/>
        </w:rPr>
        <w:t>德</w:t>
      </w:r>
      <w:r w:rsidR="00160C51">
        <w:rPr>
          <w:rFonts w:ascii="ＭＳ 明朝" w:eastAsia="ＭＳ 明朝" w:hAnsi="ＭＳ 明朝" w:cs="ＭＳ ゴシック"/>
          <w:color w:val="0000FF"/>
          <w:sz w:val="22"/>
          <w:szCs w:val="27"/>
        </w:rPr>
        <w:t>は</w:t>
      </w:r>
      <w:r w:rsidR="00CD0CAC" w:rsidRPr="00CD0CAC">
        <w:rPr>
          <w:rFonts w:ascii="ＭＳ 明朝" w:eastAsia="ＭＳ 明朝" w:hAnsi="ＭＳ 明朝" w:cs="ＭＳ ゴシック"/>
          <w:color w:val="0000FF"/>
          <w:sz w:val="22"/>
          <w:szCs w:val="27"/>
        </w:rPr>
        <w:t>草</w:t>
      </w:r>
      <w:r w:rsidR="00160C51">
        <w:rPr>
          <w:rFonts w:ascii="ＭＳ 明朝" w:eastAsia="ＭＳ 明朝" w:hAnsi="ＭＳ 明朝" w:cs="ＭＳ ゴシック"/>
          <w:color w:val="0000FF"/>
          <w:sz w:val="22"/>
          <w:szCs w:val="27"/>
        </w:rPr>
        <w:t>、</w:t>
      </w:r>
      <w:r w:rsidR="00CD0CAC" w:rsidRPr="00CD0CAC">
        <w:rPr>
          <w:rFonts w:ascii="ＭＳ 明朝" w:eastAsia="ＭＳ 明朝" w:hAnsi="ＭＳ 明朝" w:cs="ＭＳ ゴシック"/>
          <w:color w:val="0000FF"/>
          <w:sz w:val="22"/>
          <w:szCs w:val="27"/>
        </w:rPr>
        <w:t>草上</w:t>
      </w:r>
      <w:r w:rsidR="00160C51">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color w:val="0000FF"/>
          <w:sz w:val="22"/>
          <w:szCs w:val="27"/>
        </w:rPr>
        <w:t>風必</w:t>
      </w:r>
      <w:r w:rsidR="00160C51">
        <w:rPr>
          <w:rFonts w:ascii="ＭＳ 明朝" w:eastAsia="ＭＳ 明朝" w:hAnsi="ＭＳ 明朝" w:cs="ＭＳ ゴシック"/>
          <w:color w:val="0000FF"/>
          <w:sz w:val="22"/>
          <w:szCs w:val="27"/>
        </w:rPr>
        <w:t>ず</w:t>
      </w:r>
      <w:r w:rsidR="00CD0CAC" w:rsidRPr="00CD0CAC">
        <w:rPr>
          <w:rFonts w:ascii="ＭＳ 明朝" w:eastAsia="ＭＳ 明朝" w:hAnsi="ＭＳ 明朝" w:cs="ＭＳ ゴシック"/>
          <w:color w:val="0000FF"/>
          <w:sz w:val="22"/>
          <w:szCs w:val="27"/>
        </w:rPr>
        <w:t>偃</w:t>
      </w:r>
      <w:r w:rsidR="00346661">
        <w:rPr>
          <w:rFonts w:ascii="ＭＳ 明朝" w:eastAsia="ＭＳ 明朝" w:hAnsi="ＭＳ 明朝" w:cs="ＭＳ ゴシック"/>
          <w:color w:val="0000FF"/>
          <w:sz w:val="22"/>
          <w:szCs w:val="27"/>
        </w:rPr>
        <w:t>せる</w:t>
      </w:r>
      <w:r w:rsidR="00160C51">
        <w:rPr>
          <w:rFonts w:ascii="ＭＳ 明朝" w:eastAsia="ＭＳ 明朝" w:hAnsi="ＭＳ 明朝" w:cs="ＭＳ ゴシック"/>
          <w:color w:val="0000FF"/>
          <w:sz w:val="22"/>
          <w:szCs w:val="27"/>
        </w:rPr>
        <w:t>。</w:t>
      </w:r>
      <w:r w:rsidR="00CD0CAC" w:rsidRPr="00CD0CAC">
        <w:rPr>
          <w:rFonts w:ascii="ＭＳ 明朝" w:eastAsia="ＭＳ 明朝" w:hAnsi="ＭＳ 明朝" w:cs="ＭＳ ゴシック" w:hint="default"/>
          <w:color w:val="0070C0"/>
          <w:sz w:val="22"/>
          <w:szCs w:val="27"/>
        </w:rPr>
        <w:br/>
      </w:r>
      <w:r w:rsidR="00CD0CAC">
        <w:rPr>
          <w:rFonts w:ascii="ＭＳ 明朝" w:eastAsia="ＭＳ 明朝" w:hAnsi="ＭＳ 明朝" w:cs="ＭＳ ゴシック"/>
          <w:sz w:val="22"/>
          <w:szCs w:val="27"/>
        </w:rPr>
        <w:br/>
        <w:t>季康子</w:t>
      </w:r>
      <w:r w:rsidR="00160C51">
        <w:rPr>
          <w:rFonts w:ascii="ＭＳ 明朝" w:eastAsia="ＭＳ 明朝" w:hAnsi="ＭＳ 明朝" w:cs="ＭＳ ゴシック"/>
          <w:sz w:val="22"/>
          <w:szCs w:val="27"/>
        </w:rPr>
        <w:t>は現状を打開するために</w:t>
      </w:r>
      <w:r w:rsidR="00CD0CAC">
        <w:rPr>
          <w:rFonts w:ascii="ＭＳ 明朝" w:eastAsia="ＭＳ 明朝" w:hAnsi="ＭＳ 明朝" w:cs="ＭＳ ゴシック"/>
          <w:sz w:val="22"/>
          <w:szCs w:val="27"/>
        </w:rPr>
        <w:t>孔子</w:t>
      </w:r>
      <w:r w:rsidR="00160C51">
        <w:rPr>
          <w:rFonts w:ascii="ＭＳ 明朝" w:eastAsia="ＭＳ 明朝" w:hAnsi="ＭＳ 明朝" w:cs="ＭＳ ゴシック"/>
          <w:sz w:val="22"/>
          <w:szCs w:val="27"/>
        </w:rPr>
        <w:t>に策を述べた。無道を</w:t>
      </w:r>
      <w:r w:rsidR="00CD0CAC">
        <w:rPr>
          <w:rFonts w:ascii="ＭＳ 明朝" w:eastAsia="ＭＳ 明朝" w:hAnsi="ＭＳ 明朝" w:cs="ＭＳ ゴシック"/>
          <w:sz w:val="22"/>
          <w:szCs w:val="27"/>
        </w:rPr>
        <w:t>殺</w:t>
      </w:r>
      <w:r w:rsidR="00160C51">
        <w:rPr>
          <w:rFonts w:ascii="ＭＳ 明朝" w:eastAsia="ＭＳ 明朝" w:hAnsi="ＭＳ 明朝" w:cs="ＭＳ ゴシック"/>
          <w:sz w:val="22"/>
          <w:szCs w:val="27"/>
        </w:rPr>
        <w:t>し有道を</w:t>
      </w:r>
      <w:r w:rsidR="00CD0CAC">
        <w:rPr>
          <w:rFonts w:ascii="ＭＳ 明朝" w:eastAsia="ＭＳ 明朝" w:hAnsi="ＭＳ 明朝" w:cs="ＭＳ ゴシック"/>
          <w:sz w:val="22"/>
          <w:szCs w:val="27"/>
        </w:rPr>
        <w:t>就</w:t>
      </w:r>
      <w:r w:rsidR="00160C51" w:rsidRPr="00160C51">
        <w:rPr>
          <w:rFonts w:ascii="ＭＳ 明朝" w:eastAsia="ＭＳ 明朝" w:hAnsi="ＭＳ 明朝" w:cs="ＭＳ ゴシック"/>
          <w:sz w:val="18"/>
          <w:szCs w:val="18"/>
        </w:rPr>
        <w:t>（つ）</w:t>
      </w:r>
      <w:r w:rsidR="00160C51">
        <w:rPr>
          <w:rFonts w:ascii="ＭＳ 明朝" w:eastAsia="ＭＳ 明朝" w:hAnsi="ＭＳ 明朝" w:cs="ＭＳ ゴシック"/>
          <w:sz w:val="22"/>
          <w:szCs w:val="27"/>
        </w:rPr>
        <w:t>く、とは</w:t>
      </w:r>
      <w:r w:rsidR="00926616">
        <w:rPr>
          <w:rFonts w:ascii="ＭＳ 明朝" w:eastAsia="ＭＳ 明朝" w:hAnsi="ＭＳ 明朝" w:cs="ＭＳ ゴシック"/>
          <w:sz w:val="22"/>
          <w:szCs w:val="27"/>
        </w:rPr>
        <w:t>無道のものを捕えて殺し、有道のものを役に就任させること、どうか？と同意を求めた。</w:t>
      </w:r>
      <w:r w:rsidR="00CD0CAC">
        <w:rPr>
          <w:rFonts w:ascii="ＭＳ 明朝" w:eastAsia="ＭＳ 明朝" w:hAnsi="ＭＳ 明朝" w:cs="ＭＳ ゴシック"/>
          <w:sz w:val="22"/>
          <w:szCs w:val="27"/>
        </w:rPr>
        <w:t>子</w:t>
      </w:r>
      <w:r w:rsidR="00926616" w:rsidRPr="00926616">
        <w:rPr>
          <w:rFonts w:ascii="ＭＳ 明朝" w:eastAsia="ＭＳ 明朝" w:hAnsi="ＭＳ 明朝" w:cs="ＭＳ ゴシック"/>
          <w:sz w:val="18"/>
          <w:szCs w:val="18"/>
        </w:rPr>
        <w:t>（あなた）</w:t>
      </w:r>
      <w:r w:rsidR="00926616">
        <w:rPr>
          <w:rFonts w:ascii="ＭＳ 明朝" w:eastAsia="ＭＳ 明朝" w:hAnsi="ＭＳ 明朝" w:cs="ＭＳ ゴシック"/>
          <w:sz w:val="22"/>
          <w:szCs w:val="27"/>
        </w:rPr>
        <w:t>が政治を行うにどうして</w:t>
      </w:r>
      <w:r w:rsidR="00CD0CAC">
        <w:rPr>
          <w:rFonts w:ascii="ＭＳ 明朝" w:eastAsia="ＭＳ 明朝" w:hAnsi="ＭＳ 明朝" w:cs="ＭＳ ゴシック"/>
          <w:sz w:val="22"/>
          <w:szCs w:val="27"/>
        </w:rPr>
        <w:t>殺</w:t>
      </w:r>
      <w:r w:rsidR="00926616">
        <w:rPr>
          <w:rFonts w:ascii="ＭＳ 明朝" w:eastAsia="ＭＳ 明朝" w:hAnsi="ＭＳ 明朝" w:cs="ＭＳ ゴシック"/>
          <w:sz w:val="22"/>
          <w:szCs w:val="27"/>
        </w:rPr>
        <w:t>すことが必要となろうか、</w:t>
      </w:r>
      <w:r w:rsidR="00CD0CAC">
        <w:rPr>
          <w:rFonts w:ascii="ＭＳ 明朝" w:eastAsia="ＭＳ 明朝" w:hAnsi="ＭＳ 明朝" w:cs="ＭＳ ゴシック"/>
          <w:sz w:val="22"/>
          <w:szCs w:val="27"/>
        </w:rPr>
        <w:t>子</w:t>
      </w:r>
      <w:r w:rsidR="00926616">
        <w:rPr>
          <w:rFonts w:ascii="ＭＳ 明朝" w:eastAsia="ＭＳ 明朝" w:hAnsi="ＭＳ 明朝" w:cs="ＭＳ ゴシック"/>
          <w:sz w:val="22"/>
          <w:szCs w:val="27"/>
        </w:rPr>
        <w:t>が善を思</w:t>
      </w:r>
      <w:r w:rsidR="00346661">
        <w:rPr>
          <w:rFonts w:ascii="ＭＳ 明朝" w:eastAsia="ＭＳ 明朝" w:hAnsi="ＭＳ 明朝" w:cs="ＭＳ ゴシック"/>
          <w:sz w:val="22"/>
          <w:szCs w:val="27"/>
        </w:rPr>
        <w:t>へば</w:t>
      </w:r>
      <w:r w:rsidR="00CD0CAC">
        <w:rPr>
          <w:rFonts w:ascii="ＭＳ 明朝" w:eastAsia="ＭＳ 明朝" w:hAnsi="ＭＳ 明朝" w:cs="ＭＳ ゴシック"/>
          <w:sz w:val="22"/>
          <w:szCs w:val="27"/>
        </w:rPr>
        <w:t>民</w:t>
      </w:r>
      <w:r w:rsidR="00346661">
        <w:rPr>
          <w:rFonts w:ascii="ＭＳ 明朝" w:eastAsia="ＭＳ 明朝" w:hAnsi="ＭＳ 明朝" w:cs="ＭＳ ゴシック"/>
          <w:sz w:val="22"/>
          <w:szCs w:val="27"/>
        </w:rPr>
        <w:t>は</w:t>
      </w:r>
      <w:r w:rsidR="00CD0CAC">
        <w:rPr>
          <w:rFonts w:ascii="ＭＳ 明朝" w:eastAsia="ＭＳ 明朝" w:hAnsi="ＭＳ 明朝" w:cs="ＭＳ ゴシック"/>
          <w:sz w:val="22"/>
          <w:szCs w:val="27"/>
        </w:rPr>
        <w:t>善</w:t>
      </w:r>
      <w:r w:rsidR="00346661">
        <w:rPr>
          <w:rFonts w:ascii="ＭＳ 明朝" w:eastAsia="ＭＳ 明朝" w:hAnsi="ＭＳ 明朝" w:cs="ＭＳ ゴシック"/>
          <w:sz w:val="22"/>
          <w:szCs w:val="27"/>
        </w:rPr>
        <w:t>くなる。</w:t>
      </w:r>
      <w:r w:rsidR="00CD0CAC">
        <w:rPr>
          <w:rFonts w:ascii="ＭＳ 明朝" w:eastAsia="ＭＳ 明朝" w:hAnsi="ＭＳ 明朝" w:cs="ＭＳ ゴシック"/>
          <w:sz w:val="22"/>
          <w:szCs w:val="27"/>
        </w:rPr>
        <w:t>君子</w:t>
      </w:r>
      <w:r w:rsidR="00346661">
        <w:rPr>
          <w:rFonts w:ascii="ＭＳ 明朝" w:eastAsia="ＭＳ 明朝" w:hAnsi="ＭＳ 明朝" w:cs="ＭＳ ゴシック"/>
          <w:sz w:val="22"/>
          <w:szCs w:val="27"/>
        </w:rPr>
        <w:t>の</w:t>
      </w:r>
      <w:r w:rsidR="00CD0CAC">
        <w:rPr>
          <w:rFonts w:ascii="ＭＳ 明朝" w:eastAsia="ＭＳ 明朝" w:hAnsi="ＭＳ 明朝" w:cs="ＭＳ ゴシック"/>
          <w:sz w:val="22"/>
          <w:szCs w:val="27"/>
        </w:rPr>
        <w:t>德</w:t>
      </w:r>
      <w:r w:rsidR="00346661">
        <w:rPr>
          <w:rFonts w:ascii="ＭＳ 明朝" w:eastAsia="ＭＳ 明朝" w:hAnsi="ＭＳ 明朝" w:cs="ＭＳ ゴシック"/>
          <w:sz w:val="22"/>
          <w:szCs w:val="27"/>
        </w:rPr>
        <w:t>は</w:t>
      </w:r>
      <w:r w:rsidR="00CD0CAC">
        <w:rPr>
          <w:rFonts w:ascii="ＭＳ 明朝" w:eastAsia="ＭＳ 明朝" w:hAnsi="ＭＳ 明朝" w:cs="ＭＳ ゴシック"/>
          <w:sz w:val="22"/>
          <w:szCs w:val="27"/>
        </w:rPr>
        <w:t>風</w:t>
      </w:r>
      <w:r w:rsidR="00346661">
        <w:rPr>
          <w:rFonts w:ascii="ＭＳ 明朝" w:eastAsia="ＭＳ 明朝" w:hAnsi="ＭＳ 明朝" w:cs="ＭＳ ゴシック"/>
          <w:sz w:val="22"/>
          <w:szCs w:val="27"/>
        </w:rPr>
        <w:t>であり、</w:t>
      </w:r>
      <w:r w:rsidR="00CD0CAC">
        <w:rPr>
          <w:rFonts w:ascii="ＭＳ 明朝" w:eastAsia="ＭＳ 明朝" w:hAnsi="ＭＳ 明朝" w:cs="ＭＳ ゴシック"/>
          <w:sz w:val="22"/>
          <w:szCs w:val="27"/>
        </w:rPr>
        <w:t>小人</w:t>
      </w:r>
      <w:r w:rsidR="00346661">
        <w:rPr>
          <w:rFonts w:ascii="ＭＳ 明朝" w:eastAsia="ＭＳ 明朝" w:hAnsi="ＭＳ 明朝" w:cs="ＭＳ ゴシック"/>
          <w:sz w:val="22"/>
          <w:szCs w:val="27"/>
        </w:rPr>
        <w:t>の</w:t>
      </w:r>
      <w:r w:rsidR="00CD0CAC">
        <w:rPr>
          <w:rFonts w:ascii="ＭＳ 明朝" w:eastAsia="ＭＳ 明朝" w:hAnsi="ＭＳ 明朝" w:cs="ＭＳ ゴシック"/>
          <w:sz w:val="22"/>
          <w:szCs w:val="27"/>
        </w:rPr>
        <w:t>德</w:t>
      </w:r>
      <w:r w:rsidR="00346661">
        <w:rPr>
          <w:rFonts w:ascii="ＭＳ 明朝" w:eastAsia="ＭＳ 明朝" w:hAnsi="ＭＳ 明朝" w:cs="ＭＳ ゴシック"/>
          <w:sz w:val="22"/>
          <w:szCs w:val="27"/>
        </w:rPr>
        <w:t>は</w:t>
      </w:r>
      <w:r w:rsidR="00CD0CAC">
        <w:rPr>
          <w:rFonts w:ascii="ＭＳ 明朝" w:eastAsia="ＭＳ 明朝" w:hAnsi="ＭＳ 明朝" w:cs="ＭＳ ゴシック"/>
          <w:sz w:val="22"/>
          <w:szCs w:val="27"/>
        </w:rPr>
        <w:t>草</w:t>
      </w:r>
      <w:r w:rsidR="00346661">
        <w:rPr>
          <w:rFonts w:ascii="ＭＳ 明朝" w:eastAsia="ＭＳ 明朝" w:hAnsi="ＭＳ 明朝" w:cs="ＭＳ ゴシック"/>
          <w:sz w:val="22"/>
          <w:szCs w:val="27"/>
        </w:rPr>
        <w:t>である。</w:t>
      </w:r>
      <w:r w:rsidR="00CD0CAC">
        <w:rPr>
          <w:rFonts w:ascii="ＭＳ 明朝" w:eastAsia="ＭＳ 明朝" w:hAnsi="ＭＳ 明朝" w:cs="ＭＳ ゴシック"/>
          <w:sz w:val="22"/>
          <w:szCs w:val="27"/>
        </w:rPr>
        <w:t>草</w:t>
      </w:r>
      <w:r w:rsidR="00346661">
        <w:rPr>
          <w:rFonts w:ascii="ＭＳ 明朝" w:eastAsia="ＭＳ 明朝" w:hAnsi="ＭＳ 明朝" w:cs="ＭＳ ゴシック"/>
          <w:sz w:val="22"/>
          <w:szCs w:val="27"/>
        </w:rPr>
        <w:t>の</w:t>
      </w:r>
      <w:r w:rsidR="00CD0CAC">
        <w:rPr>
          <w:rFonts w:ascii="ＭＳ 明朝" w:eastAsia="ＭＳ 明朝" w:hAnsi="ＭＳ 明朝" w:cs="ＭＳ ゴシック"/>
          <w:sz w:val="22"/>
          <w:szCs w:val="27"/>
        </w:rPr>
        <w:t>上</w:t>
      </w:r>
      <w:r w:rsidR="00346661">
        <w:rPr>
          <w:rFonts w:ascii="ＭＳ 明朝" w:eastAsia="ＭＳ 明朝" w:hAnsi="ＭＳ 明朝" w:cs="ＭＳ ゴシック"/>
          <w:sz w:val="22"/>
          <w:szCs w:val="27"/>
        </w:rPr>
        <w:t>を通る</w:t>
      </w:r>
      <w:r w:rsidR="00CD0CAC">
        <w:rPr>
          <w:rFonts w:ascii="ＭＳ 明朝" w:eastAsia="ＭＳ 明朝" w:hAnsi="ＭＳ 明朝" w:cs="ＭＳ ゴシック"/>
          <w:sz w:val="22"/>
          <w:szCs w:val="27"/>
        </w:rPr>
        <w:t>風</w:t>
      </w:r>
      <w:r w:rsidR="00346661">
        <w:rPr>
          <w:rFonts w:ascii="ＭＳ 明朝" w:eastAsia="ＭＳ 明朝" w:hAnsi="ＭＳ 明朝" w:cs="ＭＳ ゴシック"/>
          <w:sz w:val="22"/>
          <w:szCs w:val="27"/>
        </w:rPr>
        <w:t>は</w:t>
      </w:r>
      <w:r w:rsidR="00CD0CAC">
        <w:rPr>
          <w:rFonts w:ascii="ＭＳ 明朝" w:eastAsia="ＭＳ 明朝" w:hAnsi="ＭＳ 明朝" w:cs="ＭＳ ゴシック"/>
          <w:sz w:val="22"/>
          <w:szCs w:val="27"/>
        </w:rPr>
        <w:t>必</w:t>
      </w:r>
      <w:r w:rsidR="00346661">
        <w:rPr>
          <w:rFonts w:ascii="ＭＳ 明朝" w:eastAsia="ＭＳ 明朝" w:hAnsi="ＭＳ 明朝" w:cs="ＭＳ ゴシック"/>
          <w:sz w:val="22"/>
          <w:szCs w:val="27"/>
        </w:rPr>
        <w:t>ずや</w:t>
      </w:r>
      <w:r w:rsidR="00346661" w:rsidRPr="00346661">
        <w:rPr>
          <w:rFonts w:ascii="ＭＳ 明朝" w:eastAsia="ＭＳ 明朝" w:hAnsi="ＭＳ 明朝" w:cs="ＭＳ ゴシック"/>
          <w:sz w:val="18"/>
          <w:szCs w:val="18"/>
        </w:rPr>
        <w:t>（草を）</w:t>
      </w:r>
      <w:r w:rsidR="00CD0CAC">
        <w:rPr>
          <w:rFonts w:ascii="ＭＳ 明朝" w:eastAsia="ＭＳ 明朝" w:hAnsi="ＭＳ 明朝" w:cs="ＭＳ ゴシック"/>
          <w:sz w:val="22"/>
          <w:szCs w:val="27"/>
        </w:rPr>
        <w:t>偃</w:t>
      </w:r>
      <w:r w:rsidR="00346661" w:rsidRPr="00346661">
        <w:rPr>
          <w:rFonts w:ascii="ＭＳ 明朝" w:eastAsia="ＭＳ 明朝" w:hAnsi="ＭＳ 明朝" w:cs="ＭＳ ゴシック"/>
          <w:sz w:val="18"/>
          <w:szCs w:val="18"/>
        </w:rPr>
        <w:t>（ふ）</w:t>
      </w:r>
      <w:r w:rsidR="00346661">
        <w:rPr>
          <w:rFonts w:ascii="ＭＳ 明朝" w:eastAsia="ＭＳ 明朝" w:hAnsi="ＭＳ 明朝" w:cs="ＭＳ ゴシック"/>
          <w:sz w:val="22"/>
          <w:szCs w:val="27"/>
        </w:rPr>
        <w:t>せる。偃とは、巫舞</w:t>
      </w:r>
      <w:r w:rsidR="00346661" w:rsidRPr="00346661">
        <w:rPr>
          <w:rFonts w:ascii="ＭＳ 明朝" w:eastAsia="ＭＳ 明朝" w:hAnsi="ＭＳ 明朝" w:cs="ＭＳ ゴシック"/>
          <w:sz w:val="18"/>
          <w:szCs w:val="18"/>
        </w:rPr>
        <w:t>（ふぶ）</w:t>
      </w:r>
      <w:r w:rsidR="00346661">
        <w:rPr>
          <w:rFonts w:ascii="ＭＳ 明朝" w:eastAsia="ＭＳ 明朝" w:hAnsi="ＭＳ 明朝" w:cs="ＭＳ ゴシック"/>
          <w:sz w:val="22"/>
          <w:szCs w:val="27"/>
        </w:rPr>
        <w:t>を行って神のより憑く状態で、偃</w:t>
      </w:r>
      <w:r w:rsidR="00346661" w:rsidRPr="00346661">
        <w:rPr>
          <w:rFonts w:ascii="ＭＳ 明朝" w:eastAsia="ＭＳ 明朝" w:hAnsi="ＭＳ 明朝" w:cs="ＭＳ ゴシック"/>
          <w:sz w:val="18"/>
          <w:szCs w:val="18"/>
        </w:rPr>
        <w:t>（ふ）</w:t>
      </w:r>
      <w:r w:rsidR="00346661">
        <w:rPr>
          <w:rFonts w:ascii="ＭＳ 明朝" w:eastAsia="ＭＳ 明朝" w:hAnsi="ＭＳ 明朝" w:cs="ＭＳ ゴシック"/>
          <w:sz w:val="22"/>
          <w:szCs w:val="27"/>
        </w:rPr>
        <w:t>したおれることが原義</w:t>
      </w:r>
      <w:r w:rsidR="00346661" w:rsidRPr="00346661">
        <w:rPr>
          <w:rFonts w:ascii="ＭＳ 明朝" w:eastAsia="ＭＳ 明朝" w:hAnsi="ＭＳ 明朝" w:cs="ＭＳ ゴシック"/>
          <w:sz w:val="18"/>
          <w:szCs w:val="18"/>
        </w:rPr>
        <w:t>（字統）</w:t>
      </w:r>
      <w:r w:rsidR="00346661">
        <w:rPr>
          <w:rFonts w:ascii="ＭＳ 明朝" w:eastAsia="ＭＳ 明朝" w:hAnsi="ＭＳ 明朝" w:cs="ＭＳ ゴシック"/>
          <w:sz w:val="22"/>
          <w:szCs w:val="27"/>
        </w:rPr>
        <w:t>。</w:t>
      </w:r>
      <w:r w:rsidR="006069F5">
        <w:rPr>
          <w:rFonts w:ascii="ＭＳ 明朝" w:eastAsia="ＭＳ 明朝" w:hAnsi="ＭＳ 明朝" w:cs="ＭＳ ゴシック"/>
          <w:sz w:val="22"/>
          <w:szCs w:val="27"/>
        </w:rPr>
        <w:t>ここでは、</w:t>
      </w:r>
      <w:r w:rsidR="00346661">
        <w:rPr>
          <w:rFonts w:ascii="ＭＳ 明朝" w:eastAsia="ＭＳ 明朝" w:hAnsi="ＭＳ 明朝" w:cs="ＭＳ ゴシック"/>
          <w:sz w:val="22"/>
          <w:szCs w:val="27"/>
        </w:rPr>
        <w:t>君子の徳に感化され</w:t>
      </w:r>
      <w:r w:rsidR="006069F5">
        <w:rPr>
          <w:rFonts w:ascii="ＭＳ 明朝" w:eastAsia="ＭＳ 明朝" w:hAnsi="ＭＳ 明朝" w:cs="ＭＳ ゴシック"/>
          <w:sz w:val="22"/>
          <w:szCs w:val="27"/>
        </w:rPr>
        <w:t>靡き従うこと。必也使無訟乎に通じる。それが起こる原因をつくらない、そのもとを断つことが先生の処方といえよう。</w:t>
      </w:r>
      <w:r w:rsidR="007A4E0F">
        <w:rPr>
          <w:rFonts w:ascii="ＭＳ 明朝" w:eastAsia="ＭＳ 明朝" w:hAnsi="ＭＳ 明朝" w:cs="ＭＳ ゴシック" w:hint="default"/>
          <w:sz w:val="22"/>
          <w:szCs w:val="27"/>
        </w:rPr>
        <w:br/>
      </w:r>
      <w:r w:rsidR="007A4E0F">
        <w:rPr>
          <w:rFonts w:ascii="ＭＳ 明朝" w:eastAsia="ＭＳ 明朝" w:hAnsi="ＭＳ 明朝" w:cs="ＭＳ ゴシック"/>
          <w:sz w:val="22"/>
          <w:szCs w:val="22"/>
        </w:rPr>
        <w:t>読書会18、19：</w:t>
      </w:r>
      <w:r w:rsidR="007A4E0F" w:rsidRPr="00A24783">
        <w:rPr>
          <w:rFonts w:ascii="ＭＳ 明朝" w:eastAsia="ＭＳ 明朝" w:hAnsi="ＭＳ 明朝"/>
          <w:color w:val="000000"/>
          <w:sz w:val="22"/>
        </w:rPr>
        <w:t>正すことが出来ない、盗人が多くなった、無道の人を殺した、だんだん事態が悪くなっている。</w:t>
      </w:r>
      <w:r w:rsidR="007A4E0F" w:rsidRPr="00A24783">
        <w:rPr>
          <w:rFonts w:ascii="ＭＳ 明朝" w:eastAsia="ＭＳ 明朝" w:hAnsi="ＭＳ 明朝"/>
          <w:color w:val="000000"/>
          <w:sz w:val="22"/>
          <w:szCs w:val="22"/>
        </w:rPr>
        <w:t>この時代、新興の呉や越や楚の軍事圧力を受けて、昔からの小国が併合されてゆく時代、戦乱で農民も流民化しており、盗賊も増えている、この時に上が貪欲でなければ盗むことはないと言って、盗賊が無くなるものではない。無道のものを善をなせばなびくと放置できるもので</w:t>
      </w:r>
      <w:r w:rsidR="00A24783">
        <w:rPr>
          <w:rFonts w:ascii="ＭＳ 明朝" w:eastAsia="ＭＳ 明朝" w:hAnsi="ＭＳ 明朝"/>
          <w:color w:val="000000"/>
          <w:sz w:val="22"/>
          <w:szCs w:val="22"/>
        </w:rPr>
        <w:t>も</w:t>
      </w:r>
      <w:r w:rsidR="007A4E0F" w:rsidRPr="00A24783">
        <w:rPr>
          <w:rFonts w:ascii="ＭＳ 明朝" w:eastAsia="ＭＳ 明朝" w:hAnsi="ＭＳ 明朝"/>
          <w:color w:val="000000"/>
          <w:sz w:val="22"/>
          <w:szCs w:val="22"/>
        </w:rPr>
        <w:t>ない、後の漢の時代、昔の周のような統一された、平和が確保された世では孔子のやり方は機能するが、この時代では乗り切れるものではない</w:t>
      </w:r>
      <w:r w:rsidR="00A24783" w:rsidRPr="00A24783">
        <w:rPr>
          <w:rFonts w:ascii="ＭＳ 明朝" w:eastAsia="ＭＳ 明朝" w:hAnsi="ＭＳ 明朝"/>
          <w:color w:val="000000"/>
          <w:sz w:val="22"/>
          <w:szCs w:val="22"/>
        </w:rPr>
        <w:t>。孔子も</w:t>
      </w:r>
      <w:r w:rsidR="00A24783" w:rsidRPr="00A24783">
        <w:rPr>
          <w:rFonts w:ascii="ＭＳ 明朝" w:eastAsia="ＭＳ 明朝" w:hAnsi="ＭＳ 明朝"/>
          <w:color w:val="000000"/>
          <w:sz w:val="22"/>
        </w:rPr>
        <w:t>大司寇（法務大臣）のとき政治を乱す者として、少正卯を殺している。現実が分からなかった訳ではない。理想的には正しい、理想があるから模範として読まれる。</w:t>
      </w:r>
    </w:p>
    <w:p w:rsidR="0051495B" w:rsidRDefault="0051495B">
      <w:pPr>
        <w:pStyle w:val="HTML"/>
        <w:rPr>
          <w:rFonts w:ascii="ＭＳ 明朝" w:eastAsia="ＭＳ 明朝" w:hAnsi="ＭＳ 明朝" w:cs="Arial Unicode MS" w:hint="default"/>
          <w:sz w:val="20"/>
          <w:szCs w:val="27"/>
        </w:rPr>
      </w:pPr>
    </w:p>
    <w:p w:rsidR="0051495B" w:rsidRDefault="0051495B">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20</w:t>
      </w:r>
      <w:r>
        <w:rPr>
          <w:rFonts w:ascii="ＭＳ 明朝" w:eastAsia="ＭＳ 明朝" w:hAnsi="ＭＳ 明朝" w:cs="ＭＳ ゴシック"/>
          <w:sz w:val="22"/>
          <w:szCs w:val="27"/>
        </w:rPr>
        <w:t>）子張問士何如斯可謂之達矣子曰何哉爾所謂達者子張對曰在邦必聞在家必聞子曰是聞也非達也夫達也者質直而好義察言而觀色慮以下人在邦必達在家必達夫聞也者色取仁而行違居之不疑在邦必聞在家必聞</w:t>
      </w:r>
    </w:p>
    <w:p w:rsidR="0051495B" w:rsidRDefault="0051495B">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zǐ zhāng wèn shì hé rú sī kě wèi zhī dá yǐ zǐ yuē hé zāi ěr suǒ wèi dá zhě zǐ zhāng duì yuē zài bāng bì wén zài jiā bì wén zǐ yuē shì wén yě fēi dá yě fú dá yě zhě zhì zhí ér hào yì chá yán ér guān sè lǜ yǐ xià rén zài bāng bì dá zài jiā bì dá fú wén yě zhě sè qǔ rén ér xíng wéi jū zhī bù yí zài bāng bì wén zài jiā bì wén </w:t>
      </w:r>
      <w:r w:rsidR="00CD0CAC">
        <w:rPr>
          <w:rFonts w:ascii="Arial Unicode MS" w:eastAsia="ＭＳ 明朝" w:hAnsi="Arial Unicode MS" w:cs="Arial Unicode MS"/>
          <w:sz w:val="20"/>
          <w:szCs w:val="27"/>
        </w:rPr>
        <w:br/>
      </w:r>
      <w:r w:rsidR="00CD0CAC" w:rsidRPr="00CD0CAC">
        <w:rPr>
          <w:rFonts w:ascii="ＭＳ 明朝" w:eastAsia="ＭＳ 明朝" w:hAnsi="ＭＳ 明朝" w:cs="ＭＳ ゴシック"/>
          <w:color w:val="0000FF"/>
          <w:sz w:val="22"/>
          <w:szCs w:val="27"/>
        </w:rPr>
        <w:t>子張</w:t>
      </w:r>
      <w:r w:rsidR="006069F5">
        <w:rPr>
          <w:rFonts w:ascii="ＭＳ 明朝" w:eastAsia="ＭＳ 明朝" w:hAnsi="ＭＳ 明朝" w:cs="ＭＳ ゴシック"/>
          <w:color w:val="0000FF"/>
          <w:sz w:val="22"/>
          <w:szCs w:val="27"/>
        </w:rPr>
        <w:t>、</w:t>
      </w:r>
      <w:r w:rsidR="006069F5" w:rsidRPr="00CD0CAC">
        <w:rPr>
          <w:rFonts w:ascii="ＭＳ 明朝" w:eastAsia="ＭＳ 明朝" w:hAnsi="ＭＳ 明朝" w:cs="ＭＳ ゴシック"/>
          <w:color w:val="0000FF"/>
          <w:sz w:val="22"/>
          <w:szCs w:val="27"/>
        </w:rPr>
        <w:t>士何如</w:t>
      </w:r>
      <w:r w:rsidR="006069F5">
        <w:rPr>
          <w:rFonts w:ascii="ＭＳ 明朝" w:eastAsia="ＭＳ 明朝" w:hAnsi="ＭＳ 明朝" w:cs="ＭＳ ゴシック"/>
          <w:color w:val="0000FF"/>
          <w:sz w:val="22"/>
          <w:szCs w:val="27"/>
        </w:rPr>
        <w:t>ぞ</w:t>
      </w:r>
      <w:r w:rsidR="00435F2C">
        <w:rPr>
          <w:rFonts w:ascii="ＭＳ 明朝" w:eastAsia="ＭＳ 明朝" w:hAnsi="ＭＳ 明朝" w:cs="ＭＳ ゴシック"/>
          <w:color w:val="0000FF"/>
          <w:sz w:val="22"/>
          <w:szCs w:val="27"/>
        </w:rPr>
        <w:t>、</w:t>
      </w:r>
      <w:r w:rsidR="006069F5" w:rsidRPr="00CD0CAC">
        <w:rPr>
          <w:rFonts w:ascii="ＭＳ 明朝" w:eastAsia="ＭＳ 明朝" w:hAnsi="ＭＳ 明朝" w:cs="ＭＳ ゴシック"/>
          <w:color w:val="0000FF"/>
          <w:sz w:val="22"/>
          <w:szCs w:val="27"/>
        </w:rPr>
        <w:t>斯</w:t>
      </w:r>
      <w:r w:rsidR="006069F5">
        <w:rPr>
          <w:rFonts w:ascii="ＭＳ 明朝" w:eastAsia="ＭＳ 明朝" w:hAnsi="ＭＳ 明朝" w:cs="ＭＳ ゴシック"/>
          <w:color w:val="0000FF"/>
          <w:sz w:val="22"/>
          <w:szCs w:val="27"/>
        </w:rPr>
        <w:t>れ</w:t>
      </w:r>
      <w:r w:rsidR="00F40184">
        <w:rPr>
          <w:rFonts w:ascii="ＭＳ 明朝" w:eastAsia="ＭＳ 明朝" w:hAnsi="ＭＳ 明朝" w:cs="ＭＳ ゴシック"/>
          <w:color w:val="0000FF"/>
          <w:sz w:val="22"/>
          <w:szCs w:val="27"/>
        </w:rPr>
        <w:t>これ</w:t>
      </w:r>
      <w:r w:rsidR="006069F5" w:rsidRPr="00CD0CAC">
        <w:rPr>
          <w:rFonts w:ascii="ＭＳ 明朝" w:eastAsia="ＭＳ 明朝" w:hAnsi="ＭＳ 明朝" w:cs="ＭＳ ゴシック"/>
          <w:color w:val="0000FF"/>
          <w:sz w:val="22"/>
          <w:szCs w:val="27"/>
        </w:rPr>
        <w:t>達</w:t>
      </w:r>
      <w:r w:rsidR="006069F5">
        <w:rPr>
          <w:rFonts w:ascii="ＭＳ 明朝" w:eastAsia="ＭＳ 明朝" w:hAnsi="ＭＳ 明朝" w:cs="ＭＳ ゴシック"/>
          <w:color w:val="0000FF"/>
          <w:sz w:val="22"/>
          <w:szCs w:val="27"/>
        </w:rPr>
        <w:t>すると</w:t>
      </w:r>
      <w:r w:rsidR="006069F5" w:rsidRPr="00CD0CAC">
        <w:rPr>
          <w:rFonts w:ascii="ＭＳ 明朝" w:eastAsia="ＭＳ 明朝" w:hAnsi="ＭＳ 明朝" w:cs="ＭＳ ゴシック"/>
          <w:color w:val="0000FF"/>
          <w:sz w:val="22"/>
          <w:szCs w:val="27"/>
        </w:rPr>
        <w:t>謂</w:t>
      </w:r>
      <w:r w:rsidR="006069F5">
        <w:rPr>
          <w:rFonts w:ascii="ＭＳ 明朝" w:eastAsia="ＭＳ 明朝" w:hAnsi="ＭＳ 明朝" w:cs="ＭＳ ゴシック"/>
          <w:color w:val="0000FF"/>
          <w:sz w:val="22"/>
          <w:szCs w:val="27"/>
        </w:rPr>
        <w:t>ふ</w:t>
      </w:r>
      <w:r w:rsidR="006069F5" w:rsidRPr="00CD0CAC">
        <w:rPr>
          <w:rFonts w:ascii="ＭＳ 明朝" w:eastAsia="ＭＳ 明朝" w:hAnsi="ＭＳ 明朝" w:cs="ＭＳ ゴシック"/>
          <w:color w:val="0000FF"/>
          <w:sz w:val="22"/>
          <w:szCs w:val="27"/>
        </w:rPr>
        <w:t>可</w:t>
      </w:r>
      <w:r w:rsidR="006069F5">
        <w:rPr>
          <w:rFonts w:ascii="ＭＳ 明朝" w:eastAsia="ＭＳ 明朝" w:hAnsi="ＭＳ 明朝" w:cs="ＭＳ ゴシック"/>
          <w:color w:val="0000FF"/>
          <w:sz w:val="22"/>
          <w:szCs w:val="27"/>
        </w:rPr>
        <w:t>きかを</w:t>
      </w:r>
      <w:r w:rsidR="00CD0CAC" w:rsidRPr="00CD0CAC">
        <w:rPr>
          <w:rFonts w:ascii="ＭＳ 明朝" w:eastAsia="ＭＳ 明朝" w:hAnsi="ＭＳ 明朝" w:cs="ＭＳ ゴシック"/>
          <w:color w:val="0000FF"/>
          <w:sz w:val="22"/>
          <w:szCs w:val="27"/>
        </w:rPr>
        <w:t>問</w:t>
      </w:r>
      <w:r w:rsidR="006069F5">
        <w:rPr>
          <w:rFonts w:ascii="ＭＳ 明朝" w:eastAsia="ＭＳ 明朝" w:hAnsi="ＭＳ 明朝" w:cs="ＭＳ ゴシック"/>
          <w:color w:val="0000FF"/>
          <w:sz w:val="22"/>
          <w:szCs w:val="27"/>
        </w:rPr>
        <w:t>ふ。</w:t>
      </w:r>
      <w:r w:rsidR="00CD0CAC" w:rsidRPr="00CD0CAC">
        <w:rPr>
          <w:rFonts w:ascii="ＭＳ 明朝" w:eastAsia="ＭＳ 明朝" w:hAnsi="ＭＳ 明朝" w:cs="ＭＳ ゴシック"/>
          <w:color w:val="0000FF"/>
          <w:sz w:val="22"/>
          <w:szCs w:val="27"/>
        </w:rPr>
        <w:t>子</w:t>
      </w:r>
      <w:r w:rsidR="00435F2C">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color w:val="0000FF"/>
          <w:sz w:val="22"/>
          <w:szCs w:val="27"/>
        </w:rPr>
        <w:t>曰</w:t>
      </w:r>
      <w:r w:rsidR="00435F2C">
        <w:rPr>
          <w:rFonts w:ascii="ＭＳ 明朝" w:eastAsia="ＭＳ 明朝" w:hAnsi="ＭＳ 明朝" w:cs="ＭＳ ゴシック"/>
          <w:color w:val="0000FF"/>
          <w:sz w:val="22"/>
          <w:szCs w:val="27"/>
        </w:rPr>
        <w:t>はく、</w:t>
      </w:r>
      <w:r w:rsidR="00CD0CAC" w:rsidRPr="00CD0CAC">
        <w:rPr>
          <w:rFonts w:ascii="ＭＳ 明朝" w:eastAsia="ＭＳ 明朝" w:hAnsi="ＭＳ 明朝" w:cs="ＭＳ ゴシック"/>
          <w:color w:val="0000FF"/>
          <w:sz w:val="22"/>
          <w:szCs w:val="27"/>
        </w:rPr>
        <w:t>何</w:t>
      </w:r>
      <w:r w:rsidR="00435F2C">
        <w:rPr>
          <w:rFonts w:ascii="ＭＳ 明朝" w:eastAsia="ＭＳ 明朝" w:hAnsi="ＭＳ 明朝" w:cs="ＭＳ ゴシック"/>
          <w:color w:val="0000FF"/>
          <w:sz w:val="22"/>
          <w:szCs w:val="27"/>
        </w:rPr>
        <w:t>ぞ</w:t>
      </w:r>
      <w:r w:rsidR="00CD0CAC" w:rsidRPr="00CD0CAC">
        <w:rPr>
          <w:rFonts w:ascii="ＭＳ 明朝" w:eastAsia="ＭＳ 明朝" w:hAnsi="ＭＳ 明朝" w:cs="ＭＳ ゴシック"/>
          <w:color w:val="0000FF"/>
          <w:sz w:val="22"/>
          <w:szCs w:val="27"/>
        </w:rPr>
        <w:t>爾</w:t>
      </w:r>
      <w:r w:rsidR="00435F2C">
        <w:rPr>
          <w:rFonts w:ascii="ＭＳ 明朝" w:eastAsia="ＭＳ 明朝" w:hAnsi="ＭＳ 明朝" w:cs="ＭＳ ゴシック"/>
          <w:color w:val="0000FF"/>
          <w:sz w:val="22"/>
          <w:szCs w:val="27"/>
        </w:rPr>
        <w:t>が</w:t>
      </w:r>
      <w:r w:rsidR="00435F2C" w:rsidRPr="00CD0CAC">
        <w:rPr>
          <w:rFonts w:ascii="ＭＳ 明朝" w:eastAsia="ＭＳ 明朝" w:hAnsi="ＭＳ 明朝" w:cs="ＭＳ ゴシック"/>
          <w:color w:val="0000FF"/>
          <w:sz w:val="22"/>
          <w:szCs w:val="27"/>
        </w:rPr>
        <w:t>達</w:t>
      </w:r>
      <w:r w:rsidR="00435F2C">
        <w:rPr>
          <w:rFonts w:ascii="ＭＳ 明朝" w:eastAsia="ＭＳ 明朝" w:hAnsi="ＭＳ 明朝" w:cs="ＭＳ ゴシック"/>
          <w:color w:val="0000FF"/>
          <w:sz w:val="22"/>
          <w:szCs w:val="27"/>
        </w:rPr>
        <w:t>と</w:t>
      </w:r>
      <w:r w:rsidR="00435F2C" w:rsidRPr="00CD0CAC">
        <w:rPr>
          <w:rFonts w:ascii="ＭＳ 明朝" w:eastAsia="ＭＳ 明朝" w:hAnsi="ＭＳ 明朝" w:cs="ＭＳ ゴシック"/>
          <w:color w:val="0000FF"/>
          <w:sz w:val="22"/>
          <w:szCs w:val="27"/>
        </w:rPr>
        <w:t>謂</w:t>
      </w:r>
      <w:r w:rsidR="00435F2C">
        <w:rPr>
          <w:rFonts w:ascii="ＭＳ 明朝" w:eastAsia="ＭＳ 明朝" w:hAnsi="ＭＳ 明朝" w:cs="ＭＳ ゴシック"/>
          <w:color w:val="0000FF"/>
          <w:sz w:val="22"/>
          <w:szCs w:val="27"/>
        </w:rPr>
        <w:t>ふ</w:t>
      </w:r>
      <w:r w:rsidR="00CD0CAC" w:rsidRPr="00CD0CAC">
        <w:rPr>
          <w:rFonts w:ascii="ＭＳ 明朝" w:eastAsia="ＭＳ 明朝" w:hAnsi="ＭＳ 明朝" w:cs="ＭＳ ゴシック"/>
          <w:color w:val="0000FF"/>
          <w:sz w:val="22"/>
          <w:szCs w:val="27"/>
        </w:rPr>
        <w:t>所</w:t>
      </w:r>
      <w:r w:rsidR="00435F2C">
        <w:rPr>
          <w:rFonts w:ascii="ＭＳ 明朝" w:eastAsia="ＭＳ 明朝" w:hAnsi="ＭＳ 明朝" w:cs="ＭＳ ゴシック"/>
          <w:color w:val="0000FF"/>
          <w:sz w:val="22"/>
          <w:szCs w:val="27"/>
        </w:rPr>
        <w:t>は。</w:t>
      </w:r>
      <w:r w:rsidR="00CD0CAC" w:rsidRPr="00CD0CAC">
        <w:rPr>
          <w:rFonts w:ascii="ＭＳ 明朝" w:eastAsia="ＭＳ 明朝" w:hAnsi="ＭＳ 明朝" w:cs="ＭＳ ゴシック"/>
          <w:color w:val="0000FF"/>
          <w:sz w:val="22"/>
          <w:szCs w:val="27"/>
        </w:rPr>
        <w:t>子張對</w:t>
      </w:r>
      <w:r w:rsidR="00435F2C">
        <w:rPr>
          <w:rFonts w:ascii="ＭＳ 明朝" w:eastAsia="ＭＳ 明朝" w:hAnsi="ＭＳ 明朝" w:cs="ＭＳ ゴシック"/>
          <w:color w:val="0000FF"/>
          <w:sz w:val="22"/>
          <w:szCs w:val="27"/>
        </w:rPr>
        <w:t>へて</w:t>
      </w:r>
      <w:r w:rsidR="00CD0CAC" w:rsidRPr="00CD0CAC">
        <w:rPr>
          <w:rFonts w:ascii="ＭＳ 明朝" w:eastAsia="ＭＳ 明朝" w:hAnsi="ＭＳ 明朝" w:cs="ＭＳ ゴシック"/>
          <w:color w:val="0000FF"/>
          <w:sz w:val="22"/>
          <w:szCs w:val="27"/>
        </w:rPr>
        <w:t>曰</w:t>
      </w:r>
      <w:r w:rsidR="00435F2C">
        <w:rPr>
          <w:rFonts w:ascii="ＭＳ 明朝" w:eastAsia="ＭＳ 明朝" w:hAnsi="ＭＳ 明朝" w:cs="ＭＳ ゴシック"/>
          <w:color w:val="0000FF"/>
          <w:sz w:val="22"/>
          <w:szCs w:val="27"/>
        </w:rPr>
        <w:t>く、</w:t>
      </w:r>
      <w:r w:rsidR="00435F2C" w:rsidRPr="00CD0CAC">
        <w:rPr>
          <w:rFonts w:ascii="ＭＳ 明朝" w:eastAsia="ＭＳ 明朝" w:hAnsi="ＭＳ 明朝" w:cs="ＭＳ ゴシック"/>
          <w:color w:val="0000FF"/>
          <w:sz w:val="22"/>
          <w:szCs w:val="27"/>
        </w:rPr>
        <w:t>邦</w:t>
      </w:r>
      <w:r w:rsidR="00435F2C">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color w:val="0000FF"/>
          <w:sz w:val="22"/>
          <w:szCs w:val="27"/>
        </w:rPr>
        <w:t>在</w:t>
      </w:r>
      <w:r w:rsidR="00435F2C">
        <w:rPr>
          <w:rFonts w:ascii="ＭＳ 明朝" w:eastAsia="ＭＳ 明朝" w:hAnsi="ＭＳ 明朝" w:cs="ＭＳ ゴシック"/>
          <w:color w:val="0000FF"/>
          <w:sz w:val="22"/>
          <w:szCs w:val="27"/>
        </w:rPr>
        <w:t>りて</w:t>
      </w:r>
      <w:r w:rsidR="00CD0CAC" w:rsidRPr="00CD0CAC">
        <w:rPr>
          <w:rFonts w:ascii="ＭＳ 明朝" w:eastAsia="ＭＳ 明朝" w:hAnsi="ＭＳ 明朝" w:cs="ＭＳ ゴシック"/>
          <w:color w:val="0000FF"/>
          <w:sz w:val="22"/>
          <w:szCs w:val="27"/>
        </w:rPr>
        <w:t>必</w:t>
      </w:r>
      <w:r w:rsidR="00435F2C">
        <w:rPr>
          <w:rFonts w:ascii="ＭＳ 明朝" w:eastAsia="ＭＳ 明朝" w:hAnsi="ＭＳ 明朝" w:cs="ＭＳ ゴシック"/>
          <w:color w:val="0000FF"/>
          <w:sz w:val="22"/>
          <w:szCs w:val="27"/>
        </w:rPr>
        <w:t>ず</w:t>
      </w:r>
      <w:r w:rsidR="00CD0CAC" w:rsidRPr="00CD0CAC">
        <w:rPr>
          <w:rFonts w:ascii="ＭＳ 明朝" w:eastAsia="ＭＳ 明朝" w:hAnsi="ＭＳ 明朝" w:cs="ＭＳ ゴシック"/>
          <w:color w:val="0000FF"/>
          <w:sz w:val="22"/>
          <w:szCs w:val="27"/>
        </w:rPr>
        <w:t>聞</w:t>
      </w:r>
      <w:r w:rsidR="00F40184">
        <w:rPr>
          <w:rFonts w:ascii="ＭＳ 明朝" w:eastAsia="ＭＳ 明朝" w:hAnsi="ＭＳ 明朝" w:cs="ＭＳ ゴシック"/>
          <w:color w:val="0000FF"/>
          <w:sz w:val="22"/>
          <w:szCs w:val="27"/>
        </w:rPr>
        <w:t>こ</w:t>
      </w:r>
      <w:r w:rsidR="00435F2C">
        <w:rPr>
          <w:rFonts w:ascii="ＭＳ 明朝" w:eastAsia="ＭＳ 明朝" w:hAnsi="ＭＳ 明朝" w:cs="ＭＳ ゴシック"/>
          <w:color w:val="0000FF"/>
          <w:sz w:val="22"/>
          <w:szCs w:val="27"/>
        </w:rPr>
        <w:t>へ、</w:t>
      </w:r>
      <w:r w:rsidR="00435F2C" w:rsidRPr="00CD0CAC">
        <w:rPr>
          <w:rFonts w:ascii="ＭＳ 明朝" w:eastAsia="ＭＳ 明朝" w:hAnsi="ＭＳ 明朝" w:cs="ＭＳ ゴシック"/>
          <w:color w:val="0000FF"/>
          <w:sz w:val="22"/>
          <w:szCs w:val="27"/>
        </w:rPr>
        <w:t>家</w:t>
      </w:r>
      <w:r w:rsidR="00435F2C">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color w:val="0000FF"/>
          <w:sz w:val="22"/>
          <w:szCs w:val="27"/>
        </w:rPr>
        <w:t>在</w:t>
      </w:r>
      <w:r w:rsidR="00435F2C">
        <w:rPr>
          <w:rFonts w:ascii="ＭＳ 明朝" w:eastAsia="ＭＳ 明朝" w:hAnsi="ＭＳ 明朝" w:cs="ＭＳ ゴシック"/>
          <w:color w:val="0000FF"/>
          <w:sz w:val="22"/>
          <w:szCs w:val="27"/>
        </w:rPr>
        <w:t>りて</w:t>
      </w:r>
      <w:r w:rsidR="00CD0CAC" w:rsidRPr="00CD0CAC">
        <w:rPr>
          <w:rFonts w:ascii="ＭＳ 明朝" w:eastAsia="ＭＳ 明朝" w:hAnsi="ＭＳ 明朝" w:cs="ＭＳ ゴシック"/>
          <w:color w:val="0000FF"/>
          <w:sz w:val="22"/>
          <w:szCs w:val="27"/>
        </w:rPr>
        <w:t>必</w:t>
      </w:r>
      <w:r w:rsidR="00435F2C">
        <w:rPr>
          <w:rFonts w:ascii="ＭＳ 明朝" w:eastAsia="ＭＳ 明朝" w:hAnsi="ＭＳ 明朝" w:cs="ＭＳ ゴシック"/>
          <w:color w:val="0000FF"/>
          <w:sz w:val="22"/>
          <w:szCs w:val="27"/>
        </w:rPr>
        <w:t>ず</w:t>
      </w:r>
      <w:r w:rsidR="00CD0CAC" w:rsidRPr="00CD0CAC">
        <w:rPr>
          <w:rFonts w:ascii="ＭＳ 明朝" w:eastAsia="ＭＳ 明朝" w:hAnsi="ＭＳ 明朝" w:cs="ＭＳ ゴシック"/>
          <w:color w:val="0000FF"/>
          <w:sz w:val="22"/>
          <w:szCs w:val="27"/>
        </w:rPr>
        <w:t>聞</w:t>
      </w:r>
      <w:r w:rsidR="00F40184">
        <w:rPr>
          <w:rFonts w:ascii="ＭＳ 明朝" w:eastAsia="ＭＳ 明朝" w:hAnsi="ＭＳ 明朝" w:cs="ＭＳ ゴシック"/>
          <w:color w:val="0000FF"/>
          <w:sz w:val="22"/>
          <w:szCs w:val="27"/>
        </w:rPr>
        <w:t>こ</w:t>
      </w:r>
      <w:r w:rsidR="00435F2C">
        <w:rPr>
          <w:rFonts w:ascii="ＭＳ 明朝" w:eastAsia="ＭＳ 明朝" w:hAnsi="ＭＳ 明朝" w:cs="ＭＳ ゴシック"/>
          <w:color w:val="0000FF"/>
          <w:sz w:val="22"/>
          <w:szCs w:val="27"/>
        </w:rPr>
        <w:t>ゆ。</w:t>
      </w:r>
      <w:r w:rsidR="00CD0CAC" w:rsidRPr="00CD0CAC">
        <w:rPr>
          <w:rFonts w:ascii="ＭＳ 明朝" w:eastAsia="ＭＳ 明朝" w:hAnsi="ＭＳ 明朝" w:cs="ＭＳ ゴシック"/>
          <w:color w:val="0000FF"/>
          <w:sz w:val="22"/>
          <w:szCs w:val="27"/>
        </w:rPr>
        <w:t>子</w:t>
      </w:r>
      <w:r w:rsidR="00435F2C">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color w:val="0000FF"/>
          <w:sz w:val="22"/>
          <w:szCs w:val="27"/>
        </w:rPr>
        <w:t>曰</w:t>
      </w:r>
      <w:r w:rsidR="00435F2C">
        <w:rPr>
          <w:rFonts w:ascii="ＭＳ 明朝" w:eastAsia="ＭＳ 明朝" w:hAnsi="ＭＳ 明朝" w:cs="ＭＳ ゴシック"/>
          <w:color w:val="0000FF"/>
          <w:sz w:val="22"/>
          <w:szCs w:val="27"/>
        </w:rPr>
        <w:t>はく、</w:t>
      </w:r>
      <w:r w:rsidR="00CD0CAC" w:rsidRPr="00CD0CAC">
        <w:rPr>
          <w:rFonts w:ascii="ＭＳ 明朝" w:eastAsia="ＭＳ 明朝" w:hAnsi="ＭＳ 明朝" w:cs="ＭＳ ゴシック"/>
          <w:color w:val="0000FF"/>
          <w:sz w:val="22"/>
          <w:szCs w:val="27"/>
        </w:rPr>
        <w:t>是</w:t>
      </w:r>
      <w:r w:rsidR="00435F2C">
        <w:rPr>
          <w:rFonts w:ascii="ＭＳ 明朝" w:eastAsia="ＭＳ 明朝" w:hAnsi="ＭＳ 明朝" w:cs="ＭＳ ゴシック"/>
          <w:color w:val="0000FF"/>
          <w:sz w:val="22"/>
          <w:szCs w:val="27"/>
        </w:rPr>
        <w:t>れ</w:t>
      </w:r>
      <w:r w:rsidR="00CD0CAC" w:rsidRPr="00CD0CAC">
        <w:rPr>
          <w:rFonts w:ascii="ＭＳ 明朝" w:eastAsia="ＭＳ 明朝" w:hAnsi="ＭＳ 明朝" w:cs="ＭＳ ゴシック"/>
          <w:color w:val="0000FF"/>
          <w:sz w:val="22"/>
          <w:szCs w:val="27"/>
        </w:rPr>
        <w:t>聞</w:t>
      </w:r>
      <w:r w:rsidR="00435F2C">
        <w:rPr>
          <w:rFonts w:ascii="ＭＳ 明朝" w:eastAsia="ＭＳ 明朝" w:hAnsi="ＭＳ 明朝" w:cs="ＭＳ ゴシック"/>
          <w:color w:val="0000FF"/>
          <w:sz w:val="22"/>
          <w:szCs w:val="27"/>
        </w:rPr>
        <w:t>なり、</w:t>
      </w:r>
      <w:r w:rsidR="00435F2C" w:rsidRPr="00CD0CAC">
        <w:rPr>
          <w:rFonts w:ascii="ＭＳ 明朝" w:eastAsia="ＭＳ 明朝" w:hAnsi="ＭＳ 明朝" w:cs="ＭＳ ゴシック"/>
          <w:color w:val="0000FF"/>
          <w:sz w:val="22"/>
          <w:szCs w:val="27"/>
        </w:rPr>
        <w:t>達</w:t>
      </w:r>
      <w:r w:rsidR="00435F2C">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color w:val="0000FF"/>
          <w:sz w:val="22"/>
          <w:szCs w:val="27"/>
        </w:rPr>
        <w:t>非</w:t>
      </w:r>
      <w:r w:rsidR="00435F2C">
        <w:rPr>
          <w:rFonts w:ascii="ＭＳ 明朝" w:eastAsia="ＭＳ 明朝" w:hAnsi="ＭＳ 明朝" w:cs="ＭＳ ゴシック"/>
          <w:color w:val="0000FF"/>
          <w:sz w:val="22"/>
          <w:szCs w:val="27"/>
        </w:rPr>
        <w:t>ずや。</w:t>
      </w:r>
      <w:r w:rsidR="00CD0CAC" w:rsidRPr="00CD0CAC">
        <w:rPr>
          <w:rFonts w:ascii="ＭＳ 明朝" w:eastAsia="ＭＳ 明朝" w:hAnsi="ＭＳ 明朝" w:cs="ＭＳ ゴシック"/>
          <w:color w:val="0000FF"/>
          <w:sz w:val="22"/>
          <w:szCs w:val="27"/>
        </w:rPr>
        <w:t>夫</w:t>
      </w:r>
      <w:r w:rsidR="00435F2C">
        <w:rPr>
          <w:rFonts w:ascii="ＭＳ 明朝" w:eastAsia="ＭＳ 明朝" w:hAnsi="ＭＳ 明朝" w:cs="ＭＳ ゴシック"/>
          <w:color w:val="0000FF"/>
          <w:sz w:val="22"/>
          <w:szCs w:val="27"/>
        </w:rPr>
        <w:t>れ</w:t>
      </w:r>
      <w:r w:rsidR="00CD0CAC" w:rsidRPr="00CD0CAC">
        <w:rPr>
          <w:rFonts w:ascii="ＭＳ 明朝" w:eastAsia="ＭＳ 明朝" w:hAnsi="ＭＳ 明朝" w:cs="ＭＳ ゴシック"/>
          <w:color w:val="0000FF"/>
          <w:sz w:val="22"/>
          <w:szCs w:val="27"/>
        </w:rPr>
        <w:t>達</w:t>
      </w:r>
      <w:r w:rsidR="00435F2C">
        <w:rPr>
          <w:rFonts w:ascii="ＭＳ 明朝" w:eastAsia="ＭＳ 明朝" w:hAnsi="ＭＳ 明朝" w:cs="ＭＳ ゴシック"/>
          <w:color w:val="0000FF"/>
          <w:sz w:val="22"/>
          <w:szCs w:val="27"/>
        </w:rPr>
        <w:t>なる</w:t>
      </w:r>
      <w:r w:rsidR="00CD0CAC" w:rsidRPr="00CD0CAC">
        <w:rPr>
          <w:rFonts w:ascii="ＭＳ 明朝" w:eastAsia="ＭＳ 明朝" w:hAnsi="ＭＳ 明朝" w:cs="ＭＳ ゴシック"/>
          <w:color w:val="0000FF"/>
          <w:sz w:val="22"/>
          <w:szCs w:val="27"/>
        </w:rPr>
        <w:t>者</w:t>
      </w:r>
      <w:r w:rsidR="00435F2C">
        <w:rPr>
          <w:rFonts w:ascii="ＭＳ 明朝" w:eastAsia="ＭＳ 明朝" w:hAnsi="ＭＳ 明朝" w:cs="ＭＳ ゴシック"/>
          <w:color w:val="0000FF"/>
          <w:sz w:val="22"/>
          <w:szCs w:val="27"/>
        </w:rPr>
        <w:t>や、</w:t>
      </w:r>
      <w:r w:rsidR="00CD0CAC" w:rsidRPr="00CD0CAC">
        <w:rPr>
          <w:rFonts w:ascii="ＭＳ 明朝" w:eastAsia="ＭＳ 明朝" w:hAnsi="ＭＳ 明朝" w:cs="ＭＳ ゴシック"/>
          <w:color w:val="0000FF"/>
          <w:sz w:val="22"/>
          <w:szCs w:val="27"/>
        </w:rPr>
        <w:t>質直</w:t>
      </w:r>
      <w:r w:rsidR="00435F2C">
        <w:rPr>
          <w:rFonts w:ascii="ＭＳ 明朝" w:eastAsia="ＭＳ 明朝" w:hAnsi="ＭＳ 明朝" w:cs="ＭＳ ゴシック"/>
          <w:color w:val="0000FF"/>
          <w:sz w:val="22"/>
          <w:szCs w:val="27"/>
        </w:rPr>
        <w:t>にして</w:t>
      </w:r>
      <w:r w:rsidR="00435F2C" w:rsidRPr="00CD0CAC">
        <w:rPr>
          <w:rFonts w:ascii="ＭＳ 明朝" w:eastAsia="ＭＳ 明朝" w:hAnsi="ＭＳ 明朝" w:cs="ＭＳ ゴシック"/>
          <w:color w:val="0000FF"/>
          <w:sz w:val="22"/>
          <w:szCs w:val="27"/>
        </w:rPr>
        <w:t>義</w:t>
      </w:r>
      <w:r w:rsidR="00435F2C">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color w:val="0000FF"/>
          <w:sz w:val="22"/>
          <w:szCs w:val="27"/>
        </w:rPr>
        <w:t>好</w:t>
      </w:r>
      <w:r w:rsidR="00435F2C">
        <w:rPr>
          <w:rFonts w:ascii="ＭＳ 明朝" w:eastAsia="ＭＳ 明朝" w:hAnsi="ＭＳ 明朝" w:cs="ＭＳ ゴシック"/>
          <w:color w:val="0000FF"/>
          <w:sz w:val="22"/>
          <w:szCs w:val="27"/>
        </w:rPr>
        <w:t>み、</w:t>
      </w:r>
      <w:r w:rsidR="00435F2C" w:rsidRPr="00CD0CAC">
        <w:rPr>
          <w:rFonts w:ascii="ＭＳ 明朝" w:eastAsia="ＭＳ 明朝" w:hAnsi="ＭＳ 明朝" w:cs="ＭＳ ゴシック"/>
          <w:color w:val="0000FF"/>
          <w:sz w:val="22"/>
          <w:szCs w:val="27"/>
        </w:rPr>
        <w:t>言</w:t>
      </w:r>
      <w:r w:rsidR="00435F2C">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color w:val="0000FF"/>
          <w:sz w:val="22"/>
          <w:szCs w:val="27"/>
        </w:rPr>
        <w:t>察</w:t>
      </w:r>
      <w:r w:rsidR="00435F2C">
        <w:rPr>
          <w:rFonts w:ascii="ＭＳ 明朝" w:eastAsia="ＭＳ 明朝" w:hAnsi="ＭＳ 明朝" w:cs="ＭＳ ゴシック"/>
          <w:color w:val="0000FF"/>
          <w:sz w:val="22"/>
          <w:szCs w:val="27"/>
        </w:rPr>
        <w:t>して</w:t>
      </w:r>
      <w:r w:rsidR="00435F2C" w:rsidRPr="00CD0CAC">
        <w:rPr>
          <w:rFonts w:ascii="ＭＳ 明朝" w:eastAsia="ＭＳ 明朝" w:hAnsi="ＭＳ 明朝" w:cs="ＭＳ ゴシック"/>
          <w:color w:val="0000FF"/>
          <w:sz w:val="22"/>
          <w:szCs w:val="27"/>
        </w:rPr>
        <w:t>色</w:t>
      </w:r>
      <w:r w:rsidR="00435F2C">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color w:val="0000FF"/>
          <w:sz w:val="22"/>
          <w:szCs w:val="27"/>
        </w:rPr>
        <w:t>觀</w:t>
      </w:r>
      <w:r w:rsidR="00435F2C">
        <w:rPr>
          <w:rFonts w:ascii="ＭＳ 明朝" w:eastAsia="ＭＳ 明朝" w:hAnsi="ＭＳ 明朝" w:cs="ＭＳ ゴシック"/>
          <w:color w:val="0000FF"/>
          <w:sz w:val="22"/>
          <w:szCs w:val="27"/>
        </w:rPr>
        <w:t>、</w:t>
      </w:r>
      <w:r w:rsidR="00836C13" w:rsidRPr="00CD0CAC">
        <w:rPr>
          <w:rFonts w:ascii="ＭＳ 明朝" w:eastAsia="ＭＳ 明朝" w:hAnsi="ＭＳ 明朝" w:cs="ＭＳ ゴシック"/>
          <w:color w:val="0000FF"/>
          <w:sz w:val="22"/>
          <w:szCs w:val="27"/>
        </w:rPr>
        <w:t>慮</w:t>
      </w:r>
      <w:r w:rsidR="00836C13">
        <w:rPr>
          <w:rFonts w:ascii="ＭＳ 明朝" w:eastAsia="ＭＳ 明朝" w:hAnsi="ＭＳ 明朝" w:cs="ＭＳ ゴシック"/>
          <w:color w:val="0000FF"/>
          <w:sz w:val="22"/>
          <w:szCs w:val="27"/>
        </w:rPr>
        <w:t>りて</w:t>
      </w:r>
      <w:r w:rsidR="00CD0CAC" w:rsidRPr="00CD0CAC">
        <w:rPr>
          <w:rFonts w:ascii="ＭＳ 明朝" w:eastAsia="ＭＳ 明朝" w:hAnsi="ＭＳ 明朝" w:cs="ＭＳ ゴシック"/>
          <w:color w:val="0000FF"/>
          <w:sz w:val="22"/>
          <w:szCs w:val="27"/>
        </w:rPr>
        <w:t>以</w:t>
      </w:r>
      <w:r w:rsidR="00836C13">
        <w:rPr>
          <w:rFonts w:ascii="ＭＳ 明朝" w:eastAsia="ＭＳ 明朝" w:hAnsi="ＭＳ 明朝" w:cs="ＭＳ ゴシック"/>
          <w:color w:val="0000FF"/>
          <w:sz w:val="22"/>
          <w:szCs w:val="27"/>
        </w:rPr>
        <w:t>て人に</w:t>
      </w:r>
      <w:r w:rsidR="00CD0CAC" w:rsidRPr="00CD0CAC">
        <w:rPr>
          <w:rFonts w:ascii="ＭＳ 明朝" w:eastAsia="ＭＳ 明朝" w:hAnsi="ＭＳ 明朝" w:cs="ＭＳ ゴシック"/>
          <w:color w:val="0000FF"/>
          <w:sz w:val="22"/>
          <w:szCs w:val="27"/>
        </w:rPr>
        <w:t>下</w:t>
      </w:r>
      <w:r w:rsidR="00836C13">
        <w:rPr>
          <w:rFonts w:ascii="ＭＳ 明朝" w:eastAsia="ＭＳ 明朝" w:hAnsi="ＭＳ 明朝" w:cs="ＭＳ ゴシック"/>
          <w:color w:val="0000FF"/>
          <w:sz w:val="22"/>
          <w:szCs w:val="27"/>
        </w:rPr>
        <w:t>る</w:t>
      </w:r>
      <w:r w:rsidR="00435F2C">
        <w:rPr>
          <w:rFonts w:ascii="ＭＳ 明朝" w:eastAsia="ＭＳ 明朝" w:hAnsi="ＭＳ 明朝" w:cs="ＭＳ ゴシック"/>
          <w:color w:val="0000FF"/>
          <w:sz w:val="22"/>
          <w:szCs w:val="27"/>
        </w:rPr>
        <w:t>。</w:t>
      </w:r>
      <w:r w:rsidR="00435F2C" w:rsidRPr="00CD0CAC">
        <w:rPr>
          <w:rFonts w:ascii="ＭＳ 明朝" w:eastAsia="ＭＳ 明朝" w:hAnsi="ＭＳ 明朝" w:cs="ＭＳ ゴシック"/>
          <w:color w:val="0000FF"/>
          <w:sz w:val="22"/>
          <w:szCs w:val="27"/>
        </w:rPr>
        <w:t>邦</w:t>
      </w:r>
      <w:r w:rsidR="00435F2C">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color w:val="0000FF"/>
          <w:sz w:val="22"/>
          <w:szCs w:val="27"/>
        </w:rPr>
        <w:t>在</w:t>
      </w:r>
      <w:r w:rsidR="00435F2C">
        <w:rPr>
          <w:rFonts w:ascii="ＭＳ 明朝" w:eastAsia="ＭＳ 明朝" w:hAnsi="ＭＳ 明朝" w:cs="ＭＳ ゴシック"/>
          <w:color w:val="0000FF"/>
          <w:sz w:val="22"/>
          <w:szCs w:val="27"/>
        </w:rPr>
        <w:t>り</w:t>
      </w:r>
      <w:r w:rsidR="00CD0CAC" w:rsidRPr="00CD0CAC">
        <w:rPr>
          <w:rFonts w:ascii="ＭＳ 明朝" w:eastAsia="ＭＳ 明朝" w:hAnsi="ＭＳ 明朝" w:cs="ＭＳ ゴシック"/>
          <w:color w:val="0000FF"/>
          <w:sz w:val="22"/>
          <w:szCs w:val="27"/>
        </w:rPr>
        <w:t>必</w:t>
      </w:r>
      <w:r w:rsidR="00435F2C">
        <w:rPr>
          <w:rFonts w:ascii="ＭＳ 明朝" w:eastAsia="ＭＳ 明朝" w:hAnsi="ＭＳ 明朝" w:cs="ＭＳ ゴシック"/>
          <w:color w:val="0000FF"/>
          <w:sz w:val="22"/>
          <w:szCs w:val="27"/>
        </w:rPr>
        <w:t>ず</w:t>
      </w:r>
      <w:r w:rsidR="00CD0CAC" w:rsidRPr="00CD0CAC">
        <w:rPr>
          <w:rFonts w:ascii="ＭＳ 明朝" w:eastAsia="ＭＳ 明朝" w:hAnsi="ＭＳ 明朝" w:cs="ＭＳ ゴシック"/>
          <w:color w:val="0000FF"/>
          <w:sz w:val="22"/>
          <w:szCs w:val="27"/>
        </w:rPr>
        <w:t>達</w:t>
      </w:r>
      <w:r w:rsidR="00836C13">
        <w:rPr>
          <w:rFonts w:ascii="ＭＳ 明朝" w:eastAsia="ＭＳ 明朝" w:hAnsi="ＭＳ 明朝" w:cs="ＭＳ ゴシック"/>
          <w:color w:val="0000FF"/>
          <w:sz w:val="22"/>
          <w:szCs w:val="27"/>
        </w:rPr>
        <w:t>し、</w:t>
      </w:r>
      <w:r w:rsidR="00836C13" w:rsidRPr="00CD0CAC">
        <w:rPr>
          <w:rFonts w:ascii="ＭＳ 明朝" w:eastAsia="ＭＳ 明朝" w:hAnsi="ＭＳ 明朝" w:cs="ＭＳ ゴシック"/>
          <w:color w:val="0000FF"/>
          <w:sz w:val="22"/>
          <w:szCs w:val="27"/>
        </w:rPr>
        <w:t>家</w:t>
      </w:r>
      <w:r w:rsidR="00836C13">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color w:val="0000FF"/>
          <w:sz w:val="22"/>
          <w:szCs w:val="27"/>
        </w:rPr>
        <w:t>在</w:t>
      </w:r>
      <w:r w:rsidR="00836C13">
        <w:rPr>
          <w:rFonts w:ascii="ＭＳ 明朝" w:eastAsia="ＭＳ 明朝" w:hAnsi="ＭＳ 明朝" w:cs="ＭＳ ゴシック"/>
          <w:color w:val="0000FF"/>
          <w:sz w:val="22"/>
          <w:szCs w:val="27"/>
        </w:rPr>
        <w:t>り</w:t>
      </w:r>
      <w:r w:rsidR="00CD0CAC" w:rsidRPr="00CD0CAC">
        <w:rPr>
          <w:rFonts w:ascii="ＭＳ 明朝" w:eastAsia="ＭＳ 明朝" w:hAnsi="ＭＳ 明朝" w:cs="ＭＳ ゴシック"/>
          <w:color w:val="0000FF"/>
          <w:sz w:val="22"/>
          <w:szCs w:val="27"/>
        </w:rPr>
        <w:t>必</w:t>
      </w:r>
      <w:r w:rsidR="00836C13">
        <w:rPr>
          <w:rFonts w:ascii="ＭＳ 明朝" w:eastAsia="ＭＳ 明朝" w:hAnsi="ＭＳ 明朝" w:cs="ＭＳ ゴシック"/>
          <w:color w:val="0000FF"/>
          <w:sz w:val="22"/>
          <w:szCs w:val="27"/>
        </w:rPr>
        <w:t>ず</w:t>
      </w:r>
      <w:r w:rsidR="00CD0CAC" w:rsidRPr="00CD0CAC">
        <w:rPr>
          <w:rFonts w:ascii="ＭＳ 明朝" w:eastAsia="ＭＳ 明朝" w:hAnsi="ＭＳ 明朝" w:cs="ＭＳ ゴシック"/>
          <w:color w:val="0000FF"/>
          <w:sz w:val="22"/>
          <w:szCs w:val="27"/>
        </w:rPr>
        <w:t>達</w:t>
      </w:r>
      <w:r w:rsidR="00836C13">
        <w:rPr>
          <w:rFonts w:ascii="ＭＳ 明朝" w:eastAsia="ＭＳ 明朝" w:hAnsi="ＭＳ 明朝" w:cs="ＭＳ ゴシック"/>
          <w:color w:val="0000FF"/>
          <w:sz w:val="22"/>
          <w:szCs w:val="27"/>
        </w:rPr>
        <w:t>す。</w:t>
      </w:r>
      <w:r w:rsidR="00CD0CAC" w:rsidRPr="00CD0CAC">
        <w:rPr>
          <w:rFonts w:ascii="ＭＳ 明朝" w:eastAsia="ＭＳ 明朝" w:hAnsi="ＭＳ 明朝" w:cs="ＭＳ ゴシック"/>
          <w:color w:val="0000FF"/>
          <w:sz w:val="22"/>
          <w:szCs w:val="27"/>
        </w:rPr>
        <w:t>夫</w:t>
      </w:r>
      <w:r w:rsidR="00836C13">
        <w:rPr>
          <w:rFonts w:ascii="ＭＳ 明朝" w:eastAsia="ＭＳ 明朝" w:hAnsi="ＭＳ 明朝" w:cs="ＭＳ ゴシック"/>
          <w:color w:val="0000FF"/>
          <w:sz w:val="22"/>
          <w:szCs w:val="27"/>
        </w:rPr>
        <w:t>れ</w:t>
      </w:r>
      <w:r w:rsidR="00CD0CAC" w:rsidRPr="00CD0CAC">
        <w:rPr>
          <w:rFonts w:ascii="ＭＳ 明朝" w:eastAsia="ＭＳ 明朝" w:hAnsi="ＭＳ 明朝" w:cs="ＭＳ ゴシック"/>
          <w:color w:val="0000FF"/>
          <w:sz w:val="22"/>
          <w:szCs w:val="27"/>
        </w:rPr>
        <w:t>聞</w:t>
      </w:r>
      <w:r w:rsidR="00836C13">
        <w:rPr>
          <w:rFonts w:ascii="ＭＳ 明朝" w:eastAsia="ＭＳ 明朝" w:hAnsi="ＭＳ 明朝" w:cs="ＭＳ ゴシック"/>
          <w:color w:val="0000FF"/>
          <w:sz w:val="22"/>
          <w:szCs w:val="27"/>
        </w:rPr>
        <w:t>なる</w:t>
      </w:r>
      <w:r w:rsidR="00CD0CAC" w:rsidRPr="00CD0CAC">
        <w:rPr>
          <w:rFonts w:ascii="ＭＳ 明朝" w:eastAsia="ＭＳ 明朝" w:hAnsi="ＭＳ 明朝" w:cs="ＭＳ ゴシック"/>
          <w:color w:val="0000FF"/>
          <w:sz w:val="22"/>
          <w:szCs w:val="27"/>
        </w:rPr>
        <w:t>者</w:t>
      </w:r>
      <w:r w:rsidR="00836C13">
        <w:rPr>
          <w:rFonts w:ascii="ＭＳ 明朝" w:eastAsia="ＭＳ 明朝" w:hAnsi="ＭＳ 明朝" w:cs="ＭＳ ゴシック"/>
          <w:color w:val="0000FF"/>
          <w:sz w:val="22"/>
          <w:szCs w:val="27"/>
        </w:rPr>
        <w:t>や、</w:t>
      </w:r>
      <w:r w:rsidR="00CD0CAC" w:rsidRPr="00CD0CAC">
        <w:rPr>
          <w:rFonts w:ascii="ＭＳ 明朝" w:eastAsia="ＭＳ 明朝" w:hAnsi="ＭＳ 明朝" w:cs="ＭＳ ゴシック"/>
          <w:color w:val="0000FF"/>
          <w:sz w:val="22"/>
          <w:szCs w:val="27"/>
        </w:rPr>
        <w:t>色</w:t>
      </w:r>
      <w:r w:rsidR="00836C13">
        <w:rPr>
          <w:rFonts w:ascii="ＭＳ 明朝" w:eastAsia="ＭＳ 明朝" w:hAnsi="ＭＳ 明朝" w:cs="ＭＳ ゴシック"/>
          <w:color w:val="0000FF"/>
          <w:sz w:val="22"/>
          <w:szCs w:val="27"/>
        </w:rPr>
        <w:t>、</w:t>
      </w:r>
      <w:r w:rsidR="00836C13" w:rsidRPr="00CD0CAC">
        <w:rPr>
          <w:rFonts w:ascii="ＭＳ 明朝" w:eastAsia="ＭＳ 明朝" w:hAnsi="ＭＳ 明朝" w:cs="ＭＳ ゴシック"/>
          <w:color w:val="0000FF"/>
          <w:sz w:val="22"/>
          <w:szCs w:val="27"/>
        </w:rPr>
        <w:t>仁</w:t>
      </w:r>
      <w:r w:rsidR="00836C13">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color w:val="0000FF"/>
          <w:sz w:val="22"/>
          <w:szCs w:val="27"/>
        </w:rPr>
        <w:t>取</w:t>
      </w:r>
      <w:r w:rsidR="00836C13">
        <w:rPr>
          <w:rFonts w:ascii="ＭＳ 明朝" w:eastAsia="ＭＳ 明朝" w:hAnsi="ＭＳ 明朝" w:cs="ＭＳ ゴシック"/>
          <w:color w:val="0000FF"/>
          <w:sz w:val="22"/>
          <w:szCs w:val="27"/>
        </w:rPr>
        <w:t>りて、</w:t>
      </w:r>
      <w:r w:rsidR="00CD0CAC" w:rsidRPr="00CD0CAC">
        <w:rPr>
          <w:rFonts w:ascii="ＭＳ 明朝" w:eastAsia="ＭＳ 明朝" w:hAnsi="ＭＳ 明朝" w:cs="ＭＳ ゴシック"/>
          <w:color w:val="0000FF"/>
          <w:sz w:val="22"/>
          <w:szCs w:val="27"/>
        </w:rPr>
        <w:t>行</w:t>
      </w:r>
      <w:r w:rsidR="00836C13">
        <w:rPr>
          <w:rFonts w:ascii="ＭＳ 明朝" w:eastAsia="ＭＳ 明朝" w:hAnsi="ＭＳ 明朝" w:cs="ＭＳ ゴシック"/>
          <w:color w:val="0000FF"/>
          <w:sz w:val="22"/>
          <w:szCs w:val="27"/>
        </w:rPr>
        <w:t>、</w:t>
      </w:r>
      <w:r w:rsidR="00CD0CAC" w:rsidRPr="00CD0CAC">
        <w:rPr>
          <w:rFonts w:ascii="ＭＳ 明朝" w:eastAsia="ＭＳ 明朝" w:hAnsi="ＭＳ 明朝" w:cs="ＭＳ ゴシック"/>
          <w:color w:val="0000FF"/>
          <w:sz w:val="22"/>
          <w:szCs w:val="27"/>
        </w:rPr>
        <w:t>違</w:t>
      </w:r>
      <w:r w:rsidR="00836C13">
        <w:rPr>
          <w:rFonts w:ascii="ＭＳ 明朝" w:eastAsia="ＭＳ 明朝" w:hAnsi="ＭＳ 明朝" w:cs="ＭＳ ゴシック"/>
          <w:color w:val="0000FF"/>
          <w:sz w:val="22"/>
          <w:szCs w:val="27"/>
        </w:rPr>
        <w:t>い、ここに</w:t>
      </w:r>
      <w:r w:rsidR="00CD0CAC" w:rsidRPr="00CD0CAC">
        <w:rPr>
          <w:rFonts w:ascii="ＭＳ 明朝" w:eastAsia="ＭＳ 明朝" w:hAnsi="ＭＳ 明朝" w:cs="ＭＳ ゴシック"/>
          <w:color w:val="0000FF"/>
          <w:sz w:val="22"/>
          <w:szCs w:val="27"/>
        </w:rPr>
        <w:t>居</w:t>
      </w:r>
      <w:r w:rsidR="00836C13">
        <w:rPr>
          <w:rFonts w:ascii="ＭＳ 明朝" w:eastAsia="ＭＳ 明朝" w:hAnsi="ＭＳ 明朝" w:cs="ＭＳ ゴシック"/>
          <w:color w:val="0000FF"/>
          <w:sz w:val="22"/>
          <w:szCs w:val="27"/>
        </w:rPr>
        <w:t>りて</w:t>
      </w:r>
      <w:r w:rsidR="00CD0CAC" w:rsidRPr="00CD0CAC">
        <w:rPr>
          <w:rFonts w:ascii="ＭＳ 明朝" w:eastAsia="ＭＳ 明朝" w:hAnsi="ＭＳ 明朝" w:cs="ＭＳ ゴシック"/>
          <w:color w:val="0000FF"/>
          <w:sz w:val="22"/>
          <w:szCs w:val="27"/>
        </w:rPr>
        <w:t>疑</w:t>
      </w:r>
      <w:r w:rsidR="00836C13">
        <w:rPr>
          <w:rFonts w:ascii="ＭＳ 明朝" w:eastAsia="ＭＳ 明朝" w:hAnsi="ＭＳ 明朝" w:cs="ＭＳ ゴシック"/>
          <w:color w:val="0000FF"/>
          <w:sz w:val="22"/>
          <w:szCs w:val="27"/>
        </w:rPr>
        <w:t>はず、</w:t>
      </w:r>
      <w:r w:rsidR="00836C13" w:rsidRPr="00CD0CAC">
        <w:rPr>
          <w:rFonts w:ascii="ＭＳ 明朝" w:eastAsia="ＭＳ 明朝" w:hAnsi="ＭＳ 明朝" w:cs="ＭＳ ゴシック"/>
          <w:color w:val="0000FF"/>
          <w:sz w:val="22"/>
          <w:szCs w:val="27"/>
        </w:rPr>
        <w:t>邦</w:t>
      </w:r>
      <w:r w:rsidR="00836C13">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color w:val="0000FF"/>
          <w:sz w:val="22"/>
          <w:szCs w:val="27"/>
        </w:rPr>
        <w:t>在</w:t>
      </w:r>
      <w:r w:rsidR="00836C13">
        <w:rPr>
          <w:rFonts w:ascii="ＭＳ 明朝" w:eastAsia="ＭＳ 明朝" w:hAnsi="ＭＳ 明朝" w:cs="ＭＳ ゴシック"/>
          <w:color w:val="0000FF"/>
          <w:sz w:val="22"/>
          <w:szCs w:val="27"/>
        </w:rPr>
        <w:t>りて</w:t>
      </w:r>
      <w:r w:rsidR="00CD0CAC" w:rsidRPr="00CD0CAC">
        <w:rPr>
          <w:rFonts w:ascii="ＭＳ 明朝" w:eastAsia="ＭＳ 明朝" w:hAnsi="ＭＳ 明朝" w:cs="ＭＳ ゴシック"/>
          <w:color w:val="0000FF"/>
          <w:sz w:val="22"/>
          <w:szCs w:val="27"/>
        </w:rPr>
        <w:t>必</w:t>
      </w:r>
      <w:r w:rsidR="00836C13">
        <w:rPr>
          <w:rFonts w:ascii="ＭＳ 明朝" w:eastAsia="ＭＳ 明朝" w:hAnsi="ＭＳ 明朝" w:cs="ＭＳ ゴシック"/>
          <w:color w:val="0000FF"/>
          <w:sz w:val="22"/>
          <w:szCs w:val="27"/>
        </w:rPr>
        <w:t>ず</w:t>
      </w:r>
      <w:r w:rsidR="00CD0CAC" w:rsidRPr="00CD0CAC">
        <w:rPr>
          <w:rFonts w:ascii="ＭＳ 明朝" w:eastAsia="ＭＳ 明朝" w:hAnsi="ＭＳ 明朝" w:cs="ＭＳ ゴシック"/>
          <w:color w:val="0000FF"/>
          <w:sz w:val="22"/>
          <w:szCs w:val="27"/>
        </w:rPr>
        <w:t>聞</w:t>
      </w:r>
      <w:r w:rsidR="00F40184">
        <w:rPr>
          <w:rFonts w:ascii="ＭＳ 明朝" w:eastAsia="ＭＳ 明朝" w:hAnsi="ＭＳ 明朝" w:cs="ＭＳ ゴシック"/>
          <w:color w:val="0000FF"/>
          <w:sz w:val="22"/>
          <w:szCs w:val="27"/>
        </w:rPr>
        <w:t>こ</w:t>
      </w:r>
      <w:r w:rsidR="00836C13">
        <w:rPr>
          <w:rFonts w:ascii="ＭＳ 明朝" w:eastAsia="ＭＳ 明朝" w:hAnsi="ＭＳ 明朝" w:cs="ＭＳ ゴシック"/>
          <w:color w:val="0000FF"/>
          <w:sz w:val="22"/>
          <w:szCs w:val="27"/>
        </w:rPr>
        <w:t>へ</w:t>
      </w:r>
      <w:r w:rsidR="00836C13" w:rsidRPr="00CD0CAC">
        <w:rPr>
          <w:rFonts w:ascii="ＭＳ 明朝" w:eastAsia="ＭＳ 明朝" w:hAnsi="ＭＳ 明朝" w:cs="ＭＳ ゴシック"/>
          <w:color w:val="0000FF"/>
          <w:sz w:val="22"/>
          <w:szCs w:val="27"/>
        </w:rPr>
        <w:t>家</w:t>
      </w:r>
      <w:r w:rsidR="00836C13">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color w:val="0000FF"/>
          <w:sz w:val="22"/>
          <w:szCs w:val="27"/>
        </w:rPr>
        <w:t>在</w:t>
      </w:r>
      <w:r w:rsidR="00836C13">
        <w:rPr>
          <w:rFonts w:ascii="ＭＳ 明朝" w:eastAsia="ＭＳ 明朝" w:hAnsi="ＭＳ 明朝" w:cs="ＭＳ ゴシック"/>
          <w:color w:val="0000FF"/>
          <w:sz w:val="22"/>
          <w:szCs w:val="27"/>
        </w:rPr>
        <w:t>りて</w:t>
      </w:r>
      <w:r w:rsidR="00CD0CAC" w:rsidRPr="00CD0CAC">
        <w:rPr>
          <w:rFonts w:ascii="ＭＳ 明朝" w:eastAsia="ＭＳ 明朝" w:hAnsi="ＭＳ 明朝" w:cs="ＭＳ ゴシック"/>
          <w:color w:val="0000FF"/>
          <w:sz w:val="22"/>
          <w:szCs w:val="27"/>
        </w:rPr>
        <w:t>必</w:t>
      </w:r>
      <w:r w:rsidR="00836C13">
        <w:rPr>
          <w:rFonts w:ascii="ＭＳ 明朝" w:eastAsia="ＭＳ 明朝" w:hAnsi="ＭＳ 明朝" w:cs="ＭＳ ゴシック"/>
          <w:color w:val="0000FF"/>
          <w:sz w:val="22"/>
          <w:szCs w:val="27"/>
        </w:rPr>
        <w:t>ず</w:t>
      </w:r>
      <w:r w:rsidR="00CD0CAC" w:rsidRPr="00CD0CAC">
        <w:rPr>
          <w:rFonts w:ascii="ＭＳ 明朝" w:eastAsia="ＭＳ 明朝" w:hAnsi="ＭＳ 明朝" w:cs="ＭＳ ゴシック"/>
          <w:color w:val="0000FF"/>
          <w:sz w:val="22"/>
          <w:szCs w:val="27"/>
        </w:rPr>
        <w:t>聞</w:t>
      </w:r>
      <w:r w:rsidR="00F40184">
        <w:rPr>
          <w:rFonts w:ascii="ＭＳ 明朝" w:eastAsia="ＭＳ 明朝" w:hAnsi="ＭＳ 明朝" w:cs="ＭＳ ゴシック"/>
          <w:color w:val="0000FF"/>
          <w:sz w:val="22"/>
          <w:szCs w:val="27"/>
        </w:rPr>
        <w:t>こ</w:t>
      </w:r>
      <w:r w:rsidR="00836C13">
        <w:rPr>
          <w:rFonts w:ascii="ＭＳ 明朝" w:eastAsia="ＭＳ 明朝" w:hAnsi="ＭＳ 明朝" w:cs="ＭＳ ゴシック"/>
          <w:color w:val="0000FF"/>
          <w:sz w:val="22"/>
          <w:szCs w:val="27"/>
        </w:rPr>
        <w:t>ゆ。</w:t>
      </w:r>
      <w:r w:rsidR="00CD0CAC">
        <w:rPr>
          <w:rFonts w:ascii="ＭＳ 明朝" w:eastAsia="ＭＳ 明朝" w:hAnsi="ＭＳ 明朝" w:cs="ＭＳ ゴシック" w:hint="default"/>
          <w:sz w:val="22"/>
          <w:szCs w:val="27"/>
        </w:rPr>
        <w:br/>
      </w:r>
      <w:r w:rsidR="00CD0CAC">
        <w:rPr>
          <w:rFonts w:ascii="ＭＳ 明朝" w:eastAsia="ＭＳ 明朝" w:hAnsi="ＭＳ 明朝" w:cs="ＭＳ ゴシック"/>
          <w:sz w:val="22"/>
          <w:szCs w:val="27"/>
        </w:rPr>
        <w:br/>
        <w:t>子張</w:t>
      </w:r>
      <w:r w:rsidR="00F40184">
        <w:rPr>
          <w:rFonts w:ascii="ＭＳ 明朝" w:eastAsia="ＭＳ 明朝" w:hAnsi="ＭＳ 明朝" w:cs="ＭＳ ゴシック"/>
          <w:sz w:val="22"/>
          <w:szCs w:val="27"/>
        </w:rPr>
        <w:t>が、</w:t>
      </w:r>
      <w:r w:rsidR="00CD0CAC">
        <w:rPr>
          <w:rFonts w:ascii="ＭＳ 明朝" w:eastAsia="ＭＳ 明朝" w:hAnsi="ＭＳ 明朝" w:cs="ＭＳ ゴシック"/>
          <w:sz w:val="22"/>
          <w:szCs w:val="27"/>
        </w:rPr>
        <w:t>士</w:t>
      </w:r>
      <w:r w:rsidR="00F40184">
        <w:rPr>
          <w:rFonts w:ascii="ＭＳ 明朝" w:eastAsia="ＭＳ 明朝" w:hAnsi="ＭＳ 明朝" w:cs="ＭＳ ゴシック"/>
          <w:sz w:val="22"/>
          <w:szCs w:val="27"/>
        </w:rPr>
        <w:t>とはどう</w:t>
      </w:r>
      <w:r w:rsidR="00BA7678">
        <w:rPr>
          <w:rFonts w:ascii="ＭＳ 明朝" w:eastAsia="ＭＳ 明朝" w:hAnsi="ＭＳ 明朝" w:cs="ＭＳ ゴシック"/>
          <w:sz w:val="22"/>
          <w:szCs w:val="27"/>
        </w:rPr>
        <w:t>であれ</w:t>
      </w:r>
      <w:r w:rsidR="00F40184">
        <w:rPr>
          <w:rFonts w:ascii="ＭＳ 明朝" w:eastAsia="ＭＳ 明朝" w:hAnsi="ＭＳ 明朝" w:cs="ＭＳ ゴシック"/>
          <w:sz w:val="22"/>
          <w:szCs w:val="27"/>
        </w:rPr>
        <w:t>ば達すると</w:t>
      </w:r>
      <w:r w:rsidR="00BA7678">
        <w:rPr>
          <w:rFonts w:ascii="ＭＳ 明朝" w:eastAsia="ＭＳ 明朝" w:hAnsi="ＭＳ 明朝" w:cs="ＭＳ ゴシック"/>
          <w:sz w:val="22"/>
          <w:szCs w:val="27"/>
        </w:rPr>
        <w:t>謂へ</w:t>
      </w:r>
      <w:r w:rsidR="00F40184">
        <w:rPr>
          <w:rFonts w:ascii="ＭＳ 明朝" w:eastAsia="ＭＳ 明朝" w:hAnsi="ＭＳ 明朝" w:cs="ＭＳ ゴシック"/>
          <w:sz w:val="22"/>
          <w:szCs w:val="27"/>
        </w:rPr>
        <w:t>るでしょうか、と問う</w:t>
      </w:r>
      <w:r w:rsidR="00BA7678">
        <w:rPr>
          <w:rFonts w:ascii="ＭＳ 明朝" w:eastAsia="ＭＳ 明朝" w:hAnsi="ＭＳ 明朝" w:cs="ＭＳ ゴシック"/>
          <w:sz w:val="22"/>
          <w:szCs w:val="27"/>
        </w:rPr>
        <w:t>と、先生は、</w:t>
      </w:r>
      <w:r w:rsidR="00CD0CAC">
        <w:rPr>
          <w:rFonts w:ascii="ＭＳ 明朝" w:eastAsia="ＭＳ 明朝" w:hAnsi="ＭＳ 明朝" w:cs="ＭＳ ゴシック"/>
          <w:sz w:val="22"/>
          <w:szCs w:val="27"/>
        </w:rPr>
        <w:t>何</w:t>
      </w:r>
      <w:r w:rsidR="00BA7678">
        <w:rPr>
          <w:rFonts w:ascii="ＭＳ 明朝" w:eastAsia="ＭＳ 明朝" w:hAnsi="ＭＳ 明朝" w:cs="ＭＳ ゴシック"/>
          <w:sz w:val="22"/>
          <w:szCs w:val="27"/>
        </w:rPr>
        <w:t>かね、お前が</w:t>
      </w:r>
      <w:r w:rsidR="00CD0CAC">
        <w:rPr>
          <w:rFonts w:ascii="ＭＳ 明朝" w:eastAsia="ＭＳ 明朝" w:hAnsi="ＭＳ 明朝" w:cs="ＭＳ ゴシック"/>
          <w:sz w:val="22"/>
          <w:szCs w:val="27"/>
        </w:rPr>
        <w:t>達</w:t>
      </w:r>
      <w:r w:rsidR="00BA7678">
        <w:rPr>
          <w:rFonts w:ascii="ＭＳ 明朝" w:eastAsia="ＭＳ 明朝" w:hAnsi="ＭＳ 明朝" w:cs="ＭＳ ゴシック"/>
          <w:sz w:val="22"/>
          <w:szCs w:val="27"/>
        </w:rPr>
        <w:t>というは、と返された。</w:t>
      </w:r>
      <w:r w:rsidR="00CD0CAC">
        <w:rPr>
          <w:rFonts w:ascii="ＭＳ 明朝" w:eastAsia="ＭＳ 明朝" w:hAnsi="ＭＳ 明朝" w:cs="ＭＳ ゴシック"/>
          <w:sz w:val="22"/>
          <w:szCs w:val="27"/>
        </w:rPr>
        <w:t>子張</w:t>
      </w:r>
      <w:r w:rsidR="00BA7678">
        <w:rPr>
          <w:rFonts w:ascii="ＭＳ 明朝" w:eastAsia="ＭＳ 明朝" w:hAnsi="ＭＳ 明朝" w:cs="ＭＳ ゴシック"/>
          <w:sz w:val="22"/>
          <w:szCs w:val="27"/>
        </w:rPr>
        <w:t>が</w:t>
      </w:r>
      <w:r w:rsidR="00CD0CAC">
        <w:rPr>
          <w:rFonts w:ascii="ＭＳ 明朝" w:eastAsia="ＭＳ 明朝" w:hAnsi="ＭＳ 明朝" w:cs="ＭＳ ゴシック"/>
          <w:sz w:val="22"/>
          <w:szCs w:val="27"/>
        </w:rPr>
        <w:t>對</w:t>
      </w:r>
      <w:r w:rsidR="00BA7678">
        <w:rPr>
          <w:rFonts w:ascii="ＭＳ 明朝" w:eastAsia="ＭＳ 明朝" w:hAnsi="ＭＳ 明朝" w:cs="ＭＳ ゴシック"/>
          <w:sz w:val="22"/>
          <w:szCs w:val="27"/>
        </w:rPr>
        <w:t>へて、</w:t>
      </w:r>
      <w:r w:rsidR="00CD0CAC">
        <w:rPr>
          <w:rFonts w:ascii="ＭＳ 明朝" w:eastAsia="ＭＳ 明朝" w:hAnsi="ＭＳ 明朝" w:cs="ＭＳ ゴシック"/>
          <w:sz w:val="22"/>
          <w:szCs w:val="27"/>
        </w:rPr>
        <w:t>邦</w:t>
      </w:r>
      <w:r w:rsidR="00BA7678">
        <w:rPr>
          <w:rFonts w:ascii="ＭＳ 明朝" w:eastAsia="ＭＳ 明朝" w:hAnsi="ＭＳ 明朝" w:cs="ＭＳ ゴシック"/>
          <w:sz w:val="22"/>
          <w:szCs w:val="27"/>
        </w:rPr>
        <w:t>に在りて</w:t>
      </w:r>
      <w:r w:rsidR="00CD0CAC">
        <w:rPr>
          <w:rFonts w:ascii="ＭＳ 明朝" w:eastAsia="ＭＳ 明朝" w:hAnsi="ＭＳ 明朝" w:cs="ＭＳ ゴシック"/>
          <w:sz w:val="22"/>
          <w:szCs w:val="27"/>
        </w:rPr>
        <w:t>必</w:t>
      </w:r>
      <w:r w:rsidR="00BA7678">
        <w:rPr>
          <w:rFonts w:ascii="ＭＳ 明朝" w:eastAsia="ＭＳ 明朝" w:hAnsi="ＭＳ 明朝" w:cs="ＭＳ ゴシック"/>
          <w:sz w:val="22"/>
          <w:szCs w:val="27"/>
        </w:rPr>
        <w:t>ず</w:t>
      </w:r>
      <w:r w:rsidR="00CD0CAC">
        <w:rPr>
          <w:rFonts w:ascii="ＭＳ 明朝" w:eastAsia="ＭＳ 明朝" w:hAnsi="ＭＳ 明朝" w:cs="ＭＳ ゴシック"/>
          <w:sz w:val="22"/>
          <w:szCs w:val="27"/>
        </w:rPr>
        <w:t>聞</w:t>
      </w:r>
      <w:r w:rsidR="00BA7678">
        <w:rPr>
          <w:rFonts w:ascii="ＭＳ 明朝" w:eastAsia="ＭＳ 明朝" w:hAnsi="ＭＳ 明朝" w:cs="ＭＳ ゴシック"/>
          <w:sz w:val="22"/>
          <w:szCs w:val="27"/>
        </w:rPr>
        <w:t>こへ家に</w:t>
      </w:r>
      <w:r w:rsidR="00CD0CAC">
        <w:rPr>
          <w:rFonts w:ascii="ＭＳ 明朝" w:eastAsia="ＭＳ 明朝" w:hAnsi="ＭＳ 明朝" w:cs="ＭＳ ゴシック"/>
          <w:sz w:val="22"/>
          <w:szCs w:val="27"/>
        </w:rPr>
        <w:t>在</w:t>
      </w:r>
      <w:r w:rsidR="00BA7678">
        <w:rPr>
          <w:rFonts w:ascii="ＭＳ 明朝" w:eastAsia="ＭＳ 明朝" w:hAnsi="ＭＳ 明朝" w:cs="ＭＳ ゴシック"/>
          <w:sz w:val="22"/>
          <w:szCs w:val="27"/>
        </w:rPr>
        <w:t>りて</w:t>
      </w:r>
      <w:r w:rsidR="00CD0CAC">
        <w:rPr>
          <w:rFonts w:ascii="ＭＳ 明朝" w:eastAsia="ＭＳ 明朝" w:hAnsi="ＭＳ 明朝" w:cs="ＭＳ ゴシック"/>
          <w:sz w:val="22"/>
          <w:szCs w:val="27"/>
        </w:rPr>
        <w:t>必</w:t>
      </w:r>
      <w:r w:rsidR="00BA7678">
        <w:rPr>
          <w:rFonts w:ascii="ＭＳ 明朝" w:eastAsia="ＭＳ 明朝" w:hAnsi="ＭＳ 明朝" w:cs="ＭＳ ゴシック"/>
          <w:sz w:val="22"/>
          <w:szCs w:val="27"/>
        </w:rPr>
        <w:t>ず</w:t>
      </w:r>
      <w:r w:rsidR="00CD0CAC">
        <w:rPr>
          <w:rFonts w:ascii="ＭＳ 明朝" w:eastAsia="ＭＳ 明朝" w:hAnsi="ＭＳ 明朝" w:cs="ＭＳ ゴシック"/>
          <w:sz w:val="22"/>
          <w:szCs w:val="27"/>
        </w:rPr>
        <w:t>聞</w:t>
      </w:r>
      <w:r w:rsidR="00BA7678">
        <w:rPr>
          <w:rFonts w:ascii="ＭＳ 明朝" w:eastAsia="ＭＳ 明朝" w:hAnsi="ＭＳ 明朝" w:cs="ＭＳ ゴシック"/>
          <w:sz w:val="22"/>
          <w:szCs w:val="27"/>
        </w:rPr>
        <w:t>こゆ、</w:t>
      </w:r>
      <w:r w:rsidR="006B5C78">
        <w:rPr>
          <w:rFonts w:ascii="ＭＳ 明朝" w:eastAsia="ＭＳ 明朝" w:hAnsi="ＭＳ 明朝" w:cs="ＭＳ ゴシック"/>
          <w:sz w:val="22"/>
          <w:szCs w:val="27"/>
        </w:rPr>
        <w:t>邦とは諸侯レベル、家とは卿レベルであった、そこで知らぬ人はないというほどになること、と言った。先生は、それは</w:t>
      </w:r>
      <w:r w:rsidR="00CD0CAC">
        <w:rPr>
          <w:rFonts w:ascii="ＭＳ 明朝" w:eastAsia="ＭＳ 明朝" w:hAnsi="ＭＳ 明朝" w:cs="ＭＳ ゴシック"/>
          <w:sz w:val="22"/>
          <w:szCs w:val="27"/>
        </w:rPr>
        <w:t>聞</w:t>
      </w:r>
      <w:r w:rsidR="006B5C78" w:rsidRPr="006B5C78">
        <w:rPr>
          <w:rFonts w:ascii="ＭＳ 明朝" w:eastAsia="ＭＳ 明朝" w:hAnsi="ＭＳ 明朝" w:cs="ＭＳ ゴシック"/>
          <w:sz w:val="18"/>
          <w:szCs w:val="18"/>
        </w:rPr>
        <w:t>（ぶん：評判）</w:t>
      </w:r>
      <w:r w:rsidR="006B5C78">
        <w:rPr>
          <w:rFonts w:ascii="ＭＳ 明朝" w:eastAsia="ＭＳ 明朝" w:hAnsi="ＭＳ 明朝" w:cs="ＭＳ ゴシック"/>
          <w:sz w:val="22"/>
          <w:szCs w:val="27"/>
        </w:rPr>
        <w:t>であって</w:t>
      </w:r>
      <w:r w:rsidR="00CD0CAC">
        <w:rPr>
          <w:rFonts w:ascii="ＭＳ 明朝" w:eastAsia="ＭＳ 明朝" w:hAnsi="ＭＳ 明朝" w:cs="ＭＳ ゴシック"/>
          <w:sz w:val="22"/>
          <w:szCs w:val="27"/>
        </w:rPr>
        <w:t>達</w:t>
      </w:r>
      <w:r w:rsidR="006B5C78" w:rsidRPr="006B5C78">
        <w:rPr>
          <w:rFonts w:ascii="ＭＳ 明朝" w:eastAsia="ＭＳ 明朝" w:hAnsi="ＭＳ 明朝" w:cs="ＭＳ ゴシック"/>
          <w:sz w:val="18"/>
          <w:szCs w:val="18"/>
        </w:rPr>
        <w:t>（たつ</w:t>
      </w:r>
      <w:r w:rsidR="00296DEE">
        <w:rPr>
          <w:rFonts w:ascii="ＭＳ 明朝" w:eastAsia="ＭＳ 明朝" w:hAnsi="ＭＳ 明朝" w:cs="ＭＳ ゴシック"/>
          <w:sz w:val="18"/>
          <w:szCs w:val="18"/>
        </w:rPr>
        <w:t>：至る</w:t>
      </w:r>
      <w:r w:rsidR="006B5C78" w:rsidRPr="006B5C78">
        <w:rPr>
          <w:rFonts w:ascii="ＭＳ 明朝" w:eastAsia="ＭＳ 明朝" w:hAnsi="ＭＳ 明朝" w:cs="ＭＳ ゴシック"/>
          <w:sz w:val="18"/>
          <w:szCs w:val="18"/>
        </w:rPr>
        <w:t>）</w:t>
      </w:r>
      <w:r w:rsidR="006B5C78">
        <w:rPr>
          <w:rFonts w:ascii="ＭＳ 明朝" w:eastAsia="ＭＳ 明朝" w:hAnsi="ＭＳ 明朝" w:cs="ＭＳ ゴシック"/>
          <w:sz w:val="22"/>
          <w:szCs w:val="27"/>
        </w:rPr>
        <w:t>ではない。</w:t>
      </w:r>
      <w:r w:rsidR="00CD0CAC">
        <w:rPr>
          <w:rFonts w:ascii="ＭＳ 明朝" w:eastAsia="ＭＳ 明朝" w:hAnsi="ＭＳ 明朝" w:cs="ＭＳ ゴシック"/>
          <w:sz w:val="22"/>
          <w:szCs w:val="27"/>
        </w:rPr>
        <w:t>達</w:t>
      </w:r>
      <w:r w:rsidR="006B5C78">
        <w:rPr>
          <w:rFonts w:ascii="ＭＳ 明朝" w:eastAsia="ＭＳ 明朝" w:hAnsi="ＭＳ 明朝" w:cs="ＭＳ ゴシック"/>
          <w:sz w:val="22"/>
          <w:szCs w:val="27"/>
        </w:rPr>
        <w:t>というのは、</w:t>
      </w:r>
      <w:r w:rsidR="00CD0CAC">
        <w:rPr>
          <w:rFonts w:ascii="ＭＳ 明朝" w:eastAsia="ＭＳ 明朝" w:hAnsi="ＭＳ 明朝" w:cs="ＭＳ ゴシック"/>
          <w:sz w:val="22"/>
          <w:szCs w:val="27"/>
        </w:rPr>
        <w:t>質</w:t>
      </w:r>
      <w:r w:rsidR="00D43486">
        <w:rPr>
          <w:rFonts w:ascii="ＭＳ 明朝" w:eastAsia="ＭＳ 明朝" w:hAnsi="ＭＳ 明朝" w:cs="ＭＳ ゴシック"/>
          <w:sz w:val="22"/>
          <w:szCs w:val="27"/>
        </w:rPr>
        <w:t>とは文質の質、内容、内面が</w:t>
      </w:r>
      <w:r w:rsidR="00CD0CAC">
        <w:rPr>
          <w:rFonts w:ascii="ＭＳ 明朝" w:eastAsia="ＭＳ 明朝" w:hAnsi="ＭＳ 明朝" w:cs="ＭＳ ゴシック"/>
          <w:sz w:val="22"/>
          <w:szCs w:val="27"/>
        </w:rPr>
        <w:t>直</w:t>
      </w:r>
      <w:r w:rsidR="00D43486">
        <w:rPr>
          <w:rFonts w:ascii="ＭＳ 明朝" w:eastAsia="ＭＳ 明朝" w:hAnsi="ＭＳ 明朝" w:cs="ＭＳ ゴシック"/>
          <w:sz w:val="22"/>
          <w:szCs w:val="27"/>
        </w:rPr>
        <w:t>、まっすぐであ</w:t>
      </w:r>
      <w:r w:rsidR="00296DEE">
        <w:rPr>
          <w:rFonts w:ascii="ＭＳ 明朝" w:eastAsia="ＭＳ 明朝" w:hAnsi="ＭＳ 明朝" w:cs="ＭＳ ゴシック"/>
          <w:sz w:val="22"/>
          <w:szCs w:val="27"/>
        </w:rPr>
        <w:t>り</w:t>
      </w:r>
      <w:r w:rsidR="00D43486">
        <w:rPr>
          <w:rFonts w:ascii="ＭＳ 明朝" w:eastAsia="ＭＳ 明朝" w:hAnsi="ＭＳ 明朝" w:cs="ＭＳ ゴシック"/>
          <w:sz w:val="22"/>
          <w:szCs w:val="27"/>
        </w:rPr>
        <w:t>、義を</w:t>
      </w:r>
      <w:r w:rsidR="00CD0CAC">
        <w:rPr>
          <w:rFonts w:ascii="ＭＳ 明朝" w:eastAsia="ＭＳ 明朝" w:hAnsi="ＭＳ 明朝" w:cs="ＭＳ ゴシック"/>
          <w:sz w:val="22"/>
          <w:szCs w:val="27"/>
        </w:rPr>
        <w:t>好</w:t>
      </w:r>
      <w:r w:rsidR="00D43486">
        <w:rPr>
          <w:rFonts w:ascii="ＭＳ 明朝" w:eastAsia="ＭＳ 明朝" w:hAnsi="ＭＳ 明朝" w:cs="ＭＳ ゴシック"/>
          <w:sz w:val="22"/>
          <w:szCs w:val="27"/>
        </w:rPr>
        <w:t>み、人の言うことを</w:t>
      </w:r>
      <w:r w:rsidR="00CD0CAC">
        <w:rPr>
          <w:rFonts w:ascii="ＭＳ 明朝" w:eastAsia="ＭＳ 明朝" w:hAnsi="ＭＳ 明朝" w:cs="ＭＳ ゴシック"/>
          <w:sz w:val="22"/>
          <w:szCs w:val="27"/>
        </w:rPr>
        <w:t>察</w:t>
      </w:r>
      <w:r w:rsidR="00D43486">
        <w:rPr>
          <w:rFonts w:ascii="ＭＳ 明朝" w:eastAsia="ＭＳ 明朝" w:hAnsi="ＭＳ 明朝" w:cs="ＭＳ ゴシック"/>
          <w:sz w:val="22"/>
          <w:szCs w:val="27"/>
        </w:rPr>
        <w:t>し、その顔色を</w:t>
      </w:r>
      <w:r w:rsidR="00CD0CAC">
        <w:rPr>
          <w:rFonts w:ascii="ＭＳ 明朝" w:eastAsia="ＭＳ 明朝" w:hAnsi="ＭＳ 明朝" w:cs="ＭＳ ゴシック"/>
          <w:sz w:val="22"/>
          <w:szCs w:val="27"/>
        </w:rPr>
        <w:t>觀</w:t>
      </w:r>
      <w:r w:rsidR="00D43486">
        <w:rPr>
          <w:rFonts w:ascii="ＭＳ 明朝" w:eastAsia="ＭＳ 明朝" w:hAnsi="ＭＳ 明朝" w:cs="ＭＳ ゴシック"/>
          <w:sz w:val="22"/>
          <w:szCs w:val="27"/>
        </w:rPr>
        <w:t>て、</w:t>
      </w:r>
      <w:r w:rsidR="00296DEE">
        <w:rPr>
          <w:rFonts w:ascii="ＭＳ 明朝" w:eastAsia="ＭＳ 明朝" w:hAnsi="ＭＳ 明朝" w:cs="ＭＳ ゴシック"/>
          <w:sz w:val="22"/>
          <w:szCs w:val="27"/>
        </w:rPr>
        <w:t>相手を</w:t>
      </w:r>
      <w:r w:rsidR="00CD0CAC">
        <w:rPr>
          <w:rFonts w:ascii="ＭＳ 明朝" w:eastAsia="ＭＳ 明朝" w:hAnsi="ＭＳ 明朝" w:cs="ＭＳ ゴシック"/>
          <w:sz w:val="22"/>
          <w:szCs w:val="27"/>
        </w:rPr>
        <w:t>慮</w:t>
      </w:r>
      <w:r w:rsidR="00D43486" w:rsidRPr="00D43486">
        <w:rPr>
          <w:rFonts w:ascii="ＭＳ 明朝" w:eastAsia="ＭＳ 明朝" w:hAnsi="ＭＳ 明朝" w:cs="ＭＳ ゴシック"/>
          <w:sz w:val="18"/>
          <w:szCs w:val="18"/>
        </w:rPr>
        <w:t>（おもんばか）</w:t>
      </w:r>
      <w:r w:rsidR="00D43486">
        <w:rPr>
          <w:rFonts w:ascii="ＭＳ 明朝" w:eastAsia="ＭＳ 明朝" w:hAnsi="ＭＳ 明朝" w:cs="ＭＳ ゴシック"/>
          <w:sz w:val="22"/>
          <w:szCs w:val="22"/>
        </w:rPr>
        <w:t>り</w:t>
      </w:r>
      <w:r w:rsidR="00CD0CAC">
        <w:rPr>
          <w:rFonts w:ascii="ＭＳ 明朝" w:eastAsia="ＭＳ 明朝" w:hAnsi="ＭＳ 明朝" w:cs="ＭＳ ゴシック"/>
          <w:sz w:val="22"/>
          <w:szCs w:val="27"/>
        </w:rPr>
        <w:t>人</w:t>
      </w:r>
      <w:r w:rsidR="00D43486">
        <w:rPr>
          <w:rFonts w:ascii="ＭＳ 明朝" w:eastAsia="ＭＳ 明朝" w:hAnsi="ＭＳ 明朝" w:cs="ＭＳ ゴシック"/>
          <w:sz w:val="22"/>
          <w:szCs w:val="27"/>
        </w:rPr>
        <w:t>に下</w:t>
      </w:r>
      <w:r w:rsidR="00D43486" w:rsidRPr="00D43486">
        <w:rPr>
          <w:rFonts w:ascii="ＭＳ 明朝" w:eastAsia="ＭＳ 明朝" w:hAnsi="ＭＳ 明朝" w:cs="ＭＳ ゴシック"/>
          <w:sz w:val="18"/>
          <w:szCs w:val="18"/>
        </w:rPr>
        <w:t>（くだ）</w:t>
      </w:r>
      <w:r w:rsidR="00D43486">
        <w:rPr>
          <w:rFonts w:ascii="ＭＳ 明朝" w:eastAsia="ＭＳ 明朝" w:hAnsi="ＭＳ 明朝" w:cs="ＭＳ ゴシック"/>
          <w:sz w:val="22"/>
          <w:szCs w:val="27"/>
        </w:rPr>
        <w:t>る</w:t>
      </w:r>
      <w:r w:rsidR="00296DEE">
        <w:rPr>
          <w:rFonts w:ascii="ＭＳ 明朝" w:eastAsia="ＭＳ 明朝" w:hAnsi="ＭＳ 明朝" w:cs="ＭＳ ゴシック"/>
          <w:sz w:val="22"/>
          <w:szCs w:val="27"/>
        </w:rPr>
        <w:t>、人を先にする</w:t>
      </w:r>
      <w:r w:rsidR="00D43486">
        <w:rPr>
          <w:rFonts w:ascii="ＭＳ 明朝" w:eastAsia="ＭＳ 明朝" w:hAnsi="ＭＳ 明朝" w:cs="ＭＳ ゴシック"/>
          <w:sz w:val="22"/>
          <w:szCs w:val="27"/>
        </w:rPr>
        <w:t>。</w:t>
      </w:r>
      <w:r w:rsidR="00296DEE">
        <w:rPr>
          <w:rFonts w:ascii="ＭＳ 明朝" w:eastAsia="ＭＳ 明朝" w:hAnsi="ＭＳ 明朝" w:cs="ＭＳ ゴシック"/>
          <w:sz w:val="22"/>
          <w:szCs w:val="27"/>
        </w:rPr>
        <w:t>そうすれば、邦に</w:t>
      </w:r>
      <w:r w:rsidR="00CD0CAC">
        <w:rPr>
          <w:rFonts w:ascii="ＭＳ 明朝" w:eastAsia="ＭＳ 明朝" w:hAnsi="ＭＳ 明朝" w:cs="ＭＳ ゴシック"/>
          <w:sz w:val="22"/>
          <w:szCs w:val="27"/>
        </w:rPr>
        <w:t>在</w:t>
      </w:r>
      <w:r w:rsidR="00296DEE">
        <w:rPr>
          <w:rFonts w:ascii="ＭＳ 明朝" w:eastAsia="ＭＳ 明朝" w:hAnsi="ＭＳ 明朝" w:cs="ＭＳ ゴシック"/>
          <w:sz w:val="22"/>
          <w:szCs w:val="27"/>
        </w:rPr>
        <w:t>りて</w:t>
      </w:r>
      <w:r w:rsidR="00CD0CAC">
        <w:rPr>
          <w:rFonts w:ascii="ＭＳ 明朝" w:eastAsia="ＭＳ 明朝" w:hAnsi="ＭＳ 明朝" w:cs="ＭＳ ゴシック"/>
          <w:sz w:val="22"/>
          <w:szCs w:val="27"/>
        </w:rPr>
        <w:t>必</w:t>
      </w:r>
      <w:r w:rsidR="00296DEE">
        <w:rPr>
          <w:rFonts w:ascii="ＭＳ 明朝" w:eastAsia="ＭＳ 明朝" w:hAnsi="ＭＳ 明朝" w:cs="ＭＳ ゴシック"/>
          <w:sz w:val="22"/>
          <w:szCs w:val="27"/>
        </w:rPr>
        <w:t>ず</w:t>
      </w:r>
      <w:r w:rsidR="00CD0CAC">
        <w:rPr>
          <w:rFonts w:ascii="ＭＳ 明朝" w:eastAsia="ＭＳ 明朝" w:hAnsi="ＭＳ 明朝" w:cs="ＭＳ ゴシック"/>
          <w:sz w:val="22"/>
          <w:szCs w:val="27"/>
        </w:rPr>
        <w:t>達</w:t>
      </w:r>
      <w:r w:rsidR="00296DEE">
        <w:rPr>
          <w:rFonts w:ascii="ＭＳ 明朝" w:eastAsia="ＭＳ 明朝" w:hAnsi="ＭＳ 明朝" w:cs="ＭＳ ゴシック"/>
          <w:sz w:val="22"/>
          <w:szCs w:val="27"/>
        </w:rPr>
        <w:t>し家に</w:t>
      </w:r>
      <w:r w:rsidR="00CD0CAC">
        <w:rPr>
          <w:rFonts w:ascii="ＭＳ 明朝" w:eastAsia="ＭＳ 明朝" w:hAnsi="ＭＳ 明朝" w:cs="ＭＳ ゴシック"/>
          <w:sz w:val="22"/>
          <w:szCs w:val="27"/>
        </w:rPr>
        <w:t>在</w:t>
      </w:r>
      <w:r w:rsidR="00296DEE">
        <w:rPr>
          <w:rFonts w:ascii="ＭＳ 明朝" w:eastAsia="ＭＳ 明朝" w:hAnsi="ＭＳ 明朝" w:cs="ＭＳ ゴシック"/>
          <w:sz w:val="22"/>
          <w:szCs w:val="27"/>
        </w:rPr>
        <w:t>りて</w:t>
      </w:r>
      <w:r w:rsidR="00CD0CAC">
        <w:rPr>
          <w:rFonts w:ascii="ＭＳ 明朝" w:eastAsia="ＭＳ 明朝" w:hAnsi="ＭＳ 明朝" w:cs="ＭＳ ゴシック"/>
          <w:sz w:val="22"/>
          <w:szCs w:val="27"/>
        </w:rPr>
        <w:t>必</w:t>
      </w:r>
      <w:r w:rsidR="00296DEE">
        <w:rPr>
          <w:rFonts w:ascii="ＭＳ 明朝" w:eastAsia="ＭＳ 明朝" w:hAnsi="ＭＳ 明朝" w:cs="ＭＳ ゴシック"/>
          <w:sz w:val="22"/>
          <w:szCs w:val="27"/>
        </w:rPr>
        <w:t>ず</w:t>
      </w:r>
      <w:r w:rsidR="00CD0CAC">
        <w:rPr>
          <w:rFonts w:ascii="ＭＳ 明朝" w:eastAsia="ＭＳ 明朝" w:hAnsi="ＭＳ 明朝" w:cs="ＭＳ ゴシック"/>
          <w:sz w:val="22"/>
          <w:szCs w:val="27"/>
        </w:rPr>
        <w:t>達</w:t>
      </w:r>
      <w:r w:rsidR="00296DEE">
        <w:rPr>
          <w:rFonts w:ascii="ＭＳ 明朝" w:eastAsia="ＭＳ 明朝" w:hAnsi="ＭＳ 明朝" w:cs="ＭＳ ゴシック"/>
          <w:sz w:val="22"/>
          <w:szCs w:val="27"/>
        </w:rPr>
        <w:t>す。ふさわしい心構えに至る。かの</w:t>
      </w:r>
      <w:r w:rsidR="00CD0CAC">
        <w:rPr>
          <w:rFonts w:ascii="ＭＳ 明朝" w:eastAsia="ＭＳ 明朝" w:hAnsi="ＭＳ 明朝" w:cs="ＭＳ ゴシック"/>
          <w:sz w:val="22"/>
          <w:szCs w:val="27"/>
        </w:rPr>
        <w:t>聞</w:t>
      </w:r>
      <w:r w:rsidR="00296DEE">
        <w:rPr>
          <w:rFonts w:ascii="ＭＳ 明朝" w:eastAsia="ＭＳ 明朝" w:hAnsi="ＭＳ 明朝" w:cs="ＭＳ ゴシック"/>
          <w:sz w:val="22"/>
          <w:szCs w:val="27"/>
        </w:rPr>
        <w:t>というものは、</w:t>
      </w:r>
      <w:r w:rsidR="00CD0CAC">
        <w:rPr>
          <w:rFonts w:ascii="ＭＳ 明朝" w:eastAsia="ＭＳ 明朝" w:hAnsi="ＭＳ 明朝" w:cs="ＭＳ ゴシック"/>
          <w:sz w:val="22"/>
          <w:szCs w:val="27"/>
        </w:rPr>
        <w:t>色</w:t>
      </w:r>
      <w:r w:rsidR="003D6AF6">
        <w:rPr>
          <w:rFonts w:ascii="ＭＳ 明朝" w:eastAsia="ＭＳ 明朝" w:hAnsi="ＭＳ 明朝" w:cs="ＭＳ ゴシック"/>
          <w:sz w:val="22"/>
          <w:szCs w:val="27"/>
        </w:rPr>
        <w:t>とは顔色、</w:t>
      </w:r>
      <w:r w:rsidR="00CD0CAC">
        <w:rPr>
          <w:rFonts w:ascii="ＭＳ 明朝" w:eastAsia="ＭＳ 明朝" w:hAnsi="ＭＳ 明朝" w:cs="ＭＳ ゴシック"/>
          <w:sz w:val="22"/>
          <w:szCs w:val="27"/>
        </w:rPr>
        <w:t>仁</w:t>
      </w:r>
      <w:r w:rsidR="003D6AF6">
        <w:rPr>
          <w:rFonts w:ascii="ＭＳ 明朝" w:eastAsia="ＭＳ 明朝" w:hAnsi="ＭＳ 明朝" w:cs="ＭＳ ゴシック"/>
          <w:sz w:val="22"/>
          <w:szCs w:val="27"/>
        </w:rPr>
        <w:t>に取りて</w:t>
      </w:r>
      <w:r w:rsidR="00CD0CAC">
        <w:rPr>
          <w:rFonts w:ascii="ＭＳ 明朝" w:eastAsia="ＭＳ 明朝" w:hAnsi="ＭＳ 明朝" w:cs="ＭＳ ゴシック"/>
          <w:sz w:val="22"/>
          <w:szCs w:val="27"/>
        </w:rPr>
        <w:t>行違</w:t>
      </w:r>
      <w:r w:rsidR="003D6AF6">
        <w:rPr>
          <w:rFonts w:ascii="ＭＳ 明朝" w:eastAsia="ＭＳ 明朝" w:hAnsi="ＭＳ 明朝" w:cs="ＭＳ ゴシック"/>
          <w:sz w:val="22"/>
          <w:szCs w:val="27"/>
        </w:rPr>
        <w:t>ふ、とは仁者のごとき顔つきをして振舞うがその行いは仁とは違ったものであること。ここに</w:t>
      </w:r>
      <w:r w:rsidR="00CD0CAC">
        <w:rPr>
          <w:rFonts w:ascii="ＭＳ 明朝" w:eastAsia="ＭＳ 明朝" w:hAnsi="ＭＳ 明朝" w:cs="ＭＳ ゴシック"/>
          <w:sz w:val="22"/>
          <w:szCs w:val="27"/>
        </w:rPr>
        <w:t>居</w:t>
      </w:r>
      <w:r w:rsidR="003D6AF6">
        <w:rPr>
          <w:rFonts w:ascii="ＭＳ 明朝" w:eastAsia="ＭＳ 明朝" w:hAnsi="ＭＳ 明朝" w:cs="ＭＳ ゴシック"/>
          <w:sz w:val="22"/>
          <w:szCs w:val="27"/>
        </w:rPr>
        <w:t>りて</w:t>
      </w:r>
      <w:r w:rsidR="00CD0CAC">
        <w:rPr>
          <w:rFonts w:ascii="ＭＳ 明朝" w:eastAsia="ＭＳ 明朝" w:hAnsi="ＭＳ 明朝" w:cs="ＭＳ ゴシック"/>
          <w:sz w:val="22"/>
          <w:szCs w:val="27"/>
        </w:rPr>
        <w:t>疑</w:t>
      </w:r>
      <w:r w:rsidR="003D6AF6">
        <w:rPr>
          <w:rFonts w:ascii="ＭＳ 明朝" w:eastAsia="ＭＳ 明朝" w:hAnsi="ＭＳ 明朝" w:cs="ＭＳ ゴシック"/>
          <w:sz w:val="22"/>
          <w:szCs w:val="27"/>
        </w:rPr>
        <w:t>はず、とは人もそれを指摘しないし、自分もそう思い込んでいる、そういう評判が</w:t>
      </w:r>
      <w:r w:rsidR="00CD0CAC">
        <w:rPr>
          <w:rFonts w:ascii="ＭＳ 明朝" w:eastAsia="ＭＳ 明朝" w:hAnsi="ＭＳ 明朝" w:cs="ＭＳ ゴシック"/>
          <w:sz w:val="22"/>
          <w:szCs w:val="27"/>
        </w:rPr>
        <w:t>邦</w:t>
      </w:r>
      <w:r w:rsidR="003D6AF6">
        <w:rPr>
          <w:rFonts w:ascii="ＭＳ 明朝" w:eastAsia="ＭＳ 明朝" w:hAnsi="ＭＳ 明朝" w:cs="ＭＳ ゴシック"/>
          <w:sz w:val="22"/>
          <w:szCs w:val="27"/>
        </w:rPr>
        <w:t>において</w:t>
      </w:r>
      <w:r w:rsidR="00CD0CAC">
        <w:rPr>
          <w:rFonts w:ascii="ＭＳ 明朝" w:eastAsia="ＭＳ 明朝" w:hAnsi="ＭＳ 明朝" w:cs="ＭＳ ゴシック"/>
          <w:sz w:val="22"/>
          <w:szCs w:val="27"/>
        </w:rPr>
        <w:t>聞</w:t>
      </w:r>
      <w:r w:rsidR="003D6AF6">
        <w:rPr>
          <w:rFonts w:ascii="ＭＳ 明朝" w:eastAsia="ＭＳ 明朝" w:hAnsi="ＭＳ 明朝" w:cs="ＭＳ ゴシック"/>
          <w:sz w:val="22"/>
          <w:szCs w:val="27"/>
        </w:rPr>
        <w:t>こへ</w:t>
      </w:r>
      <w:r w:rsidR="00B514C4">
        <w:rPr>
          <w:rFonts w:ascii="ＭＳ 明朝" w:eastAsia="ＭＳ 明朝" w:hAnsi="ＭＳ 明朝" w:cs="ＭＳ ゴシック"/>
          <w:sz w:val="22"/>
          <w:szCs w:val="27"/>
        </w:rPr>
        <w:t>、</w:t>
      </w:r>
      <w:r w:rsidR="00CD0CAC">
        <w:rPr>
          <w:rFonts w:ascii="ＭＳ 明朝" w:eastAsia="ＭＳ 明朝" w:hAnsi="ＭＳ 明朝" w:cs="ＭＳ ゴシック"/>
          <w:sz w:val="22"/>
          <w:szCs w:val="27"/>
        </w:rPr>
        <w:t>家</w:t>
      </w:r>
      <w:r w:rsidR="00B514C4">
        <w:rPr>
          <w:rFonts w:ascii="ＭＳ 明朝" w:eastAsia="ＭＳ 明朝" w:hAnsi="ＭＳ 明朝" w:cs="ＭＳ ゴシック"/>
          <w:sz w:val="22"/>
          <w:szCs w:val="27"/>
        </w:rPr>
        <w:t>においても</w:t>
      </w:r>
      <w:r w:rsidR="00CD0CAC">
        <w:rPr>
          <w:rFonts w:ascii="ＭＳ 明朝" w:eastAsia="ＭＳ 明朝" w:hAnsi="ＭＳ 明朝" w:cs="ＭＳ ゴシック"/>
          <w:sz w:val="22"/>
          <w:szCs w:val="27"/>
        </w:rPr>
        <w:t>聞</w:t>
      </w:r>
      <w:r w:rsidR="00B514C4">
        <w:rPr>
          <w:rFonts w:ascii="ＭＳ 明朝" w:eastAsia="ＭＳ 明朝" w:hAnsi="ＭＳ 明朝" w:cs="ＭＳ ゴシック"/>
          <w:sz w:val="22"/>
          <w:szCs w:val="27"/>
        </w:rPr>
        <w:t>こへている。今はそういう者が重宝され</w:t>
      </w:r>
      <w:r w:rsidR="00EC631D">
        <w:rPr>
          <w:rFonts w:ascii="ＭＳ 明朝" w:eastAsia="ＭＳ 明朝" w:hAnsi="ＭＳ 明朝" w:cs="ＭＳ ゴシック"/>
          <w:sz w:val="22"/>
          <w:szCs w:val="27"/>
        </w:rPr>
        <w:t>評判を得ている</w:t>
      </w:r>
      <w:r w:rsidR="00B514C4">
        <w:rPr>
          <w:rFonts w:ascii="ＭＳ 明朝" w:eastAsia="ＭＳ 明朝" w:hAnsi="ＭＳ 明朝" w:cs="ＭＳ ゴシック"/>
          <w:sz w:val="22"/>
          <w:szCs w:val="27"/>
        </w:rPr>
        <w:t>。</w:t>
      </w:r>
      <w:r w:rsidR="00A24783">
        <w:rPr>
          <w:rFonts w:ascii="ＭＳ 明朝" w:eastAsia="ＭＳ 明朝" w:hAnsi="ＭＳ 明朝" w:cs="ＭＳ ゴシック" w:hint="default"/>
          <w:sz w:val="22"/>
          <w:szCs w:val="27"/>
        </w:rPr>
        <w:br/>
      </w:r>
      <w:r w:rsidR="00A24783">
        <w:rPr>
          <w:rFonts w:ascii="ＭＳ 明朝" w:eastAsia="ＭＳ 明朝" w:hAnsi="ＭＳ 明朝" w:cs="ＭＳ ゴシック"/>
          <w:sz w:val="22"/>
          <w:szCs w:val="22"/>
        </w:rPr>
        <w:t>読書会：</w:t>
      </w:r>
      <w:r w:rsidR="00A24783" w:rsidRPr="00E57C6F">
        <w:rPr>
          <w:rFonts w:ascii="ＭＳ 明朝" w:eastAsia="ＭＳ 明朝" w:hAnsi="ＭＳ 明朝" w:cs="ＭＳ ゴシック"/>
          <w:color w:val="000000"/>
          <w:sz w:val="22"/>
          <w:szCs w:val="27"/>
        </w:rPr>
        <w:t>達は人と接した時に、見極める。聞は自分のすべきことをせずに、外に合わせる。人を判断するとき、いかにも仁者らしく振舞っていても、見極めができること、上に立つ人はその見極めができなければいけない。</w:t>
      </w:r>
    </w:p>
    <w:p w:rsidR="0051495B" w:rsidRDefault="0051495B">
      <w:pPr>
        <w:pStyle w:val="HTML"/>
        <w:rPr>
          <w:rFonts w:ascii="ＭＳ 明朝" w:eastAsia="ＭＳ 明朝" w:hAnsi="ＭＳ 明朝" w:cs="Arial Unicode MS" w:hint="default"/>
          <w:sz w:val="20"/>
          <w:szCs w:val="27"/>
        </w:rPr>
      </w:pPr>
    </w:p>
    <w:p w:rsidR="0051495B" w:rsidRDefault="0051495B">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21）樊遲從遊於舞雩之下曰敢問崇德脩慝辨惑子曰善哉問先事後得非崇德與攻其惡無攻人之惡非脩慝與一朝之忿忘其身以及其親非惑與</w:t>
      </w:r>
    </w:p>
    <w:p w:rsidR="0051495B" w:rsidRDefault="0051495B">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fán chí cóng yóu yú wǔ yú zhī xià yuē gǎn wèn chóng dé xiū tè biàn huò zǐ yuē shàn zāi wèn xiān shì hòu dé fēi chóng dé yú gōng qí è wú gōng rén zhī è fēi xiū tè yú yì zhāo zhī fèn wàng qí shēn yǐ jí qí qīn fēi huò yú </w:t>
      </w:r>
      <w:r w:rsidR="00CD0CAC">
        <w:rPr>
          <w:rFonts w:ascii="Arial Unicode MS" w:eastAsia="ＭＳ 明朝" w:hAnsi="Arial Unicode MS" w:cs="Arial Unicode MS"/>
          <w:sz w:val="20"/>
          <w:szCs w:val="27"/>
        </w:rPr>
        <w:br/>
      </w:r>
      <w:r w:rsidR="00CD0CAC" w:rsidRPr="00CD0CAC">
        <w:rPr>
          <w:rFonts w:ascii="ＭＳ 明朝" w:eastAsia="ＭＳ 明朝" w:hAnsi="ＭＳ 明朝" w:cs="ＭＳ ゴシック" w:hint="default"/>
          <w:color w:val="0000FF"/>
          <w:sz w:val="22"/>
          <w:szCs w:val="27"/>
        </w:rPr>
        <w:t>樊遲</w:t>
      </w:r>
      <w:r w:rsidR="00F1520B">
        <w:rPr>
          <w:rFonts w:ascii="ＭＳ 明朝" w:eastAsia="ＭＳ 明朝" w:hAnsi="ＭＳ 明朝" w:cs="ＭＳ ゴシック"/>
          <w:color w:val="0000FF"/>
          <w:sz w:val="22"/>
          <w:szCs w:val="27"/>
        </w:rPr>
        <w:t>、</w:t>
      </w:r>
      <w:r w:rsidR="00CD0CAC" w:rsidRPr="00CD0CAC">
        <w:rPr>
          <w:rFonts w:ascii="ＭＳ 明朝" w:eastAsia="ＭＳ 明朝" w:hAnsi="ＭＳ 明朝" w:cs="ＭＳ ゴシック" w:hint="default"/>
          <w:color w:val="0000FF"/>
          <w:sz w:val="22"/>
          <w:szCs w:val="27"/>
        </w:rPr>
        <w:t>從</w:t>
      </w:r>
      <w:r w:rsidR="00F1520B">
        <w:rPr>
          <w:rFonts w:ascii="ＭＳ 明朝" w:eastAsia="ＭＳ 明朝" w:hAnsi="ＭＳ 明朝" w:cs="ＭＳ ゴシック"/>
          <w:color w:val="0000FF"/>
          <w:sz w:val="22"/>
          <w:szCs w:val="27"/>
        </w:rPr>
        <w:t>ひて</w:t>
      </w:r>
      <w:r w:rsidR="00CD0CAC" w:rsidRPr="00CD0CAC">
        <w:rPr>
          <w:rFonts w:ascii="ＭＳ 明朝" w:eastAsia="ＭＳ 明朝" w:hAnsi="ＭＳ 明朝" w:cs="ＭＳ ゴシック" w:hint="default"/>
          <w:color w:val="0000FF"/>
          <w:sz w:val="22"/>
          <w:szCs w:val="27"/>
        </w:rPr>
        <w:t>舞雩</w:t>
      </w:r>
      <w:r w:rsidR="00F1520B">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hint="default"/>
          <w:color w:val="0000FF"/>
          <w:sz w:val="22"/>
          <w:szCs w:val="27"/>
        </w:rPr>
        <w:t>下</w:t>
      </w:r>
      <w:r w:rsidR="00F1520B">
        <w:rPr>
          <w:rFonts w:ascii="ＭＳ 明朝" w:eastAsia="ＭＳ 明朝" w:hAnsi="ＭＳ 明朝" w:cs="ＭＳ ゴシック"/>
          <w:color w:val="0000FF"/>
          <w:sz w:val="22"/>
          <w:szCs w:val="27"/>
        </w:rPr>
        <w:t>に</w:t>
      </w:r>
      <w:r w:rsidR="00F1520B" w:rsidRPr="00CD0CAC">
        <w:rPr>
          <w:rFonts w:ascii="ＭＳ 明朝" w:eastAsia="ＭＳ 明朝" w:hAnsi="ＭＳ 明朝" w:cs="ＭＳ ゴシック" w:hint="default"/>
          <w:color w:val="0000FF"/>
          <w:sz w:val="22"/>
          <w:szCs w:val="27"/>
        </w:rPr>
        <w:t>遊</w:t>
      </w:r>
      <w:r w:rsidR="00F1520B">
        <w:rPr>
          <w:rFonts w:ascii="ＭＳ 明朝" w:eastAsia="ＭＳ 明朝" w:hAnsi="ＭＳ 明朝" w:cs="ＭＳ ゴシック"/>
          <w:color w:val="0000FF"/>
          <w:sz w:val="22"/>
          <w:szCs w:val="27"/>
        </w:rPr>
        <w:t>びて</w:t>
      </w:r>
      <w:r w:rsidR="00CD0CAC" w:rsidRPr="00CD0CAC">
        <w:rPr>
          <w:rFonts w:ascii="ＭＳ 明朝" w:eastAsia="ＭＳ 明朝" w:hAnsi="ＭＳ 明朝" w:cs="ＭＳ ゴシック" w:hint="default"/>
          <w:color w:val="0000FF"/>
          <w:sz w:val="22"/>
          <w:szCs w:val="27"/>
        </w:rPr>
        <w:t>曰</w:t>
      </w:r>
      <w:r w:rsidR="00F1520B">
        <w:rPr>
          <w:rFonts w:ascii="ＭＳ 明朝" w:eastAsia="ＭＳ 明朝" w:hAnsi="ＭＳ 明朝" w:cs="ＭＳ ゴシック"/>
          <w:color w:val="0000FF"/>
          <w:sz w:val="22"/>
          <w:szCs w:val="27"/>
        </w:rPr>
        <w:t>く、</w:t>
      </w:r>
      <w:r w:rsidR="00CD0CAC" w:rsidRPr="00CD0CAC">
        <w:rPr>
          <w:rFonts w:ascii="ＭＳ 明朝" w:eastAsia="ＭＳ 明朝" w:hAnsi="ＭＳ 明朝" w:cs="ＭＳ ゴシック" w:hint="default"/>
          <w:color w:val="0000FF"/>
          <w:sz w:val="22"/>
          <w:szCs w:val="27"/>
        </w:rPr>
        <w:t>敢</w:t>
      </w:r>
      <w:r w:rsidR="00F1520B">
        <w:rPr>
          <w:rFonts w:ascii="ＭＳ 明朝" w:eastAsia="ＭＳ 明朝" w:hAnsi="ＭＳ 明朝" w:cs="ＭＳ ゴシック"/>
          <w:color w:val="0000FF"/>
          <w:sz w:val="22"/>
          <w:szCs w:val="27"/>
        </w:rPr>
        <w:t>へて</w:t>
      </w:r>
      <w:r w:rsidR="00F1520B" w:rsidRPr="00CD0CAC">
        <w:rPr>
          <w:rFonts w:ascii="ＭＳ 明朝" w:eastAsia="ＭＳ 明朝" w:hAnsi="ＭＳ 明朝" w:cs="ＭＳ ゴシック" w:hint="default"/>
          <w:color w:val="0000FF"/>
          <w:sz w:val="22"/>
          <w:szCs w:val="27"/>
        </w:rPr>
        <w:t>德</w:t>
      </w:r>
      <w:r w:rsidR="00F1520B">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hint="default"/>
          <w:color w:val="0000FF"/>
          <w:sz w:val="22"/>
          <w:szCs w:val="27"/>
        </w:rPr>
        <w:t>崇</w:t>
      </w:r>
      <w:r w:rsidR="007A4036">
        <w:rPr>
          <w:rFonts w:ascii="ＭＳ 明朝" w:eastAsia="ＭＳ 明朝" w:hAnsi="ＭＳ 明朝" w:cs="ＭＳ ゴシック"/>
          <w:color w:val="0000FF"/>
          <w:sz w:val="22"/>
          <w:szCs w:val="27"/>
        </w:rPr>
        <w:t>くし</w:t>
      </w:r>
      <w:r w:rsidR="007A4036" w:rsidRPr="00CD0CAC">
        <w:rPr>
          <w:rFonts w:ascii="ＭＳ 明朝" w:eastAsia="ＭＳ 明朝" w:hAnsi="ＭＳ 明朝" w:cs="ＭＳ ゴシック" w:hint="default"/>
          <w:color w:val="0000FF"/>
          <w:sz w:val="22"/>
          <w:szCs w:val="27"/>
        </w:rPr>
        <w:t>慝</w:t>
      </w:r>
      <w:r w:rsidR="007A4036">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hint="default"/>
          <w:color w:val="0000FF"/>
          <w:sz w:val="22"/>
          <w:szCs w:val="27"/>
        </w:rPr>
        <w:t>脩</w:t>
      </w:r>
      <w:r w:rsidR="007A4036">
        <w:rPr>
          <w:rFonts w:ascii="ＭＳ 明朝" w:eastAsia="ＭＳ 明朝" w:hAnsi="ＭＳ 明朝" w:cs="ＭＳ ゴシック"/>
          <w:color w:val="0000FF"/>
          <w:sz w:val="22"/>
          <w:szCs w:val="27"/>
        </w:rPr>
        <w:t>め</w:t>
      </w:r>
      <w:r w:rsidR="007A4036" w:rsidRPr="00CD0CAC">
        <w:rPr>
          <w:rFonts w:ascii="ＭＳ 明朝" w:eastAsia="ＭＳ 明朝" w:hAnsi="ＭＳ 明朝" w:cs="ＭＳ ゴシック" w:hint="default"/>
          <w:color w:val="0000FF"/>
          <w:sz w:val="22"/>
          <w:szCs w:val="27"/>
        </w:rPr>
        <w:t>惑</w:t>
      </w:r>
      <w:r w:rsidR="007A4036">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hint="default"/>
          <w:color w:val="0000FF"/>
          <w:sz w:val="22"/>
          <w:szCs w:val="27"/>
        </w:rPr>
        <w:t>辨</w:t>
      </w:r>
      <w:r w:rsidR="007A4036">
        <w:rPr>
          <w:rFonts w:ascii="ＭＳ 明朝" w:eastAsia="ＭＳ 明朝" w:hAnsi="ＭＳ 明朝" w:cs="ＭＳ ゴシック"/>
          <w:color w:val="0000FF"/>
          <w:sz w:val="22"/>
          <w:szCs w:val="27"/>
        </w:rPr>
        <w:t>つ</w:t>
      </w:r>
      <w:r w:rsidR="00F1520B">
        <w:rPr>
          <w:rFonts w:ascii="ＭＳ 明朝" w:eastAsia="ＭＳ 明朝" w:hAnsi="ＭＳ 明朝" w:cs="ＭＳ ゴシック"/>
          <w:color w:val="0000FF"/>
          <w:sz w:val="22"/>
          <w:szCs w:val="27"/>
        </w:rPr>
        <w:t>を</w:t>
      </w:r>
      <w:r w:rsidR="00F1520B" w:rsidRPr="00CD0CAC">
        <w:rPr>
          <w:rFonts w:ascii="ＭＳ 明朝" w:eastAsia="ＭＳ 明朝" w:hAnsi="ＭＳ 明朝" w:cs="ＭＳ ゴシック" w:hint="default"/>
          <w:color w:val="0000FF"/>
          <w:sz w:val="22"/>
          <w:szCs w:val="27"/>
        </w:rPr>
        <w:t>問</w:t>
      </w:r>
      <w:r w:rsidR="00F1520B">
        <w:rPr>
          <w:rFonts w:ascii="ＭＳ 明朝" w:eastAsia="ＭＳ 明朝" w:hAnsi="ＭＳ 明朝" w:cs="ＭＳ ゴシック"/>
          <w:color w:val="0000FF"/>
          <w:sz w:val="22"/>
          <w:szCs w:val="27"/>
        </w:rPr>
        <w:t>ふ。</w:t>
      </w:r>
      <w:r w:rsidR="00CD0CAC" w:rsidRPr="00CD0CAC">
        <w:rPr>
          <w:rFonts w:ascii="ＭＳ 明朝" w:eastAsia="ＭＳ 明朝" w:hAnsi="ＭＳ 明朝" w:cs="ＭＳ ゴシック" w:hint="default"/>
          <w:color w:val="0000FF"/>
          <w:sz w:val="22"/>
          <w:szCs w:val="27"/>
        </w:rPr>
        <w:t>子</w:t>
      </w:r>
      <w:r w:rsidR="007A4036">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hint="default"/>
          <w:color w:val="0000FF"/>
          <w:sz w:val="22"/>
          <w:szCs w:val="27"/>
        </w:rPr>
        <w:t>曰</w:t>
      </w:r>
      <w:r w:rsidR="007A4036">
        <w:rPr>
          <w:rFonts w:ascii="ＭＳ 明朝" w:eastAsia="ＭＳ 明朝" w:hAnsi="ＭＳ 明朝" w:cs="ＭＳ ゴシック"/>
          <w:color w:val="0000FF"/>
          <w:sz w:val="22"/>
          <w:szCs w:val="27"/>
        </w:rPr>
        <w:t>はく、</w:t>
      </w:r>
      <w:r w:rsidR="00CD0CAC" w:rsidRPr="00CD0CAC">
        <w:rPr>
          <w:rFonts w:ascii="ＭＳ 明朝" w:eastAsia="ＭＳ 明朝" w:hAnsi="ＭＳ 明朝" w:cs="ＭＳ ゴシック" w:hint="default"/>
          <w:color w:val="0000FF"/>
          <w:sz w:val="22"/>
          <w:szCs w:val="27"/>
        </w:rPr>
        <w:t>善</w:t>
      </w:r>
      <w:r w:rsidR="007A4036">
        <w:rPr>
          <w:rFonts w:ascii="ＭＳ 明朝" w:eastAsia="ＭＳ 明朝" w:hAnsi="ＭＳ 明朝" w:cs="ＭＳ ゴシック"/>
          <w:color w:val="0000FF"/>
          <w:sz w:val="22"/>
          <w:szCs w:val="27"/>
        </w:rPr>
        <w:t>き</w:t>
      </w:r>
      <w:r w:rsidR="00CD0CAC" w:rsidRPr="00CD0CAC">
        <w:rPr>
          <w:rFonts w:ascii="ＭＳ 明朝" w:eastAsia="ＭＳ 明朝" w:hAnsi="ＭＳ 明朝" w:cs="ＭＳ ゴシック" w:hint="default"/>
          <w:color w:val="0000FF"/>
          <w:sz w:val="22"/>
          <w:szCs w:val="27"/>
        </w:rPr>
        <w:t>哉問</w:t>
      </w:r>
      <w:r w:rsidR="007A4036">
        <w:rPr>
          <w:rFonts w:ascii="ＭＳ 明朝" w:eastAsia="ＭＳ 明朝" w:hAnsi="ＭＳ 明朝" w:cs="ＭＳ ゴシック"/>
          <w:color w:val="0000FF"/>
          <w:sz w:val="22"/>
          <w:szCs w:val="27"/>
        </w:rPr>
        <w:t>ふこと、</w:t>
      </w:r>
      <w:r w:rsidR="007A4036" w:rsidRPr="00CD0CAC">
        <w:rPr>
          <w:rFonts w:ascii="ＭＳ 明朝" w:eastAsia="ＭＳ 明朝" w:hAnsi="ＭＳ 明朝" w:cs="ＭＳ ゴシック" w:hint="default"/>
          <w:color w:val="0000FF"/>
          <w:sz w:val="22"/>
          <w:szCs w:val="27"/>
        </w:rPr>
        <w:t>先</w:t>
      </w:r>
      <w:r w:rsidR="007A4036">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hint="default"/>
          <w:color w:val="0000FF"/>
          <w:sz w:val="22"/>
          <w:szCs w:val="27"/>
        </w:rPr>
        <w:t>事</w:t>
      </w:r>
      <w:r w:rsidR="005A58D8">
        <w:rPr>
          <w:rFonts w:ascii="ＭＳ 明朝" w:eastAsia="ＭＳ 明朝" w:hAnsi="ＭＳ 明朝" w:cs="ＭＳ ゴシック"/>
          <w:color w:val="0000FF"/>
          <w:sz w:val="22"/>
          <w:szCs w:val="27"/>
        </w:rPr>
        <w:t>へ</w:t>
      </w:r>
      <w:r w:rsidR="00CD0CAC" w:rsidRPr="00CD0CAC">
        <w:rPr>
          <w:rFonts w:ascii="ＭＳ 明朝" w:eastAsia="ＭＳ 明朝" w:hAnsi="ＭＳ 明朝" w:cs="ＭＳ ゴシック" w:hint="default"/>
          <w:color w:val="0000FF"/>
          <w:sz w:val="22"/>
          <w:szCs w:val="27"/>
        </w:rPr>
        <w:t>後</w:t>
      </w:r>
      <w:r w:rsidR="007A4036">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hint="default"/>
          <w:color w:val="0000FF"/>
          <w:sz w:val="22"/>
          <w:szCs w:val="27"/>
        </w:rPr>
        <w:t>得</w:t>
      </w:r>
      <w:r w:rsidR="007A4036">
        <w:rPr>
          <w:rFonts w:ascii="ＭＳ 明朝" w:eastAsia="ＭＳ 明朝" w:hAnsi="ＭＳ 明朝" w:cs="ＭＳ ゴシック"/>
          <w:color w:val="0000FF"/>
          <w:sz w:val="22"/>
          <w:szCs w:val="27"/>
        </w:rPr>
        <w:t>る</w:t>
      </w:r>
      <w:r w:rsidR="00A8335F">
        <w:rPr>
          <w:rFonts w:ascii="ＭＳ 明朝" w:eastAsia="ＭＳ 明朝" w:hAnsi="ＭＳ 明朝" w:cs="ＭＳ ゴシック"/>
          <w:color w:val="0000FF"/>
          <w:sz w:val="22"/>
          <w:szCs w:val="27"/>
        </w:rPr>
        <w:t>、</w:t>
      </w:r>
      <w:r w:rsidR="007A4036" w:rsidRPr="00CD0CAC">
        <w:rPr>
          <w:rFonts w:ascii="ＭＳ 明朝" w:eastAsia="ＭＳ 明朝" w:hAnsi="ＭＳ 明朝" w:cs="ＭＳ ゴシック" w:hint="default"/>
          <w:color w:val="0000FF"/>
          <w:sz w:val="22"/>
          <w:szCs w:val="27"/>
        </w:rPr>
        <w:t>德</w:t>
      </w:r>
      <w:r w:rsidR="007A4036">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hint="default"/>
          <w:color w:val="0000FF"/>
          <w:sz w:val="22"/>
          <w:szCs w:val="27"/>
        </w:rPr>
        <w:t>崇</w:t>
      </w:r>
      <w:r w:rsidR="007A4036">
        <w:rPr>
          <w:rFonts w:ascii="ＭＳ 明朝" w:eastAsia="ＭＳ 明朝" w:hAnsi="ＭＳ 明朝" w:cs="ＭＳ ゴシック"/>
          <w:color w:val="0000FF"/>
          <w:sz w:val="22"/>
          <w:szCs w:val="27"/>
        </w:rPr>
        <w:t>めるに</w:t>
      </w:r>
      <w:r w:rsidR="007A4036" w:rsidRPr="00CD0CAC">
        <w:rPr>
          <w:rFonts w:ascii="ＭＳ 明朝" w:eastAsia="ＭＳ 明朝" w:hAnsi="ＭＳ 明朝" w:cs="ＭＳ ゴシック" w:hint="default"/>
          <w:color w:val="0000FF"/>
          <w:sz w:val="22"/>
          <w:szCs w:val="27"/>
        </w:rPr>
        <w:t>非</w:t>
      </w:r>
      <w:r w:rsidR="007A4036">
        <w:rPr>
          <w:rFonts w:ascii="ＭＳ 明朝" w:eastAsia="ＭＳ 明朝" w:hAnsi="ＭＳ 明朝" w:cs="ＭＳ ゴシック"/>
          <w:color w:val="0000FF"/>
          <w:sz w:val="22"/>
          <w:szCs w:val="27"/>
        </w:rPr>
        <w:t>ずや、</w:t>
      </w:r>
      <w:r w:rsidR="00CD0CAC" w:rsidRPr="00CD0CAC">
        <w:rPr>
          <w:rFonts w:ascii="ＭＳ 明朝" w:eastAsia="ＭＳ 明朝" w:hAnsi="ＭＳ 明朝" w:cs="ＭＳ ゴシック" w:hint="default"/>
          <w:color w:val="0000FF"/>
          <w:sz w:val="22"/>
          <w:szCs w:val="27"/>
        </w:rPr>
        <w:t>其</w:t>
      </w:r>
      <w:r w:rsidR="007A4036">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hint="default"/>
          <w:color w:val="0000FF"/>
          <w:sz w:val="22"/>
          <w:szCs w:val="27"/>
        </w:rPr>
        <w:t>惡</w:t>
      </w:r>
      <w:r w:rsidR="007A4036">
        <w:rPr>
          <w:rFonts w:ascii="ＭＳ 明朝" w:eastAsia="ＭＳ 明朝" w:hAnsi="ＭＳ 明朝" w:cs="ＭＳ ゴシック"/>
          <w:color w:val="0000FF"/>
          <w:sz w:val="22"/>
          <w:szCs w:val="27"/>
        </w:rPr>
        <w:t>を</w:t>
      </w:r>
      <w:r w:rsidR="007A4036" w:rsidRPr="00CD0CAC">
        <w:rPr>
          <w:rFonts w:ascii="ＭＳ 明朝" w:eastAsia="ＭＳ 明朝" w:hAnsi="ＭＳ 明朝" w:cs="ＭＳ ゴシック" w:hint="default"/>
          <w:color w:val="0000FF"/>
          <w:sz w:val="22"/>
          <w:szCs w:val="27"/>
        </w:rPr>
        <w:t>攻</w:t>
      </w:r>
      <w:r w:rsidR="007A4036">
        <w:rPr>
          <w:rFonts w:ascii="ＭＳ 明朝" w:eastAsia="ＭＳ 明朝" w:hAnsi="ＭＳ 明朝" w:cs="ＭＳ ゴシック"/>
          <w:color w:val="0000FF"/>
          <w:sz w:val="22"/>
          <w:szCs w:val="27"/>
        </w:rPr>
        <w:t>めて</w:t>
      </w:r>
      <w:r w:rsidR="00CD0CAC" w:rsidRPr="00CD0CAC">
        <w:rPr>
          <w:rFonts w:ascii="ＭＳ 明朝" w:eastAsia="ＭＳ 明朝" w:hAnsi="ＭＳ 明朝" w:cs="ＭＳ ゴシック" w:hint="default"/>
          <w:color w:val="0000FF"/>
          <w:sz w:val="22"/>
          <w:szCs w:val="27"/>
        </w:rPr>
        <w:t>人</w:t>
      </w:r>
      <w:r w:rsidR="007A4036">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hint="default"/>
          <w:color w:val="0000FF"/>
          <w:sz w:val="22"/>
          <w:szCs w:val="27"/>
        </w:rPr>
        <w:t>惡</w:t>
      </w:r>
      <w:r w:rsidR="007A4036">
        <w:rPr>
          <w:rFonts w:ascii="ＭＳ 明朝" w:eastAsia="ＭＳ 明朝" w:hAnsi="ＭＳ 明朝" w:cs="ＭＳ ゴシック"/>
          <w:color w:val="0000FF"/>
          <w:sz w:val="22"/>
          <w:szCs w:val="27"/>
        </w:rPr>
        <w:t>を</w:t>
      </w:r>
      <w:r w:rsidR="007A4036" w:rsidRPr="00CD0CAC">
        <w:rPr>
          <w:rFonts w:ascii="ＭＳ 明朝" w:eastAsia="ＭＳ 明朝" w:hAnsi="ＭＳ 明朝" w:cs="ＭＳ ゴシック" w:hint="default"/>
          <w:color w:val="0000FF"/>
          <w:sz w:val="22"/>
          <w:szCs w:val="27"/>
        </w:rPr>
        <w:t>攻</w:t>
      </w:r>
      <w:r w:rsidR="007A4036">
        <w:rPr>
          <w:rFonts w:ascii="ＭＳ 明朝" w:eastAsia="ＭＳ 明朝" w:hAnsi="ＭＳ 明朝" w:cs="ＭＳ ゴシック"/>
          <w:color w:val="0000FF"/>
          <w:sz w:val="22"/>
          <w:szCs w:val="27"/>
        </w:rPr>
        <w:t>むること</w:t>
      </w:r>
      <w:r w:rsidR="007A4036" w:rsidRPr="00CD0CAC">
        <w:rPr>
          <w:rFonts w:ascii="ＭＳ 明朝" w:eastAsia="ＭＳ 明朝" w:hAnsi="ＭＳ 明朝" w:cs="ＭＳ ゴシック" w:hint="default"/>
          <w:color w:val="0000FF"/>
          <w:sz w:val="22"/>
          <w:szCs w:val="27"/>
        </w:rPr>
        <w:t>無</w:t>
      </w:r>
      <w:r w:rsidR="007A4036">
        <w:rPr>
          <w:rFonts w:ascii="ＭＳ 明朝" w:eastAsia="ＭＳ 明朝" w:hAnsi="ＭＳ 明朝" w:cs="ＭＳ ゴシック"/>
          <w:color w:val="0000FF"/>
          <w:sz w:val="22"/>
          <w:szCs w:val="27"/>
        </w:rPr>
        <w:t>くば</w:t>
      </w:r>
      <w:r w:rsidR="00A8335F">
        <w:rPr>
          <w:rFonts w:ascii="ＭＳ 明朝" w:eastAsia="ＭＳ 明朝" w:hAnsi="ＭＳ 明朝" w:cs="ＭＳ ゴシック"/>
          <w:color w:val="0000FF"/>
          <w:sz w:val="22"/>
          <w:szCs w:val="27"/>
        </w:rPr>
        <w:t>、</w:t>
      </w:r>
      <w:r w:rsidR="007A4036" w:rsidRPr="00CD0CAC">
        <w:rPr>
          <w:rFonts w:ascii="ＭＳ 明朝" w:eastAsia="ＭＳ 明朝" w:hAnsi="ＭＳ 明朝" w:cs="ＭＳ ゴシック" w:hint="default"/>
          <w:color w:val="0000FF"/>
          <w:sz w:val="22"/>
          <w:szCs w:val="27"/>
        </w:rPr>
        <w:t>慝</w:t>
      </w:r>
      <w:r w:rsidR="007A4036">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hint="default"/>
          <w:color w:val="0000FF"/>
          <w:sz w:val="22"/>
          <w:szCs w:val="27"/>
        </w:rPr>
        <w:t>脩</w:t>
      </w:r>
      <w:r w:rsidR="007A4036">
        <w:rPr>
          <w:rFonts w:ascii="ＭＳ 明朝" w:eastAsia="ＭＳ 明朝" w:hAnsi="ＭＳ 明朝" w:cs="ＭＳ ゴシック"/>
          <w:color w:val="0000FF"/>
          <w:sz w:val="22"/>
          <w:szCs w:val="27"/>
        </w:rPr>
        <w:t>むるに</w:t>
      </w:r>
      <w:r w:rsidR="007A4036" w:rsidRPr="00CD0CAC">
        <w:rPr>
          <w:rFonts w:ascii="ＭＳ 明朝" w:eastAsia="ＭＳ 明朝" w:hAnsi="ＭＳ 明朝" w:cs="ＭＳ ゴシック" w:hint="default"/>
          <w:color w:val="0000FF"/>
          <w:sz w:val="22"/>
          <w:szCs w:val="27"/>
        </w:rPr>
        <w:t>非</w:t>
      </w:r>
      <w:r w:rsidR="007A4036">
        <w:rPr>
          <w:rFonts w:ascii="ＭＳ 明朝" w:eastAsia="ＭＳ 明朝" w:hAnsi="ＭＳ 明朝" w:cs="ＭＳ ゴシック"/>
          <w:color w:val="0000FF"/>
          <w:sz w:val="22"/>
          <w:szCs w:val="27"/>
        </w:rPr>
        <w:t>ずや、</w:t>
      </w:r>
      <w:r w:rsidR="00CD0CAC" w:rsidRPr="00CD0CAC">
        <w:rPr>
          <w:rFonts w:ascii="ＭＳ 明朝" w:eastAsia="ＭＳ 明朝" w:hAnsi="ＭＳ 明朝" w:cs="ＭＳ ゴシック" w:hint="default"/>
          <w:color w:val="0000FF"/>
          <w:sz w:val="22"/>
          <w:szCs w:val="27"/>
        </w:rPr>
        <w:t>一朝</w:t>
      </w:r>
      <w:r w:rsidR="007A4036">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hint="default"/>
          <w:color w:val="0000FF"/>
          <w:sz w:val="22"/>
          <w:szCs w:val="27"/>
        </w:rPr>
        <w:t>忿</w:t>
      </w:r>
      <w:r w:rsidR="00A8335F">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hint="default"/>
          <w:color w:val="0000FF"/>
          <w:sz w:val="22"/>
          <w:szCs w:val="27"/>
        </w:rPr>
        <w:t>其</w:t>
      </w:r>
      <w:r w:rsidR="00A8335F">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hint="default"/>
          <w:color w:val="0000FF"/>
          <w:sz w:val="22"/>
          <w:szCs w:val="27"/>
        </w:rPr>
        <w:t>身</w:t>
      </w:r>
      <w:r w:rsidR="00A8335F">
        <w:rPr>
          <w:rFonts w:ascii="ＭＳ 明朝" w:eastAsia="ＭＳ 明朝" w:hAnsi="ＭＳ 明朝" w:cs="ＭＳ ゴシック"/>
          <w:color w:val="0000FF"/>
          <w:sz w:val="22"/>
          <w:szCs w:val="27"/>
        </w:rPr>
        <w:t>を</w:t>
      </w:r>
      <w:r w:rsidR="00A8335F" w:rsidRPr="00CD0CAC">
        <w:rPr>
          <w:rFonts w:ascii="ＭＳ 明朝" w:eastAsia="ＭＳ 明朝" w:hAnsi="ＭＳ 明朝" w:cs="ＭＳ ゴシック" w:hint="default"/>
          <w:color w:val="0000FF"/>
          <w:sz w:val="22"/>
          <w:szCs w:val="27"/>
        </w:rPr>
        <w:t>忘</w:t>
      </w:r>
      <w:r w:rsidR="00A8335F">
        <w:rPr>
          <w:rFonts w:ascii="ＭＳ 明朝" w:eastAsia="ＭＳ 明朝" w:hAnsi="ＭＳ 明朝" w:cs="ＭＳ ゴシック"/>
          <w:color w:val="0000FF"/>
          <w:sz w:val="22"/>
          <w:szCs w:val="27"/>
        </w:rPr>
        <w:t>れ</w:t>
      </w:r>
      <w:r w:rsidR="00CD0CAC" w:rsidRPr="00CD0CAC">
        <w:rPr>
          <w:rFonts w:ascii="ＭＳ 明朝" w:eastAsia="ＭＳ 明朝" w:hAnsi="ＭＳ 明朝" w:cs="ＭＳ ゴシック" w:hint="default"/>
          <w:color w:val="0000FF"/>
          <w:sz w:val="22"/>
          <w:szCs w:val="27"/>
        </w:rPr>
        <w:t>以</w:t>
      </w:r>
      <w:r w:rsidR="00A8335F">
        <w:rPr>
          <w:rFonts w:ascii="ＭＳ 明朝" w:eastAsia="ＭＳ 明朝" w:hAnsi="ＭＳ 明朝" w:cs="ＭＳ ゴシック"/>
          <w:color w:val="0000FF"/>
          <w:sz w:val="22"/>
          <w:szCs w:val="27"/>
        </w:rPr>
        <w:t>て</w:t>
      </w:r>
      <w:r w:rsidR="00CD0CAC" w:rsidRPr="00CD0CAC">
        <w:rPr>
          <w:rFonts w:ascii="ＭＳ 明朝" w:eastAsia="ＭＳ 明朝" w:hAnsi="ＭＳ 明朝" w:cs="ＭＳ ゴシック" w:hint="default"/>
          <w:color w:val="0000FF"/>
          <w:sz w:val="22"/>
          <w:szCs w:val="27"/>
        </w:rPr>
        <w:t>其</w:t>
      </w:r>
      <w:r w:rsidR="00A8335F">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hint="default"/>
          <w:color w:val="0000FF"/>
          <w:sz w:val="22"/>
          <w:szCs w:val="27"/>
        </w:rPr>
        <w:t>親</w:t>
      </w:r>
      <w:r w:rsidR="00A8335F">
        <w:rPr>
          <w:rFonts w:ascii="ＭＳ 明朝" w:eastAsia="ＭＳ 明朝" w:hAnsi="ＭＳ 明朝" w:cs="ＭＳ ゴシック"/>
          <w:color w:val="0000FF"/>
          <w:sz w:val="22"/>
          <w:szCs w:val="27"/>
        </w:rPr>
        <w:t>に</w:t>
      </w:r>
      <w:r w:rsidR="00A8335F" w:rsidRPr="00CD0CAC">
        <w:rPr>
          <w:rFonts w:ascii="ＭＳ 明朝" w:eastAsia="ＭＳ 明朝" w:hAnsi="ＭＳ 明朝" w:cs="ＭＳ ゴシック" w:hint="default"/>
          <w:color w:val="0000FF"/>
          <w:sz w:val="22"/>
          <w:szCs w:val="27"/>
        </w:rPr>
        <w:t>及</w:t>
      </w:r>
      <w:r w:rsidR="00A8335F">
        <w:rPr>
          <w:rFonts w:ascii="ＭＳ 明朝" w:eastAsia="ＭＳ 明朝" w:hAnsi="ＭＳ 明朝" w:cs="ＭＳ ゴシック"/>
          <w:color w:val="0000FF"/>
          <w:sz w:val="22"/>
          <w:szCs w:val="27"/>
        </w:rPr>
        <w:t>ぼすは</w:t>
      </w:r>
      <w:r w:rsidR="00A8335F" w:rsidRPr="00CD0CAC">
        <w:rPr>
          <w:rFonts w:ascii="ＭＳ 明朝" w:eastAsia="ＭＳ 明朝" w:hAnsi="ＭＳ 明朝" w:cs="ＭＳ ゴシック" w:hint="default"/>
          <w:color w:val="0000FF"/>
          <w:sz w:val="22"/>
          <w:szCs w:val="27"/>
        </w:rPr>
        <w:t>惑</w:t>
      </w:r>
      <w:r w:rsidR="00A8335F">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hint="default"/>
          <w:color w:val="0000FF"/>
          <w:sz w:val="22"/>
          <w:szCs w:val="27"/>
        </w:rPr>
        <w:t>非</w:t>
      </w:r>
      <w:r w:rsidR="00A8335F">
        <w:rPr>
          <w:rFonts w:ascii="ＭＳ 明朝" w:eastAsia="ＭＳ 明朝" w:hAnsi="ＭＳ 明朝" w:cs="ＭＳ ゴシック"/>
          <w:color w:val="0000FF"/>
          <w:sz w:val="22"/>
          <w:szCs w:val="27"/>
        </w:rPr>
        <w:t>ずや。</w:t>
      </w:r>
      <w:r w:rsidR="00CD0CAC" w:rsidRPr="00CD0CAC">
        <w:rPr>
          <w:rFonts w:ascii="ＭＳ 明朝" w:eastAsia="ＭＳ 明朝" w:hAnsi="ＭＳ 明朝" w:cs="ＭＳ ゴシック"/>
          <w:color w:val="0000FF"/>
          <w:sz w:val="22"/>
          <w:szCs w:val="27"/>
        </w:rPr>
        <w:br/>
      </w:r>
      <w:r w:rsidR="00CD0CAC">
        <w:rPr>
          <w:rFonts w:ascii="ＭＳ 明朝" w:eastAsia="ＭＳ 明朝" w:hAnsi="ＭＳ 明朝" w:cs="ＭＳ ゴシック"/>
          <w:sz w:val="22"/>
          <w:szCs w:val="27"/>
        </w:rPr>
        <w:br/>
      </w:r>
      <w:r w:rsidR="0024120A">
        <w:rPr>
          <w:rFonts w:ascii="ＭＳ 明朝" w:eastAsia="ＭＳ 明朝" w:hAnsi="ＭＳ 明朝" w:cs="ＭＳ ゴシック" w:hint="default"/>
          <w:sz w:val="22"/>
          <w:szCs w:val="27"/>
        </w:rPr>
        <w:t>舞雩之下</w:t>
      </w:r>
      <w:r w:rsidR="0024120A">
        <w:rPr>
          <w:rFonts w:ascii="ＭＳ 明朝" w:eastAsia="ＭＳ 明朝" w:hAnsi="ＭＳ 明朝" w:cs="ＭＳ ゴシック"/>
          <w:sz w:val="22"/>
          <w:szCs w:val="27"/>
        </w:rPr>
        <w:t>とは先進篇25)にあった「</w:t>
      </w:r>
      <w:r w:rsidR="0024120A">
        <w:rPr>
          <w:rFonts w:ascii="ＭＳ 明朝" w:eastAsia="ＭＳ 明朝" w:hAnsi="ＭＳ 明朝" w:cs="ＭＳ ゴシック" w:hint="default"/>
          <w:sz w:val="22"/>
          <w:szCs w:val="27"/>
        </w:rPr>
        <w:t>浴乎沂風乎舞雩詠而歸</w:t>
      </w:r>
      <w:r w:rsidR="0024120A">
        <w:rPr>
          <w:rFonts w:ascii="ＭＳ 明朝" w:eastAsia="ＭＳ 明朝" w:hAnsi="ＭＳ 明朝" w:cs="ＭＳ ゴシック"/>
          <w:sz w:val="22"/>
          <w:szCs w:val="27"/>
        </w:rPr>
        <w:t>」、</w:t>
      </w:r>
      <w:r w:rsidR="0024120A">
        <w:rPr>
          <w:rFonts w:ascii="ＭＳ 明朝" w:eastAsia="ＭＳ 明朝" w:hAnsi="ＭＳ 明朝" w:cs="ＭＳ ゴシック" w:hint="default"/>
          <w:sz w:val="22"/>
          <w:szCs w:val="27"/>
        </w:rPr>
        <w:t>沂</w:t>
      </w:r>
      <w:r w:rsidR="0024120A">
        <w:rPr>
          <w:rFonts w:ascii="ＭＳ 明朝" w:eastAsia="ＭＳ 明朝" w:hAnsi="ＭＳ 明朝" w:cs="ＭＳ ゴシック"/>
          <w:sz w:val="22"/>
          <w:szCs w:val="27"/>
        </w:rPr>
        <w:t>水のほとりの雨乞いの壇、孔子はここに門人と連れ立って出かけ</w:t>
      </w:r>
      <w:r w:rsidR="0024120A">
        <w:rPr>
          <w:rFonts w:ascii="ＭＳ 明朝" w:eastAsia="ＭＳ 明朝" w:hAnsi="ＭＳ 明朝" w:cs="ＭＳ ゴシック" w:hint="default"/>
          <w:sz w:val="22"/>
          <w:szCs w:val="27"/>
        </w:rPr>
        <w:t>遊</w:t>
      </w:r>
      <w:r w:rsidR="0024120A">
        <w:rPr>
          <w:rFonts w:ascii="ＭＳ 明朝" w:eastAsia="ＭＳ 明朝" w:hAnsi="ＭＳ 明朝" w:cs="ＭＳ ゴシック"/>
          <w:sz w:val="22"/>
          <w:szCs w:val="27"/>
        </w:rPr>
        <w:t>であるから、</w:t>
      </w:r>
      <w:r w:rsidR="0018488E">
        <w:rPr>
          <w:rFonts w:ascii="ＭＳ 明朝" w:eastAsia="ＭＳ 明朝" w:hAnsi="ＭＳ 明朝" w:cs="ＭＳ ゴシック" w:hint="default"/>
          <w:sz w:val="22"/>
          <w:szCs w:val="27"/>
        </w:rPr>
        <w:t>沂</w:t>
      </w:r>
      <w:r w:rsidR="0018488E">
        <w:rPr>
          <w:rFonts w:ascii="ＭＳ 明朝" w:eastAsia="ＭＳ 明朝" w:hAnsi="ＭＳ 明朝" w:cs="ＭＳ ゴシック"/>
          <w:sz w:val="22"/>
          <w:szCs w:val="27"/>
        </w:rPr>
        <w:t>水</w:t>
      </w:r>
      <w:r w:rsidR="0024120A">
        <w:rPr>
          <w:rFonts w:ascii="ＭＳ 明朝" w:eastAsia="ＭＳ 明朝" w:hAnsi="ＭＳ 明朝" w:cs="ＭＳ ゴシック"/>
          <w:sz w:val="22"/>
          <w:szCs w:val="27"/>
        </w:rPr>
        <w:t>で</w:t>
      </w:r>
      <w:r w:rsidR="0018488E">
        <w:rPr>
          <w:rFonts w:ascii="ＭＳ 明朝" w:eastAsia="ＭＳ 明朝" w:hAnsi="ＭＳ 明朝" w:cs="ＭＳ ゴシック"/>
          <w:sz w:val="22"/>
          <w:szCs w:val="27"/>
        </w:rPr>
        <w:t>水浴びをしたり先王の道を詠じたり、</w:t>
      </w:r>
      <w:r w:rsidR="00CD0CAC">
        <w:rPr>
          <w:rFonts w:ascii="ＭＳ 明朝" w:eastAsia="ＭＳ 明朝" w:hAnsi="ＭＳ 明朝" w:cs="ＭＳ ゴシック" w:hint="default"/>
          <w:sz w:val="22"/>
          <w:szCs w:val="27"/>
        </w:rPr>
        <w:t>樊遲</w:t>
      </w:r>
      <w:r w:rsidR="0018488E">
        <w:rPr>
          <w:rFonts w:ascii="ＭＳ 明朝" w:eastAsia="ＭＳ 明朝" w:hAnsi="ＭＳ 明朝" w:cs="ＭＳ ゴシック"/>
          <w:sz w:val="22"/>
          <w:szCs w:val="27"/>
        </w:rPr>
        <w:t>はそれに</w:t>
      </w:r>
      <w:r w:rsidR="00CD0CAC">
        <w:rPr>
          <w:rFonts w:ascii="ＭＳ 明朝" w:eastAsia="ＭＳ 明朝" w:hAnsi="ＭＳ 明朝" w:cs="ＭＳ ゴシック" w:hint="default"/>
          <w:sz w:val="22"/>
          <w:szCs w:val="27"/>
        </w:rPr>
        <w:t>從</w:t>
      </w:r>
      <w:r w:rsidR="0018488E">
        <w:rPr>
          <w:rFonts w:ascii="ＭＳ 明朝" w:eastAsia="ＭＳ 明朝" w:hAnsi="ＭＳ 明朝" w:cs="ＭＳ ゴシック"/>
          <w:sz w:val="22"/>
          <w:szCs w:val="27"/>
        </w:rPr>
        <w:t>っていた。そこで、</w:t>
      </w:r>
      <w:r w:rsidR="00CD0CAC">
        <w:rPr>
          <w:rFonts w:ascii="ＭＳ 明朝" w:eastAsia="ＭＳ 明朝" w:hAnsi="ＭＳ 明朝" w:cs="ＭＳ ゴシック" w:hint="default"/>
          <w:sz w:val="22"/>
          <w:szCs w:val="27"/>
        </w:rPr>
        <w:t>崇德脩慝辨惑</w:t>
      </w:r>
      <w:r w:rsidR="00EB4CBC">
        <w:rPr>
          <w:rFonts w:ascii="ＭＳ 明朝" w:eastAsia="ＭＳ 明朝" w:hAnsi="ＭＳ 明朝" w:cs="ＭＳ ゴシック"/>
          <w:sz w:val="22"/>
          <w:szCs w:val="27"/>
        </w:rPr>
        <w:t>の言葉の意味を問ふた。先生は、</w:t>
      </w:r>
      <w:r w:rsidR="005A58D8">
        <w:rPr>
          <w:rFonts w:ascii="ＭＳ 明朝" w:eastAsia="ＭＳ 明朝" w:hAnsi="ＭＳ 明朝" w:cs="ＭＳ ゴシック"/>
          <w:sz w:val="22"/>
          <w:szCs w:val="27"/>
        </w:rPr>
        <w:t>なかなかいい質問だなと言い、</w:t>
      </w:r>
      <w:r w:rsidR="00CD0CAC">
        <w:rPr>
          <w:rFonts w:ascii="ＭＳ 明朝" w:eastAsia="ＭＳ 明朝" w:hAnsi="ＭＳ 明朝" w:cs="ＭＳ ゴシック" w:hint="default"/>
          <w:sz w:val="22"/>
          <w:szCs w:val="27"/>
        </w:rPr>
        <w:t>先</w:t>
      </w:r>
      <w:r w:rsidR="005A58D8">
        <w:rPr>
          <w:rFonts w:ascii="ＭＳ 明朝" w:eastAsia="ＭＳ 明朝" w:hAnsi="ＭＳ 明朝" w:cs="ＭＳ ゴシック"/>
          <w:sz w:val="22"/>
          <w:szCs w:val="27"/>
        </w:rPr>
        <w:t>に</w:t>
      </w:r>
      <w:r w:rsidR="00CD0CAC">
        <w:rPr>
          <w:rFonts w:ascii="ＭＳ 明朝" w:eastAsia="ＭＳ 明朝" w:hAnsi="ＭＳ 明朝" w:cs="ＭＳ ゴシック" w:hint="default"/>
          <w:sz w:val="22"/>
          <w:szCs w:val="27"/>
        </w:rPr>
        <w:t>事</w:t>
      </w:r>
      <w:r w:rsidR="005A58D8" w:rsidRPr="005A58D8">
        <w:rPr>
          <w:rFonts w:ascii="ＭＳ 明朝" w:eastAsia="ＭＳ 明朝" w:hAnsi="ＭＳ 明朝" w:cs="ＭＳ ゴシック"/>
          <w:sz w:val="18"/>
          <w:szCs w:val="18"/>
        </w:rPr>
        <w:t>（つか）</w:t>
      </w:r>
      <w:r w:rsidR="005A58D8">
        <w:rPr>
          <w:rFonts w:ascii="ＭＳ 明朝" w:eastAsia="ＭＳ 明朝" w:hAnsi="ＭＳ 明朝" w:cs="ＭＳ ゴシック"/>
          <w:sz w:val="22"/>
          <w:szCs w:val="27"/>
        </w:rPr>
        <w:t>へ</w:t>
      </w:r>
      <w:r w:rsidR="00CD0CAC">
        <w:rPr>
          <w:rFonts w:ascii="ＭＳ 明朝" w:eastAsia="ＭＳ 明朝" w:hAnsi="ＭＳ 明朝" w:cs="ＭＳ ゴシック" w:hint="default"/>
          <w:sz w:val="22"/>
          <w:szCs w:val="27"/>
        </w:rPr>
        <w:t>後</w:t>
      </w:r>
      <w:r w:rsidR="005A58D8">
        <w:rPr>
          <w:rFonts w:ascii="ＭＳ 明朝" w:eastAsia="ＭＳ 明朝" w:hAnsi="ＭＳ 明朝" w:cs="ＭＳ ゴシック"/>
          <w:sz w:val="22"/>
          <w:szCs w:val="27"/>
        </w:rPr>
        <w:t>に</w:t>
      </w:r>
      <w:r w:rsidR="00CD0CAC">
        <w:rPr>
          <w:rFonts w:ascii="ＭＳ 明朝" w:eastAsia="ＭＳ 明朝" w:hAnsi="ＭＳ 明朝" w:cs="ＭＳ ゴシック" w:hint="default"/>
          <w:sz w:val="22"/>
          <w:szCs w:val="27"/>
        </w:rPr>
        <w:t>得</w:t>
      </w:r>
      <w:r w:rsidR="005A58D8">
        <w:rPr>
          <w:rFonts w:ascii="ＭＳ 明朝" w:eastAsia="ＭＳ 明朝" w:hAnsi="ＭＳ 明朝" w:cs="ＭＳ ゴシック"/>
          <w:sz w:val="22"/>
          <w:szCs w:val="27"/>
        </w:rPr>
        <w:t>る、</w:t>
      </w:r>
      <w:r w:rsidR="008A2C46">
        <w:rPr>
          <w:rFonts w:ascii="ＭＳ 明朝" w:eastAsia="ＭＳ 明朝" w:hAnsi="ＭＳ 明朝" w:cs="ＭＳ ゴシック"/>
          <w:sz w:val="22"/>
          <w:szCs w:val="27"/>
        </w:rPr>
        <w:t>「質直而好義察言而觀色慮以下人｣、人によく仕へて力をつけてその地位に就く、</w:t>
      </w:r>
      <w:r w:rsidR="00CD0CAC">
        <w:rPr>
          <w:rFonts w:ascii="ＭＳ 明朝" w:eastAsia="ＭＳ 明朝" w:hAnsi="ＭＳ 明朝" w:cs="ＭＳ ゴシック" w:hint="default"/>
          <w:sz w:val="22"/>
          <w:szCs w:val="27"/>
        </w:rPr>
        <w:t>德</w:t>
      </w:r>
      <w:r w:rsidR="008A2C46">
        <w:rPr>
          <w:rFonts w:ascii="ＭＳ 明朝" w:eastAsia="ＭＳ 明朝" w:hAnsi="ＭＳ 明朝" w:cs="ＭＳ ゴシック"/>
          <w:sz w:val="22"/>
          <w:szCs w:val="27"/>
        </w:rPr>
        <w:t>を</w:t>
      </w:r>
      <w:r w:rsidR="008A2C46">
        <w:rPr>
          <w:rFonts w:ascii="ＭＳ 明朝" w:eastAsia="ＭＳ 明朝" w:hAnsi="ＭＳ 明朝" w:cs="ＭＳ ゴシック" w:hint="default"/>
          <w:sz w:val="22"/>
          <w:szCs w:val="27"/>
        </w:rPr>
        <w:t>崇</w:t>
      </w:r>
      <w:r w:rsidR="008A2C46" w:rsidRPr="008A2C46">
        <w:rPr>
          <w:rFonts w:ascii="ＭＳ 明朝" w:eastAsia="ＭＳ 明朝" w:hAnsi="ＭＳ 明朝" w:cs="ＭＳ ゴシック"/>
          <w:sz w:val="18"/>
          <w:szCs w:val="18"/>
        </w:rPr>
        <w:t>（たか）</w:t>
      </w:r>
      <w:r w:rsidR="008A2C46">
        <w:rPr>
          <w:rFonts w:ascii="ＭＳ 明朝" w:eastAsia="ＭＳ 明朝" w:hAnsi="ＭＳ 明朝" w:cs="ＭＳ ゴシック"/>
          <w:sz w:val="22"/>
          <w:szCs w:val="27"/>
        </w:rPr>
        <w:t>めることではないか。</w:t>
      </w:r>
      <w:r w:rsidR="00642DEC">
        <w:rPr>
          <w:rFonts w:ascii="ＭＳ 明朝" w:eastAsia="ＭＳ 明朝" w:hAnsi="ＭＳ 明朝" w:cs="ＭＳ ゴシック"/>
          <w:sz w:val="22"/>
          <w:szCs w:val="27"/>
        </w:rPr>
        <w:t>その</w:t>
      </w:r>
      <w:r w:rsidR="00642DEC">
        <w:rPr>
          <w:rFonts w:ascii="ＭＳ 明朝" w:eastAsia="ＭＳ 明朝" w:hAnsi="ＭＳ 明朝" w:cs="ＭＳ ゴシック" w:hint="default"/>
          <w:sz w:val="22"/>
          <w:szCs w:val="27"/>
        </w:rPr>
        <w:t>惡</w:t>
      </w:r>
      <w:r w:rsidR="00642DEC">
        <w:rPr>
          <w:rFonts w:ascii="ＭＳ 明朝" w:eastAsia="ＭＳ 明朝" w:hAnsi="ＭＳ 明朝" w:cs="ＭＳ ゴシック"/>
          <w:sz w:val="22"/>
          <w:szCs w:val="27"/>
        </w:rPr>
        <w:t>を</w:t>
      </w:r>
      <w:r w:rsidR="00642DEC">
        <w:rPr>
          <w:rFonts w:ascii="ＭＳ 明朝" w:eastAsia="ＭＳ 明朝" w:hAnsi="ＭＳ 明朝" w:cs="ＭＳ ゴシック" w:hint="default"/>
          <w:sz w:val="22"/>
          <w:szCs w:val="27"/>
        </w:rPr>
        <w:t>攻</w:t>
      </w:r>
      <w:r w:rsidR="00642DEC">
        <w:rPr>
          <w:rFonts w:ascii="ＭＳ 明朝" w:eastAsia="ＭＳ 明朝" w:hAnsi="ＭＳ 明朝" w:cs="ＭＳ ゴシック"/>
          <w:sz w:val="22"/>
          <w:szCs w:val="27"/>
        </w:rPr>
        <w:t>めるが</w:t>
      </w:r>
      <w:r w:rsidR="00642DEC">
        <w:rPr>
          <w:rFonts w:ascii="ＭＳ 明朝" w:eastAsia="ＭＳ 明朝" w:hAnsi="ＭＳ 明朝" w:cs="ＭＳ ゴシック" w:hint="default"/>
          <w:sz w:val="22"/>
          <w:szCs w:val="27"/>
        </w:rPr>
        <w:t>人</w:t>
      </w:r>
      <w:r w:rsidR="00642DEC">
        <w:rPr>
          <w:rFonts w:ascii="ＭＳ 明朝" w:eastAsia="ＭＳ 明朝" w:hAnsi="ＭＳ 明朝" w:cs="ＭＳ ゴシック"/>
          <w:sz w:val="22"/>
          <w:szCs w:val="27"/>
        </w:rPr>
        <w:t>の</w:t>
      </w:r>
      <w:r w:rsidR="00642DEC">
        <w:rPr>
          <w:rFonts w:ascii="ＭＳ 明朝" w:eastAsia="ＭＳ 明朝" w:hAnsi="ＭＳ 明朝" w:cs="ＭＳ ゴシック" w:hint="default"/>
          <w:sz w:val="22"/>
          <w:szCs w:val="27"/>
        </w:rPr>
        <w:t>惡</w:t>
      </w:r>
      <w:r w:rsidR="00642DEC">
        <w:rPr>
          <w:rFonts w:ascii="ＭＳ 明朝" w:eastAsia="ＭＳ 明朝" w:hAnsi="ＭＳ 明朝" w:cs="ＭＳ ゴシック"/>
          <w:sz w:val="22"/>
          <w:szCs w:val="27"/>
        </w:rPr>
        <w:t>を</w:t>
      </w:r>
      <w:r w:rsidR="00642DEC">
        <w:rPr>
          <w:rFonts w:ascii="ＭＳ 明朝" w:eastAsia="ＭＳ 明朝" w:hAnsi="ＭＳ 明朝" w:cs="ＭＳ ゴシック" w:hint="default"/>
          <w:sz w:val="22"/>
          <w:szCs w:val="27"/>
        </w:rPr>
        <w:t>攻</w:t>
      </w:r>
      <w:r w:rsidR="00642DEC">
        <w:rPr>
          <w:rFonts w:ascii="ＭＳ 明朝" w:eastAsia="ＭＳ 明朝" w:hAnsi="ＭＳ 明朝" w:cs="ＭＳ ゴシック"/>
          <w:sz w:val="22"/>
          <w:szCs w:val="27"/>
        </w:rPr>
        <w:t>めることはない、とは、</w:t>
      </w:r>
      <w:r w:rsidR="00A65623">
        <w:rPr>
          <w:rFonts w:ascii="ＭＳ 明朝" w:eastAsia="ＭＳ 明朝" w:hAnsi="ＭＳ 明朝" w:cs="ＭＳ ゴシック"/>
          <w:sz w:val="22"/>
          <w:szCs w:val="27"/>
        </w:rPr>
        <w:t>「</w:t>
      </w:r>
      <w:r w:rsidR="00A65623">
        <w:rPr>
          <w:rFonts w:ascii="ＭＳ 明朝" w:eastAsia="ＭＳ 明朝" w:hAnsi="ＭＳ 明朝" w:cs="ＭＳ Ｐゴシック"/>
          <w:sz w:val="22"/>
          <w:szCs w:val="22"/>
          <w:lang w:eastAsia="zh-CN"/>
        </w:rPr>
        <w:t>吾未見能見其過而内自訟者也</w:t>
      </w:r>
      <w:r w:rsidR="00A65623" w:rsidRPr="00A65623">
        <w:rPr>
          <w:rFonts w:ascii="ＭＳ 明朝" w:eastAsia="ＭＳ 明朝" w:hAnsi="ＭＳ 明朝" w:cs="ＭＳ Ｐゴシック"/>
          <w:sz w:val="18"/>
          <w:szCs w:val="18"/>
        </w:rPr>
        <w:t>（公冶長篇25</w:t>
      </w:r>
      <w:r w:rsidR="00A65623">
        <w:rPr>
          <w:rFonts w:ascii="ＭＳ 明朝" w:eastAsia="ＭＳ 明朝" w:hAnsi="ＭＳ 明朝" w:cs="ＭＳ Ｐゴシック"/>
          <w:sz w:val="18"/>
          <w:szCs w:val="18"/>
        </w:rPr>
        <w:t>：</w:t>
      </w:r>
      <w:r w:rsidR="00640CD7">
        <w:rPr>
          <w:rFonts w:ascii="ＭＳ 明朝" w:eastAsia="ＭＳ 明朝" w:hAnsi="ＭＳ 明朝" w:cs="ＭＳ ゴシック"/>
          <w:sz w:val="18"/>
          <w:szCs w:val="18"/>
        </w:rPr>
        <w:t>己の過ちを見て</w:t>
      </w:r>
      <w:r w:rsidR="00A65623" w:rsidRPr="00640CD7">
        <w:rPr>
          <w:rFonts w:ascii="ＭＳ 明朝" w:eastAsia="ＭＳ 明朝" w:hAnsi="ＭＳ 明朝" w:cs="ＭＳ ゴシック"/>
          <w:sz w:val="18"/>
          <w:szCs w:val="18"/>
        </w:rPr>
        <w:t>自ら省みるものはいない</w:t>
      </w:r>
      <w:r w:rsidR="00A65623" w:rsidRPr="00A65623">
        <w:rPr>
          <w:rFonts w:ascii="ＭＳ 明朝" w:eastAsia="ＭＳ 明朝" w:hAnsi="ＭＳ 明朝" w:cs="ＭＳ Ｐゴシック"/>
          <w:sz w:val="18"/>
          <w:szCs w:val="18"/>
        </w:rPr>
        <w:t>）</w:t>
      </w:r>
      <w:r w:rsidR="00A65623">
        <w:rPr>
          <w:rFonts w:ascii="ＭＳ 明朝" w:eastAsia="ＭＳ 明朝" w:hAnsi="ＭＳ 明朝" w:cs="ＭＳ Ｐゴシック"/>
          <w:sz w:val="22"/>
          <w:szCs w:val="22"/>
        </w:rPr>
        <w:t>」</w:t>
      </w:r>
      <w:r w:rsidR="00722DAC">
        <w:rPr>
          <w:rFonts w:ascii="ＭＳ 明朝" w:eastAsia="ＭＳ 明朝" w:hAnsi="ＭＳ 明朝" w:cs="ＭＳ ゴシック"/>
          <w:sz w:val="22"/>
          <w:szCs w:val="27"/>
        </w:rPr>
        <w:t>の延長線上、</w:t>
      </w:r>
      <w:r w:rsidR="00642DEC">
        <w:rPr>
          <w:rFonts w:ascii="ＭＳ 明朝" w:eastAsia="ＭＳ 明朝" w:hAnsi="ＭＳ 明朝" w:cs="ＭＳ ゴシック"/>
          <w:sz w:val="22"/>
          <w:szCs w:val="27"/>
        </w:rPr>
        <w:t>己の悪は責めるが人の悪はせめない</w:t>
      </w:r>
      <w:r w:rsidR="00722DAC">
        <w:rPr>
          <w:rFonts w:ascii="ＭＳ 明朝" w:eastAsia="ＭＳ 明朝" w:hAnsi="ＭＳ 明朝" w:cs="ＭＳ ゴシック"/>
          <w:sz w:val="22"/>
          <w:szCs w:val="27"/>
        </w:rPr>
        <w:t>、</w:t>
      </w:r>
      <w:r w:rsidR="00642DEC">
        <w:rPr>
          <w:rFonts w:ascii="ＭＳ 明朝" w:eastAsia="ＭＳ 明朝" w:hAnsi="ＭＳ 明朝" w:cs="ＭＳ ゴシック"/>
          <w:sz w:val="22"/>
          <w:szCs w:val="27"/>
        </w:rPr>
        <w:t>と釈され</w:t>
      </w:r>
      <w:r w:rsidR="00640CD7">
        <w:rPr>
          <w:rFonts w:ascii="ＭＳ 明朝" w:eastAsia="ＭＳ 明朝" w:hAnsi="ＭＳ 明朝" w:cs="ＭＳ ゴシック"/>
          <w:sz w:val="22"/>
          <w:szCs w:val="27"/>
        </w:rPr>
        <w:t>、結果的にはそういうこと</w:t>
      </w:r>
      <w:r w:rsidR="009F3753">
        <w:rPr>
          <w:rFonts w:ascii="ＭＳ 明朝" w:eastAsia="ＭＳ 明朝" w:hAnsi="ＭＳ 明朝" w:cs="ＭＳ ゴシック"/>
          <w:sz w:val="22"/>
          <w:szCs w:val="27"/>
        </w:rPr>
        <w:t>にもなろう</w:t>
      </w:r>
      <w:r w:rsidR="00642DEC">
        <w:rPr>
          <w:rFonts w:ascii="ＭＳ 明朝" w:eastAsia="ＭＳ 明朝" w:hAnsi="ＭＳ 明朝" w:cs="ＭＳ ゴシック"/>
          <w:sz w:val="22"/>
          <w:szCs w:val="27"/>
        </w:rPr>
        <w:t>が、</w:t>
      </w:r>
      <w:r w:rsidR="002D6522">
        <w:rPr>
          <w:rFonts w:ascii="ＭＳ 明朝" w:eastAsia="ＭＳ 明朝" w:hAnsi="ＭＳ 明朝" w:cs="ＭＳ ゴシック" w:hint="default"/>
          <w:sz w:val="22"/>
          <w:szCs w:val="27"/>
        </w:rPr>
        <w:t>慝</w:t>
      </w:r>
      <w:r w:rsidR="002D6522" w:rsidRPr="002D6522">
        <w:rPr>
          <w:rFonts w:ascii="ＭＳ 明朝" w:eastAsia="ＭＳ 明朝" w:hAnsi="ＭＳ 明朝" w:cs="ＭＳ ゴシック"/>
          <w:sz w:val="18"/>
          <w:szCs w:val="18"/>
        </w:rPr>
        <w:t>（とく</w:t>
      </w:r>
      <w:r w:rsidR="00DA6A96">
        <w:rPr>
          <w:rFonts w:ascii="ＭＳ 明朝" w:eastAsia="ＭＳ 明朝" w:hAnsi="ＭＳ 明朝" w:cs="ＭＳ ゴシック"/>
          <w:sz w:val="18"/>
          <w:szCs w:val="18"/>
        </w:rPr>
        <w:t>：わるい、わざわい</w:t>
      </w:r>
      <w:r w:rsidR="002D6522" w:rsidRPr="002D6522">
        <w:rPr>
          <w:rFonts w:ascii="ＭＳ 明朝" w:eastAsia="ＭＳ 明朝" w:hAnsi="ＭＳ 明朝" w:cs="ＭＳ ゴシック"/>
          <w:sz w:val="18"/>
          <w:szCs w:val="18"/>
        </w:rPr>
        <w:t>）</w:t>
      </w:r>
      <w:r w:rsidR="002D6522">
        <w:rPr>
          <w:rFonts w:ascii="ＭＳ 明朝" w:eastAsia="ＭＳ 明朝" w:hAnsi="ＭＳ 明朝" w:cs="ＭＳ ゴシック"/>
          <w:sz w:val="22"/>
          <w:szCs w:val="27"/>
        </w:rPr>
        <w:t>の匿は、人にかくれて呪詛を加えるような行為</w:t>
      </w:r>
      <w:r w:rsidR="00642DEC">
        <w:rPr>
          <w:rFonts w:ascii="ＭＳ 明朝" w:eastAsia="ＭＳ 明朝" w:hAnsi="ＭＳ 明朝" w:cs="ＭＳ ゴシック"/>
          <w:sz w:val="22"/>
          <w:szCs w:val="27"/>
        </w:rPr>
        <w:t>、その心は邪悪なものであるから匿悪の義が生まれる</w:t>
      </w:r>
      <w:r w:rsidR="00642DEC" w:rsidRPr="00642DEC">
        <w:rPr>
          <w:rFonts w:ascii="ＭＳ 明朝" w:eastAsia="ＭＳ 明朝" w:hAnsi="ＭＳ 明朝" w:cs="ＭＳ ゴシック"/>
          <w:sz w:val="18"/>
          <w:szCs w:val="18"/>
        </w:rPr>
        <w:t>（字統）</w:t>
      </w:r>
      <w:r w:rsidR="00642DEC">
        <w:rPr>
          <w:rFonts w:ascii="ＭＳ 明朝" w:eastAsia="ＭＳ 明朝" w:hAnsi="ＭＳ 明朝" w:cs="ＭＳ ゴシック"/>
          <w:sz w:val="22"/>
          <w:szCs w:val="27"/>
        </w:rPr>
        <w:t>とあり、</w:t>
      </w:r>
      <w:r w:rsidR="00640CD7">
        <w:rPr>
          <w:rFonts w:ascii="ＭＳ 明朝" w:eastAsia="ＭＳ 明朝" w:hAnsi="ＭＳ 明朝" w:cs="ＭＳ ゴシック" w:hint="default"/>
          <w:sz w:val="22"/>
          <w:szCs w:val="27"/>
        </w:rPr>
        <w:t>脩慝</w:t>
      </w:r>
      <w:r w:rsidR="00640CD7">
        <w:rPr>
          <w:rFonts w:ascii="ＭＳ 明朝" w:eastAsia="ＭＳ 明朝" w:hAnsi="ＭＳ 明朝" w:cs="ＭＳ ゴシック"/>
          <w:sz w:val="22"/>
          <w:szCs w:val="27"/>
        </w:rPr>
        <w:t>とは、「</w:t>
      </w:r>
      <w:r w:rsidR="00640CD7">
        <w:rPr>
          <w:rFonts w:ascii="ＭＳ 明朝" w:eastAsia="ＭＳ 明朝" w:hAnsi="ＭＳ 明朝" w:cs="ＭＳ Ｐゴシック"/>
          <w:sz w:val="22"/>
          <w:szCs w:val="22"/>
        </w:rPr>
        <w:t>匿怨而友其人左丘明恥之丘亦恥之</w:t>
      </w:r>
      <w:r w:rsidR="00640CD7" w:rsidRPr="00A65623">
        <w:rPr>
          <w:rFonts w:ascii="ＭＳ 明朝" w:eastAsia="ＭＳ 明朝" w:hAnsi="ＭＳ 明朝" w:cs="ＭＳ Ｐゴシック"/>
          <w:sz w:val="18"/>
          <w:szCs w:val="18"/>
        </w:rPr>
        <w:t>（</w:t>
      </w:r>
      <w:bookmarkStart w:id="1" w:name="OLE_LINK1"/>
      <w:r w:rsidR="00640CD7" w:rsidRPr="00A65623">
        <w:rPr>
          <w:rFonts w:ascii="ＭＳ 明朝" w:eastAsia="ＭＳ 明朝" w:hAnsi="ＭＳ 明朝" w:cs="ＭＳ Ｐゴシック"/>
          <w:sz w:val="18"/>
          <w:szCs w:val="18"/>
        </w:rPr>
        <w:t>公冶長</w:t>
      </w:r>
      <w:bookmarkEnd w:id="1"/>
      <w:r w:rsidR="00640CD7" w:rsidRPr="00A65623">
        <w:rPr>
          <w:rFonts w:ascii="ＭＳ 明朝" w:eastAsia="ＭＳ 明朝" w:hAnsi="ＭＳ 明朝" w:cs="ＭＳ Ｐゴシック"/>
          <w:sz w:val="18"/>
          <w:szCs w:val="18"/>
        </w:rPr>
        <w:t>篇25</w:t>
      </w:r>
      <w:r w:rsidR="00640CD7">
        <w:rPr>
          <w:rFonts w:ascii="ＭＳ 明朝" w:eastAsia="ＭＳ 明朝" w:hAnsi="ＭＳ 明朝" w:cs="ＭＳ Ｐゴシック"/>
          <w:sz w:val="18"/>
          <w:szCs w:val="18"/>
        </w:rPr>
        <w:t>：恨みを隠して人を友とするを恥とする</w:t>
      </w:r>
      <w:r w:rsidR="00640CD7" w:rsidRPr="00A65623">
        <w:rPr>
          <w:rFonts w:ascii="ＭＳ 明朝" w:eastAsia="ＭＳ 明朝" w:hAnsi="ＭＳ 明朝" w:cs="ＭＳ Ｐゴシック"/>
          <w:sz w:val="18"/>
          <w:szCs w:val="18"/>
        </w:rPr>
        <w:t>）</w:t>
      </w:r>
      <w:r w:rsidR="00640CD7">
        <w:rPr>
          <w:rFonts w:ascii="ＭＳ 明朝" w:eastAsia="ＭＳ 明朝" w:hAnsi="ＭＳ 明朝" w:cs="ＭＳ Ｐゴシック"/>
          <w:sz w:val="22"/>
          <w:szCs w:val="22"/>
        </w:rPr>
        <w:t>」に近い。</w:t>
      </w:r>
      <w:r w:rsidR="00DA6A96">
        <w:rPr>
          <w:rFonts w:ascii="ＭＳ 明朝" w:eastAsia="ＭＳ 明朝" w:hAnsi="ＭＳ 明朝" w:cs="ＭＳ ゴシック"/>
          <w:sz w:val="22"/>
          <w:szCs w:val="27"/>
        </w:rPr>
        <w:t>悪を攻めるべきであるが、人を攻めてはいけない、特に怨みを</w:t>
      </w:r>
      <w:r w:rsidR="00B31B4C">
        <w:rPr>
          <w:rFonts w:ascii="ＭＳ 明朝" w:eastAsia="ＭＳ 明朝" w:hAnsi="ＭＳ 明朝" w:cs="ＭＳ ゴシック"/>
          <w:sz w:val="22"/>
          <w:szCs w:val="27"/>
        </w:rPr>
        <w:t>隠して人を攻めてはいけない、</w:t>
      </w:r>
      <w:r w:rsidR="00640CD7">
        <w:rPr>
          <w:rFonts w:ascii="ＭＳ 明朝" w:eastAsia="ＭＳ 明朝" w:hAnsi="ＭＳ 明朝" w:cs="ＭＳ ゴシック"/>
          <w:sz w:val="22"/>
          <w:szCs w:val="27"/>
        </w:rPr>
        <w:t>先生は、冉有が季康子に与</w:t>
      </w:r>
      <w:r w:rsidR="00640CD7" w:rsidRPr="009F3753">
        <w:rPr>
          <w:rFonts w:ascii="ＭＳ 明朝" w:eastAsia="ＭＳ 明朝" w:hAnsi="ＭＳ 明朝" w:cs="ＭＳ ゴシック"/>
          <w:sz w:val="18"/>
          <w:szCs w:val="18"/>
        </w:rPr>
        <w:t>（くみ）</w:t>
      </w:r>
      <w:r w:rsidR="00640CD7">
        <w:rPr>
          <w:rFonts w:ascii="ＭＳ 明朝" w:eastAsia="ＭＳ 明朝" w:hAnsi="ＭＳ 明朝" w:cs="ＭＳ ゴシック"/>
          <w:sz w:val="22"/>
          <w:szCs w:val="27"/>
        </w:rPr>
        <w:t>する</w:t>
      </w:r>
      <w:r w:rsidR="00B31B4C">
        <w:rPr>
          <w:rFonts w:ascii="ＭＳ 明朝" w:eastAsia="ＭＳ 明朝" w:hAnsi="ＭＳ 明朝" w:cs="ＭＳ ゴシック"/>
          <w:sz w:val="22"/>
          <w:szCs w:val="27"/>
        </w:rPr>
        <w:t>増税には鼓を鳴らして攻め</w:t>
      </w:r>
      <w:r w:rsidR="009F3753">
        <w:rPr>
          <w:rFonts w:ascii="ＭＳ 明朝" w:eastAsia="ＭＳ 明朝" w:hAnsi="ＭＳ 明朝" w:cs="ＭＳ ゴシック"/>
          <w:sz w:val="22"/>
          <w:szCs w:val="27"/>
        </w:rPr>
        <w:t>よ、とされたが</w:t>
      </w:r>
      <w:r w:rsidR="00B31B4C">
        <w:rPr>
          <w:rFonts w:ascii="ＭＳ 明朝" w:eastAsia="ＭＳ 明朝" w:hAnsi="ＭＳ 明朝" w:cs="ＭＳ ゴシック"/>
          <w:sz w:val="22"/>
          <w:szCs w:val="27"/>
        </w:rPr>
        <w:t>決して冉有個人を</w:t>
      </w:r>
      <w:r w:rsidR="009F3753">
        <w:rPr>
          <w:rFonts w:ascii="ＭＳ 明朝" w:eastAsia="ＭＳ 明朝" w:hAnsi="ＭＳ 明朝" w:cs="ＭＳ ゴシック"/>
          <w:sz w:val="22"/>
          <w:szCs w:val="27"/>
        </w:rPr>
        <w:t>憎んでおられた</w:t>
      </w:r>
      <w:r w:rsidR="00B31B4C">
        <w:rPr>
          <w:rFonts w:ascii="ＭＳ 明朝" w:eastAsia="ＭＳ 明朝" w:hAnsi="ＭＳ 明朝" w:cs="ＭＳ ゴシック"/>
          <w:sz w:val="22"/>
          <w:szCs w:val="27"/>
        </w:rPr>
        <w:t>訳ではな</w:t>
      </w:r>
      <w:r w:rsidR="0058418F">
        <w:rPr>
          <w:rFonts w:ascii="ＭＳ 明朝" w:eastAsia="ＭＳ 明朝" w:hAnsi="ＭＳ 明朝" w:cs="ＭＳ ゴシック"/>
          <w:sz w:val="22"/>
          <w:szCs w:val="27"/>
        </w:rPr>
        <w:t>い</w:t>
      </w:r>
      <w:r w:rsidR="00B31B4C">
        <w:rPr>
          <w:rFonts w:ascii="ＭＳ 明朝" w:eastAsia="ＭＳ 明朝" w:hAnsi="ＭＳ 明朝" w:cs="ＭＳ ゴシック"/>
          <w:sz w:val="22"/>
          <w:szCs w:val="27"/>
        </w:rPr>
        <w:t>。</w:t>
      </w:r>
      <w:r w:rsidR="00CD0CAC">
        <w:rPr>
          <w:rFonts w:ascii="ＭＳ 明朝" w:eastAsia="ＭＳ 明朝" w:hAnsi="ＭＳ 明朝" w:cs="ＭＳ ゴシック" w:hint="default"/>
          <w:sz w:val="22"/>
          <w:szCs w:val="27"/>
        </w:rPr>
        <w:t>一朝</w:t>
      </w:r>
      <w:r w:rsidR="006554B9">
        <w:rPr>
          <w:rFonts w:ascii="ＭＳ 明朝" w:eastAsia="ＭＳ 明朝" w:hAnsi="ＭＳ 明朝" w:cs="ＭＳ ゴシック"/>
          <w:sz w:val="22"/>
          <w:szCs w:val="27"/>
        </w:rPr>
        <w:t>の</w:t>
      </w:r>
      <w:r w:rsidR="00CD0CAC">
        <w:rPr>
          <w:rFonts w:ascii="ＭＳ 明朝" w:eastAsia="ＭＳ 明朝" w:hAnsi="ＭＳ 明朝" w:cs="ＭＳ ゴシック" w:hint="default"/>
          <w:sz w:val="22"/>
          <w:szCs w:val="27"/>
        </w:rPr>
        <w:t>忿</w:t>
      </w:r>
      <w:r w:rsidR="006554B9" w:rsidRPr="00E36CF9">
        <w:rPr>
          <w:rFonts w:ascii="ＭＳ 明朝" w:eastAsia="ＭＳ 明朝" w:hAnsi="ＭＳ 明朝" w:cs="ＭＳ ゴシック"/>
          <w:sz w:val="18"/>
          <w:szCs w:val="18"/>
        </w:rPr>
        <w:t>（いきどお）</w:t>
      </w:r>
      <w:r w:rsidR="00E36CF9">
        <w:rPr>
          <w:rFonts w:ascii="ＭＳ 明朝" w:eastAsia="ＭＳ 明朝" w:hAnsi="ＭＳ 明朝" w:cs="ＭＳ ゴシック"/>
          <w:sz w:val="22"/>
          <w:szCs w:val="27"/>
        </w:rPr>
        <w:t>りとは、普通は朝のことであり昼には冷めて薄れ夕べには消えてゆくべきもの、そのくらいのものを</w:t>
      </w:r>
      <w:r w:rsidR="00CD0CAC">
        <w:rPr>
          <w:rFonts w:ascii="ＭＳ 明朝" w:eastAsia="ＭＳ 明朝" w:hAnsi="ＭＳ 明朝" w:cs="ＭＳ ゴシック" w:hint="default"/>
          <w:sz w:val="22"/>
          <w:szCs w:val="27"/>
        </w:rPr>
        <w:t>其</w:t>
      </w:r>
      <w:r w:rsidR="00E36CF9">
        <w:rPr>
          <w:rFonts w:ascii="ＭＳ 明朝" w:eastAsia="ＭＳ 明朝" w:hAnsi="ＭＳ 明朝" w:cs="ＭＳ ゴシック"/>
          <w:sz w:val="22"/>
          <w:szCs w:val="27"/>
        </w:rPr>
        <w:t>の</w:t>
      </w:r>
      <w:r w:rsidR="00CD0CAC">
        <w:rPr>
          <w:rFonts w:ascii="ＭＳ 明朝" w:eastAsia="ＭＳ 明朝" w:hAnsi="ＭＳ 明朝" w:cs="ＭＳ ゴシック" w:hint="default"/>
          <w:sz w:val="22"/>
          <w:szCs w:val="27"/>
        </w:rPr>
        <w:t>身</w:t>
      </w:r>
      <w:r w:rsidR="00E36CF9">
        <w:rPr>
          <w:rFonts w:ascii="ＭＳ 明朝" w:eastAsia="ＭＳ 明朝" w:hAnsi="ＭＳ 明朝" w:cs="ＭＳ ゴシック"/>
          <w:sz w:val="22"/>
          <w:szCs w:val="27"/>
        </w:rPr>
        <w:t>とは我が身、我が身を</w:t>
      </w:r>
      <w:r w:rsidR="00E36CF9">
        <w:rPr>
          <w:rFonts w:ascii="ＭＳ 明朝" w:eastAsia="ＭＳ 明朝" w:hAnsi="ＭＳ 明朝" w:cs="ＭＳ ゴシック" w:hint="default"/>
          <w:sz w:val="22"/>
          <w:szCs w:val="27"/>
        </w:rPr>
        <w:t>忘</w:t>
      </w:r>
      <w:r w:rsidR="00E36CF9">
        <w:rPr>
          <w:rFonts w:ascii="ＭＳ 明朝" w:eastAsia="ＭＳ 明朝" w:hAnsi="ＭＳ 明朝" w:cs="ＭＳ ゴシック"/>
          <w:sz w:val="22"/>
          <w:szCs w:val="27"/>
        </w:rPr>
        <w:t>れて</w:t>
      </w:r>
      <w:r w:rsidR="00E36CF9">
        <w:rPr>
          <w:rFonts w:ascii="ＭＳ 明朝" w:eastAsia="ＭＳ 明朝" w:hAnsi="ＭＳ 明朝" w:cs="ＭＳ ゴシック" w:hint="default"/>
          <w:sz w:val="22"/>
          <w:szCs w:val="27"/>
        </w:rPr>
        <w:t>忿</w:t>
      </w:r>
      <w:r w:rsidR="00E36CF9">
        <w:rPr>
          <w:rFonts w:ascii="ＭＳ 明朝" w:eastAsia="ＭＳ 明朝" w:hAnsi="ＭＳ 明朝" w:cs="ＭＳ ゴシック"/>
          <w:sz w:val="22"/>
          <w:szCs w:val="27"/>
        </w:rPr>
        <w:t>してしまい、挙句孝を尽くすべき親にまで</w:t>
      </w:r>
      <w:r w:rsidR="00CD0CAC">
        <w:rPr>
          <w:rFonts w:ascii="ＭＳ 明朝" w:eastAsia="ＭＳ 明朝" w:hAnsi="ＭＳ 明朝" w:cs="ＭＳ ゴシック" w:hint="default"/>
          <w:sz w:val="22"/>
          <w:szCs w:val="27"/>
        </w:rPr>
        <w:t>及</w:t>
      </w:r>
      <w:r w:rsidR="00E36CF9">
        <w:rPr>
          <w:rFonts w:ascii="ＭＳ 明朝" w:eastAsia="ＭＳ 明朝" w:hAnsi="ＭＳ 明朝" w:cs="ＭＳ ゴシック"/>
          <w:sz w:val="22"/>
          <w:szCs w:val="27"/>
        </w:rPr>
        <w:t>び迷惑をかけるとなれば、</w:t>
      </w:r>
      <w:r w:rsidR="00CD0CAC">
        <w:rPr>
          <w:rFonts w:ascii="ＭＳ 明朝" w:eastAsia="ＭＳ 明朝" w:hAnsi="ＭＳ 明朝" w:cs="ＭＳ ゴシック" w:hint="default"/>
          <w:sz w:val="22"/>
          <w:szCs w:val="27"/>
        </w:rPr>
        <w:t>惑</w:t>
      </w:r>
      <w:r w:rsidR="00E36CF9">
        <w:rPr>
          <w:rFonts w:ascii="ＭＳ 明朝" w:eastAsia="ＭＳ 明朝" w:hAnsi="ＭＳ 明朝" w:cs="ＭＳ ゴシック"/>
          <w:sz w:val="22"/>
          <w:szCs w:val="27"/>
        </w:rPr>
        <w:t>いということではあるまいか、と申された。</w:t>
      </w:r>
      <w:r w:rsidR="00384665">
        <w:rPr>
          <w:rFonts w:ascii="ＭＳ 明朝" w:eastAsia="ＭＳ 明朝" w:hAnsi="ＭＳ 明朝" w:cs="ＭＳ ゴシック" w:hint="default"/>
          <w:sz w:val="22"/>
          <w:szCs w:val="27"/>
        </w:rPr>
        <w:t>樊遲</w:t>
      </w:r>
      <w:r w:rsidR="00384665">
        <w:rPr>
          <w:rFonts w:ascii="ＭＳ 明朝" w:eastAsia="ＭＳ 明朝" w:hAnsi="ＭＳ 明朝" w:cs="ＭＳ ゴシック"/>
          <w:sz w:val="22"/>
          <w:szCs w:val="27"/>
        </w:rPr>
        <w:t>は</w:t>
      </w:r>
      <w:hyperlink r:id="rId14" w:history="1">
        <w:r w:rsidR="00384665" w:rsidRPr="007A4E0F">
          <w:rPr>
            <w:rStyle w:val="a6"/>
            <w:rFonts w:ascii="ＭＳ Ｐゴシック" w:eastAsia="ＭＳ Ｐゴシック" w:hAnsi="ＭＳ Ｐゴシック" w:cs="ＭＳ Ｐゴシック"/>
            <w:sz w:val="18"/>
            <w:szCs w:val="18"/>
          </w:rPr>
          <w:t>雍也篇20)</w:t>
        </w:r>
      </w:hyperlink>
      <w:r w:rsidR="00384665">
        <w:rPr>
          <w:rFonts w:ascii="Arial Unicode MS" w:eastAsia="ＭＳ 明朝" w:hAnsi="Arial Unicode MS" w:cs="ＭＳ Ｐゴシック"/>
          <w:sz w:val="22"/>
          <w:szCs w:val="27"/>
        </w:rPr>
        <w:t>でみたごとく、</w:t>
      </w:r>
      <w:r w:rsidR="00384665">
        <w:rPr>
          <w:rFonts w:ascii="ＭＳ 明朝" w:eastAsia="ＭＳ 明朝" w:hAnsi="ＭＳ 明朝" w:cs="ＭＳ Ｐゴシック"/>
          <w:sz w:val="22"/>
          <w:szCs w:val="27"/>
        </w:rPr>
        <w:t>哀公11年（前484年）、魯の郊外で斉軍と戦った魯軍の左軍を率いていた</w:t>
      </w:r>
      <w:r w:rsidR="00384665">
        <w:rPr>
          <w:rFonts w:ascii="ＭＳ 明朝" w:eastAsia="ＭＳ 明朝" w:hAnsi="ＭＳ 明朝" w:cs="ＭＳ Ｐゴシック"/>
          <w:sz w:val="22"/>
          <w:szCs w:val="18"/>
        </w:rPr>
        <w:t>冉求</w:t>
      </w:r>
      <w:r w:rsidR="00384665">
        <w:rPr>
          <w:rFonts w:ascii="ＭＳ 明朝" w:eastAsia="ＭＳ 明朝" w:hAnsi="ＭＳ 明朝"/>
          <w:color w:val="000000"/>
          <w:sz w:val="22"/>
          <w:szCs w:val="22"/>
        </w:rPr>
        <w:t>の車右として、</w:t>
      </w:r>
      <w:r w:rsidR="00384665">
        <w:rPr>
          <w:rFonts w:ascii="ＭＳ 明朝" w:eastAsia="ＭＳ 明朝" w:hAnsi="ＭＳ 明朝" w:cs="ＭＳ Ｐゴシック"/>
          <w:sz w:val="22"/>
          <w:szCs w:val="18"/>
        </w:rPr>
        <w:t>冉求を鼓舞し</w:t>
      </w:r>
      <w:r w:rsidR="00384665">
        <w:rPr>
          <w:rFonts w:ascii="ＭＳ 明朝" w:eastAsia="ＭＳ 明朝" w:hAnsi="ＭＳ 明朝" w:cs="ＭＳ Ｐゴシック"/>
          <w:sz w:val="22"/>
          <w:szCs w:val="22"/>
        </w:rPr>
        <w:t>武勇には優れていた</w:t>
      </w:r>
      <w:r w:rsidR="00D44685">
        <w:rPr>
          <w:rFonts w:ascii="ＭＳ 明朝" w:eastAsia="ＭＳ 明朝" w:hAnsi="ＭＳ 明朝" w:cs="ＭＳ Ｐゴシック"/>
          <w:sz w:val="22"/>
          <w:szCs w:val="22"/>
        </w:rPr>
        <w:t>。先生は</w:t>
      </w:r>
      <w:r w:rsidR="00D44685">
        <w:rPr>
          <w:rFonts w:ascii="ＭＳ 明朝" w:eastAsia="ＭＳ 明朝" w:hAnsi="ＭＳ 明朝"/>
          <w:color w:val="000000"/>
          <w:sz w:val="22"/>
          <w:szCs w:val="22"/>
        </w:rPr>
        <w:t>36歳少</w:t>
      </w:r>
      <w:r w:rsidR="00D44685" w:rsidRPr="00D44685">
        <w:rPr>
          <w:rFonts w:ascii="ＭＳ 明朝" w:eastAsia="ＭＳ 明朝" w:hAnsi="ＭＳ 明朝"/>
          <w:color w:val="000000"/>
          <w:sz w:val="18"/>
          <w:szCs w:val="18"/>
        </w:rPr>
        <w:t>（わか）</w:t>
      </w:r>
      <w:r w:rsidR="00D44685">
        <w:rPr>
          <w:rFonts w:ascii="ＭＳ 明朝" w:eastAsia="ＭＳ 明朝" w:hAnsi="ＭＳ 明朝"/>
          <w:color w:val="000000"/>
          <w:sz w:val="22"/>
          <w:szCs w:val="22"/>
        </w:rPr>
        <w:t>い</w:t>
      </w:r>
      <w:r w:rsidR="00D44685">
        <w:rPr>
          <w:rFonts w:ascii="ＭＳ 明朝" w:eastAsia="ＭＳ 明朝" w:hAnsi="ＭＳ 明朝" w:cs="ＭＳ ゴシック" w:hint="default"/>
          <w:sz w:val="22"/>
          <w:szCs w:val="27"/>
        </w:rPr>
        <w:t>樊遲</w:t>
      </w:r>
      <w:r w:rsidR="00D44685">
        <w:rPr>
          <w:rFonts w:ascii="ＭＳ 明朝" w:eastAsia="ＭＳ 明朝" w:hAnsi="ＭＳ 明朝" w:cs="ＭＳ ゴシック"/>
          <w:sz w:val="22"/>
          <w:szCs w:val="27"/>
        </w:rPr>
        <w:t>が徳に目覚めることを願って辛抱強く言葉を返しておられたようである。</w:t>
      </w:r>
      <w:r w:rsidR="00606E3A">
        <w:rPr>
          <w:rFonts w:ascii="ＭＳ 明朝" w:eastAsia="ＭＳ 明朝" w:hAnsi="ＭＳ 明朝" w:cs="ＭＳ ゴシック" w:hint="default"/>
          <w:sz w:val="22"/>
          <w:szCs w:val="27"/>
        </w:rPr>
        <w:br/>
      </w:r>
      <w:r w:rsidR="00606E3A">
        <w:rPr>
          <w:rFonts w:ascii="ＭＳ 明朝" w:eastAsia="ＭＳ 明朝" w:hAnsi="ＭＳ 明朝" w:cs="ＭＳ ゴシック"/>
          <w:sz w:val="22"/>
          <w:szCs w:val="22"/>
        </w:rPr>
        <w:t>読書会：</w:t>
      </w:r>
      <w:r w:rsidR="00D64D6B" w:rsidRPr="00A108E2">
        <w:rPr>
          <w:rFonts w:ascii="ＭＳ 明朝" w:eastAsia="ＭＳ 明朝" w:hAnsi="ＭＳ 明朝" w:cs="ＭＳ ゴシック"/>
          <w:sz w:val="22"/>
          <w:szCs w:val="22"/>
        </w:rPr>
        <w:t>樊遲はあまり文がない人、荒っぽい人。すぐに自分を忘れてしまうことを言う。子張の惑いは普遍的なもの、樊遲は樊遲その人特有の惑い。</w:t>
      </w:r>
      <w:r w:rsidR="00606E3A" w:rsidRPr="00A108E2">
        <w:rPr>
          <w:rFonts w:ascii="ＭＳ 明朝" w:eastAsia="ＭＳ 明朝" w:hAnsi="ＭＳ 明朝" w:cs="ＭＳ ゴシック"/>
          <w:sz w:val="22"/>
          <w:szCs w:val="22"/>
        </w:rPr>
        <w:t>子張が質問したときには、いい質問をしたね、などとは言わない。子張への答は分かりにくいが樊遲への答は分かりやすい。顔淵だったら、いい質問だね、などというだろうか？樊遲は質問する前に「敢えて」と言っているが子張は直接聞いている、「敢えて」には先生に対する尊敬の気持ちがある。</w:t>
      </w:r>
      <w:r w:rsidR="00D64D6B" w:rsidRPr="00A108E2">
        <w:rPr>
          <w:rFonts w:ascii="ＭＳ 明朝" w:eastAsia="ＭＳ 明朝" w:hAnsi="ＭＳ 明朝" w:cs="ＭＳ ゴシック"/>
          <w:sz w:val="22"/>
          <w:szCs w:val="22"/>
        </w:rPr>
        <w:t>先生の答の違いは、弟子の教育の高さ、弟子の性格をよくみている</w:t>
      </w:r>
      <w:r w:rsidR="00A108E2" w:rsidRPr="00A108E2">
        <w:rPr>
          <w:rFonts w:ascii="ＭＳ 明朝" w:eastAsia="ＭＳ 明朝" w:hAnsi="ＭＳ 明朝" w:cs="ＭＳ ゴシック"/>
          <w:sz w:val="22"/>
          <w:szCs w:val="22"/>
        </w:rPr>
        <w:t>。</w:t>
      </w:r>
    </w:p>
    <w:p w:rsidR="0051495B" w:rsidRDefault="0051495B">
      <w:pPr>
        <w:pStyle w:val="HTML"/>
        <w:rPr>
          <w:rFonts w:ascii="ＭＳ 明朝" w:eastAsia="ＭＳ 明朝" w:hAnsi="ＭＳ 明朝" w:cs="Arial Unicode MS" w:hint="default"/>
          <w:sz w:val="20"/>
          <w:szCs w:val="27"/>
        </w:rPr>
      </w:pPr>
    </w:p>
    <w:p w:rsidR="0051495B" w:rsidRDefault="0051495B">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22</w:t>
      </w:r>
      <w:r>
        <w:rPr>
          <w:rFonts w:ascii="ＭＳ 明朝" w:eastAsia="ＭＳ 明朝" w:hAnsi="ＭＳ 明朝" w:cs="ＭＳ ゴシック"/>
          <w:sz w:val="22"/>
          <w:szCs w:val="27"/>
        </w:rPr>
        <w:t>）樊遲問仁子曰愛人問知子曰知人樊遲未達子曰舉直錯諸枉能使枉者直樊遲退見子夏曰</w:t>
      </w:r>
      <w:r w:rsidR="00C55316">
        <w:rPr>
          <w:rFonts w:ascii="ＭＳ 明朝" w:eastAsia="ＭＳ 明朝" w:hAnsi="ＭＳ 明朝" w:cs="ＭＳ ゴシック"/>
          <w:sz w:val="22"/>
          <w:szCs w:val="27"/>
        </w:rPr>
        <w:t>鄕</w:t>
      </w:r>
      <w:r>
        <w:rPr>
          <w:rFonts w:ascii="ＭＳ 明朝" w:eastAsia="ＭＳ 明朝" w:hAnsi="ＭＳ 明朝" w:cs="ＭＳ ゴシック" w:hint="default"/>
          <w:sz w:val="22"/>
          <w:szCs w:val="27"/>
        </w:rPr>
        <w:t>也吾見於夫子而問知子曰舉直錯諸枉能使枉者直何謂也子夏曰富哉言乎舜有天下選於眾舉皐陶不仁者遠矣湯有天下選於眾舉伊尹不仁者遠矣</w:t>
      </w:r>
    </w:p>
    <w:p w:rsidR="0051495B" w:rsidRDefault="0051495B">
      <w:pPr>
        <w:pStyle w:val="HTML"/>
        <w:rPr>
          <w:rFonts w:ascii="ＭＳ Ｐゴシック" w:eastAsia="ＭＳ Ｐゴシック" w:hAnsi="ＭＳ Ｐゴシック" w:cs="ＭＳ ゴシック" w:hint="default"/>
          <w:color w:val="0000FF"/>
          <w:sz w:val="22"/>
          <w:szCs w:val="22"/>
        </w:rPr>
      </w:pPr>
      <w:r>
        <w:rPr>
          <w:rFonts w:ascii="Arial Unicode MS" w:eastAsia="ＭＳ 明朝" w:hAnsi="Arial Unicode MS" w:cs="Arial Unicode MS" w:hint="default"/>
          <w:sz w:val="20"/>
          <w:szCs w:val="27"/>
        </w:rPr>
        <w:t xml:space="preserve">fán chí wèn rén zǐ yuē ài rén wèn zhì zǐ yuē zhī rén fán chí wèi dá zǐ yuē jǔ zhí cuò zhū wǎng néng shǐ wǎng zhě zhí fán chí tuì jiàn zǐ xià yuē xiàng yě wú </w:t>
      </w:r>
      <w:r w:rsidR="00647DE9">
        <w:rPr>
          <w:rFonts w:ascii="Arial Unicode MS" w:eastAsia="ＭＳ 明朝" w:hAnsi="Arial Unicode MS" w:cs="Arial Unicode MS"/>
          <w:sz w:val="20"/>
          <w:szCs w:val="27"/>
        </w:rPr>
        <w:t>x</w:t>
      </w:r>
      <w:r>
        <w:rPr>
          <w:rFonts w:ascii="Arial Unicode MS" w:eastAsia="ＭＳ 明朝" w:hAnsi="Arial Unicode MS" w:cs="Arial Unicode MS" w:hint="default"/>
          <w:sz w:val="20"/>
          <w:szCs w:val="27"/>
        </w:rPr>
        <w:t>iàn yú fū zǐ ér wèn zhì zǐ yuē jǔ zhí cuò zhū wǎng néng shǐ wǎng zhě zhí hé wèi yě zǐ xià yuē fù zāi yán hū shùn yǒu tiān xià xuǎn yú zhòng jǔ gāo yáo bù rén zhě yuǎn yǐ tāng yǒu tiān xià xuǎn yú zhòng jǔ yī yǐn bù rén zhě yuǎn yǐ </w:t>
      </w:r>
      <w:r w:rsidR="00CD0CAC">
        <w:rPr>
          <w:rFonts w:ascii="Arial Unicode MS" w:eastAsia="ＭＳ 明朝" w:hAnsi="Arial Unicode MS" w:cs="Arial Unicode MS"/>
          <w:sz w:val="20"/>
          <w:szCs w:val="27"/>
        </w:rPr>
        <w:br/>
      </w:r>
      <w:r w:rsidR="00CD0CAC" w:rsidRPr="00CD0CAC">
        <w:rPr>
          <w:rFonts w:ascii="ＭＳ 明朝" w:eastAsia="ＭＳ 明朝" w:hAnsi="ＭＳ 明朝" w:cs="ＭＳ ゴシック"/>
          <w:color w:val="0000FF"/>
          <w:sz w:val="22"/>
          <w:szCs w:val="27"/>
        </w:rPr>
        <w:t>樊遲</w:t>
      </w:r>
      <w:r w:rsidR="00D44685">
        <w:rPr>
          <w:rFonts w:ascii="ＭＳ 明朝" w:eastAsia="ＭＳ 明朝" w:hAnsi="ＭＳ 明朝" w:cs="ＭＳ ゴシック"/>
          <w:color w:val="0000FF"/>
          <w:sz w:val="22"/>
          <w:szCs w:val="27"/>
        </w:rPr>
        <w:t>、</w:t>
      </w:r>
      <w:r w:rsidR="00CD0CAC" w:rsidRPr="00CD0CAC">
        <w:rPr>
          <w:rFonts w:ascii="ＭＳ 明朝" w:eastAsia="ＭＳ 明朝" w:hAnsi="ＭＳ 明朝" w:cs="ＭＳ ゴシック"/>
          <w:color w:val="0000FF"/>
          <w:sz w:val="22"/>
          <w:szCs w:val="27"/>
        </w:rPr>
        <w:t>仁</w:t>
      </w:r>
      <w:r w:rsidR="00D44685">
        <w:rPr>
          <w:rFonts w:ascii="ＭＳ 明朝" w:eastAsia="ＭＳ 明朝" w:hAnsi="ＭＳ 明朝" w:cs="ＭＳ ゴシック"/>
          <w:color w:val="0000FF"/>
          <w:sz w:val="22"/>
          <w:szCs w:val="27"/>
        </w:rPr>
        <w:t>を</w:t>
      </w:r>
      <w:r w:rsidR="00D44685" w:rsidRPr="00CD0CAC">
        <w:rPr>
          <w:rFonts w:ascii="ＭＳ 明朝" w:eastAsia="ＭＳ 明朝" w:hAnsi="ＭＳ 明朝" w:cs="ＭＳ ゴシック"/>
          <w:color w:val="0000FF"/>
          <w:sz w:val="22"/>
          <w:szCs w:val="27"/>
        </w:rPr>
        <w:t>問</w:t>
      </w:r>
      <w:r w:rsidR="00D44685">
        <w:rPr>
          <w:rFonts w:ascii="ＭＳ 明朝" w:eastAsia="ＭＳ 明朝" w:hAnsi="ＭＳ 明朝" w:cs="ＭＳ ゴシック"/>
          <w:color w:val="0000FF"/>
          <w:sz w:val="22"/>
          <w:szCs w:val="27"/>
        </w:rPr>
        <w:t>ふ。</w:t>
      </w:r>
      <w:r w:rsidR="00CD0CAC" w:rsidRPr="00CD0CAC">
        <w:rPr>
          <w:rFonts w:ascii="ＭＳ 明朝" w:eastAsia="ＭＳ 明朝" w:hAnsi="ＭＳ 明朝" w:cs="ＭＳ ゴシック"/>
          <w:color w:val="0000FF"/>
          <w:sz w:val="22"/>
          <w:szCs w:val="27"/>
        </w:rPr>
        <w:t>子</w:t>
      </w:r>
      <w:r w:rsidR="00D44685">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color w:val="0000FF"/>
          <w:sz w:val="22"/>
          <w:szCs w:val="27"/>
        </w:rPr>
        <w:t>曰</w:t>
      </w:r>
      <w:r w:rsidR="00D44685">
        <w:rPr>
          <w:rFonts w:ascii="ＭＳ 明朝" w:eastAsia="ＭＳ 明朝" w:hAnsi="ＭＳ 明朝" w:cs="ＭＳ ゴシック"/>
          <w:color w:val="0000FF"/>
          <w:sz w:val="22"/>
          <w:szCs w:val="27"/>
        </w:rPr>
        <w:t>はく、人を</w:t>
      </w:r>
      <w:r w:rsidR="00CD0CAC" w:rsidRPr="00CD0CAC">
        <w:rPr>
          <w:rFonts w:ascii="ＭＳ 明朝" w:eastAsia="ＭＳ 明朝" w:hAnsi="ＭＳ 明朝" w:cs="ＭＳ ゴシック"/>
          <w:color w:val="0000FF"/>
          <w:sz w:val="22"/>
          <w:szCs w:val="27"/>
        </w:rPr>
        <w:t>愛</w:t>
      </w:r>
      <w:r w:rsidR="00D44685">
        <w:rPr>
          <w:rFonts w:ascii="ＭＳ 明朝" w:eastAsia="ＭＳ 明朝" w:hAnsi="ＭＳ 明朝" w:cs="ＭＳ ゴシック"/>
          <w:color w:val="0000FF"/>
          <w:sz w:val="22"/>
          <w:szCs w:val="27"/>
        </w:rPr>
        <w:t>せ、と。</w:t>
      </w:r>
      <w:r w:rsidR="00CD0CAC" w:rsidRPr="00CD0CAC">
        <w:rPr>
          <w:rFonts w:ascii="ＭＳ 明朝" w:eastAsia="ＭＳ 明朝" w:hAnsi="ＭＳ 明朝" w:cs="ＭＳ ゴシック"/>
          <w:color w:val="0000FF"/>
          <w:sz w:val="22"/>
          <w:szCs w:val="27"/>
        </w:rPr>
        <w:t>知</w:t>
      </w:r>
      <w:r w:rsidR="00D44685">
        <w:rPr>
          <w:rFonts w:ascii="ＭＳ 明朝" w:eastAsia="ＭＳ 明朝" w:hAnsi="ＭＳ 明朝" w:cs="ＭＳ ゴシック"/>
          <w:color w:val="0000FF"/>
          <w:sz w:val="22"/>
          <w:szCs w:val="27"/>
        </w:rPr>
        <w:t>を</w:t>
      </w:r>
      <w:r w:rsidR="00D44685" w:rsidRPr="00CD0CAC">
        <w:rPr>
          <w:rFonts w:ascii="ＭＳ 明朝" w:eastAsia="ＭＳ 明朝" w:hAnsi="ＭＳ 明朝" w:cs="ＭＳ ゴシック"/>
          <w:color w:val="0000FF"/>
          <w:sz w:val="22"/>
          <w:szCs w:val="27"/>
        </w:rPr>
        <w:t>問</w:t>
      </w:r>
      <w:r w:rsidR="00D44685">
        <w:rPr>
          <w:rFonts w:ascii="ＭＳ 明朝" w:eastAsia="ＭＳ 明朝" w:hAnsi="ＭＳ 明朝" w:cs="ＭＳ ゴシック"/>
          <w:color w:val="0000FF"/>
          <w:sz w:val="22"/>
          <w:szCs w:val="27"/>
        </w:rPr>
        <w:t>ふ。</w:t>
      </w:r>
      <w:r w:rsidR="00CD0CAC" w:rsidRPr="00CD0CAC">
        <w:rPr>
          <w:rFonts w:ascii="ＭＳ 明朝" w:eastAsia="ＭＳ 明朝" w:hAnsi="ＭＳ 明朝" w:cs="ＭＳ ゴシック"/>
          <w:color w:val="0000FF"/>
          <w:sz w:val="22"/>
          <w:szCs w:val="27"/>
        </w:rPr>
        <w:t>子</w:t>
      </w:r>
      <w:r w:rsidR="00D44685">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color w:val="0000FF"/>
          <w:sz w:val="22"/>
          <w:szCs w:val="27"/>
        </w:rPr>
        <w:t>曰</w:t>
      </w:r>
      <w:r w:rsidR="00D44685">
        <w:rPr>
          <w:rFonts w:ascii="ＭＳ 明朝" w:eastAsia="ＭＳ 明朝" w:hAnsi="ＭＳ 明朝" w:cs="ＭＳ ゴシック"/>
          <w:color w:val="0000FF"/>
          <w:sz w:val="22"/>
          <w:szCs w:val="27"/>
        </w:rPr>
        <w:t>はく、人を</w:t>
      </w:r>
      <w:r w:rsidR="00CD0CAC" w:rsidRPr="00CD0CAC">
        <w:rPr>
          <w:rFonts w:ascii="ＭＳ 明朝" w:eastAsia="ＭＳ 明朝" w:hAnsi="ＭＳ 明朝" w:cs="ＭＳ ゴシック"/>
          <w:color w:val="0000FF"/>
          <w:sz w:val="22"/>
          <w:szCs w:val="27"/>
        </w:rPr>
        <w:t>知</w:t>
      </w:r>
      <w:r w:rsidR="00D44685">
        <w:rPr>
          <w:rFonts w:ascii="ＭＳ 明朝" w:eastAsia="ＭＳ 明朝" w:hAnsi="ＭＳ 明朝" w:cs="ＭＳ ゴシック"/>
          <w:color w:val="0000FF"/>
          <w:sz w:val="22"/>
          <w:szCs w:val="27"/>
        </w:rPr>
        <w:t>れと。</w:t>
      </w:r>
      <w:r w:rsidR="00CD0CAC" w:rsidRPr="00CD0CAC">
        <w:rPr>
          <w:rFonts w:ascii="ＭＳ 明朝" w:eastAsia="ＭＳ 明朝" w:hAnsi="ＭＳ 明朝" w:cs="ＭＳ ゴシック"/>
          <w:color w:val="0000FF"/>
          <w:sz w:val="22"/>
          <w:szCs w:val="27"/>
        </w:rPr>
        <w:t>樊遲</w:t>
      </w:r>
      <w:r w:rsidR="00D44685">
        <w:rPr>
          <w:rFonts w:ascii="ＭＳ 明朝" w:eastAsia="ＭＳ 明朝" w:hAnsi="ＭＳ 明朝" w:cs="ＭＳ ゴシック"/>
          <w:color w:val="0000FF"/>
          <w:sz w:val="22"/>
          <w:szCs w:val="27"/>
        </w:rPr>
        <w:t>、</w:t>
      </w:r>
      <w:r w:rsidR="00CD0CAC" w:rsidRPr="00CD0CAC">
        <w:rPr>
          <w:rFonts w:ascii="ＭＳ 明朝" w:eastAsia="ＭＳ 明朝" w:hAnsi="ＭＳ 明朝" w:cs="ＭＳ ゴシック"/>
          <w:color w:val="0000FF"/>
          <w:sz w:val="22"/>
          <w:szCs w:val="27"/>
        </w:rPr>
        <w:t>未</w:t>
      </w:r>
      <w:r w:rsidR="00D44685">
        <w:rPr>
          <w:rFonts w:ascii="ＭＳ 明朝" w:eastAsia="ＭＳ 明朝" w:hAnsi="ＭＳ 明朝" w:cs="ＭＳ ゴシック"/>
          <w:color w:val="0000FF"/>
          <w:sz w:val="22"/>
          <w:szCs w:val="27"/>
        </w:rPr>
        <w:t>だ</w:t>
      </w:r>
      <w:r w:rsidR="00CD0CAC" w:rsidRPr="00CD0CAC">
        <w:rPr>
          <w:rFonts w:ascii="ＭＳ 明朝" w:eastAsia="ＭＳ 明朝" w:hAnsi="ＭＳ 明朝" w:cs="ＭＳ ゴシック"/>
          <w:color w:val="0000FF"/>
          <w:sz w:val="22"/>
          <w:szCs w:val="27"/>
        </w:rPr>
        <w:t>達</w:t>
      </w:r>
      <w:r w:rsidR="00D44685">
        <w:rPr>
          <w:rFonts w:ascii="ＭＳ 明朝" w:eastAsia="ＭＳ 明朝" w:hAnsi="ＭＳ 明朝" w:cs="ＭＳ ゴシック"/>
          <w:color w:val="0000FF"/>
          <w:sz w:val="22"/>
          <w:szCs w:val="27"/>
        </w:rPr>
        <w:t>せず。</w:t>
      </w:r>
      <w:r w:rsidR="00CD0CAC" w:rsidRPr="00CD0CAC">
        <w:rPr>
          <w:rFonts w:ascii="ＭＳ 明朝" w:eastAsia="ＭＳ 明朝" w:hAnsi="ＭＳ 明朝" w:cs="ＭＳ ゴシック"/>
          <w:color w:val="0000FF"/>
          <w:sz w:val="22"/>
          <w:szCs w:val="27"/>
        </w:rPr>
        <w:t>子</w:t>
      </w:r>
      <w:r w:rsidR="00D44685">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color w:val="0000FF"/>
          <w:sz w:val="22"/>
          <w:szCs w:val="27"/>
        </w:rPr>
        <w:t>曰</w:t>
      </w:r>
      <w:r w:rsidR="00D44685">
        <w:rPr>
          <w:rFonts w:ascii="ＭＳ 明朝" w:eastAsia="ＭＳ 明朝" w:hAnsi="ＭＳ 明朝" w:cs="ＭＳ ゴシック"/>
          <w:color w:val="0000FF"/>
          <w:sz w:val="22"/>
          <w:szCs w:val="27"/>
        </w:rPr>
        <w:t>はく、</w:t>
      </w:r>
      <w:r w:rsidR="00D44685" w:rsidRPr="00CD0CAC">
        <w:rPr>
          <w:rFonts w:ascii="ＭＳ 明朝" w:eastAsia="ＭＳ 明朝" w:hAnsi="ＭＳ 明朝" w:cs="ＭＳ ゴシック"/>
          <w:color w:val="0000FF"/>
          <w:sz w:val="22"/>
          <w:szCs w:val="27"/>
        </w:rPr>
        <w:t>直</w:t>
      </w:r>
      <w:r w:rsidR="008A7669">
        <w:rPr>
          <w:rFonts w:ascii="ＭＳ 明朝" w:eastAsia="ＭＳ 明朝" w:hAnsi="ＭＳ 明朝" w:cs="ＭＳ ゴシック"/>
          <w:color w:val="0000FF"/>
          <w:sz w:val="22"/>
          <w:szCs w:val="27"/>
        </w:rPr>
        <w:t>き</w:t>
      </w:r>
      <w:r w:rsidR="00D44685">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color w:val="0000FF"/>
          <w:sz w:val="22"/>
          <w:szCs w:val="27"/>
        </w:rPr>
        <w:t>舉</w:t>
      </w:r>
      <w:r w:rsidR="00D44685">
        <w:rPr>
          <w:rFonts w:ascii="ＭＳ 明朝" w:eastAsia="ＭＳ 明朝" w:hAnsi="ＭＳ 明朝" w:cs="ＭＳ ゴシック"/>
          <w:color w:val="0000FF"/>
          <w:sz w:val="22"/>
          <w:szCs w:val="27"/>
        </w:rPr>
        <w:t>げ</w:t>
      </w:r>
      <w:r w:rsidR="00CD0CAC" w:rsidRPr="00CD0CAC">
        <w:rPr>
          <w:rFonts w:ascii="ＭＳ 明朝" w:eastAsia="ＭＳ 明朝" w:hAnsi="ＭＳ 明朝" w:cs="ＭＳ ゴシック"/>
          <w:color w:val="0000FF"/>
          <w:sz w:val="22"/>
          <w:szCs w:val="27"/>
        </w:rPr>
        <w:t>諸</w:t>
      </w:r>
      <w:r w:rsidR="00D44685">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color w:val="0000FF"/>
          <w:sz w:val="22"/>
          <w:szCs w:val="27"/>
        </w:rPr>
        <w:t>枉</w:t>
      </w:r>
      <w:r w:rsidR="00D44685">
        <w:rPr>
          <w:rFonts w:ascii="ＭＳ 明朝" w:eastAsia="ＭＳ 明朝" w:hAnsi="ＭＳ 明朝" w:cs="ＭＳ ゴシック"/>
          <w:color w:val="0000FF"/>
          <w:sz w:val="22"/>
          <w:szCs w:val="27"/>
        </w:rPr>
        <w:t>れるに</w:t>
      </w:r>
      <w:r w:rsidR="00D44685" w:rsidRPr="00CD0CAC">
        <w:rPr>
          <w:rFonts w:ascii="ＭＳ 明朝" w:eastAsia="ＭＳ 明朝" w:hAnsi="ＭＳ 明朝" w:cs="ＭＳ ゴシック"/>
          <w:color w:val="0000FF"/>
          <w:sz w:val="22"/>
          <w:szCs w:val="27"/>
        </w:rPr>
        <w:t>錯</w:t>
      </w:r>
      <w:r w:rsidR="00D44685">
        <w:rPr>
          <w:rFonts w:ascii="ＭＳ 明朝" w:eastAsia="ＭＳ 明朝" w:hAnsi="ＭＳ 明朝" w:cs="ＭＳ ゴシック"/>
          <w:color w:val="0000FF"/>
          <w:sz w:val="22"/>
          <w:szCs w:val="27"/>
        </w:rPr>
        <w:t>けば、</w:t>
      </w:r>
      <w:r w:rsidR="00CD0CAC" w:rsidRPr="00CD0CAC">
        <w:rPr>
          <w:rFonts w:ascii="ＭＳ 明朝" w:eastAsia="ＭＳ 明朝" w:hAnsi="ＭＳ 明朝" w:cs="ＭＳ ゴシック"/>
          <w:color w:val="0000FF"/>
          <w:sz w:val="22"/>
          <w:szCs w:val="27"/>
        </w:rPr>
        <w:t>能</w:t>
      </w:r>
      <w:r w:rsidR="00D44685">
        <w:rPr>
          <w:rFonts w:ascii="ＭＳ 明朝" w:eastAsia="ＭＳ 明朝" w:hAnsi="ＭＳ 明朝" w:cs="ＭＳ ゴシック"/>
          <w:color w:val="0000FF"/>
          <w:sz w:val="22"/>
          <w:szCs w:val="27"/>
        </w:rPr>
        <w:t>く</w:t>
      </w:r>
      <w:r w:rsidR="00CD0CAC" w:rsidRPr="00CD0CAC">
        <w:rPr>
          <w:rFonts w:ascii="ＭＳ 明朝" w:eastAsia="ＭＳ 明朝" w:hAnsi="ＭＳ 明朝" w:cs="ＭＳ ゴシック"/>
          <w:color w:val="0000FF"/>
          <w:sz w:val="22"/>
          <w:szCs w:val="27"/>
        </w:rPr>
        <w:t>枉</w:t>
      </w:r>
      <w:r w:rsidR="00D44685">
        <w:rPr>
          <w:rFonts w:ascii="ＭＳ 明朝" w:eastAsia="ＭＳ 明朝" w:hAnsi="ＭＳ 明朝" w:cs="ＭＳ ゴシック"/>
          <w:color w:val="0000FF"/>
          <w:sz w:val="22"/>
          <w:szCs w:val="27"/>
        </w:rPr>
        <w:t>れる</w:t>
      </w:r>
      <w:r w:rsidR="00CD0CAC" w:rsidRPr="00CD0CAC">
        <w:rPr>
          <w:rFonts w:ascii="ＭＳ 明朝" w:eastAsia="ＭＳ 明朝" w:hAnsi="ＭＳ 明朝" w:cs="ＭＳ ゴシック"/>
          <w:color w:val="0000FF"/>
          <w:sz w:val="22"/>
          <w:szCs w:val="27"/>
        </w:rPr>
        <w:t>者</w:t>
      </w:r>
      <w:r w:rsidR="00D44685">
        <w:rPr>
          <w:rFonts w:ascii="ＭＳ 明朝" w:eastAsia="ＭＳ 明朝" w:hAnsi="ＭＳ 明朝" w:cs="ＭＳ ゴシック"/>
          <w:color w:val="0000FF"/>
          <w:sz w:val="22"/>
          <w:szCs w:val="27"/>
        </w:rPr>
        <w:t>をして</w:t>
      </w:r>
      <w:r w:rsidR="00CD0CAC" w:rsidRPr="00CD0CAC">
        <w:rPr>
          <w:rFonts w:ascii="ＭＳ 明朝" w:eastAsia="ＭＳ 明朝" w:hAnsi="ＭＳ 明朝" w:cs="ＭＳ ゴシック"/>
          <w:color w:val="0000FF"/>
          <w:sz w:val="22"/>
          <w:szCs w:val="27"/>
        </w:rPr>
        <w:t>直</w:t>
      </w:r>
      <w:r w:rsidR="008A7669">
        <w:rPr>
          <w:rFonts w:ascii="ＭＳ 明朝" w:eastAsia="ＭＳ 明朝" w:hAnsi="ＭＳ 明朝" w:cs="ＭＳ ゴシック"/>
          <w:color w:val="0000FF"/>
          <w:sz w:val="22"/>
          <w:szCs w:val="27"/>
        </w:rPr>
        <w:t>から</w:t>
      </w:r>
      <w:r w:rsidR="00D44685">
        <w:rPr>
          <w:rFonts w:ascii="ＭＳ 明朝" w:eastAsia="ＭＳ 明朝" w:hAnsi="ＭＳ 明朝" w:cs="ＭＳ ゴシック"/>
          <w:color w:val="0000FF"/>
          <w:sz w:val="22"/>
          <w:szCs w:val="27"/>
        </w:rPr>
        <w:t>しむ。</w:t>
      </w:r>
      <w:r w:rsidR="00CD0CAC" w:rsidRPr="00CD0CAC">
        <w:rPr>
          <w:rFonts w:ascii="ＭＳ 明朝" w:eastAsia="ＭＳ 明朝" w:hAnsi="ＭＳ 明朝" w:cs="ＭＳ ゴシック"/>
          <w:color w:val="0000FF"/>
          <w:sz w:val="22"/>
          <w:szCs w:val="27"/>
        </w:rPr>
        <w:t>樊遲</w:t>
      </w:r>
      <w:r w:rsidR="00D44685">
        <w:rPr>
          <w:rFonts w:ascii="ＭＳ 明朝" w:eastAsia="ＭＳ 明朝" w:hAnsi="ＭＳ 明朝" w:cs="ＭＳ ゴシック"/>
          <w:color w:val="0000FF"/>
          <w:sz w:val="22"/>
          <w:szCs w:val="27"/>
        </w:rPr>
        <w:t>、</w:t>
      </w:r>
      <w:r w:rsidR="00CD0CAC" w:rsidRPr="00CD0CAC">
        <w:rPr>
          <w:rFonts w:ascii="ＭＳ 明朝" w:eastAsia="ＭＳ 明朝" w:hAnsi="ＭＳ 明朝" w:cs="ＭＳ ゴシック"/>
          <w:color w:val="0000FF"/>
          <w:sz w:val="22"/>
          <w:szCs w:val="27"/>
        </w:rPr>
        <w:t>退</w:t>
      </w:r>
      <w:r w:rsidR="00D44685">
        <w:rPr>
          <w:rFonts w:ascii="ＭＳ 明朝" w:eastAsia="ＭＳ 明朝" w:hAnsi="ＭＳ 明朝" w:cs="ＭＳ ゴシック"/>
          <w:color w:val="0000FF"/>
          <w:sz w:val="22"/>
          <w:szCs w:val="27"/>
        </w:rPr>
        <w:t>きて</w:t>
      </w:r>
      <w:r w:rsidR="00CD0CAC" w:rsidRPr="00CD0CAC">
        <w:rPr>
          <w:rFonts w:ascii="ＭＳ 明朝" w:eastAsia="ＭＳ 明朝" w:hAnsi="ＭＳ 明朝" w:cs="ＭＳ ゴシック"/>
          <w:color w:val="0000FF"/>
          <w:sz w:val="22"/>
          <w:szCs w:val="27"/>
        </w:rPr>
        <w:t>子夏</w:t>
      </w:r>
      <w:r w:rsidR="00D44685">
        <w:rPr>
          <w:rFonts w:ascii="ＭＳ 明朝" w:eastAsia="ＭＳ 明朝" w:hAnsi="ＭＳ 明朝" w:cs="ＭＳ ゴシック"/>
          <w:color w:val="0000FF"/>
          <w:sz w:val="22"/>
          <w:szCs w:val="27"/>
        </w:rPr>
        <w:t>を</w:t>
      </w:r>
      <w:r w:rsidR="00D44685" w:rsidRPr="00CD0CAC">
        <w:rPr>
          <w:rFonts w:ascii="ＭＳ 明朝" w:eastAsia="ＭＳ 明朝" w:hAnsi="ＭＳ 明朝" w:cs="ＭＳ ゴシック"/>
          <w:color w:val="0000FF"/>
          <w:sz w:val="22"/>
          <w:szCs w:val="27"/>
        </w:rPr>
        <w:t>見</w:t>
      </w:r>
      <w:r w:rsidR="00D44685">
        <w:rPr>
          <w:rFonts w:ascii="ＭＳ 明朝" w:eastAsia="ＭＳ 明朝" w:hAnsi="ＭＳ 明朝" w:cs="ＭＳ ゴシック"/>
          <w:color w:val="0000FF"/>
          <w:sz w:val="22"/>
          <w:szCs w:val="27"/>
        </w:rPr>
        <w:t>て</w:t>
      </w:r>
      <w:r w:rsidR="00CD0CAC" w:rsidRPr="00CD0CAC">
        <w:rPr>
          <w:rFonts w:ascii="ＭＳ 明朝" w:eastAsia="ＭＳ 明朝" w:hAnsi="ＭＳ 明朝" w:cs="ＭＳ ゴシック"/>
          <w:color w:val="0000FF"/>
          <w:sz w:val="22"/>
          <w:szCs w:val="27"/>
        </w:rPr>
        <w:t>曰</w:t>
      </w:r>
      <w:r w:rsidR="00D44685">
        <w:rPr>
          <w:rFonts w:ascii="ＭＳ 明朝" w:eastAsia="ＭＳ 明朝" w:hAnsi="ＭＳ 明朝" w:cs="ＭＳ ゴシック"/>
          <w:color w:val="0000FF"/>
          <w:sz w:val="22"/>
          <w:szCs w:val="27"/>
        </w:rPr>
        <w:t>く、</w:t>
      </w:r>
      <w:r w:rsidR="00C55316" w:rsidRPr="00C55316">
        <w:rPr>
          <w:rFonts w:ascii="ＭＳ 明朝" w:eastAsia="ＭＳ 明朝" w:hAnsi="ＭＳ 明朝" w:cs="ＭＳ ゴシック"/>
          <w:color w:val="0000FF"/>
          <w:sz w:val="22"/>
          <w:szCs w:val="27"/>
        </w:rPr>
        <w:t>鄕</w:t>
      </w:r>
      <w:r w:rsidR="00C55316">
        <w:rPr>
          <w:rFonts w:ascii="ＭＳ 明朝" w:eastAsia="ＭＳ 明朝" w:hAnsi="ＭＳ 明朝" w:cs="ＭＳ ゴシック"/>
          <w:color w:val="0000FF"/>
          <w:sz w:val="22"/>
          <w:szCs w:val="27"/>
        </w:rPr>
        <w:t>に</w:t>
      </w:r>
      <w:r w:rsidR="00CD0CAC" w:rsidRPr="00CD0CAC">
        <w:rPr>
          <w:rFonts w:ascii="ＭＳ 明朝" w:eastAsia="ＭＳ 明朝" w:hAnsi="ＭＳ 明朝" w:cs="ＭＳ ゴシック" w:hint="default"/>
          <w:color w:val="0000FF"/>
          <w:sz w:val="22"/>
          <w:szCs w:val="27"/>
        </w:rPr>
        <w:t>吾</w:t>
      </w:r>
      <w:r w:rsidR="00A26CBF">
        <w:rPr>
          <w:rFonts w:ascii="ＭＳ 明朝" w:eastAsia="ＭＳ 明朝" w:hAnsi="ＭＳ 明朝" w:cs="ＭＳ ゴシック"/>
          <w:color w:val="0000FF"/>
          <w:sz w:val="22"/>
          <w:szCs w:val="27"/>
        </w:rPr>
        <w:t>、</w:t>
      </w:r>
      <w:r w:rsidR="00CD0CAC" w:rsidRPr="00CD0CAC">
        <w:rPr>
          <w:rFonts w:ascii="ＭＳ 明朝" w:eastAsia="ＭＳ 明朝" w:hAnsi="ＭＳ 明朝" w:cs="ＭＳ ゴシック" w:hint="default"/>
          <w:color w:val="0000FF"/>
          <w:sz w:val="22"/>
          <w:szCs w:val="27"/>
        </w:rPr>
        <w:t>夫子</w:t>
      </w:r>
      <w:r w:rsidR="00A26CBF">
        <w:rPr>
          <w:rFonts w:ascii="ＭＳ 明朝" w:eastAsia="ＭＳ 明朝" w:hAnsi="ＭＳ 明朝" w:cs="ＭＳ ゴシック"/>
          <w:color w:val="0000FF"/>
          <w:sz w:val="22"/>
          <w:szCs w:val="27"/>
        </w:rPr>
        <w:t>に</w:t>
      </w:r>
      <w:r w:rsidR="00A26CBF" w:rsidRPr="00CD0CAC">
        <w:rPr>
          <w:rFonts w:ascii="ＭＳ 明朝" w:eastAsia="ＭＳ 明朝" w:hAnsi="ＭＳ 明朝" w:cs="ＭＳ ゴシック" w:hint="default"/>
          <w:color w:val="0000FF"/>
          <w:sz w:val="22"/>
          <w:szCs w:val="27"/>
        </w:rPr>
        <w:t>見</w:t>
      </w:r>
      <w:r w:rsidR="00A26CBF">
        <w:rPr>
          <w:rFonts w:ascii="ＭＳ 明朝" w:eastAsia="ＭＳ 明朝" w:hAnsi="ＭＳ 明朝" w:cs="ＭＳ ゴシック"/>
          <w:color w:val="0000FF"/>
          <w:sz w:val="22"/>
          <w:szCs w:val="27"/>
        </w:rPr>
        <w:t>へて知を</w:t>
      </w:r>
      <w:r w:rsidR="00CD0CAC" w:rsidRPr="00CD0CAC">
        <w:rPr>
          <w:rFonts w:ascii="ＭＳ 明朝" w:eastAsia="ＭＳ 明朝" w:hAnsi="ＭＳ 明朝" w:cs="ＭＳ ゴシック" w:hint="default"/>
          <w:color w:val="0000FF"/>
          <w:sz w:val="22"/>
          <w:szCs w:val="27"/>
        </w:rPr>
        <w:t>問</w:t>
      </w:r>
      <w:r w:rsidR="00A26CBF">
        <w:rPr>
          <w:rFonts w:ascii="ＭＳ 明朝" w:eastAsia="ＭＳ 明朝" w:hAnsi="ＭＳ 明朝" w:cs="ＭＳ ゴシック"/>
          <w:color w:val="0000FF"/>
          <w:sz w:val="22"/>
          <w:szCs w:val="27"/>
        </w:rPr>
        <w:t>ふに、</w:t>
      </w:r>
      <w:r w:rsidR="00CD0CAC" w:rsidRPr="00CD0CAC">
        <w:rPr>
          <w:rFonts w:ascii="ＭＳ 明朝" w:eastAsia="ＭＳ 明朝" w:hAnsi="ＭＳ 明朝" w:cs="ＭＳ ゴシック" w:hint="default"/>
          <w:color w:val="0000FF"/>
          <w:sz w:val="22"/>
          <w:szCs w:val="27"/>
        </w:rPr>
        <w:t>子</w:t>
      </w:r>
      <w:r w:rsidR="00A26CBF">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hint="default"/>
          <w:color w:val="0000FF"/>
          <w:sz w:val="22"/>
          <w:szCs w:val="27"/>
        </w:rPr>
        <w:t>曰</w:t>
      </w:r>
      <w:r w:rsidR="00A26CBF">
        <w:rPr>
          <w:rFonts w:ascii="ＭＳ 明朝" w:eastAsia="ＭＳ 明朝" w:hAnsi="ＭＳ 明朝" w:cs="ＭＳ ゴシック"/>
          <w:color w:val="0000FF"/>
          <w:sz w:val="22"/>
          <w:szCs w:val="27"/>
        </w:rPr>
        <w:t>はく、</w:t>
      </w:r>
      <w:r w:rsidR="00A26CBF" w:rsidRPr="00CD0CAC">
        <w:rPr>
          <w:rFonts w:ascii="ＭＳ 明朝" w:eastAsia="ＭＳ 明朝" w:hAnsi="ＭＳ 明朝" w:cs="ＭＳ ゴシック"/>
          <w:color w:val="0000FF"/>
          <w:sz w:val="22"/>
          <w:szCs w:val="27"/>
        </w:rPr>
        <w:t>直</w:t>
      </w:r>
      <w:r w:rsidR="008A7669">
        <w:rPr>
          <w:rFonts w:ascii="ＭＳ 明朝" w:eastAsia="ＭＳ 明朝" w:hAnsi="ＭＳ 明朝" w:cs="ＭＳ ゴシック"/>
          <w:color w:val="0000FF"/>
          <w:sz w:val="22"/>
          <w:szCs w:val="27"/>
        </w:rPr>
        <w:t>き</w:t>
      </w:r>
      <w:r w:rsidR="00A26CBF">
        <w:rPr>
          <w:rFonts w:ascii="ＭＳ 明朝" w:eastAsia="ＭＳ 明朝" w:hAnsi="ＭＳ 明朝" w:cs="ＭＳ ゴシック"/>
          <w:color w:val="0000FF"/>
          <w:sz w:val="22"/>
          <w:szCs w:val="27"/>
        </w:rPr>
        <w:t>を</w:t>
      </w:r>
      <w:r w:rsidR="00A26CBF" w:rsidRPr="00CD0CAC">
        <w:rPr>
          <w:rFonts w:ascii="ＭＳ 明朝" w:eastAsia="ＭＳ 明朝" w:hAnsi="ＭＳ 明朝" w:cs="ＭＳ ゴシック"/>
          <w:color w:val="0000FF"/>
          <w:sz w:val="22"/>
          <w:szCs w:val="27"/>
        </w:rPr>
        <w:t>舉</w:t>
      </w:r>
      <w:r w:rsidR="00A26CBF">
        <w:rPr>
          <w:rFonts w:ascii="ＭＳ 明朝" w:eastAsia="ＭＳ 明朝" w:hAnsi="ＭＳ 明朝" w:cs="ＭＳ ゴシック"/>
          <w:color w:val="0000FF"/>
          <w:sz w:val="22"/>
          <w:szCs w:val="27"/>
        </w:rPr>
        <w:t>げ</w:t>
      </w:r>
      <w:r w:rsidR="00A26CBF" w:rsidRPr="00CD0CAC">
        <w:rPr>
          <w:rFonts w:ascii="ＭＳ 明朝" w:eastAsia="ＭＳ 明朝" w:hAnsi="ＭＳ 明朝" w:cs="ＭＳ ゴシック"/>
          <w:color w:val="0000FF"/>
          <w:sz w:val="22"/>
          <w:szCs w:val="27"/>
        </w:rPr>
        <w:t>諸</w:t>
      </w:r>
      <w:r w:rsidR="00A26CBF">
        <w:rPr>
          <w:rFonts w:ascii="ＭＳ 明朝" w:eastAsia="ＭＳ 明朝" w:hAnsi="ＭＳ 明朝" w:cs="ＭＳ ゴシック"/>
          <w:color w:val="0000FF"/>
          <w:sz w:val="22"/>
          <w:szCs w:val="27"/>
        </w:rPr>
        <w:t>の</w:t>
      </w:r>
      <w:r w:rsidR="00A26CBF" w:rsidRPr="00CD0CAC">
        <w:rPr>
          <w:rFonts w:ascii="ＭＳ 明朝" w:eastAsia="ＭＳ 明朝" w:hAnsi="ＭＳ 明朝" w:cs="ＭＳ ゴシック"/>
          <w:color w:val="0000FF"/>
          <w:sz w:val="22"/>
          <w:szCs w:val="27"/>
        </w:rPr>
        <w:t>枉</w:t>
      </w:r>
      <w:r w:rsidR="00A26CBF">
        <w:rPr>
          <w:rFonts w:ascii="ＭＳ 明朝" w:eastAsia="ＭＳ 明朝" w:hAnsi="ＭＳ 明朝" w:cs="ＭＳ ゴシック"/>
          <w:color w:val="0000FF"/>
          <w:sz w:val="22"/>
          <w:szCs w:val="27"/>
        </w:rPr>
        <w:t>れるに</w:t>
      </w:r>
      <w:r w:rsidR="00A26CBF" w:rsidRPr="00CD0CAC">
        <w:rPr>
          <w:rFonts w:ascii="ＭＳ 明朝" w:eastAsia="ＭＳ 明朝" w:hAnsi="ＭＳ 明朝" w:cs="ＭＳ ゴシック"/>
          <w:color w:val="0000FF"/>
          <w:sz w:val="22"/>
          <w:szCs w:val="27"/>
        </w:rPr>
        <w:t>錯</w:t>
      </w:r>
      <w:r w:rsidR="00A26CBF">
        <w:rPr>
          <w:rFonts w:ascii="ＭＳ 明朝" w:eastAsia="ＭＳ 明朝" w:hAnsi="ＭＳ 明朝" w:cs="ＭＳ ゴシック"/>
          <w:color w:val="0000FF"/>
          <w:sz w:val="22"/>
          <w:szCs w:val="27"/>
        </w:rPr>
        <w:t>けば、</w:t>
      </w:r>
      <w:r w:rsidR="00A26CBF" w:rsidRPr="00CD0CAC">
        <w:rPr>
          <w:rFonts w:ascii="ＭＳ 明朝" w:eastAsia="ＭＳ 明朝" w:hAnsi="ＭＳ 明朝" w:cs="ＭＳ ゴシック"/>
          <w:color w:val="0000FF"/>
          <w:sz w:val="22"/>
          <w:szCs w:val="27"/>
        </w:rPr>
        <w:t>能</w:t>
      </w:r>
      <w:r w:rsidR="00A26CBF">
        <w:rPr>
          <w:rFonts w:ascii="ＭＳ 明朝" w:eastAsia="ＭＳ 明朝" w:hAnsi="ＭＳ 明朝" w:cs="ＭＳ ゴシック"/>
          <w:color w:val="0000FF"/>
          <w:sz w:val="22"/>
          <w:szCs w:val="27"/>
        </w:rPr>
        <w:t>く</w:t>
      </w:r>
      <w:r w:rsidR="00A26CBF" w:rsidRPr="00CD0CAC">
        <w:rPr>
          <w:rFonts w:ascii="ＭＳ 明朝" w:eastAsia="ＭＳ 明朝" w:hAnsi="ＭＳ 明朝" w:cs="ＭＳ ゴシック"/>
          <w:color w:val="0000FF"/>
          <w:sz w:val="22"/>
          <w:szCs w:val="27"/>
        </w:rPr>
        <w:t>枉</w:t>
      </w:r>
      <w:r w:rsidR="00A26CBF">
        <w:rPr>
          <w:rFonts w:ascii="ＭＳ 明朝" w:eastAsia="ＭＳ 明朝" w:hAnsi="ＭＳ 明朝" w:cs="ＭＳ ゴシック"/>
          <w:color w:val="0000FF"/>
          <w:sz w:val="22"/>
          <w:szCs w:val="27"/>
        </w:rPr>
        <w:t>れる</w:t>
      </w:r>
      <w:r w:rsidR="00A26CBF" w:rsidRPr="00CD0CAC">
        <w:rPr>
          <w:rFonts w:ascii="ＭＳ 明朝" w:eastAsia="ＭＳ 明朝" w:hAnsi="ＭＳ 明朝" w:cs="ＭＳ ゴシック"/>
          <w:color w:val="0000FF"/>
          <w:sz w:val="22"/>
          <w:szCs w:val="27"/>
        </w:rPr>
        <w:t>者</w:t>
      </w:r>
      <w:r w:rsidR="00A26CBF">
        <w:rPr>
          <w:rFonts w:ascii="ＭＳ 明朝" w:eastAsia="ＭＳ 明朝" w:hAnsi="ＭＳ 明朝" w:cs="ＭＳ ゴシック"/>
          <w:color w:val="0000FF"/>
          <w:sz w:val="22"/>
          <w:szCs w:val="27"/>
        </w:rPr>
        <w:t>をして</w:t>
      </w:r>
      <w:r w:rsidR="00A26CBF" w:rsidRPr="00CD0CAC">
        <w:rPr>
          <w:rFonts w:ascii="ＭＳ 明朝" w:eastAsia="ＭＳ 明朝" w:hAnsi="ＭＳ 明朝" w:cs="ＭＳ ゴシック"/>
          <w:color w:val="0000FF"/>
          <w:sz w:val="22"/>
          <w:szCs w:val="27"/>
        </w:rPr>
        <w:t>直</w:t>
      </w:r>
      <w:r w:rsidR="008A7669">
        <w:rPr>
          <w:rFonts w:ascii="ＭＳ 明朝" w:eastAsia="ＭＳ 明朝" w:hAnsi="ＭＳ 明朝" w:cs="ＭＳ ゴシック"/>
          <w:color w:val="0000FF"/>
          <w:sz w:val="22"/>
          <w:szCs w:val="27"/>
        </w:rPr>
        <w:t>から</w:t>
      </w:r>
      <w:r w:rsidR="00A26CBF">
        <w:rPr>
          <w:rFonts w:ascii="ＭＳ 明朝" w:eastAsia="ＭＳ 明朝" w:hAnsi="ＭＳ 明朝" w:cs="ＭＳ ゴシック"/>
          <w:color w:val="0000FF"/>
          <w:sz w:val="22"/>
          <w:szCs w:val="27"/>
        </w:rPr>
        <w:t>しむ、</w:t>
      </w:r>
      <w:r w:rsidR="00CD0CAC" w:rsidRPr="00CD0CAC">
        <w:rPr>
          <w:rFonts w:ascii="ＭＳ 明朝" w:eastAsia="ＭＳ 明朝" w:hAnsi="ＭＳ 明朝" w:cs="ＭＳ ゴシック" w:hint="default"/>
          <w:color w:val="0000FF"/>
          <w:sz w:val="22"/>
          <w:szCs w:val="27"/>
        </w:rPr>
        <w:t>何</w:t>
      </w:r>
      <w:r w:rsidR="00A26CBF">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hint="default"/>
          <w:color w:val="0000FF"/>
          <w:sz w:val="22"/>
          <w:szCs w:val="27"/>
        </w:rPr>
        <w:t>謂</w:t>
      </w:r>
      <w:r w:rsidR="00A26CBF">
        <w:rPr>
          <w:rFonts w:ascii="ＭＳ 明朝" w:eastAsia="ＭＳ 明朝" w:hAnsi="ＭＳ 明朝" w:cs="ＭＳ ゴシック"/>
          <w:color w:val="0000FF"/>
          <w:sz w:val="22"/>
          <w:szCs w:val="27"/>
        </w:rPr>
        <w:t>ひなりや。</w:t>
      </w:r>
      <w:r w:rsidR="00CD0CAC" w:rsidRPr="00CD0CAC">
        <w:rPr>
          <w:rFonts w:ascii="ＭＳ 明朝" w:eastAsia="ＭＳ 明朝" w:hAnsi="ＭＳ 明朝" w:cs="ＭＳ ゴシック" w:hint="default"/>
          <w:color w:val="0000FF"/>
          <w:sz w:val="22"/>
          <w:szCs w:val="27"/>
        </w:rPr>
        <w:t>子夏</w:t>
      </w:r>
      <w:r w:rsidR="00A26CBF">
        <w:rPr>
          <w:rFonts w:ascii="ＭＳ 明朝" w:eastAsia="ＭＳ 明朝" w:hAnsi="ＭＳ 明朝" w:cs="ＭＳ ゴシック"/>
          <w:color w:val="0000FF"/>
          <w:sz w:val="22"/>
          <w:szCs w:val="27"/>
        </w:rPr>
        <w:t>が</w:t>
      </w:r>
      <w:r w:rsidR="00CD0CAC" w:rsidRPr="00CD0CAC">
        <w:rPr>
          <w:rFonts w:ascii="ＭＳ 明朝" w:eastAsia="ＭＳ 明朝" w:hAnsi="ＭＳ 明朝" w:cs="ＭＳ ゴシック" w:hint="default"/>
          <w:color w:val="0000FF"/>
          <w:sz w:val="22"/>
          <w:szCs w:val="27"/>
        </w:rPr>
        <w:t>曰</w:t>
      </w:r>
      <w:r w:rsidR="00A26CBF">
        <w:rPr>
          <w:rFonts w:ascii="ＭＳ 明朝" w:eastAsia="ＭＳ 明朝" w:hAnsi="ＭＳ 明朝" w:cs="ＭＳ ゴシック"/>
          <w:color w:val="0000FF"/>
          <w:sz w:val="22"/>
          <w:szCs w:val="27"/>
        </w:rPr>
        <w:t>く、</w:t>
      </w:r>
      <w:r w:rsidR="00CD0CAC" w:rsidRPr="00CD0CAC">
        <w:rPr>
          <w:rFonts w:ascii="ＭＳ 明朝" w:eastAsia="ＭＳ 明朝" w:hAnsi="ＭＳ 明朝" w:cs="ＭＳ ゴシック" w:hint="default"/>
          <w:color w:val="0000FF"/>
          <w:sz w:val="22"/>
          <w:szCs w:val="27"/>
        </w:rPr>
        <w:t>富</w:t>
      </w:r>
      <w:r w:rsidR="00A26CBF">
        <w:rPr>
          <w:rFonts w:ascii="ＭＳ 明朝" w:eastAsia="ＭＳ 明朝" w:hAnsi="ＭＳ 明朝" w:cs="ＭＳ ゴシック"/>
          <w:color w:val="0000FF"/>
          <w:sz w:val="22"/>
          <w:szCs w:val="27"/>
        </w:rPr>
        <w:t>かな</w:t>
      </w:r>
      <w:r w:rsidR="00CD0CAC" w:rsidRPr="00CD0CAC">
        <w:rPr>
          <w:rFonts w:ascii="ＭＳ 明朝" w:eastAsia="ＭＳ 明朝" w:hAnsi="ＭＳ 明朝" w:cs="ＭＳ ゴシック" w:hint="default"/>
          <w:color w:val="0000FF"/>
          <w:sz w:val="22"/>
          <w:szCs w:val="27"/>
        </w:rPr>
        <w:t>言</w:t>
      </w:r>
      <w:r w:rsidR="00A26CBF">
        <w:rPr>
          <w:rFonts w:ascii="ＭＳ 明朝" w:eastAsia="ＭＳ 明朝" w:hAnsi="ＭＳ 明朝" w:cs="ＭＳ ゴシック"/>
          <w:color w:val="0000FF"/>
          <w:sz w:val="22"/>
          <w:szCs w:val="27"/>
        </w:rPr>
        <w:t>ふや。</w:t>
      </w:r>
      <w:r w:rsidR="00CD0CAC" w:rsidRPr="00CD0CAC">
        <w:rPr>
          <w:rFonts w:ascii="ＭＳ 明朝" w:eastAsia="ＭＳ 明朝" w:hAnsi="ＭＳ 明朝" w:cs="ＭＳ ゴシック" w:hint="default"/>
          <w:color w:val="0000FF"/>
          <w:sz w:val="22"/>
          <w:szCs w:val="27"/>
        </w:rPr>
        <w:t>舜</w:t>
      </w:r>
      <w:r w:rsidR="00A26CBF">
        <w:rPr>
          <w:rFonts w:ascii="ＭＳ 明朝" w:eastAsia="ＭＳ 明朝" w:hAnsi="ＭＳ 明朝" w:cs="ＭＳ ゴシック"/>
          <w:color w:val="0000FF"/>
          <w:sz w:val="22"/>
          <w:szCs w:val="27"/>
        </w:rPr>
        <w:t>、</w:t>
      </w:r>
      <w:r w:rsidR="00CD0CAC" w:rsidRPr="00CD0CAC">
        <w:rPr>
          <w:rFonts w:ascii="ＭＳ 明朝" w:eastAsia="ＭＳ 明朝" w:hAnsi="ＭＳ 明朝" w:cs="ＭＳ ゴシック" w:hint="default"/>
          <w:color w:val="0000FF"/>
          <w:sz w:val="22"/>
          <w:szCs w:val="27"/>
        </w:rPr>
        <w:t>天下</w:t>
      </w:r>
      <w:r w:rsidR="00A26CBF">
        <w:rPr>
          <w:rFonts w:ascii="ＭＳ 明朝" w:eastAsia="ＭＳ 明朝" w:hAnsi="ＭＳ 明朝" w:cs="ＭＳ ゴシック"/>
          <w:color w:val="0000FF"/>
          <w:sz w:val="22"/>
          <w:szCs w:val="27"/>
        </w:rPr>
        <w:t>を</w:t>
      </w:r>
      <w:r w:rsidR="00A26CBF" w:rsidRPr="00CD0CAC">
        <w:rPr>
          <w:rFonts w:ascii="ＭＳ 明朝" w:eastAsia="ＭＳ 明朝" w:hAnsi="ＭＳ 明朝" w:cs="ＭＳ ゴシック" w:hint="default"/>
          <w:color w:val="0000FF"/>
          <w:sz w:val="22"/>
          <w:szCs w:val="27"/>
        </w:rPr>
        <w:t>有</w:t>
      </w:r>
      <w:r w:rsidR="00A26CBF">
        <w:rPr>
          <w:rFonts w:ascii="ＭＳ 明朝" w:eastAsia="ＭＳ 明朝" w:hAnsi="ＭＳ 明朝" w:cs="ＭＳ ゴシック"/>
          <w:color w:val="0000FF"/>
          <w:sz w:val="22"/>
          <w:szCs w:val="27"/>
        </w:rPr>
        <w:t>ち</w:t>
      </w:r>
      <w:r w:rsidR="00CD0CAC" w:rsidRPr="00CD0CAC">
        <w:rPr>
          <w:rFonts w:ascii="ＭＳ 明朝" w:eastAsia="ＭＳ 明朝" w:hAnsi="ＭＳ 明朝" w:cs="ＭＳ ゴシック" w:hint="default"/>
          <w:color w:val="0000FF"/>
          <w:sz w:val="22"/>
          <w:szCs w:val="27"/>
        </w:rPr>
        <w:t>眾</w:t>
      </w:r>
      <w:r w:rsidR="00A26CBF">
        <w:rPr>
          <w:rFonts w:ascii="ＭＳ 明朝" w:eastAsia="ＭＳ 明朝" w:hAnsi="ＭＳ 明朝" w:cs="ＭＳ ゴシック"/>
          <w:color w:val="0000FF"/>
          <w:sz w:val="22"/>
          <w:szCs w:val="27"/>
        </w:rPr>
        <w:t>に</w:t>
      </w:r>
      <w:r w:rsidR="00A26CBF" w:rsidRPr="00CD0CAC">
        <w:rPr>
          <w:rFonts w:ascii="ＭＳ 明朝" w:eastAsia="ＭＳ 明朝" w:hAnsi="ＭＳ 明朝" w:cs="ＭＳ ゴシック" w:hint="default"/>
          <w:color w:val="0000FF"/>
          <w:sz w:val="22"/>
          <w:szCs w:val="27"/>
        </w:rPr>
        <w:t>選</w:t>
      </w:r>
      <w:r w:rsidR="00A26CBF">
        <w:rPr>
          <w:rFonts w:ascii="ＭＳ 明朝" w:eastAsia="ＭＳ 明朝" w:hAnsi="ＭＳ 明朝" w:cs="ＭＳ ゴシック"/>
          <w:color w:val="0000FF"/>
          <w:sz w:val="22"/>
          <w:szCs w:val="27"/>
        </w:rPr>
        <w:t>びて</w:t>
      </w:r>
      <w:r w:rsidR="00CD0CAC" w:rsidRPr="00CD0CAC">
        <w:rPr>
          <w:rFonts w:ascii="ＭＳ 明朝" w:eastAsia="ＭＳ 明朝" w:hAnsi="ＭＳ 明朝" w:cs="ＭＳ ゴシック" w:hint="default"/>
          <w:color w:val="0000FF"/>
          <w:sz w:val="22"/>
          <w:szCs w:val="27"/>
        </w:rPr>
        <w:t>皐陶</w:t>
      </w:r>
      <w:r w:rsidR="00A26CBF">
        <w:rPr>
          <w:rFonts w:ascii="ＭＳ 明朝" w:eastAsia="ＭＳ 明朝" w:hAnsi="ＭＳ 明朝" w:cs="ＭＳ ゴシック"/>
          <w:color w:val="0000FF"/>
          <w:sz w:val="22"/>
          <w:szCs w:val="27"/>
        </w:rPr>
        <w:t>を</w:t>
      </w:r>
      <w:r w:rsidR="00A26CBF" w:rsidRPr="00CD0CAC">
        <w:rPr>
          <w:rFonts w:ascii="ＭＳ 明朝" w:eastAsia="ＭＳ 明朝" w:hAnsi="ＭＳ 明朝" w:cs="ＭＳ ゴシック" w:hint="default"/>
          <w:color w:val="0000FF"/>
          <w:sz w:val="22"/>
          <w:szCs w:val="27"/>
        </w:rPr>
        <w:t>舉</w:t>
      </w:r>
      <w:r w:rsidR="00A26CBF">
        <w:rPr>
          <w:rFonts w:ascii="ＭＳ 明朝" w:eastAsia="ＭＳ 明朝" w:hAnsi="ＭＳ 明朝" w:cs="ＭＳ ゴシック"/>
          <w:color w:val="0000FF"/>
          <w:sz w:val="22"/>
          <w:szCs w:val="27"/>
        </w:rPr>
        <w:t>ぐるに</w:t>
      </w:r>
      <w:r w:rsidR="00CD0CAC" w:rsidRPr="00CD0CAC">
        <w:rPr>
          <w:rFonts w:ascii="ＭＳ 明朝" w:eastAsia="ＭＳ 明朝" w:hAnsi="ＭＳ 明朝" w:cs="ＭＳ ゴシック" w:hint="default"/>
          <w:color w:val="0000FF"/>
          <w:sz w:val="22"/>
          <w:szCs w:val="27"/>
        </w:rPr>
        <w:t>不仁者遠</w:t>
      </w:r>
      <w:r w:rsidR="00A26CBF">
        <w:rPr>
          <w:rFonts w:ascii="ＭＳ 明朝" w:eastAsia="ＭＳ 明朝" w:hAnsi="ＭＳ 明朝" w:cs="ＭＳ ゴシック"/>
          <w:color w:val="0000FF"/>
          <w:sz w:val="22"/>
          <w:szCs w:val="27"/>
        </w:rPr>
        <w:t>のく、</w:t>
      </w:r>
      <w:r w:rsidR="00CD0CAC" w:rsidRPr="00CD0CAC">
        <w:rPr>
          <w:rFonts w:ascii="ＭＳ 明朝" w:eastAsia="ＭＳ 明朝" w:hAnsi="ＭＳ 明朝" w:cs="ＭＳ ゴシック" w:hint="default"/>
          <w:color w:val="0000FF"/>
          <w:sz w:val="22"/>
          <w:szCs w:val="27"/>
        </w:rPr>
        <w:t>湯</w:t>
      </w:r>
      <w:r w:rsidR="00A26CBF">
        <w:rPr>
          <w:rFonts w:ascii="ＭＳ 明朝" w:eastAsia="ＭＳ 明朝" w:hAnsi="ＭＳ 明朝" w:cs="ＭＳ ゴシック"/>
          <w:color w:val="0000FF"/>
          <w:sz w:val="22"/>
          <w:szCs w:val="27"/>
        </w:rPr>
        <w:t>、</w:t>
      </w:r>
      <w:r w:rsidR="00CD0CAC" w:rsidRPr="00CD0CAC">
        <w:rPr>
          <w:rFonts w:ascii="ＭＳ 明朝" w:eastAsia="ＭＳ 明朝" w:hAnsi="ＭＳ 明朝" w:cs="ＭＳ ゴシック" w:hint="default"/>
          <w:color w:val="0000FF"/>
          <w:sz w:val="22"/>
          <w:szCs w:val="27"/>
        </w:rPr>
        <w:t>天下</w:t>
      </w:r>
      <w:r w:rsidR="00A26CBF">
        <w:rPr>
          <w:rFonts w:ascii="ＭＳ 明朝" w:eastAsia="ＭＳ 明朝" w:hAnsi="ＭＳ 明朝" w:cs="ＭＳ ゴシック"/>
          <w:color w:val="0000FF"/>
          <w:sz w:val="22"/>
          <w:szCs w:val="27"/>
        </w:rPr>
        <w:t>を</w:t>
      </w:r>
      <w:r w:rsidR="00A26CBF" w:rsidRPr="00CD0CAC">
        <w:rPr>
          <w:rFonts w:ascii="ＭＳ 明朝" w:eastAsia="ＭＳ 明朝" w:hAnsi="ＭＳ 明朝" w:cs="ＭＳ ゴシック" w:hint="default"/>
          <w:color w:val="0000FF"/>
          <w:sz w:val="22"/>
          <w:szCs w:val="27"/>
        </w:rPr>
        <w:t>有</w:t>
      </w:r>
      <w:r w:rsidR="00A26CBF">
        <w:rPr>
          <w:rFonts w:ascii="ＭＳ 明朝" w:eastAsia="ＭＳ 明朝" w:hAnsi="ＭＳ 明朝" w:cs="ＭＳ ゴシック"/>
          <w:color w:val="0000FF"/>
          <w:sz w:val="22"/>
          <w:szCs w:val="27"/>
        </w:rPr>
        <w:t>つや</w:t>
      </w:r>
      <w:r w:rsidR="00CD0CAC" w:rsidRPr="00CD0CAC">
        <w:rPr>
          <w:rFonts w:ascii="ＭＳ 明朝" w:eastAsia="ＭＳ 明朝" w:hAnsi="ＭＳ 明朝" w:cs="ＭＳ ゴシック" w:hint="default"/>
          <w:color w:val="0000FF"/>
          <w:sz w:val="22"/>
          <w:szCs w:val="27"/>
        </w:rPr>
        <w:t>眾</w:t>
      </w:r>
      <w:r w:rsidR="00A26CBF">
        <w:rPr>
          <w:rFonts w:ascii="ＭＳ 明朝" w:eastAsia="ＭＳ 明朝" w:hAnsi="ＭＳ 明朝" w:cs="ＭＳ ゴシック"/>
          <w:color w:val="0000FF"/>
          <w:sz w:val="22"/>
          <w:szCs w:val="27"/>
        </w:rPr>
        <w:t>に</w:t>
      </w:r>
      <w:r w:rsidR="00A26CBF">
        <w:rPr>
          <w:rFonts w:ascii="ＭＳ 明朝" w:eastAsia="ＭＳ 明朝" w:hAnsi="ＭＳ 明朝" w:cs="ＭＳ ゴシック" w:hint="default"/>
          <w:color w:val="0000FF"/>
          <w:sz w:val="22"/>
          <w:szCs w:val="27"/>
        </w:rPr>
        <w:t>選</w:t>
      </w:r>
      <w:r w:rsidR="00A26CBF">
        <w:rPr>
          <w:rFonts w:ascii="ＭＳ 明朝" w:eastAsia="ＭＳ 明朝" w:hAnsi="ＭＳ 明朝" w:cs="ＭＳ ゴシック"/>
          <w:color w:val="0000FF"/>
          <w:sz w:val="22"/>
          <w:szCs w:val="27"/>
        </w:rPr>
        <w:t>びて</w:t>
      </w:r>
      <w:r w:rsidR="00CD0CAC" w:rsidRPr="00CD0CAC">
        <w:rPr>
          <w:rFonts w:ascii="ＭＳ 明朝" w:eastAsia="ＭＳ 明朝" w:hAnsi="ＭＳ 明朝" w:cs="ＭＳ ゴシック" w:hint="default"/>
          <w:color w:val="0000FF"/>
          <w:sz w:val="22"/>
          <w:szCs w:val="27"/>
        </w:rPr>
        <w:t>伊尹</w:t>
      </w:r>
      <w:r w:rsidR="00A26CBF">
        <w:rPr>
          <w:rFonts w:ascii="ＭＳ 明朝" w:eastAsia="ＭＳ 明朝" w:hAnsi="ＭＳ 明朝" w:cs="ＭＳ ゴシック"/>
          <w:color w:val="0000FF"/>
          <w:sz w:val="22"/>
          <w:szCs w:val="27"/>
        </w:rPr>
        <w:t>を</w:t>
      </w:r>
      <w:r w:rsidR="00A26CBF" w:rsidRPr="00CD0CAC">
        <w:rPr>
          <w:rFonts w:ascii="ＭＳ 明朝" w:eastAsia="ＭＳ 明朝" w:hAnsi="ＭＳ 明朝" w:cs="ＭＳ ゴシック" w:hint="default"/>
          <w:color w:val="0000FF"/>
          <w:sz w:val="22"/>
          <w:szCs w:val="27"/>
        </w:rPr>
        <w:t>舉</w:t>
      </w:r>
      <w:r w:rsidR="00A26CBF">
        <w:rPr>
          <w:rFonts w:ascii="ＭＳ 明朝" w:eastAsia="ＭＳ 明朝" w:hAnsi="ＭＳ 明朝" w:cs="ＭＳ ゴシック"/>
          <w:color w:val="0000FF"/>
          <w:sz w:val="22"/>
          <w:szCs w:val="27"/>
        </w:rPr>
        <w:t>ぐるに</w:t>
      </w:r>
      <w:r w:rsidR="00CD0CAC" w:rsidRPr="00CD0CAC">
        <w:rPr>
          <w:rFonts w:ascii="ＭＳ 明朝" w:eastAsia="ＭＳ 明朝" w:hAnsi="ＭＳ 明朝" w:cs="ＭＳ ゴシック" w:hint="default"/>
          <w:color w:val="0000FF"/>
          <w:sz w:val="22"/>
          <w:szCs w:val="27"/>
        </w:rPr>
        <w:t>不仁者遠</w:t>
      </w:r>
      <w:r w:rsidR="00A26CBF">
        <w:rPr>
          <w:rFonts w:ascii="ＭＳ 明朝" w:eastAsia="ＭＳ 明朝" w:hAnsi="ＭＳ 明朝" w:cs="ＭＳ ゴシック"/>
          <w:color w:val="0000FF"/>
          <w:sz w:val="22"/>
          <w:szCs w:val="27"/>
        </w:rPr>
        <w:t>のきぬ。</w:t>
      </w:r>
      <w:r w:rsidR="00CD0CAC">
        <w:rPr>
          <w:rFonts w:ascii="ＭＳ 明朝" w:eastAsia="ＭＳ 明朝" w:hAnsi="ＭＳ 明朝" w:cs="ＭＳ ゴシック"/>
          <w:sz w:val="22"/>
          <w:szCs w:val="27"/>
        </w:rPr>
        <w:br/>
      </w:r>
      <w:r w:rsidR="00CD0CAC">
        <w:rPr>
          <w:rFonts w:ascii="ＭＳ 明朝" w:eastAsia="ＭＳ 明朝" w:hAnsi="ＭＳ 明朝" w:cs="ＭＳ ゴシック"/>
          <w:sz w:val="22"/>
          <w:szCs w:val="27"/>
        </w:rPr>
        <w:br/>
        <w:t>樊遲</w:t>
      </w:r>
      <w:r w:rsidR="008B1FC0">
        <w:rPr>
          <w:rFonts w:ascii="ＭＳ 明朝" w:eastAsia="ＭＳ 明朝" w:hAnsi="ＭＳ 明朝" w:cs="ＭＳ ゴシック"/>
          <w:sz w:val="22"/>
          <w:szCs w:val="27"/>
        </w:rPr>
        <w:t>が仁を</w:t>
      </w:r>
      <w:r w:rsidR="00CD0CAC">
        <w:rPr>
          <w:rFonts w:ascii="ＭＳ 明朝" w:eastAsia="ＭＳ 明朝" w:hAnsi="ＭＳ 明朝" w:cs="ＭＳ ゴシック"/>
          <w:sz w:val="22"/>
          <w:szCs w:val="27"/>
        </w:rPr>
        <w:t>問</w:t>
      </w:r>
      <w:r w:rsidR="008B1FC0">
        <w:rPr>
          <w:rFonts w:ascii="ＭＳ 明朝" w:eastAsia="ＭＳ 明朝" w:hAnsi="ＭＳ 明朝" w:cs="ＭＳ ゴシック"/>
          <w:sz w:val="22"/>
          <w:szCs w:val="27"/>
        </w:rPr>
        <w:t>ふ。樊遲の口から出そうにない問ひであろう。先生もどう応えたものか、人を</w:t>
      </w:r>
      <w:r w:rsidR="00CD0CAC">
        <w:rPr>
          <w:rFonts w:ascii="ＭＳ 明朝" w:eastAsia="ＭＳ 明朝" w:hAnsi="ＭＳ 明朝" w:cs="ＭＳ ゴシック"/>
          <w:sz w:val="22"/>
          <w:szCs w:val="27"/>
        </w:rPr>
        <w:t>愛</w:t>
      </w:r>
      <w:r w:rsidR="008B1FC0">
        <w:rPr>
          <w:rFonts w:ascii="ＭＳ 明朝" w:eastAsia="ＭＳ 明朝" w:hAnsi="ＭＳ 明朝" w:cs="ＭＳ ゴシック"/>
          <w:sz w:val="22"/>
          <w:szCs w:val="27"/>
        </w:rPr>
        <w:t>せと申された。分かったのか分からないのか、いきなり次に</w:t>
      </w:r>
      <w:r w:rsidR="00CD0CAC">
        <w:rPr>
          <w:rFonts w:ascii="ＭＳ 明朝" w:eastAsia="ＭＳ 明朝" w:hAnsi="ＭＳ 明朝" w:cs="ＭＳ ゴシック"/>
          <w:sz w:val="22"/>
          <w:szCs w:val="27"/>
        </w:rPr>
        <w:t>知</w:t>
      </w:r>
      <w:r w:rsidR="008B1FC0">
        <w:rPr>
          <w:rFonts w:ascii="ＭＳ 明朝" w:eastAsia="ＭＳ 明朝" w:hAnsi="ＭＳ 明朝" w:cs="ＭＳ ゴシック"/>
          <w:sz w:val="22"/>
          <w:szCs w:val="27"/>
        </w:rPr>
        <w:t>を問ふた。先生は同様に、人を</w:t>
      </w:r>
      <w:r w:rsidR="00CD0CAC">
        <w:rPr>
          <w:rFonts w:ascii="ＭＳ 明朝" w:eastAsia="ＭＳ 明朝" w:hAnsi="ＭＳ 明朝" w:cs="ＭＳ ゴシック"/>
          <w:sz w:val="22"/>
          <w:szCs w:val="27"/>
        </w:rPr>
        <w:t>知</w:t>
      </w:r>
      <w:r w:rsidR="008B1FC0">
        <w:rPr>
          <w:rFonts w:ascii="ＭＳ 明朝" w:eastAsia="ＭＳ 明朝" w:hAnsi="ＭＳ 明朝" w:cs="ＭＳ ゴシック"/>
          <w:sz w:val="22"/>
          <w:szCs w:val="27"/>
        </w:rPr>
        <w:t>れと申された。</w:t>
      </w:r>
      <w:r w:rsidR="00CD0CAC">
        <w:rPr>
          <w:rFonts w:ascii="ＭＳ 明朝" w:eastAsia="ＭＳ 明朝" w:hAnsi="ＭＳ 明朝" w:cs="ＭＳ ゴシック"/>
          <w:sz w:val="22"/>
          <w:szCs w:val="27"/>
        </w:rPr>
        <w:t>樊遲</w:t>
      </w:r>
      <w:r w:rsidR="008B1FC0">
        <w:rPr>
          <w:rFonts w:ascii="ＭＳ 明朝" w:eastAsia="ＭＳ 明朝" w:hAnsi="ＭＳ 明朝" w:cs="ＭＳ ゴシック"/>
          <w:sz w:val="22"/>
          <w:szCs w:val="27"/>
        </w:rPr>
        <w:t>は何を言われたのかピンとこなかった。</w:t>
      </w:r>
      <w:r w:rsidR="00CD0CAC">
        <w:rPr>
          <w:rFonts w:ascii="ＭＳ 明朝" w:eastAsia="ＭＳ 明朝" w:hAnsi="ＭＳ 明朝" w:cs="ＭＳ ゴシック"/>
          <w:sz w:val="22"/>
          <w:szCs w:val="27"/>
        </w:rPr>
        <w:t>未</w:t>
      </w:r>
      <w:r w:rsidR="008B1FC0">
        <w:rPr>
          <w:rFonts w:ascii="ＭＳ 明朝" w:eastAsia="ＭＳ 明朝" w:hAnsi="ＭＳ 明朝" w:cs="ＭＳ ゴシック"/>
          <w:sz w:val="22"/>
          <w:szCs w:val="27"/>
        </w:rPr>
        <w:t>だ</w:t>
      </w:r>
      <w:r w:rsidR="00CD0CAC">
        <w:rPr>
          <w:rFonts w:ascii="ＭＳ 明朝" w:eastAsia="ＭＳ 明朝" w:hAnsi="ＭＳ 明朝" w:cs="ＭＳ ゴシック"/>
          <w:sz w:val="22"/>
          <w:szCs w:val="27"/>
        </w:rPr>
        <w:t>達</w:t>
      </w:r>
      <w:r w:rsidR="008B1FC0">
        <w:rPr>
          <w:rFonts w:ascii="ＭＳ 明朝" w:eastAsia="ＭＳ 明朝" w:hAnsi="ＭＳ 明朝" w:cs="ＭＳ ゴシック"/>
          <w:sz w:val="22"/>
          <w:szCs w:val="27"/>
        </w:rPr>
        <w:t>せず。そこで先生は、</w:t>
      </w:r>
      <w:r w:rsidR="008A7669">
        <w:rPr>
          <w:rFonts w:ascii="ＭＳ 明朝" w:eastAsia="ＭＳ 明朝" w:hAnsi="ＭＳ 明朝" w:cs="ＭＳ ゴシック"/>
          <w:sz w:val="22"/>
          <w:szCs w:val="27"/>
        </w:rPr>
        <w:t>これでどうかと、</w:t>
      </w:r>
      <w:r w:rsidR="00CD0CAC">
        <w:rPr>
          <w:rFonts w:ascii="ＭＳ 明朝" w:eastAsia="ＭＳ 明朝" w:hAnsi="ＭＳ 明朝" w:cs="ＭＳ ゴシック"/>
          <w:sz w:val="22"/>
          <w:szCs w:val="27"/>
        </w:rPr>
        <w:t>直</w:t>
      </w:r>
      <w:r w:rsidR="008B1FC0" w:rsidRPr="004A7875">
        <w:rPr>
          <w:rFonts w:ascii="ＭＳ 明朝" w:eastAsia="ＭＳ 明朝" w:hAnsi="ＭＳ 明朝" w:cs="ＭＳ ゴシック"/>
          <w:sz w:val="18"/>
          <w:szCs w:val="18"/>
        </w:rPr>
        <w:t>（なお）</w:t>
      </w:r>
      <w:r w:rsidR="008B1FC0">
        <w:rPr>
          <w:rFonts w:ascii="ＭＳ 明朝" w:eastAsia="ＭＳ 明朝" w:hAnsi="ＭＳ 明朝" w:cs="ＭＳ ゴシック"/>
          <w:sz w:val="22"/>
          <w:szCs w:val="27"/>
        </w:rPr>
        <w:t>きを舉げて</w:t>
      </w:r>
      <w:r w:rsidR="00CD0CAC">
        <w:rPr>
          <w:rFonts w:ascii="ＭＳ 明朝" w:eastAsia="ＭＳ 明朝" w:hAnsi="ＭＳ 明朝" w:cs="ＭＳ ゴシック"/>
          <w:sz w:val="22"/>
          <w:szCs w:val="27"/>
        </w:rPr>
        <w:t>諸</w:t>
      </w:r>
      <w:r w:rsidR="004A7875" w:rsidRPr="004A7875">
        <w:rPr>
          <w:rFonts w:ascii="ＭＳ 明朝" w:eastAsia="ＭＳ 明朝" w:hAnsi="ＭＳ 明朝" w:cs="ＭＳ ゴシック"/>
          <w:sz w:val="18"/>
          <w:szCs w:val="18"/>
        </w:rPr>
        <w:t>（もろもろ）</w:t>
      </w:r>
      <w:r w:rsidR="004A7875">
        <w:rPr>
          <w:rFonts w:ascii="ＭＳ 明朝" w:eastAsia="ＭＳ 明朝" w:hAnsi="ＭＳ 明朝" w:cs="ＭＳ ゴシック"/>
          <w:sz w:val="22"/>
          <w:szCs w:val="27"/>
        </w:rPr>
        <w:t>の</w:t>
      </w:r>
      <w:r w:rsidR="00CD0CAC">
        <w:rPr>
          <w:rFonts w:ascii="ＭＳ 明朝" w:eastAsia="ＭＳ 明朝" w:hAnsi="ＭＳ 明朝" w:cs="ＭＳ ゴシック"/>
          <w:sz w:val="22"/>
          <w:szCs w:val="27"/>
        </w:rPr>
        <w:t>枉</w:t>
      </w:r>
      <w:r w:rsidR="004A7875" w:rsidRPr="004A7875">
        <w:rPr>
          <w:rFonts w:ascii="ＭＳ 明朝" w:eastAsia="ＭＳ 明朝" w:hAnsi="ＭＳ 明朝" w:cs="ＭＳ ゴシック"/>
          <w:sz w:val="18"/>
          <w:szCs w:val="18"/>
        </w:rPr>
        <w:t>（まが）</w:t>
      </w:r>
      <w:r w:rsidR="004A7875">
        <w:rPr>
          <w:rFonts w:ascii="ＭＳ 明朝" w:eastAsia="ＭＳ 明朝" w:hAnsi="ＭＳ 明朝" w:cs="ＭＳ ゴシック"/>
          <w:sz w:val="22"/>
          <w:szCs w:val="27"/>
        </w:rPr>
        <w:t>れるに錯</w:t>
      </w:r>
      <w:r w:rsidR="004A7875" w:rsidRPr="004A7875">
        <w:rPr>
          <w:rFonts w:ascii="ＭＳ 明朝" w:eastAsia="ＭＳ 明朝" w:hAnsi="ＭＳ 明朝" w:cs="ＭＳ ゴシック"/>
          <w:sz w:val="18"/>
          <w:szCs w:val="18"/>
        </w:rPr>
        <w:t>（お）</w:t>
      </w:r>
      <w:r w:rsidR="004A7875">
        <w:rPr>
          <w:rFonts w:ascii="ＭＳ 明朝" w:eastAsia="ＭＳ 明朝" w:hAnsi="ＭＳ 明朝" w:cs="ＭＳ ゴシック"/>
          <w:sz w:val="22"/>
          <w:szCs w:val="27"/>
        </w:rPr>
        <w:t>けば</w:t>
      </w:r>
      <w:r w:rsidR="00CD0CAC">
        <w:rPr>
          <w:rFonts w:ascii="ＭＳ 明朝" w:eastAsia="ＭＳ 明朝" w:hAnsi="ＭＳ 明朝" w:cs="ＭＳ ゴシック"/>
          <w:sz w:val="22"/>
          <w:szCs w:val="27"/>
        </w:rPr>
        <w:t>能</w:t>
      </w:r>
      <w:r w:rsidR="004A7875">
        <w:rPr>
          <w:rFonts w:ascii="ＭＳ 明朝" w:eastAsia="ＭＳ 明朝" w:hAnsi="ＭＳ 明朝" w:cs="ＭＳ ゴシック"/>
          <w:sz w:val="22"/>
          <w:szCs w:val="27"/>
        </w:rPr>
        <w:t>く</w:t>
      </w:r>
      <w:r w:rsidR="00CD0CAC">
        <w:rPr>
          <w:rFonts w:ascii="ＭＳ 明朝" w:eastAsia="ＭＳ 明朝" w:hAnsi="ＭＳ 明朝" w:cs="ＭＳ ゴシック"/>
          <w:sz w:val="22"/>
          <w:szCs w:val="27"/>
        </w:rPr>
        <w:t>枉</w:t>
      </w:r>
      <w:r w:rsidR="004A7875">
        <w:rPr>
          <w:rFonts w:ascii="ＭＳ 明朝" w:eastAsia="ＭＳ 明朝" w:hAnsi="ＭＳ 明朝" w:cs="ＭＳ ゴシック"/>
          <w:sz w:val="22"/>
          <w:szCs w:val="27"/>
        </w:rPr>
        <w:t>れる</w:t>
      </w:r>
      <w:r w:rsidR="00CD0CAC">
        <w:rPr>
          <w:rFonts w:ascii="ＭＳ 明朝" w:eastAsia="ＭＳ 明朝" w:hAnsi="ＭＳ 明朝" w:cs="ＭＳ ゴシック"/>
          <w:sz w:val="22"/>
          <w:szCs w:val="27"/>
        </w:rPr>
        <w:t>者</w:t>
      </w:r>
      <w:r w:rsidR="004A7875">
        <w:rPr>
          <w:rFonts w:ascii="ＭＳ 明朝" w:eastAsia="ＭＳ 明朝" w:hAnsi="ＭＳ 明朝" w:cs="ＭＳ ゴシック"/>
          <w:sz w:val="22"/>
          <w:szCs w:val="27"/>
        </w:rPr>
        <w:t>をして</w:t>
      </w:r>
      <w:r w:rsidR="00CD0CAC">
        <w:rPr>
          <w:rFonts w:ascii="ＭＳ 明朝" w:eastAsia="ＭＳ 明朝" w:hAnsi="ＭＳ 明朝" w:cs="ＭＳ ゴシック"/>
          <w:sz w:val="22"/>
          <w:szCs w:val="27"/>
        </w:rPr>
        <w:t>直</w:t>
      </w:r>
      <w:r w:rsidR="008A7669">
        <w:rPr>
          <w:rFonts w:ascii="ＭＳ 明朝" w:eastAsia="ＭＳ 明朝" w:hAnsi="ＭＳ 明朝" w:cs="ＭＳ ゴシック"/>
          <w:sz w:val="22"/>
          <w:szCs w:val="27"/>
        </w:rPr>
        <w:t>からしむ、</w:t>
      </w:r>
      <w:r w:rsidR="00FB2EAB" w:rsidRPr="00FB2EAB">
        <w:rPr>
          <w:rFonts w:ascii="ＭＳ 明朝" w:eastAsia="ＭＳ 明朝" w:hAnsi="ＭＳ 明朝" w:cs="ＭＳ ゴシック"/>
          <w:sz w:val="18"/>
          <w:szCs w:val="18"/>
        </w:rPr>
        <w:t>（真直ぐな木で曲がった木を真直ぐニスルイメージ</w:t>
      </w:r>
      <w:r w:rsidR="00FB2EAB">
        <w:rPr>
          <w:rFonts w:ascii="ＭＳ 明朝" w:eastAsia="ＭＳ 明朝" w:hAnsi="ＭＳ 明朝" w:cs="ＭＳ ゴシック"/>
          <w:sz w:val="18"/>
          <w:szCs w:val="18"/>
        </w:rPr>
        <w:t>）</w:t>
      </w:r>
      <w:r w:rsidR="00FB2EAB">
        <w:rPr>
          <w:rFonts w:ascii="ＭＳ 明朝" w:eastAsia="ＭＳ 明朝" w:hAnsi="ＭＳ 明朝" w:cs="ＭＳ ゴシック"/>
          <w:sz w:val="22"/>
          <w:szCs w:val="27"/>
        </w:rPr>
        <w:t>、</w:t>
      </w:r>
      <w:r w:rsidR="008A7669">
        <w:rPr>
          <w:rFonts w:ascii="ＭＳ 明朝" w:eastAsia="ＭＳ 明朝" w:hAnsi="ＭＳ 明朝" w:cs="ＭＳ ゴシック"/>
          <w:sz w:val="22"/>
          <w:szCs w:val="27"/>
        </w:rPr>
        <w:t>と申された。これは</w:t>
      </w:r>
      <w:hyperlink r:id="rId15" w:history="1">
        <w:r w:rsidR="008A7669" w:rsidRPr="00241AE2">
          <w:rPr>
            <w:rStyle w:val="a6"/>
            <w:rFonts w:ascii="ＭＳ 明朝" w:eastAsia="ＭＳ 明朝" w:hAnsi="ＭＳ 明朝" w:cs="ＭＳ ゴシック"/>
            <w:sz w:val="18"/>
            <w:szCs w:val="18"/>
          </w:rPr>
          <w:t>為政篇19)</w:t>
        </w:r>
      </w:hyperlink>
      <w:r w:rsidR="008A7669">
        <w:rPr>
          <w:rFonts w:ascii="ＭＳ 明朝" w:eastAsia="ＭＳ 明朝" w:hAnsi="ＭＳ 明朝" w:cs="ＭＳ ゴシック"/>
          <w:sz w:val="22"/>
          <w:szCs w:val="27"/>
        </w:rPr>
        <w:t>にある。</w:t>
      </w:r>
      <w:r w:rsidR="00CD0CAC">
        <w:rPr>
          <w:rFonts w:ascii="ＭＳ 明朝" w:eastAsia="ＭＳ 明朝" w:hAnsi="ＭＳ 明朝" w:cs="ＭＳ ゴシック"/>
          <w:sz w:val="22"/>
          <w:szCs w:val="27"/>
        </w:rPr>
        <w:t>樊遲</w:t>
      </w:r>
      <w:r w:rsidR="008A7669">
        <w:rPr>
          <w:rFonts w:ascii="ＭＳ 明朝" w:eastAsia="ＭＳ 明朝" w:hAnsi="ＭＳ 明朝" w:cs="ＭＳ ゴシック"/>
          <w:sz w:val="22"/>
          <w:szCs w:val="27"/>
        </w:rPr>
        <w:t>は分からぬまま</w:t>
      </w:r>
      <w:r w:rsidR="00CD0CAC">
        <w:rPr>
          <w:rFonts w:ascii="ＭＳ 明朝" w:eastAsia="ＭＳ 明朝" w:hAnsi="ＭＳ 明朝" w:cs="ＭＳ ゴシック"/>
          <w:sz w:val="22"/>
          <w:szCs w:val="27"/>
        </w:rPr>
        <w:t>退</w:t>
      </w:r>
      <w:r w:rsidR="008A7669">
        <w:rPr>
          <w:rFonts w:ascii="ＭＳ 明朝" w:eastAsia="ＭＳ 明朝" w:hAnsi="ＭＳ 明朝" w:cs="ＭＳ ゴシック"/>
          <w:sz w:val="22"/>
          <w:szCs w:val="27"/>
        </w:rPr>
        <w:t>くと</w:t>
      </w:r>
      <w:r w:rsidR="00CD0CAC">
        <w:rPr>
          <w:rFonts w:ascii="ＭＳ 明朝" w:eastAsia="ＭＳ 明朝" w:hAnsi="ＭＳ 明朝" w:cs="ＭＳ ゴシック"/>
          <w:sz w:val="22"/>
          <w:szCs w:val="27"/>
        </w:rPr>
        <w:t>子夏</w:t>
      </w:r>
      <w:r w:rsidR="008A7669">
        <w:rPr>
          <w:rFonts w:ascii="ＭＳ 明朝" w:eastAsia="ＭＳ 明朝" w:hAnsi="ＭＳ 明朝" w:cs="ＭＳ ゴシック"/>
          <w:sz w:val="22"/>
          <w:szCs w:val="27"/>
        </w:rPr>
        <w:t>に出会った。</w:t>
      </w:r>
      <w:r w:rsidR="004968BA">
        <w:rPr>
          <w:rFonts w:ascii="ＭＳ 明朝" w:eastAsia="ＭＳ 明朝" w:hAnsi="ＭＳ 明朝" w:cs="ＭＳ ゴシック"/>
          <w:sz w:val="22"/>
          <w:szCs w:val="27"/>
        </w:rPr>
        <w:t>鄕</w:t>
      </w:r>
      <w:r w:rsidR="00FB2EAB">
        <w:rPr>
          <w:rFonts w:ascii="Arial Unicode MS" w:eastAsia="ＭＳ 明朝" w:hAnsi="Arial Unicode MS" w:cs="Arial Unicode MS" w:hint="default"/>
          <w:sz w:val="20"/>
          <w:szCs w:val="27"/>
        </w:rPr>
        <w:t>xiāng</w:t>
      </w:r>
      <w:r w:rsidR="00FB2EAB" w:rsidRPr="00FB2EAB">
        <w:rPr>
          <w:rFonts w:ascii="Arial Unicode MS" w:eastAsia="ＭＳ 明朝" w:hAnsi="Arial Unicode MS" w:cs="Arial Unicode MS" w:hint="default"/>
          <w:sz w:val="20"/>
          <w:szCs w:val="27"/>
        </w:rPr>
        <w:t xml:space="preserve"> </w:t>
      </w:r>
      <w:r w:rsidR="00FB2EAB">
        <w:rPr>
          <w:rFonts w:ascii="Arial Unicode MS" w:eastAsia="ＭＳ 明朝" w:hAnsi="Arial Unicode MS" w:cs="Arial Unicode MS"/>
          <w:sz w:val="20"/>
          <w:szCs w:val="27"/>
        </w:rPr>
        <w:t>を</w:t>
      </w:r>
      <w:r w:rsidR="00FB2EAB">
        <w:rPr>
          <w:rFonts w:ascii="Arial Unicode MS" w:eastAsia="ＭＳ 明朝" w:hAnsi="Arial Unicode MS" w:cs="Arial Unicode MS" w:hint="default"/>
          <w:sz w:val="20"/>
          <w:szCs w:val="27"/>
        </w:rPr>
        <w:t>xiàng</w:t>
      </w:r>
      <w:r w:rsidR="00C55316" w:rsidRPr="00C55316">
        <w:rPr>
          <w:rFonts w:ascii="ＭＳ 明朝" w:eastAsia="ＭＳ 明朝" w:hAnsi="ＭＳ 明朝"/>
          <w:sz w:val="22"/>
          <w:szCs w:val="22"/>
        </w:rPr>
        <w:t>嚮</w:t>
      </w:r>
      <w:r w:rsidR="00C55316">
        <w:rPr>
          <w:rFonts w:ascii="ＭＳ 明朝" w:eastAsia="ＭＳ 明朝" w:hAnsi="ＭＳ 明朝"/>
          <w:sz w:val="22"/>
          <w:szCs w:val="22"/>
        </w:rPr>
        <w:t>と読ませており、</w:t>
      </w:r>
      <w:r w:rsidR="00C55316" w:rsidRPr="00C55316">
        <w:rPr>
          <w:rFonts w:ascii="ＭＳ 明朝" w:eastAsia="ＭＳ 明朝" w:hAnsi="ＭＳ 明朝"/>
          <w:sz w:val="22"/>
          <w:szCs w:val="22"/>
        </w:rPr>
        <w:t>嚮</w:t>
      </w:r>
      <w:r w:rsidR="00C55316">
        <w:rPr>
          <w:rFonts w:ascii="ＭＳ 明朝" w:eastAsia="ＭＳ 明朝" w:hAnsi="ＭＳ 明朝"/>
          <w:sz w:val="22"/>
          <w:szCs w:val="22"/>
        </w:rPr>
        <w:t>は古語で以前に、先にの義</w:t>
      </w:r>
      <w:r w:rsidR="00241AE2">
        <w:rPr>
          <w:rFonts w:ascii="ＭＳ 明朝" w:eastAsia="ＭＳ 明朝" w:hAnsi="ＭＳ 明朝"/>
          <w:sz w:val="22"/>
          <w:szCs w:val="22"/>
        </w:rPr>
        <w:t>だが郷党をかねているのだろう</w:t>
      </w:r>
      <w:r w:rsidR="00C55316">
        <w:rPr>
          <w:rFonts w:ascii="ＭＳ 明朝" w:eastAsia="ＭＳ 明朝" w:hAnsi="ＭＳ 明朝"/>
          <w:sz w:val="22"/>
          <w:szCs w:val="22"/>
        </w:rPr>
        <w:t>。</w:t>
      </w:r>
      <w:r w:rsidR="00C55316">
        <w:rPr>
          <w:rFonts w:ascii="ＭＳ 明朝" w:eastAsia="ＭＳ 明朝" w:hAnsi="ＭＳ 明朝" w:cs="ＭＳ ゴシック"/>
          <w:sz w:val="22"/>
          <w:szCs w:val="27"/>
        </w:rPr>
        <w:t>鄕</w:t>
      </w:r>
      <w:r w:rsidR="00C55316" w:rsidRPr="00C55316">
        <w:rPr>
          <w:rFonts w:ascii="ＭＳ 明朝" w:eastAsia="ＭＳ 明朝" w:hAnsi="ＭＳ 明朝" w:cs="ＭＳ ゴシック"/>
          <w:sz w:val="18"/>
          <w:szCs w:val="18"/>
        </w:rPr>
        <w:t>（さき）</w:t>
      </w:r>
      <w:r w:rsidR="00C55316">
        <w:rPr>
          <w:rFonts w:ascii="ＭＳ 明朝" w:eastAsia="ＭＳ 明朝" w:hAnsi="ＭＳ 明朝" w:cs="ＭＳ ゴシック"/>
          <w:sz w:val="22"/>
          <w:szCs w:val="27"/>
        </w:rPr>
        <w:t>に先生に</w:t>
      </w:r>
      <w:r w:rsidR="00CD0CAC">
        <w:rPr>
          <w:rFonts w:ascii="ＭＳ 明朝" w:eastAsia="ＭＳ 明朝" w:hAnsi="ＭＳ 明朝" w:cs="ＭＳ ゴシック" w:hint="default"/>
          <w:sz w:val="22"/>
          <w:szCs w:val="27"/>
        </w:rPr>
        <w:t>見</w:t>
      </w:r>
      <w:r w:rsidR="00C55316" w:rsidRPr="00C55316">
        <w:rPr>
          <w:rFonts w:ascii="ＭＳ 明朝" w:eastAsia="ＭＳ 明朝" w:hAnsi="ＭＳ 明朝" w:cs="ＭＳ ゴシック"/>
          <w:sz w:val="18"/>
          <w:szCs w:val="18"/>
        </w:rPr>
        <w:t>（まみ）</w:t>
      </w:r>
      <w:r w:rsidR="00C55316">
        <w:rPr>
          <w:rFonts w:ascii="ＭＳ 明朝" w:eastAsia="ＭＳ 明朝" w:hAnsi="ＭＳ 明朝" w:cs="ＭＳ ゴシック"/>
          <w:sz w:val="22"/>
          <w:szCs w:val="27"/>
        </w:rPr>
        <w:t>へ</w:t>
      </w:r>
      <w:r w:rsidR="00241AE2">
        <w:rPr>
          <w:rFonts w:ascii="ＭＳ 明朝" w:eastAsia="ＭＳ 明朝" w:hAnsi="ＭＳ 明朝" w:cs="ＭＳ ゴシック"/>
          <w:sz w:val="22"/>
          <w:szCs w:val="27"/>
        </w:rPr>
        <w:t>て</w:t>
      </w:r>
      <w:r w:rsidR="00CD0CAC">
        <w:rPr>
          <w:rFonts w:ascii="ＭＳ 明朝" w:eastAsia="ＭＳ 明朝" w:hAnsi="ＭＳ 明朝" w:cs="ＭＳ ゴシック" w:hint="default"/>
          <w:sz w:val="22"/>
          <w:szCs w:val="27"/>
        </w:rPr>
        <w:t>知</w:t>
      </w:r>
      <w:r w:rsidR="00241AE2">
        <w:rPr>
          <w:rFonts w:ascii="ＭＳ 明朝" w:eastAsia="ＭＳ 明朝" w:hAnsi="ＭＳ 明朝" w:cs="ＭＳ ゴシック"/>
          <w:sz w:val="22"/>
          <w:szCs w:val="27"/>
        </w:rPr>
        <w:t>を問ふと先生は、</w:t>
      </w:r>
      <w:r w:rsidR="00CD0CAC">
        <w:rPr>
          <w:rFonts w:ascii="ＭＳ 明朝" w:eastAsia="ＭＳ 明朝" w:hAnsi="ＭＳ 明朝" w:cs="ＭＳ ゴシック" w:hint="default"/>
          <w:sz w:val="22"/>
          <w:szCs w:val="27"/>
        </w:rPr>
        <w:t>舉直錯諸枉能使枉者直</w:t>
      </w:r>
      <w:r w:rsidR="00241AE2">
        <w:rPr>
          <w:rFonts w:ascii="ＭＳ 明朝" w:eastAsia="ＭＳ 明朝" w:hAnsi="ＭＳ 明朝" w:cs="ＭＳ ゴシック"/>
          <w:sz w:val="22"/>
          <w:szCs w:val="27"/>
        </w:rPr>
        <w:t>と申されたがどういうことですか？と尋ねた。</w:t>
      </w:r>
      <w:r w:rsidR="00241AE2">
        <w:rPr>
          <w:rFonts w:ascii="ＭＳ 明朝" w:eastAsia="ＭＳ 明朝" w:hAnsi="ＭＳ 明朝" w:cs="ＭＳ ゴシック" w:hint="default"/>
          <w:sz w:val="22"/>
          <w:szCs w:val="27"/>
        </w:rPr>
        <w:t>富</w:t>
      </w:r>
      <w:r w:rsidR="00241AE2" w:rsidRPr="00241AE2">
        <w:rPr>
          <w:rFonts w:ascii="ＭＳ 明朝" w:eastAsia="ＭＳ 明朝" w:hAnsi="ＭＳ 明朝" w:cs="ＭＳ ゴシック"/>
          <w:sz w:val="18"/>
          <w:szCs w:val="18"/>
        </w:rPr>
        <w:t>(と)</w:t>
      </w:r>
      <w:r w:rsidR="00241AE2">
        <w:rPr>
          <w:rFonts w:ascii="ＭＳ 明朝" w:eastAsia="ＭＳ 明朝" w:hAnsi="ＭＳ 明朝" w:cs="ＭＳ ゴシック"/>
          <w:sz w:val="22"/>
          <w:szCs w:val="27"/>
        </w:rPr>
        <w:t>める</w:t>
      </w:r>
      <w:r w:rsidR="00241AE2">
        <w:rPr>
          <w:rFonts w:ascii="ＭＳ 明朝" w:eastAsia="ＭＳ 明朝" w:hAnsi="ＭＳ 明朝" w:cs="ＭＳ ゴシック" w:hint="default"/>
          <w:sz w:val="22"/>
          <w:szCs w:val="27"/>
        </w:rPr>
        <w:t>哉言</w:t>
      </w:r>
      <w:r w:rsidR="00241AE2">
        <w:rPr>
          <w:rFonts w:ascii="ＭＳ 明朝" w:eastAsia="ＭＳ 明朝" w:hAnsi="ＭＳ 明朝" w:cs="ＭＳ ゴシック"/>
          <w:sz w:val="22"/>
          <w:szCs w:val="27"/>
        </w:rPr>
        <w:t>ふや、とは、なんと含蓄ある言葉だろう。</w:t>
      </w:r>
      <w:r w:rsidR="00CD0CAC">
        <w:rPr>
          <w:rFonts w:ascii="ＭＳ 明朝" w:eastAsia="ＭＳ 明朝" w:hAnsi="ＭＳ 明朝" w:cs="ＭＳ ゴシック" w:hint="default"/>
          <w:sz w:val="22"/>
          <w:szCs w:val="27"/>
        </w:rPr>
        <w:t>子夏</w:t>
      </w:r>
      <w:r w:rsidR="00241AE2">
        <w:rPr>
          <w:rFonts w:ascii="ＭＳ 明朝" w:eastAsia="ＭＳ 明朝" w:hAnsi="ＭＳ 明朝" w:cs="ＭＳ ゴシック"/>
          <w:sz w:val="22"/>
          <w:szCs w:val="27"/>
        </w:rPr>
        <w:t>はこう言った。</w:t>
      </w:r>
      <w:r w:rsidR="00CD0CAC">
        <w:rPr>
          <w:rFonts w:ascii="ＭＳ 明朝" w:eastAsia="ＭＳ 明朝" w:hAnsi="ＭＳ 明朝" w:cs="ＭＳ ゴシック" w:hint="default"/>
          <w:sz w:val="22"/>
          <w:szCs w:val="27"/>
        </w:rPr>
        <w:t>舜</w:t>
      </w:r>
      <w:r w:rsidR="00241AE2">
        <w:rPr>
          <w:rFonts w:ascii="ＭＳ 明朝" w:eastAsia="ＭＳ 明朝" w:hAnsi="ＭＳ 明朝" w:cs="ＭＳ ゴシック"/>
          <w:sz w:val="22"/>
          <w:szCs w:val="27"/>
        </w:rPr>
        <w:t>が</w:t>
      </w:r>
      <w:r w:rsidR="00CD0CAC">
        <w:rPr>
          <w:rFonts w:ascii="ＭＳ 明朝" w:eastAsia="ＭＳ 明朝" w:hAnsi="ＭＳ 明朝" w:cs="ＭＳ ゴシック" w:hint="default"/>
          <w:sz w:val="22"/>
          <w:szCs w:val="27"/>
        </w:rPr>
        <w:t>天下</w:t>
      </w:r>
      <w:r w:rsidR="00241AE2">
        <w:rPr>
          <w:rFonts w:ascii="ＭＳ 明朝" w:eastAsia="ＭＳ 明朝" w:hAnsi="ＭＳ 明朝" w:cs="ＭＳ ゴシック"/>
          <w:sz w:val="22"/>
          <w:szCs w:val="27"/>
        </w:rPr>
        <w:t>を</w:t>
      </w:r>
      <w:r w:rsidR="00241AE2">
        <w:rPr>
          <w:rFonts w:ascii="ＭＳ 明朝" w:eastAsia="ＭＳ 明朝" w:hAnsi="ＭＳ 明朝" w:cs="ＭＳ ゴシック" w:hint="default"/>
          <w:sz w:val="22"/>
          <w:szCs w:val="27"/>
        </w:rPr>
        <w:t>有</w:t>
      </w:r>
      <w:r w:rsidR="00241AE2" w:rsidRPr="00241AE2">
        <w:rPr>
          <w:rFonts w:ascii="ＭＳ 明朝" w:eastAsia="ＭＳ 明朝" w:hAnsi="ＭＳ 明朝" w:cs="ＭＳ ゴシック"/>
          <w:sz w:val="18"/>
          <w:szCs w:val="18"/>
        </w:rPr>
        <w:t>（たも）</w:t>
      </w:r>
      <w:r w:rsidR="00241AE2">
        <w:rPr>
          <w:rFonts w:ascii="ＭＳ 明朝" w:eastAsia="ＭＳ 明朝" w:hAnsi="ＭＳ 明朝" w:cs="ＭＳ ゴシック"/>
          <w:sz w:val="22"/>
          <w:szCs w:val="27"/>
        </w:rPr>
        <w:t>つや</w:t>
      </w:r>
      <w:r w:rsidR="00CD0CAC">
        <w:rPr>
          <w:rFonts w:ascii="ＭＳ 明朝" w:eastAsia="ＭＳ 明朝" w:hAnsi="ＭＳ 明朝" w:cs="ＭＳ ゴシック" w:hint="default"/>
          <w:sz w:val="22"/>
          <w:szCs w:val="27"/>
        </w:rPr>
        <w:t>眾</w:t>
      </w:r>
      <w:r w:rsidR="00241AE2" w:rsidRPr="00241AE2">
        <w:rPr>
          <w:rFonts w:ascii="ＭＳ 明朝" w:eastAsia="ＭＳ 明朝" w:hAnsi="ＭＳ 明朝" w:cs="ＭＳ ゴシック"/>
          <w:sz w:val="18"/>
          <w:szCs w:val="18"/>
        </w:rPr>
        <w:t>（しゅう</w:t>
      </w:r>
      <w:r w:rsidR="00241AE2">
        <w:rPr>
          <w:rFonts w:ascii="ＭＳ 明朝" w:eastAsia="ＭＳ 明朝" w:hAnsi="ＭＳ 明朝" w:cs="ＭＳ ゴシック"/>
          <w:sz w:val="18"/>
          <w:szCs w:val="18"/>
        </w:rPr>
        <w:t>：衆</w:t>
      </w:r>
      <w:r w:rsidR="00241AE2" w:rsidRPr="00241AE2">
        <w:rPr>
          <w:rFonts w:ascii="ＭＳ 明朝" w:eastAsia="ＭＳ 明朝" w:hAnsi="ＭＳ 明朝" w:cs="ＭＳ ゴシック"/>
          <w:sz w:val="18"/>
          <w:szCs w:val="18"/>
        </w:rPr>
        <w:t>）</w:t>
      </w:r>
      <w:r w:rsidR="00241AE2">
        <w:rPr>
          <w:rFonts w:ascii="ＭＳ 明朝" w:eastAsia="ＭＳ 明朝" w:hAnsi="ＭＳ 明朝" w:cs="ＭＳ ゴシック"/>
          <w:sz w:val="22"/>
          <w:szCs w:val="27"/>
        </w:rPr>
        <w:t>に</w:t>
      </w:r>
      <w:r w:rsidR="00241AE2">
        <w:rPr>
          <w:rFonts w:ascii="ＭＳ 明朝" w:eastAsia="ＭＳ 明朝" w:hAnsi="ＭＳ 明朝" w:cs="ＭＳ ゴシック" w:hint="default"/>
          <w:sz w:val="22"/>
          <w:szCs w:val="27"/>
        </w:rPr>
        <w:t>選</w:t>
      </w:r>
      <w:r w:rsidR="00241AE2">
        <w:rPr>
          <w:rFonts w:ascii="ＭＳ 明朝" w:eastAsia="ＭＳ 明朝" w:hAnsi="ＭＳ 明朝" w:cs="ＭＳ ゴシック"/>
          <w:sz w:val="22"/>
          <w:szCs w:val="27"/>
        </w:rPr>
        <w:t>びて</w:t>
      </w:r>
      <w:r w:rsidR="00CD0CAC">
        <w:rPr>
          <w:rFonts w:ascii="ＭＳ 明朝" w:eastAsia="ＭＳ 明朝" w:hAnsi="ＭＳ 明朝" w:cs="ＭＳ ゴシック" w:hint="default"/>
          <w:sz w:val="22"/>
          <w:szCs w:val="27"/>
        </w:rPr>
        <w:t>皐陶</w:t>
      </w:r>
      <w:r w:rsidR="00241AE2">
        <w:rPr>
          <w:rFonts w:ascii="ＭＳ 明朝" w:eastAsia="ＭＳ 明朝" w:hAnsi="ＭＳ 明朝" w:cs="ＭＳ ゴシック"/>
          <w:sz w:val="22"/>
          <w:szCs w:val="27"/>
        </w:rPr>
        <w:t>を</w:t>
      </w:r>
      <w:r w:rsidR="00241AE2">
        <w:rPr>
          <w:rFonts w:ascii="ＭＳ 明朝" w:eastAsia="ＭＳ 明朝" w:hAnsi="ＭＳ 明朝" w:cs="ＭＳ ゴシック" w:hint="default"/>
          <w:sz w:val="22"/>
          <w:szCs w:val="27"/>
        </w:rPr>
        <w:t>舉</w:t>
      </w:r>
      <w:r w:rsidR="00241AE2">
        <w:rPr>
          <w:rFonts w:ascii="ＭＳ 明朝" w:eastAsia="ＭＳ 明朝" w:hAnsi="ＭＳ 明朝" w:cs="ＭＳ ゴシック"/>
          <w:sz w:val="22"/>
          <w:szCs w:val="27"/>
        </w:rPr>
        <w:t>ぐるに</w:t>
      </w:r>
      <w:r w:rsidR="00CD0CAC">
        <w:rPr>
          <w:rFonts w:ascii="ＭＳ 明朝" w:eastAsia="ＭＳ 明朝" w:hAnsi="ＭＳ 明朝" w:cs="ＭＳ ゴシック" w:hint="default"/>
          <w:sz w:val="22"/>
          <w:szCs w:val="27"/>
        </w:rPr>
        <w:t>不仁者遠</w:t>
      </w:r>
      <w:r w:rsidR="00241AE2">
        <w:rPr>
          <w:rFonts w:ascii="ＭＳ 明朝" w:eastAsia="ＭＳ 明朝" w:hAnsi="ＭＳ 明朝" w:cs="ＭＳ ゴシック"/>
          <w:sz w:val="22"/>
          <w:szCs w:val="27"/>
        </w:rPr>
        <w:t>のく。</w:t>
      </w:r>
      <w:r w:rsidR="006B5FC5">
        <w:rPr>
          <w:rFonts w:ascii="ＭＳ 明朝" w:eastAsia="ＭＳ 明朝" w:hAnsi="ＭＳ 明朝" w:cs="ＭＳ ゴシック" w:hint="default"/>
          <w:sz w:val="22"/>
          <w:szCs w:val="27"/>
        </w:rPr>
        <w:t>皐陶</w:t>
      </w:r>
      <w:r w:rsidR="006B5FC5">
        <w:rPr>
          <w:rFonts w:ascii="ＭＳ 明朝" w:eastAsia="ＭＳ 明朝" w:hAnsi="ＭＳ 明朝" w:cs="ＭＳ ゴシック"/>
          <w:sz w:val="22"/>
          <w:szCs w:val="27"/>
        </w:rPr>
        <w:t>は堯のとき五刑を定め、舜のときに裁判の官とされた。</w:t>
      </w:r>
      <w:r w:rsidR="006B5FC5">
        <w:rPr>
          <w:rFonts w:ascii="ＭＳ 明朝" w:eastAsia="ＭＳ 明朝" w:hAnsi="ＭＳ 明朝" w:cs="ＭＳ ゴシック" w:hint="default"/>
          <w:sz w:val="22"/>
          <w:szCs w:val="27"/>
        </w:rPr>
        <w:t>眾</w:t>
      </w:r>
      <w:r w:rsidR="006B5FC5">
        <w:rPr>
          <w:rFonts w:ascii="ＭＳ 明朝" w:eastAsia="ＭＳ 明朝" w:hAnsi="ＭＳ 明朝" w:cs="ＭＳ ゴシック"/>
          <w:sz w:val="22"/>
          <w:szCs w:val="27"/>
        </w:rPr>
        <w:t>に</w:t>
      </w:r>
      <w:r w:rsidR="006B5FC5">
        <w:rPr>
          <w:rFonts w:ascii="ＭＳ 明朝" w:eastAsia="ＭＳ 明朝" w:hAnsi="ＭＳ 明朝" w:cs="ＭＳ ゴシック" w:hint="default"/>
          <w:sz w:val="22"/>
          <w:szCs w:val="27"/>
        </w:rPr>
        <w:t>選</w:t>
      </w:r>
      <w:r w:rsidR="006B5FC5">
        <w:rPr>
          <w:rFonts w:ascii="ＭＳ 明朝" w:eastAsia="ＭＳ 明朝" w:hAnsi="ＭＳ 明朝" w:cs="ＭＳ ゴシック"/>
          <w:sz w:val="22"/>
          <w:szCs w:val="27"/>
        </w:rPr>
        <w:t>びてとは、多くの者のなかから選んでの義。</w:t>
      </w:r>
      <w:r w:rsidR="00CD0CAC">
        <w:rPr>
          <w:rFonts w:ascii="ＭＳ 明朝" w:eastAsia="ＭＳ 明朝" w:hAnsi="ＭＳ 明朝" w:cs="ＭＳ ゴシック" w:hint="default"/>
          <w:sz w:val="22"/>
          <w:szCs w:val="27"/>
        </w:rPr>
        <w:t>湯</w:t>
      </w:r>
      <w:r w:rsidR="006B5FC5">
        <w:rPr>
          <w:rFonts w:ascii="ＭＳ 明朝" w:eastAsia="ＭＳ 明朝" w:hAnsi="ＭＳ 明朝" w:cs="ＭＳ ゴシック"/>
          <w:sz w:val="22"/>
          <w:szCs w:val="27"/>
        </w:rPr>
        <w:t>は</w:t>
      </w:r>
      <w:r w:rsidR="006B5FC5">
        <w:rPr>
          <w:rFonts w:ascii="ＭＳ 明朝" w:eastAsia="ＭＳ 明朝" w:hAnsi="ＭＳ 明朝" w:cs="Arial"/>
          <w:color w:val="000000"/>
          <w:sz w:val="22"/>
          <w:szCs w:val="22"/>
        </w:rPr>
        <w:t>、</w:t>
      </w:r>
      <w:r w:rsidR="006B5FC5" w:rsidRPr="006B5FC5">
        <w:rPr>
          <w:rFonts w:ascii="ＭＳ 明朝" w:eastAsia="ＭＳ 明朝" w:hAnsi="ＭＳ 明朝" w:cs="Arial"/>
          <w:color w:val="000000"/>
          <w:sz w:val="22"/>
          <w:szCs w:val="22"/>
        </w:rPr>
        <w:t>伊尹</w:t>
      </w:r>
      <w:r w:rsidR="006B5FC5">
        <w:rPr>
          <w:rFonts w:ascii="ＭＳ 明朝" w:eastAsia="ＭＳ 明朝" w:hAnsi="ＭＳ 明朝" w:cs="Arial"/>
          <w:color w:val="000000"/>
          <w:sz w:val="22"/>
          <w:szCs w:val="22"/>
        </w:rPr>
        <w:t>を相として</w:t>
      </w:r>
      <w:r w:rsidR="006B5FC5" w:rsidRPr="006B5FC5">
        <w:rPr>
          <w:rFonts w:ascii="ＭＳ 明朝" w:eastAsia="ＭＳ 明朝" w:hAnsi="ＭＳ 明朝" w:cs="Arial"/>
          <w:color w:val="000000"/>
          <w:sz w:val="22"/>
          <w:szCs w:val="22"/>
        </w:rPr>
        <w:t>夏の</w:t>
      </w:r>
      <w:r w:rsidR="006B5FC5">
        <w:rPr>
          <w:rFonts w:ascii="ＭＳ 明朝" w:eastAsia="ＭＳ 明朝" w:hAnsi="ＭＳ 明朝" w:cs="Arial"/>
          <w:color w:val="000000"/>
          <w:sz w:val="22"/>
          <w:szCs w:val="22"/>
        </w:rPr>
        <w:t>王桀を滅ぼし殷を開いた。湯が</w:t>
      </w:r>
      <w:r w:rsidR="00CD0CAC" w:rsidRPr="006B5FC5">
        <w:rPr>
          <w:rFonts w:ascii="ＭＳ 明朝" w:eastAsia="ＭＳ 明朝" w:hAnsi="ＭＳ 明朝" w:cs="ＭＳ ゴシック" w:hint="default"/>
          <w:sz w:val="22"/>
          <w:szCs w:val="22"/>
        </w:rPr>
        <w:t>天</w:t>
      </w:r>
      <w:r w:rsidR="00CD0CAC">
        <w:rPr>
          <w:rFonts w:ascii="ＭＳ 明朝" w:eastAsia="ＭＳ 明朝" w:hAnsi="ＭＳ 明朝" w:cs="ＭＳ ゴシック" w:hint="default"/>
          <w:sz w:val="22"/>
          <w:szCs w:val="27"/>
        </w:rPr>
        <w:t>下</w:t>
      </w:r>
      <w:r w:rsidR="006B5FC5">
        <w:rPr>
          <w:rFonts w:ascii="ＭＳ 明朝" w:eastAsia="ＭＳ 明朝" w:hAnsi="ＭＳ 明朝" w:cs="ＭＳ ゴシック"/>
          <w:sz w:val="22"/>
          <w:szCs w:val="27"/>
        </w:rPr>
        <w:t>を</w:t>
      </w:r>
      <w:r w:rsidR="006B5FC5" w:rsidRPr="006B5FC5">
        <w:rPr>
          <w:rFonts w:ascii="ＭＳ 明朝" w:eastAsia="ＭＳ 明朝" w:hAnsi="ＭＳ 明朝" w:cs="ＭＳ ゴシック" w:hint="default"/>
          <w:sz w:val="22"/>
          <w:szCs w:val="22"/>
        </w:rPr>
        <w:t>有</w:t>
      </w:r>
      <w:r w:rsidR="006B5FC5">
        <w:rPr>
          <w:rFonts w:ascii="ＭＳ 明朝" w:eastAsia="ＭＳ 明朝" w:hAnsi="ＭＳ 明朝" w:cs="ＭＳ ゴシック"/>
          <w:sz w:val="22"/>
          <w:szCs w:val="22"/>
        </w:rPr>
        <w:t>つや</w:t>
      </w:r>
      <w:r w:rsidR="00CD0CAC">
        <w:rPr>
          <w:rFonts w:ascii="ＭＳ 明朝" w:eastAsia="ＭＳ 明朝" w:hAnsi="ＭＳ 明朝" w:cs="ＭＳ ゴシック" w:hint="default"/>
          <w:sz w:val="22"/>
          <w:szCs w:val="27"/>
        </w:rPr>
        <w:t>眾</w:t>
      </w:r>
      <w:r w:rsidR="006B5FC5">
        <w:rPr>
          <w:rFonts w:ascii="ＭＳ 明朝" w:eastAsia="ＭＳ 明朝" w:hAnsi="ＭＳ 明朝" w:cs="ＭＳ ゴシック"/>
          <w:sz w:val="22"/>
          <w:szCs w:val="27"/>
        </w:rPr>
        <w:t>に</w:t>
      </w:r>
      <w:r w:rsidR="006B5FC5">
        <w:rPr>
          <w:rFonts w:ascii="ＭＳ 明朝" w:eastAsia="ＭＳ 明朝" w:hAnsi="ＭＳ 明朝" w:cs="ＭＳ ゴシック" w:hint="default"/>
          <w:sz w:val="22"/>
          <w:szCs w:val="27"/>
        </w:rPr>
        <w:t>選</w:t>
      </w:r>
      <w:r w:rsidR="006B5FC5">
        <w:rPr>
          <w:rFonts w:ascii="ＭＳ 明朝" w:eastAsia="ＭＳ 明朝" w:hAnsi="ＭＳ 明朝" w:cs="ＭＳ ゴシック"/>
          <w:sz w:val="22"/>
          <w:szCs w:val="27"/>
        </w:rPr>
        <w:t>びて</w:t>
      </w:r>
      <w:r w:rsidR="00CD0CAC">
        <w:rPr>
          <w:rFonts w:ascii="ＭＳ 明朝" w:eastAsia="ＭＳ 明朝" w:hAnsi="ＭＳ 明朝" w:cs="ＭＳ ゴシック" w:hint="default"/>
          <w:sz w:val="22"/>
          <w:szCs w:val="27"/>
        </w:rPr>
        <w:t>伊尹</w:t>
      </w:r>
      <w:r w:rsidR="006B5FC5">
        <w:rPr>
          <w:rFonts w:ascii="ＭＳ 明朝" w:eastAsia="ＭＳ 明朝" w:hAnsi="ＭＳ 明朝" w:cs="ＭＳ ゴシック"/>
          <w:sz w:val="22"/>
          <w:szCs w:val="27"/>
        </w:rPr>
        <w:t>を</w:t>
      </w:r>
      <w:r w:rsidR="006B5FC5">
        <w:rPr>
          <w:rFonts w:ascii="ＭＳ 明朝" w:eastAsia="ＭＳ 明朝" w:hAnsi="ＭＳ 明朝" w:cs="ＭＳ ゴシック" w:hint="default"/>
          <w:sz w:val="22"/>
          <w:szCs w:val="27"/>
        </w:rPr>
        <w:t>舉</w:t>
      </w:r>
      <w:r w:rsidR="006B5FC5">
        <w:rPr>
          <w:rFonts w:ascii="ＭＳ 明朝" w:eastAsia="ＭＳ 明朝" w:hAnsi="ＭＳ 明朝" w:cs="ＭＳ ゴシック"/>
          <w:sz w:val="22"/>
          <w:szCs w:val="27"/>
        </w:rPr>
        <w:t>ぐるに</w:t>
      </w:r>
      <w:r w:rsidR="00CD0CAC">
        <w:rPr>
          <w:rFonts w:ascii="ＭＳ 明朝" w:eastAsia="ＭＳ 明朝" w:hAnsi="ＭＳ 明朝" w:cs="ＭＳ ゴシック" w:hint="default"/>
          <w:sz w:val="22"/>
          <w:szCs w:val="27"/>
        </w:rPr>
        <w:t>不仁者遠</w:t>
      </w:r>
      <w:r w:rsidR="006B5FC5">
        <w:rPr>
          <w:rFonts w:ascii="ＭＳ 明朝" w:eastAsia="ＭＳ 明朝" w:hAnsi="ＭＳ 明朝" w:cs="ＭＳ ゴシック"/>
          <w:sz w:val="22"/>
          <w:szCs w:val="27"/>
        </w:rPr>
        <w:t>のきぬ。</w:t>
      </w:r>
      <w:r w:rsidR="00EB7E0F">
        <w:rPr>
          <w:rFonts w:ascii="ＭＳ 明朝" w:eastAsia="ＭＳ 明朝" w:hAnsi="ＭＳ 明朝" w:cs="ＭＳ ゴシック"/>
          <w:sz w:val="22"/>
          <w:szCs w:val="27"/>
        </w:rPr>
        <w:t>樊遲は人を大事にする、先人に興味を抱くことに欠けていた。</w:t>
      </w:r>
      <w:r w:rsidR="00A108E2">
        <w:rPr>
          <w:rFonts w:ascii="ＭＳ 明朝" w:eastAsia="ＭＳ 明朝" w:hAnsi="ＭＳ 明朝" w:cs="ＭＳ ゴシック" w:hint="default"/>
          <w:sz w:val="22"/>
          <w:szCs w:val="27"/>
        </w:rPr>
        <w:br/>
      </w:r>
      <w:r w:rsidR="00A108E2">
        <w:rPr>
          <w:rFonts w:ascii="ＭＳ 明朝" w:eastAsia="ＭＳ 明朝" w:hAnsi="ＭＳ 明朝" w:cs="ＭＳ ゴシック"/>
          <w:sz w:val="22"/>
          <w:szCs w:val="22"/>
        </w:rPr>
        <w:t>読書会：</w:t>
      </w:r>
      <w:r w:rsidR="00A108E2" w:rsidRPr="00A108E2">
        <w:rPr>
          <w:rFonts w:ascii="ＭＳ 明朝" w:eastAsia="ＭＳ 明朝" w:hAnsi="ＭＳ 明朝" w:cs="ＭＳ ゴシック"/>
          <w:sz w:val="22"/>
          <w:szCs w:val="22"/>
        </w:rPr>
        <w:t>樊遲が問うが、孔子の答は、はなはだ短いので、樊遲はその内容が分からない。更に尋ねると、</w:t>
      </w:r>
      <w:r w:rsidR="00A108E2" w:rsidRPr="00A108E2">
        <w:rPr>
          <w:rFonts w:ascii="ＭＳ 明朝" w:eastAsia="ＭＳ 明朝" w:hAnsi="ＭＳ 明朝"/>
          <w:kern w:val="2"/>
          <w:sz w:val="22"/>
          <w:szCs w:val="22"/>
          <w:lang w:eastAsia="zh-TW"/>
        </w:rPr>
        <w:t>正直な者を挙げ用いてこれに官爵を授け、多くの邪悪な者を捨てて用いなければ、邪悪な者は己が用いられないのは邪悪の為でと知って、邪悪を去って正直に移るものである</w:t>
      </w:r>
      <w:r w:rsidR="00A108E2" w:rsidRPr="00A108E2">
        <w:rPr>
          <w:rFonts w:ascii="ＭＳ 明朝" w:eastAsia="ＭＳ 明朝" w:hAnsi="ＭＳ 明朝"/>
          <w:kern w:val="2"/>
          <w:sz w:val="22"/>
          <w:szCs w:val="22"/>
        </w:rPr>
        <w:t>、との答</w:t>
      </w:r>
      <w:r w:rsidR="00A108E2" w:rsidRPr="00A108E2">
        <w:rPr>
          <w:rFonts w:ascii="ＭＳ 明朝" w:eastAsia="ＭＳ 明朝" w:hAnsi="ＭＳ 明朝" w:cs="ＭＳ ゴシック"/>
          <w:sz w:val="22"/>
          <w:szCs w:val="22"/>
        </w:rPr>
        <w:t>。樊遲はまだまだ分からず、もう一回質問すると恥ずかしいので、子夏に聞いた。子夏は歴史上の有名な人を引用して解釈、子夏の解釈は古代の人材抜擢に関するもの、もうひとつのポイントは、孔子と哀公の問答にもそういう言葉がみえるが、直きを挙げて曲れるに置くの思想は、孔子の一貫した主張。子夏は比喩で解釈を行っており、直接の解釈ではない。子夏の答から、我々もよく理解できる、前回の所（</w:t>
      </w:r>
      <w:hyperlink r:id="rId16" w:history="1">
        <w:r w:rsidR="00A108E2" w:rsidRPr="00A108E2">
          <w:rPr>
            <w:rStyle w:val="a6"/>
            <w:rFonts w:ascii="ＭＳ 明朝" w:eastAsia="ＭＳ 明朝" w:hAnsi="ＭＳ 明朝" w:cs="ＭＳ ゴシック"/>
            <w:color w:val="auto"/>
            <w:sz w:val="22"/>
            <w:szCs w:val="22"/>
          </w:rPr>
          <w:t>為政篇19</w:t>
        </w:r>
      </w:hyperlink>
      <w:r w:rsidR="00A108E2" w:rsidRPr="00A108E2">
        <w:rPr>
          <w:rFonts w:ascii="ＭＳ 明朝" w:eastAsia="ＭＳ 明朝" w:hAnsi="ＭＳ 明朝" w:cs="ＭＳ ゴシック"/>
          <w:sz w:val="22"/>
          <w:szCs w:val="22"/>
        </w:rPr>
        <w:t>）では色々な解釈ができる。</w:t>
      </w:r>
    </w:p>
    <w:p w:rsidR="0051495B" w:rsidRDefault="0051495B">
      <w:pPr>
        <w:pStyle w:val="HTML"/>
        <w:rPr>
          <w:rFonts w:ascii="ＭＳ 明朝" w:eastAsia="ＭＳ 明朝" w:hAnsi="ＭＳ 明朝" w:cs="Arial Unicode MS" w:hint="default"/>
          <w:sz w:val="20"/>
          <w:szCs w:val="27"/>
        </w:rPr>
      </w:pPr>
    </w:p>
    <w:p w:rsidR="0051495B" w:rsidRDefault="0051495B">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23</w:t>
      </w:r>
      <w:r>
        <w:rPr>
          <w:rFonts w:ascii="ＭＳ 明朝" w:eastAsia="ＭＳ 明朝" w:hAnsi="ＭＳ 明朝" w:cs="ＭＳ ゴシック"/>
          <w:sz w:val="22"/>
          <w:szCs w:val="27"/>
        </w:rPr>
        <w:t>）子貢問友子曰忠告而善道之不可則止毋自辱焉</w:t>
      </w:r>
    </w:p>
    <w:p w:rsidR="0051495B" w:rsidRDefault="0051495B">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 xml:space="preserve">zǐ gòng wèn yǒu zǐ yuē zhōng gào ér shàn </w:t>
      </w:r>
      <w:r w:rsidR="00D137A2" w:rsidRPr="00D137A2">
        <w:rPr>
          <w:rFonts w:ascii="Arial Unicode MS" w:eastAsia="ＭＳ 明朝" w:hAnsi="Arial Unicode MS" w:cs="Arial Unicode MS" w:hint="default"/>
          <w:sz w:val="20"/>
          <w:szCs w:val="27"/>
        </w:rPr>
        <w:t>d</w:t>
      </w:r>
      <w:r w:rsidR="00D137A2" w:rsidRPr="00D137A2">
        <w:rPr>
          <w:rFonts w:ascii="Arial Unicode MS" w:eastAsia="ＭＳ 明朝" w:hAnsi="Arial Unicode MS" w:cs="Arial Unicode MS"/>
          <w:sz w:val="20"/>
          <w:szCs w:val="20"/>
        </w:rPr>
        <w:t>ǎ</w:t>
      </w:r>
      <w:r w:rsidR="00D137A2" w:rsidRPr="00D137A2">
        <w:rPr>
          <w:rFonts w:ascii="Arial Unicode MS" w:eastAsia="ＭＳ 明朝" w:hAnsi="Arial Unicode MS" w:cs="Arial Unicode MS" w:hint="default"/>
          <w:sz w:val="20"/>
          <w:szCs w:val="27"/>
        </w:rPr>
        <w:t>o</w:t>
      </w:r>
      <w:r w:rsidR="00D137A2">
        <w:rPr>
          <w:rFonts w:ascii="Arial Unicode MS" w:eastAsia="ＭＳ 明朝" w:hAnsi="Arial Unicode MS" w:cs="Arial Unicode MS" w:hint="default"/>
          <w:sz w:val="20"/>
          <w:szCs w:val="27"/>
        </w:rPr>
        <w:t xml:space="preserve"> zhī bù kě zé zhǐ wú zì rǔ yān</w:t>
      </w:r>
      <w:r w:rsidR="00CD0CAC">
        <w:rPr>
          <w:rFonts w:ascii="Arial Unicode MS" w:eastAsia="ＭＳ 明朝" w:hAnsi="Arial Unicode MS" w:cs="Arial Unicode MS"/>
          <w:sz w:val="20"/>
          <w:szCs w:val="27"/>
        </w:rPr>
        <w:br/>
      </w:r>
      <w:r w:rsidR="00CD0CAC" w:rsidRPr="00CD0CAC">
        <w:rPr>
          <w:rFonts w:ascii="ＭＳ 明朝" w:eastAsia="ＭＳ 明朝" w:hAnsi="ＭＳ 明朝" w:cs="ＭＳ ゴシック"/>
          <w:color w:val="0000FF"/>
          <w:sz w:val="22"/>
          <w:szCs w:val="27"/>
        </w:rPr>
        <w:t>子貢</w:t>
      </w:r>
      <w:r w:rsidR="00A96C3F" w:rsidRPr="00CD0CAC">
        <w:rPr>
          <w:rFonts w:ascii="ＭＳ 明朝" w:eastAsia="ＭＳ 明朝" w:hAnsi="ＭＳ 明朝" w:cs="ＭＳ ゴシック"/>
          <w:color w:val="0000FF"/>
          <w:sz w:val="22"/>
          <w:szCs w:val="27"/>
        </w:rPr>
        <w:t>友</w:t>
      </w:r>
      <w:r w:rsidR="00A96C3F">
        <w:rPr>
          <w:rFonts w:ascii="ＭＳ 明朝" w:eastAsia="ＭＳ 明朝" w:hAnsi="ＭＳ 明朝" w:cs="ＭＳ ゴシック"/>
          <w:color w:val="0000FF"/>
          <w:sz w:val="22"/>
          <w:szCs w:val="27"/>
        </w:rPr>
        <w:t>を</w:t>
      </w:r>
      <w:r w:rsidR="00CD0CAC" w:rsidRPr="00CD0CAC">
        <w:rPr>
          <w:rFonts w:ascii="ＭＳ 明朝" w:eastAsia="ＭＳ 明朝" w:hAnsi="ＭＳ 明朝" w:cs="ＭＳ ゴシック"/>
          <w:color w:val="0000FF"/>
          <w:sz w:val="22"/>
          <w:szCs w:val="27"/>
        </w:rPr>
        <w:t>問</w:t>
      </w:r>
      <w:r w:rsidR="00A96C3F">
        <w:rPr>
          <w:rFonts w:ascii="ＭＳ 明朝" w:eastAsia="ＭＳ 明朝" w:hAnsi="ＭＳ 明朝" w:cs="ＭＳ ゴシック"/>
          <w:color w:val="0000FF"/>
          <w:sz w:val="22"/>
          <w:szCs w:val="27"/>
        </w:rPr>
        <w:t>ふ。</w:t>
      </w:r>
      <w:r w:rsidR="00CD0CAC" w:rsidRPr="00CD0CAC">
        <w:rPr>
          <w:rFonts w:ascii="ＭＳ 明朝" w:eastAsia="ＭＳ 明朝" w:hAnsi="ＭＳ 明朝" w:cs="ＭＳ ゴシック"/>
          <w:color w:val="0000FF"/>
          <w:sz w:val="22"/>
          <w:szCs w:val="27"/>
        </w:rPr>
        <w:t>子</w:t>
      </w:r>
      <w:r w:rsidR="00A96C3F">
        <w:rPr>
          <w:rFonts w:ascii="ＭＳ 明朝" w:eastAsia="ＭＳ 明朝" w:hAnsi="ＭＳ 明朝" w:cs="ＭＳ ゴシック"/>
          <w:color w:val="0000FF"/>
          <w:sz w:val="22"/>
          <w:szCs w:val="27"/>
        </w:rPr>
        <w:t>の</w:t>
      </w:r>
      <w:r w:rsidR="00CD0CAC" w:rsidRPr="00CD0CAC">
        <w:rPr>
          <w:rFonts w:ascii="ＭＳ 明朝" w:eastAsia="ＭＳ 明朝" w:hAnsi="ＭＳ 明朝" w:cs="ＭＳ ゴシック"/>
          <w:color w:val="0000FF"/>
          <w:sz w:val="22"/>
          <w:szCs w:val="27"/>
        </w:rPr>
        <w:t>曰</w:t>
      </w:r>
      <w:r w:rsidR="00A96C3F">
        <w:rPr>
          <w:rFonts w:ascii="ＭＳ 明朝" w:eastAsia="ＭＳ 明朝" w:hAnsi="ＭＳ 明朝" w:cs="ＭＳ ゴシック"/>
          <w:color w:val="0000FF"/>
          <w:sz w:val="22"/>
          <w:szCs w:val="27"/>
        </w:rPr>
        <w:t>はく、</w:t>
      </w:r>
      <w:r w:rsidR="00CD0CAC" w:rsidRPr="00CD0CAC">
        <w:rPr>
          <w:rFonts w:ascii="ＭＳ 明朝" w:eastAsia="ＭＳ 明朝" w:hAnsi="ＭＳ 明朝" w:cs="ＭＳ ゴシック"/>
          <w:color w:val="0000FF"/>
          <w:sz w:val="22"/>
          <w:szCs w:val="27"/>
        </w:rPr>
        <w:t>忠</w:t>
      </w:r>
      <w:r w:rsidR="000D2BCC">
        <w:rPr>
          <w:rFonts w:ascii="ＭＳ 明朝" w:eastAsia="ＭＳ 明朝" w:hAnsi="ＭＳ 明朝" w:cs="ＭＳ ゴシック"/>
          <w:color w:val="0000FF"/>
          <w:sz w:val="22"/>
          <w:szCs w:val="27"/>
        </w:rPr>
        <w:t>にして</w:t>
      </w:r>
      <w:r w:rsidR="00CD0CAC" w:rsidRPr="00CD0CAC">
        <w:rPr>
          <w:rFonts w:ascii="ＭＳ 明朝" w:eastAsia="ＭＳ 明朝" w:hAnsi="ＭＳ 明朝" w:cs="ＭＳ ゴシック"/>
          <w:color w:val="0000FF"/>
          <w:sz w:val="22"/>
          <w:szCs w:val="27"/>
        </w:rPr>
        <w:t>告</w:t>
      </w:r>
      <w:r w:rsidR="000D2BCC">
        <w:rPr>
          <w:rFonts w:ascii="ＭＳ 明朝" w:eastAsia="ＭＳ 明朝" w:hAnsi="ＭＳ 明朝" w:cs="ＭＳ ゴシック"/>
          <w:color w:val="0000FF"/>
          <w:sz w:val="22"/>
          <w:szCs w:val="27"/>
        </w:rPr>
        <w:t>げて</w:t>
      </w:r>
      <w:r w:rsidR="00CD0CAC" w:rsidRPr="00CD0CAC">
        <w:rPr>
          <w:rFonts w:ascii="ＭＳ 明朝" w:eastAsia="ＭＳ 明朝" w:hAnsi="ＭＳ 明朝" w:cs="ＭＳ ゴシック"/>
          <w:color w:val="0000FF"/>
          <w:sz w:val="22"/>
          <w:szCs w:val="27"/>
        </w:rPr>
        <w:t>善</w:t>
      </w:r>
      <w:r w:rsidR="000D2BCC">
        <w:rPr>
          <w:rFonts w:ascii="ＭＳ 明朝" w:eastAsia="ＭＳ 明朝" w:hAnsi="ＭＳ 明朝" w:cs="ＭＳ ゴシック"/>
          <w:color w:val="0000FF"/>
          <w:sz w:val="22"/>
          <w:szCs w:val="27"/>
        </w:rPr>
        <w:t>く之を</w:t>
      </w:r>
      <w:r w:rsidR="00CD0CAC" w:rsidRPr="00CD0CAC">
        <w:rPr>
          <w:rFonts w:ascii="ＭＳ 明朝" w:eastAsia="ＭＳ 明朝" w:hAnsi="ＭＳ 明朝" w:cs="ＭＳ ゴシック"/>
          <w:color w:val="0000FF"/>
          <w:sz w:val="22"/>
          <w:szCs w:val="27"/>
        </w:rPr>
        <w:t>道</w:t>
      </w:r>
      <w:r w:rsidR="000D2BCC">
        <w:rPr>
          <w:rFonts w:ascii="ＭＳ 明朝" w:eastAsia="ＭＳ 明朝" w:hAnsi="ＭＳ 明朝" w:cs="ＭＳ ゴシック"/>
          <w:color w:val="0000FF"/>
          <w:sz w:val="22"/>
          <w:szCs w:val="27"/>
        </w:rPr>
        <w:t>びく。</w:t>
      </w:r>
      <w:r w:rsidR="00CD0CAC" w:rsidRPr="00CD0CAC">
        <w:rPr>
          <w:rFonts w:ascii="ＭＳ 明朝" w:eastAsia="ＭＳ 明朝" w:hAnsi="ＭＳ 明朝" w:cs="ＭＳ ゴシック"/>
          <w:color w:val="0000FF"/>
          <w:sz w:val="22"/>
          <w:szCs w:val="27"/>
        </w:rPr>
        <w:t>不可</w:t>
      </w:r>
      <w:r w:rsidR="000D2BCC">
        <w:rPr>
          <w:rFonts w:ascii="ＭＳ 明朝" w:eastAsia="ＭＳ 明朝" w:hAnsi="ＭＳ 明朝" w:cs="ＭＳ ゴシック"/>
          <w:color w:val="0000FF"/>
          <w:sz w:val="22"/>
          <w:szCs w:val="27"/>
        </w:rPr>
        <w:t>ならば</w:t>
      </w:r>
      <w:r w:rsidR="00CD0CAC" w:rsidRPr="00CD0CAC">
        <w:rPr>
          <w:rFonts w:ascii="ＭＳ 明朝" w:eastAsia="ＭＳ 明朝" w:hAnsi="ＭＳ 明朝" w:cs="ＭＳ ゴシック"/>
          <w:color w:val="0000FF"/>
          <w:sz w:val="22"/>
          <w:szCs w:val="27"/>
        </w:rPr>
        <w:t>則</w:t>
      </w:r>
      <w:r w:rsidR="000D2BCC">
        <w:rPr>
          <w:rFonts w:ascii="ＭＳ 明朝" w:eastAsia="ＭＳ 明朝" w:hAnsi="ＭＳ 明朝" w:cs="ＭＳ ゴシック"/>
          <w:color w:val="0000FF"/>
          <w:sz w:val="22"/>
          <w:szCs w:val="27"/>
        </w:rPr>
        <w:t>ち</w:t>
      </w:r>
      <w:r w:rsidR="00CD0CAC" w:rsidRPr="00CD0CAC">
        <w:rPr>
          <w:rFonts w:ascii="ＭＳ 明朝" w:eastAsia="ＭＳ 明朝" w:hAnsi="ＭＳ 明朝" w:cs="ＭＳ ゴシック"/>
          <w:color w:val="0000FF"/>
          <w:sz w:val="22"/>
          <w:szCs w:val="27"/>
        </w:rPr>
        <w:t>止</w:t>
      </w:r>
      <w:r w:rsidR="000D2BCC">
        <w:rPr>
          <w:rFonts w:ascii="ＭＳ 明朝" w:eastAsia="ＭＳ 明朝" w:hAnsi="ＭＳ 明朝" w:cs="ＭＳ ゴシック"/>
          <w:color w:val="0000FF"/>
          <w:sz w:val="22"/>
          <w:szCs w:val="27"/>
        </w:rPr>
        <w:t>む。</w:t>
      </w:r>
      <w:r w:rsidR="00CD0CAC" w:rsidRPr="00CD0CAC">
        <w:rPr>
          <w:rFonts w:ascii="ＭＳ 明朝" w:eastAsia="ＭＳ 明朝" w:hAnsi="ＭＳ 明朝" w:cs="ＭＳ ゴシック"/>
          <w:color w:val="0000FF"/>
          <w:sz w:val="22"/>
          <w:szCs w:val="27"/>
        </w:rPr>
        <w:t>自</w:t>
      </w:r>
      <w:r w:rsidR="000D2BCC">
        <w:rPr>
          <w:rFonts w:ascii="ＭＳ 明朝" w:eastAsia="ＭＳ 明朝" w:hAnsi="ＭＳ 明朝" w:cs="ＭＳ ゴシック"/>
          <w:color w:val="0000FF"/>
          <w:sz w:val="22"/>
          <w:szCs w:val="27"/>
        </w:rPr>
        <w:t>ら</w:t>
      </w:r>
      <w:r w:rsidR="00CD0CAC" w:rsidRPr="00CD0CAC">
        <w:rPr>
          <w:rFonts w:ascii="ＭＳ 明朝" w:eastAsia="ＭＳ 明朝" w:hAnsi="ＭＳ 明朝" w:cs="ＭＳ ゴシック"/>
          <w:color w:val="0000FF"/>
          <w:sz w:val="22"/>
          <w:szCs w:val="27"/>
        </w:rPr>
        <w:t>辱</w:t>
      </w:r>
      <w:r w:rsidR="00EC49A6">
        <w:rPr>
          <w:rFonts w:ascii="ＭＳ 明朝" w:eastAsia="ＭＳ 明朝" w:hAnsi="ＭＳ 明朝" w:cs="ＭＳ ゴシック"/>
          <w:color w:val="0000FF"/>
          <w:sz w:val="22"/>
          <w:szCs w:val="27"/>
        </w:rPr>
        <w:t>むる</w:t>
      </w:r>
      <w:r w:rsidR="000D2BCC">
        <w:rPr>
          <w:rFonts w:ascii="ＭＳ 明朝" w:eastAsia="ＭＳ 明朝" w:hAnsi="ＭＳ 明朝" w:cs="ＭＳ ゴシック"/>
          <w:color w:val="0000FF"/>
          <w:sz w:val="22"/>
          <w:szCs w:val="27"/>
        </w:rPr>
        <w:t>こと</w:t>
      </w:r>
      <w:r w:rsidR="000D2BCC" w:rsidRPr="00CD0CAC">
        <w:rPr>
          <w:rFonts w:ascii="ＭＳ 明朝" w:eastAsia="ＭＳ 明朝" w:hAnsi="ＭＳ 明朝" w:cs="ＭＳ ゴシック"/>
          <w:color w:val="0000FF"/>
          <w:sz w:val="22"/>
          <w:szCs w:val="27"/>
        </w:rPr>
        <w:t>毋</w:t>
      </w:r>
      <w:r w:rsidR="000D2BCC">
        <w:rPr>
          <w:rFonts w:ascii="ＭＳ 明朝" w:eastAsia="ＭＳ 明朝" w:hAnsi="ＭＳ 明朝" w:cs="ＭＳ ゴシック"/>
          <w:color w:val="0000FF"/>
          <w:sz w:val="22"/>
          <w:szCs w:val="27"/>
        </w:rPr>
        <w:t>かれ。</w:t>
      </w:r>
      <w:r w:rsidR="00CD0CAC">
        <w:rPr>
          <w:rFonts w:ascii="ＭＳ 明朝" w:eastAsia="ＭＳ 明朝" w:hAnsi="ＭＳ 明朝" w:cs="ＭＳ ゴシック" w:hint="default"/>
          <w:sz w:val="22"/>
          <w:szCs w:val="27"/>
        </w:rPr>
        <w:br/>
      </w:r>
      <w:r w:rsidR="00CD0CAC">
        <w:rPr>
          <w:rFonts w:ascii="ＭＳ 明朝" w:eastAsia="ＭＳ 明朝" w:hAnsi="ＭＳ 明朝" w:cs="ＭＳ ゴシック"/>
          <w:sz w:val="22"/>
          <w:szCs w:val="27"/>
        </w:rPr>
        <w:br/>
        <w:t>子貢</w:t>
      </w:r>
      <w:r w:rsidR="000D2BCC">
        <w:rPr>
          <w:rFonts w:ascii="ＭＳ 明朝" w:eastAsia="ＭＳ 明朝" w:hAnsi="ＭＳ 明朝" w:cs="ＭＳ ゴシック"/>
          <w:sz w:val="22"/>
          <w:szCs w:val="27"/>
        </w:rPr>
        <w:t>が</w:t>
      </w:r>
      <w:r w:rsidR="00CD0CAC">
        <w:rPr>
          <w:rFonts w:ascii="ＭＳ 明朝" w:eastAsia="ＭＳ 明朝" w:hAnsi="ＭＳ 明朝" w:cs="ＭＳ ゴシック"/>
          <w:sz w:val="22"/>
          <w:szCs w:val="27"/>
        </w:rPr>
        <w:t>友</w:t>
      </w:r>
      <w:r w:rsidR="000D2BCC">
        <w:rPr>
          <w:rFonts w:ascii="ＭＳ 明朝" w:eastAsia="ＭＳ 明朝" w:hAnsi="ＭＳ 明朝" w:cs="ＭＳ ゴシック"/>
          <w:sz w:val="22"/>
          <w:szCs w:val="27"/>
        </w:rPr>
        <w:t>を問ふた。</w:t>
      </w:r>
      <w:r w:rsidR="00CD0CAC">
        <w:rPr>
          <w:rFonts w:ascii="ＭＳ 明朝" w:eastAsia="ＭＳ 明朝" w:hAnsi="ＭＳ 明朝" w:cs="ＭＳ ゴシック"/>
          <w:sz w:val="22"/>
          <w:szCs w:val="27"/>
        </w:rPr>
        <w:t>忠</w:t>
      </w:r>
      <w:r w:rsidR="00A101FB">
        <w:rPr>
          <w:rFonts w:ascii="ＭＳ 明朝" w:eastAsia="ＭＳ 明朝" w:hAnsi="ＭＳ 明朝" w:cs="ＭＳ ゴシック"/>
          <w:sz w:val="22"/>
          <w:szCs w:val="27"/>
        </w:rPr>
        <w:t>にして</w:t>
      </w:r>
      <w:r w:rsidR="00CD0CAC">
        <w:rPr>
          <w:rFonts w:ascii="ＭＳ 明朝" w:eastAsia="ＭＳ 明朝" w:hAnsi="ＭＳ 明朝" w:cs="ＭＳ ゴシック"/>
          <w:sz w:val="22"/>
          <w:szCs w:val="27"/>
        </w:rPr>
        <w:t>告</w:t>
      </w:r>
      <w:r w:rsidR="00A101FB">
        <w:rPr>
          <w:rFonts w:ascii="ＭＳ 明朝" w:eastAsia="ＭＳ 明朝" w:hAnsi="ＭＳ 明朝" w:cs="ＭＳ ゴシック"/>
          <w:sz w:val="22"/>
          <w:szCs w:val="27"/>
        </w:rPr>
        <w:t>げて</w:t>
      </w:r>
      <w:r w:rsidR="00CD0CAC">
        <w:rPr>
          <w:rFonts w:ascii="ＭＳ 明朝" w:eastAsia="ＭＳ 明朝" w:hAnsi="ＭＳ 明朝" w:cs="ＭＳ ゴシック"/>
          <w:sz w:val="22"/>
          <w:szCs w:val="27"/>
        </w:rPr>
        <w:t>善</w:t>
      </w:r>
      <w:r w:rsidR="00A101FB">
        <w:rPr>
          <w:rFonts w:ascii="ＭＳ 明朝" w:eastAsia="ＭＳ 明朝" w:hAnsi="ＭＳ 明朝" w:cs="ＭＳ ゴシック"/>
          <w:sz w:val="22"/>
          <w:szCs w:val="27"/>
        </w:rPr>
        <w:t>く友を</w:t>
      </w:r>
      <w:r w:rsidR="00CD0CAC">
        <w:rPr>
          <w:rFonts w:ascii="ＭＳ 明朝" w:eastAsia="ＭＳ 明朝" w:hAnsi="ＭＳ 明朝" w:cs="ＭＳ ゴシック"/>
          <w:sz w:val="22"/>
          <w:szCs w:val="27"/>
        </w:rPr>
        <w:t>道</w:t>
      </w:r>
      <w:r w:rsidR="00A101FB" w:rsidRPr="00A101FB">
        <w:rPr>
          <w:rFonts w:ascii="ＭＳ 明朝" w:eastAsia="ＭＳ 明朝" w:hAnsi="ＭＳ 明朝" w:cs="ＭＳ ゴシック"/>
          <w:sz w:val="18"/>
          <w:szCs w:val="18"/>
        </w:rPr>
        <w:t>（みち）</w:t>
      </w:r>
      <w:r w:rsidR="00A101FB">
        <w:rPr>
          <w:rFonts w:ascii="ＭＳ 明朝" w:eastAsia="ＭＳ 明朝" w:hAnsi="ＭＳ 明朝" w:cs="ＭＳ ゴシック"/>
          <w:sz w:val="22"/>
          <w:szCs w:val="27"/>
        </w:rPr>
        <w:t>びく。子貢は</w:t>
      </w:r>
      <w:r w:rsidR="00F174AD">
        <w:rPr>
          <w:rFonts w:ascii="ＭＳ 明朝" w:eastAsia="ＭＳ 明朝" w:hAnsi="ＭＳ 明朝" w:cs="ＭＳ ゴシック"/>
          <w:sz w:val="22"/>
          <w:szCs w:val="27"/>
        </w:rPr>
        <w:t>詩の一節「</w:t>
      </w:r>
      <w:r w:rsidR="00F174AD" w:rsidRPr="00F174AD">
        <w:rPr>
          <w:rFonts w:ascii="ＭＳ 明朝" w:eastAsia="ＭＳ 明朝" w:hAnsi="ＭＳ 明朝"/>
          <w:sz w:val="22"/>
          <w:szCs w:val="22"/>
        </w:rPr>
        <w:t>如切如磋如琢如磨</w:t>
      </w:r>
      <w:r w:rsidR="00F174AD">
        <w:rPr>
          <w:rFonts w:ascii="ＭＳ 明朝" w:eastAsia="ＭＳ 明朝" w:hAnsi="ＭＳ 明朝" w:cs="ＭＳ ゴシック"/>
          <w:sz w:val="22"/>
          <w:szCs w:val="27"/>
        </w:rPr>
        <w:t>」を引いて孔子に応えたことがある</w:t>
      </w:r>
      <w:r w:rsidR="00F174AD" w:rsidRPr="00F174AD">
        <w:rPr>
          <w:rFonts w:ascii="ＭＳ 明朝" w:eastAsia="ＭＳ 明朝" w:hAnsi="ＭＳ 明朝" w:cs="ＭＳ ゴシック"/>
          <w:sz w:val="18"/>
          <w:szCs w:val="18"/>
        </w:rPr>
        <w:t>（</w:t>
      </w:r>
      <w:hyperlink r:id="rId17" w:history="1">
        <w:r w:rsidR="00F174AD" w:rsidRPr="00F174AD">
          <w:rPr>
            <w:rStyle w:val="a6"/>
            <w:rFonts w:ascii="ＭＳ 明朝" w:eastAsia="ＭＳ 明朝" w:hAnsi="ＭＳ 明朝" w:cs="ＭＳ ゴシック"/>
            <w:sz w:val="18"/>
            <w:szCs w:val="18"/>
          </w:rPr>
          <w:t>学而篇15</w:t>
        </w:r>
      </w:hyperlink>
      <w:r w:rsidR="00F174AD" w:rsidRPr="00F174AD">
        <w:rPr>
          <w:rFonts w:ascii="ＭＳ 明朝" w:eastAsia="ＭＳ 明朝" w:hAnsi="ＭＳ 明朝" w:cs="ＭＳ ゴシック"/>
          <w:sz w:val="18"/>
          <w:szCs w:val="18"/>
        </w:rPr>
        <w:t>）</w:t>
      </w:r>
      <w:r w:rsidR="00F174AD">
        <w:rPr>
          <w:rFonts w:ascii="ＭＳ 明朝" w:eastAsia="ＭＳ 明朝" w:hAnsi="ＭＳ 明朝" w:cs="ＭＳ ゴシック"/>
          <w:sz w:val="22"/>
          <w:szCs w:val="27"/>
        </w:rPr>
        <w:t>。</w:t>
      </w:r>
      <w:r w:rsidR="00A101FB">
        <w:rPr>
          <w:rFonts w:ascii="ＭＳ 明朝" w:eastAsia="ＭＳ 明朝" w:hAnsi="ＭＳ 明朝" w:cs="ＭＳ ゴシック"/>
          <w:sz w:val="22"/>
          <w:szCs w:val="27"/>
        </w:rPr>
        <w:t>友とは</w:t>
      </w:r>
      <w:r w:rsidR="00F174AD">
        <w:rPr>
          <w:rFonts w:ascii="ＭＳ 明朝" w:eastAsia="ＭＳ 明朝" w:hAnsi="ＭＳ 明朝" w:cs="ＭＳ ゴシック"/>
          <w:sz w:val="22"/>
          <w:szCs w:val="27"/>
        </w:rPr>
        <w:t>切磋琢磨すべきものと考えるところは孔子と同じであったろう。しかし、先生は、</w:t>
      </w:r>
      <w:r w:rsidR="00CD0CAC">
        <w:rPr>
          <w:rFonts w:ascii="ＭＳ 明朝" w:eastAsia="ＭＳ 明朝" w:hAnsi="ＭＳ 明朝" w:cs="ＭＳ ゴシック"/>
          <w:sz w:val="22"/>
          <w:szCs w:val="27"/>
        </w:rPr>
        <w:t>不可</w:t>
      </w:r>
      <w:r w:rsidR="00F174AD">
        <w:rPr>
          <w:rFonts w:ascii="ＭＳ 明朝" w:eastAsia="ＭＳ 明朝" w:hAnsi="ＭＳ 明朝" w:cs="ＭＳ ゴシック"/>
          <w:sz w:val="22"/>
          <w:szCs w:val="27"/>
        </w:rPr>
        <w:t>ならば</w:t>
      </w:r>
      <w:r w:rsidR="00CD0CAC">
        <w:rPr>
          <w:rFonts w:ascii="ＭＳ 明朝" w:eastAsia="ＭＳ 明朝" w:hAnsi="ＭＳ 明朝" w:cs="ＭＳ ゴシック"/>
          <w:sz w:val="22"/>
          <w:szCs w:val="27"/>
        </w:rPr>
        <w:t>則</w:t>
      </w:r>
      <w:r w:rsidR="00F174AD">
        <w:rPr>
          <w:rFonts w:ascii="ＭＳ 明朝" w:eastAsia="ＭＳ 明朝" w:hAnsi="ＭＳ 明朝" w:cs="ＭＳ ゴシック"/>
          <w:sz w:val="22"/>
          <w:szCs w:val="27"/>
        </w:rPr>
        <w:t>ち</w:t>
      </w:r>
      <w:r w:rsidR="00CD0CAC">
        <w:rPr>
          <w:rFonts w:ascii="ＭＳ 明朝" w:eastAsia="ＭＳ 明朝" w:hAnsi="ＭＳ 明朝" w:cs="ＭＳ ゴシック"/>
          <w:sz w:val="22"/>
          <w:szCs w:val="27"/>
        </w:rPr>
        <w:t>止</w:t>
      </w:r>
      <w:r w:rsidR="00F174AD">
        <w:rPr>
          <w:rFonts w:ascii="ＭＳ 明朝" w:eastAsia="ＭＳ 明朝" w:hAnsi="ＭＳ 明朝" w:cs="ＭＳ ゴシック"/>
          <w:sz w:val="22"/>
          <w:szCs w:val="27"/>
        </w:rPr>
        <w:t>めよと申された。</w:t>
      </w:r>
      <w:r w:rsidR="00EC49A6">
        <w:rPr>
          <w:rFonts w:ascii="ＭＳ 明朝" w:eastAsia="ＭＳ 明朝" w:hAnsi="ＭＳ 明朝" w:cs="ＭＳ ゴシック"/>
          <w:sz w:val="22"/>
          <w:szCs w:val="27"/>
        </w:rPr>
        <w:t>不可とは友がそれを受け容れないことである。毋自辱焉は通常自ら辱められること毋</w:t>
      </w:r>
      <w:r w:rsidR="00EC49A6" w:rsidRPr="00EC49A6">
        <w:rPr>
          <w:rFonts w:ascii="ＭＳ 明朝" w:eastAsia="ＭＳ 明朝" w:hAnsi="ＭＳ 明朝" w:cs="ＭＳ ゴシック"/>
          <w:sz w:val="18"/>
          <w:szCs w:val="18"/>
        </w:rPr>
        <w:t>(な)</w:t>
      </w:r>
      <w:r w:rsidR="00EC49A6">
        <w:rPr>
          <w:rFonts w:ascii="ＭＳ 明朝" w:eastAsia="ＭＳ 明朝" w:hAnsi="ＭＳ 明朝" w:cs="ＭＳ ゴシック"/>
          <w:sz w:val="22"/>
          <w:szCs w:val="27"/>
        </w:rPr>
        <w:t>かれと訓じられる。友に疎んじられ辱められることがあるとされる</w:t>
      </w:r>
      <w:r w:rsidR="00EC49A6" w:rsidRPr="00EC49A6">
        <w:rPr>
          <w:rFonts w:ascii="ＭＳ 明朝" w:eastAsia="ＭＳ 明朝" w:hAnsi="ＭＳ 明朝" w:cs="ＭＳ ゴシック"/>
          <w:sz w:val="18"/>
          <w:szCs w:val="18"/>
        </w:rPr>
        <w:t>（集註）</w:t>
      </w:r>
      <w:r w:rsidR="00EC49A6">
        <w:rPr>
          <w:rFonts w:ascii="ＭＳ 明朝" w:eastAsia="ＭＳ 明朝" w:hAnsi="ＭＳ 明朝" w:cs="ＭＳ ゴシック"/>
          <w:sz w:val="22"/>
          <w:szCs w:val="27"/>
        </w:rPr>
        <w:t>。切磋琢磨している友が受け容れない。友に原因があるのか貴方に原因があるのか？貴方に原因があるかもしれない。そこのところをよく見極めないと、自らを辱めることにもなりかねない。</w:t>
      </w:r>
      <w:r w:rsidR="0067716E">
        <w:rPr>
          <w:rFonts w:ascii="ＭＳ 明朝" w:eastAsia="ＭＳ 明朝" w:hAnsi="ＭＳ 明朝" w:cs="ＭＳ ゴシック"/>
          <w:sz w:val="22"/>
          <w:szCs w:val="27"/>
        </w:rPr>
        <w:t>先生の自らの経験ではあるまいか。</w:t>
      </w:r>
      <w:r w:rsidR="00EC49A6">
        <w:rPr>
          <w:rFonts w:ascii="Arial Unicode MS" w:eastAsia="ＭＳ 明朝" w:hAnsi="Arial Unicode MS" w:cs="Arial Unicode MS" w:hint="default"/>
          <w:sz w:val="20"/>
          <w:szCs w:val="27"/>
        </w:rPr>
        <w:t xml:space="preserve"> </w:t>
      </w:r>
      <w:r w:rsidR="00A108E2">
        <w:rPr>
          <w:rFonts w:ascii="Arial Unicode MS" w:eastAsia="ＭＳ 明朝" w:hAnsi="Arial Unicode MS" w:cs="Arial Unicode MS"/>
          <w:sz w:val="20"/>
          <w:szCs w:val="27"/>
        </w:rPr>
        <w:br/>
      </w:r>
      <w:r w:rsidR="00A108E2">
        <w:rPr>
          <w:rFonts w:ascii="ＭＳ 明朝" w:eastAsia="ＭＳ 明朝" w:hAnsi="ＭＳ 明朝" w:cs="ＭＳ ゴシック"/>
          <w:sz w:val="22"/>
          <w:szCs w:val="22"/>
        </w:rPr>
        <w:t>読書会：</w:t>
      </w:r>
      <w:r w:rsidR="00A108E2" w:rsidRPr="006C4117">
        <w:rPr>
          <w:rFonts w:ascii="ＭＳ 明朝" w:eastAsia="ＭＳ 明朝" w:hAnsi="ＭＳ 明朝" w:cs="ＭＳ ゴシック"/>
          <w:sz w:val="22"/>
          <w:szCs w:val="22"/>
        </w:rPr>
        <w:t>孔子は友情にも限界がある、限界以上に導くことはできないとみていた。</w:t>
      </w:r>
      <w:r w:rsidR="006C4117" w:rsidRPr="006C4117">
        <w:rPr>
          <w:rFonts w:ascii="ＭＳ 明朝" w:eastAsia="ＭＳ 明朝" w:hAnsi="ＭＳ 明朝" w:cs="ＭＳ ゴシック"/>
          <w:sz w:val="22"/>
          <w:szCs w:val="22"/>
        </w:rPr>
        <w:t>管寧（ｶﾝﾈｲ）と華歆（ｶｼﾝ）の割席断交という話がある</w:t>
      </w:r>
      <w:r w:rsidR="006C4117" w:rsidRPr="006C4117">
        <w:rPr>
          <w:rFonts w:ascii="ＭＳ 明朝" w:eastAsia="ＭＳ 明朝" w:hAnsi="ＭＳ 明朝" w:cs="ＭＳ ゴシック"/>
          <w:sz w:val="18"/>
          <w:szCs w:val="18"/>
        </w:rPr>
        <w:t>(</w:t>
      </w:r>
      <w:hyperlink r:id="rId18" w:anchor="2008年3月29日" w:history="1">
        <w:r w:rsidR="006C4117" w:rsidRPr="006C4117">
          <w:rPr>
            <w:rStyle w:val="a6"/>
            <w:rFonts w:ascii="ＭＳ 明朝" w:eastAsia="ＭＳ 明朝" w:hAnsi="ＭＳ 明朝" w:cs="ＭＳ ゴシック"/>
            <w:sz w:val="18"/>
            <w:szCs w:val="18"/>
          </w:rPr>
          <w:t>読書会</w:t>
        </w:r>
      </w:hyperlink>
      <w:bookmarkStart w:id="2" w:name="_GoBack"/>
      <w:bookmarkEnd w:id="2"/>
      <w:r w:rsidR="006C4117" w:rsidRPr="006C4117">
        <w:rPr>
          <w:rFonts w:ascii="ＭＳ 明朝" w:eastAsia="ＭＳ 明朝" w:hAnsi="ＭＳ 明朝" w:cs="ＭＳ ゴシック"/>
          <w:sz w:val="18"/>
          <w:szCs w:val="18"/>
        </w:rPr>
        <w:t>)</w:t>
      </w:r>
      <w:r w:rsidR="006C4117" w:rsidRPr="006C4117">
        <w:rPr>
          <w:rFonts w:ascii="ＭＳ 明朝" w:eastAsia="ＭＳ 明朝" w:hAnsi="ＭＳ 明朝" w:cs="ＭＳ ゴシック"/>
          <w:sz w:val="22"/>
          <w:szCs w:val="22"/>
        </w:rPr>
        <w:t>。志がちがっていても共に学ぶことはできるが、志が違えば、それはその人の人生、それを変えることはできない。孔子の時代は今とちがって沢山の友人がいるということはなくて、一生の間の友人で非常に大事。現代人は悪い場合、何も言わないし忠告もしない。そうではないから、悪いところがあれば必ず言う。彼が変わらない場合、個人としてはたいへん面倒くさいことになる。問題、子貢はだから質問した。深刻な心中の葛藤がある。</w:t>
      </w:r>
    </w:p>
    <w:p w:rsidR="0051495B" w:rsidRDefault="0051495B">
      <w:pPr>
        <w:pStyle w:val="HTML"/>
        <w:rPr>
          <w:rFonts w:ascii="ＭＳ 明朝" w:eastAsia="ＭＳ 明朝" w:hAnsi="ＭＳ 明朝" w:cs="Arial Unicode MS" w:hint="default"/>
          <w:sz w:val="20"/>
          <w:szCs w:val="27"/>
        </w:rPr>
      </w:pPr>
    </w:p>
    <w:p w:rsidR="0051495B" w:rsidRDefault="0051495B">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24</w:t>
      </w:r>
      <w:r>
        <w:rPr>
          <w:rFonts w:ascii="ＭＳ 明朝" w:eastAsia="ＭＳ 明朝" w:hAnsi="ＭＳ 明朝" w:cs="ＭＳ ゴシック"/>
          <w:sz w:val="22"/>
          <w:szCs w:val="27"/>
        </w:rPr>
        <w:t>）曾子曰君子以文會友以友輔仁</w:t>
      </w:r>
    </w:p>
    <w:p w:rsidR="0051495B" w:rsidRPr="006B1118" w:rsidRDefault="0051495B">
      <w:pPr>
        <w:pStyle w:val="HTML"/>
        <w:rPr>
          <w:rFonts w:ascii="ＭＳ 明朝" w:eastAsia="ＭＳ 明朝" w:hAnsi="ＭＳ 明朝" w:cs="Arial Unicode MS" w:hint="default"/>
          <w:sz w:val="20"/>
          <w:szCs w:val="27"/>
        </w:rPr>
      </w:pPr>
      <w:r>
        <w:rPr>
          <w:rFonts w:ascii="Arial Unicode MS" w:eastAsia="ＭＳ 明朝" w:hAnsi="Arial Unicode MS" w:cs="Arial Unicode MS" w:hint="default"/>
          <w:sz w:val="20"/>
          <w:szCs w:val="27"/>
        </w:rPr>
        <w:t>zēng zǐ yuē jūn zǐ yǐ wén huì yǒu yǐ yǒu fǔ rén </w:t>
      </w:r>
      <w:r w:rsidR="00CD0CAC">
        <w:rPr>
          <w:rFonts w:ascii="Arial Unicode MS" w:eastAsia="ＭＳ 明朝" w:hAnsi="Arial Unicode MS" w:cs="Arial Unicode MS"/>
          <w:sz w:val="20"/>
          <w:szCs w:val="27"/>
        </w:rPr>
        <w:br/>
      </w:r>
      <w:r w:rsidR="00CD0CAC" w:rsidRPr="00CD0CAC">
        <w:rPr>
          <w:rFonts w:ascii="ＭＳ 明朝" w:eastAsia="ＭＳ 明朝" w:hAnsi="ＭＳ 明朝" w:cs="ＭＳ ゴシック"/>
          <w:color w:val="0000FF"/>
          <w:sz w:val="22"/>
          <w:szCs w:val="27"/>
        </w:rPr>
        <w:t>曾子</w:t>
      </w:r>
      <w:r w:rsidR="0067716E">
        <w:rPr>
          <w:rFonts w:ascii="ＭＳ 明朝" w:eastAsia="ＭＳ 明朝" w:hAnsi="ＭＳ 明朝" w:cs="ＭＳ ゴシック"/>
          <w:color w:val="0000FF"/>
          <w:sz w:val="22"/>
          <w:szCs w:val="27"/>
        </w:rPr>
        <w:t>が</w:t>
      </w:r>
      <w:r w:rsidR="00CD0CAC" w:rsidRPr="00CD0CAC">
        <w:rPr>
          <w:rFonts w:ascii="ＭＳ 明朝" w:eastAsia="ＭＳ 明朝" w:hAnsi="ＭＳ 明朝" w:cs="ＭＳ ゴシック"/>
          <w:color w:val="0000FF"/>
          <w:sz w:val="22"/>
          <w:szCs w:val="27"/>
        </w:rPr>
        <w:t>曰</w:t>
      </w:r>
      <w:r w:rsidR="0067716E">
        <w:rPr>
          <w:rFonts w:ascii="ＭＳ 明朝" w:eastAsia="ＭＳ 明朝" w:hAnsi="ＭＳ 明朝" w:cs="ＭＳ ゴシック"/>
          <w:color w:val="0000FF"/>
          <w:sz w:val="22"/>
          <w:szCs w:val="27"/>
        </w:rPr>
        <w:t>く、</w:t>
      </w:r>
      <w:r w:rsidR="00CD0CAC" w:rsidRPr="00CD0CAC">
        <w:rPr>
          <w:rFonts w:ascii="ＭＳ 明朝" w:eastAsia="ＭＳ 明朝" w:hAnsi="ＭＳ 明朝" w:cs="ＭＳ ゴシック"/>
          <w:color w:val="0000FF"/>
          <w:sz w:val="22"/>
          <w:szCs w:val="27"/>
        </w:rPr>
        <w:t>君子</w:t>
      </w:r>
      <w:r w:rsidR="0067716E">
        <w:rPr>
          <w:rFonts w:ascii="ＭＳ 明朝" w:eastAsia="ＭＳ 明朝" w:hAnsi="ＭＳ 明朝" w:cs="ＭＳ ゴシック"/>
          <w:color w:val="0000FF"/>
          <w:sz w:val="22"/>
          <w:szCs w:val="27"/>
        </w:rPr>
        <w:t>は</w:t>
      </w:r>
      <w:r w:rsidR="00CD0CAC" w:rsidRPr="00CD0CAC">
        <w:rPr>
          <w:rFonts w:ascii="ＭＳ 明朝" w:eastAsia="ＭＳ 明朝" w:hAnsi="ＭＳ 明朝" w:cs="ＭＳ ゴシック"/>
          <w:color w:val="0000FF"/>
          <w:sz w:val="22"/>
          <w:szCs w:val="27"/>
        </w:rPr>
        <w:t>文</w:t>
      </w:r>
      <w:r w:rsidR="0067716E">
        <w:rPr>
          <w:rFonts w:ascii="ＭＳ 明朝" w:eastAsia="ＭＳ 明朝" w:hAnsi="ＭＳ 明朝" w:cs="ＭＳ ゴシック"/>
          <w:color w:val="0000FF"/>
          <w:sz w:val="22"/>
          <w:szCs w:val="27"/>
        </w:rPr>
        <w:t>を</w:t>
      </w:r>
      <w:r w:rsidR="0067716E" w:rsidRPr="00CD0CAC">
        <w:rPr>
          <w:rFonts w:ascii="ＭＳ 明朝" w:eastAsia="ＭＳ 明朝" w:hAnsi="ＭＳ 明朝" w:cs="ＭＳ ゴシック"/>
          <w:color w:val="0000FF"/>
          <w:sz w:val="22"/>
          <w:szCs w:val="27"/>
        </w:rPr>
        <w:t>以</w:t>
      </w:r>
      <w:r w:rsidR="0067716E">
        <w:rPr>
          <w:rFonts w:ascii="ＭＳ 明朝" w:eastAsia="ＭＳ 明朝" w:hAnsi="ＭＳ 明朝" w:cs="ＭＳ ゴシック"/>
          <w:color w:val="0000FF"/>
          <w:sz w:val="22"/>
          <w:szCs w:val="27"/>
        </w:rPr>
        <w:t>て友</w:t>
      </w:r>
      <w:r w:rsidR="003A7648">
        <w:rPr>
          <w:rFonts w:ascii="ＭＳ 明朝" w:eastAsia="ＭＳ 明朝" w:hAnsi="ＭＳ 明朝" w:cs="ＭＳ ゴシック"/>
          <w:color w:val="0000FF"/>
          <w:sz w:val="22"/>
          <w:szCs w:val="27"/>
        </w:rPr>
        <w:t>と</w:t>
      </w:r>
      <w:r w:rsidR="003A7648" w:rsidRPr="00CD0CAC">
        <w:rPr>
          <w:rFonts w:ascii="ＭＳ 明朝" w:eastAsia="ＭＳ 明朝" w:hAnsi="ＭＳ 明朝" w:cs="ＭＳ ゴシック"/>
          <w:color w:val="0000FF"/>
          <w:sz w:val="22"/>
          <w:szCs w:val="27"/>
        </w:rPr>
        <w:t>會</w:t>
      </w:r>
      <w:r w:rsidR="003A7648">
        <w:rPr>
          <w:rFonts w:ascii="ＭＳ 明朝" w:eastAsia="ＭＳ 明朝" w:hAnsi="ＭＳ 明朝" w:cs="ＭＳ ゴシック"/>
          <w:color w:val="0000FF"/>
          <w:sz w:val="22"/>
          <w:szCs w:val="27"/>
        </w:rPr>
        <w:t>し、友を</w:t>
      </w:r>
      <w:r w:rsidR="003A7648" w:rsidRPr="00CD0CAC">
        <w:rPr>
          <w:rFonts w:ascii="ＭＳ 明朝" w:eastAsia="ＭＳ 明朝" w:hAnsi="ＭＳ 明朝" w:cs="ＭＳ ゴシック"/>
          <w:color w:val="0000FF"/>
          <w:sz w:val="22"/>
          <w:szCs w:val="27"/>
        </w:rPr>
        <w:t>以</w:t>
      </w:r>
      <w:r w:rsidR="003A7648">
        <w:rPr>
          <w:rFonts w:ascii="ＭＳ 明朝" w:eastAsia="ＭＳ 明朝" w:hAnsi="ＭＳ 明朝" w:cs="ＭＳ ゴシック"/>
          <w:color w:val="0000FF"/>
          <w:sz w:val="22"/>
          <w:szCs w:val="27"/>
        </w:rPr>
        <w:t>て</w:t>
      </w:r>
      <w:r w:rsidR="003A7648" w:rsidRPr="00CD0CAC">
        <w:rPr>
          <w:rFonts w:ascii="ＭＳ 明朝" w:eastAsia="ＭＳ 明朝" w:hAnsi="ＭＳ 明朝" w:cs="ＭＳ ゴシック"/>
          <w:color w:val="0000FF"/>
          <w:sz w:val="22"/>
          <w:szCs w:val="27"/>
        </w:rPr>
        <w:t>仁</w:t>
      </w:r>
      <w:r w:rsidR="003A7648">
        <w:rPr>
          <w:rFonts w:ascii="ＭＳ 明朝" w:eastAsia="ＭＳ 明朝" w:hAnsi="ＭＳ 明朝" w:cs="ＭＳ ゴシック"/>
          <w:color w:val="0000FF"/>
          <w:sz w:val="22"/>
          <w:szCs w:val="27"/>
        </w:rPr>
        <w:t>を</w:t>
      </w:r>
      <w:r w:rsidR="003A7648" w:rsidRPr="00CD0CAC">
        <w:rPr>
          <w:rFonts w:ascii="ＭＳ 明朝" w:eastAsia="ＭＳ 明朝" w:hAnsi="ＭＳ 明朝" w:cs="ＭＳ ゴシック"/>
          <w:color w:val="0000FF"/>
          <w:sz w:val="22"/>
          <w:szCs w:val="27"/>
        </w:rPr>
        <w:t>輔</w:t>
      </w:r>
      <w:r w:rsidR="003A7648">
        <w:rPr>
          <w:rFonts w:ascii="ＭＳ 明朝" w:eastAsia="ＭＳ 明朝" w:hAnsi="ＭＳ 明朝" w:cs="ＭＳ ゴシック"/>
          <w:color w:val="0000FF"/>
          <w:sz w:val="22"/>
          <w:szCs w:val="27"/>
        </w:rPr>
        <w:t>く。</w:t>
      </w:r>
      <w:r w:rsidR="006C4117">
        <w:rPr>
          <w:rFonts w:ascii="ＭＳ 明朝" w:eastAsia="ＭＳ 明朝" w:hAnsi="ＭＳ 明朝" w:cs="ＭＳ ゴシック" w:hint="default"/>
          <w:color w:val="0000FF"/>
          <w:sz w:val="22"/>
          <w:szCs w:val="27"/>
        </w:rPr>
        <w:br/>
      </w:r>
      <w:r w:rsidR="00226D0D">
        <w:rPr>
          <w:rFonts w:ascii="ＭＳ 明朝" w:eastAsia="ＭＳ 明朝" w:hAnsi="ＭＳ 明朝" w:cs="ＭＳ ゴシック"/>
          <w:sz w:val="22"/>
          <w:szCs w:val="27"/>
        </w:rPr>
        <w:br/>
        <w:t>曾子の言葉である。曾子は後進、後進は質よりは文、野人よりは君子。</w:t>
      </w:r>
      <w:r w:rsidR="00CD0CAC">
        <w:rPr>
          <w:rFonts w:ascii="ＭＳ 明朝" w:eastAsia="ＭＳ 明朝" w:hAnsi="ＭＳ 明朝" w:cs="ＭＳ ゴシック"/>
          <w:sz w:val="22"/>
          <w:szCs w:val="27"/>
        </w:rPr>
        <w:t>君子</w:t>
      </w:r>
      <w:r w:rsidR="00226D0D">
        <w:rPr>
          <w:rFonts w:ascii="ＭＳ 明朝" w:eastAsia="ＭＳ 明朝" w:hAnsi="ＭＳ 明朝" w:cs="ＭＳ ゴシック"/>
          <w:sz w:val="22"/>
          <w:szCs w:val="27"/>
        </w:rPr>
        <w:t>が友と會するには酒や遊びでなく文、この場合は詩、書、禮、樂を共にする。輔は車にそえ木を着けて車輻の力を輔</w:t>
      </w:r>
      <w:r w:rsidR="00226D0D" w:rsidRPr="003A7648">
        <w:rPr>
          <w:rFonts w:ascii="ＭＳ 明朝" w:eastAsia="ＭＳ 明朝" w:hAnsi="ＭＳ 明朝" w:cs="ＭＳ ゴシック"/>
          <w:sz w:val="18"/>
          <w:szCs w:val="18"/>
        </w:rPr>
        <w:t>(たす)</w:t>
      </w:r>
      <w:r w:rsidR="00226D0D">
        <w:rPr>
          <w:rFonts w:ascii="ＭＳ 明朝" w:eastAsia="ＭＳ 明朝" w:hAnsi="ＭＳ 明朝" w:cs="ＭＳ ゴシック"/>
          <w:sz w:val="22"/>
          <w:szCs w:val="27"/>
        </w:rPr>
        <w:t>けること。</w:t>
      </w:r>
      <w:r w:rsidR="003A7648">
        <w:rPr>
          <w:rFonts w:ascii="ＭＳ 明朝" w:eastAsia="ＭＳ 明朝" w:hAnsi="ＭＳ 明朝" w:cs="ＭＳ ゴシック"/>
          <w:sz w:val="22"/>
          <w:szCs w:val="27"/>
        </w:rPr>
        <w:t>ここでも友は切磋琢磨することが前提、</w:t>
      </w:r>
      <w:r w:rsidR="00CD0CAC">
        <w:rPr>
          <w:rFonts w:ascii="ＭＳ 明朝" w:eastAsia="ＭＳ 明朝" w:hAnsi="ＭＳ 明朝" w:cs="ＭＳ ゴシック"/>
          <w:sz w:val="22"/>
          <w:szCs w:val="27"/>
        </w:rPr>
        <w:t>友</w:t>
      </w:r>
      <w:r w:rsidR="003A7648">
        <w:rPr>
          <w:rFonts w:ascii="ＭＳ 明朝" w:eastAsia="ＭＳ 明朝" w:hAnsi="ＭＳ 明朝" w:cs="ＭＳ ゴシック"/>
          <w:sz w:val="22"/>
          <w:szCs w:val="27"/>
        </w:rPr>
        <w:t>と會することにより仁に力を与え仁を</w:t>
      </w:r>
      <w:r w:rsidR="00CD0CAC">
        <w:rPr>
          <w:rFonts w:ascii="ＭＳ 明朝" w:eastAsia="ＭＳ 明朝" w:hAnsi="ＭＳ 明朝" w:cs="ＭＳ ゴシック"/>
          <w:sz w:val="22"/>
          <w:szCs w:val="27"/>
        </w:rPr>
        <w:t>輔</w:t>
      </w:r>
      <w:r w:rsidR="003A7648">
        <w:rPr>
          <w:rFonts w:ascii="ＭＳ 明朝" w:eastAsia="ＭＳ 明朝" w:hAnsi="ＭＳ 明朝" w:cs="ＭＳ ゴシック"/>
          <w:sz w:val="22"/>
          <w:szCs w:val="27"/>
        </w:rPr>
        <w:t>ける。</w:t>
      </w:r>
      <w:r w:rsidR="006C4117">
        <w:rPr>
          <w:rFonts w:ascii="ＭＳ 明朝" w:eastAsia="ＭＳ 明朝" w:hAnsi="ＭＳ 明朝" w:cs="ＭＳ ゴシック" w:hint="default"/>
          <w:sz w:val="22"/>
          <w:szCs w:val="27"/>
        </w:rPr>
        <w:br/>
      </w:r>
      <w:r w:rsidR="006C4117">
        <w:rPr>
          <w:rFonts w:ascii="ＭＳ 明朝" w:eastAsia="ＭＳ 明朝" w:hAnsi="ＭＳ 明朝" w:cs="ＭＳ ゴシック"/>
          <w:sz w:val="22"/>
          <w:szCs w:val="22"/>
        </w:rPr>
        <w:t>読書会：</w:t>
      </w:r>
      <w:r w:rsidR="006C4117" w:rsidRPr="006B1118">
        <w:rPr>
          <w:rFonts w:ascii="ＭＳ 明朝" w:eastAsia="ＭＳ 明朝" w:hAnsi="ＭＳ 明朝" w:cs="ＭＳ ゴシック"/>
          <w:sz w:val="22"/>
          <w:szCs w:val="22"/>
        </w:rPr>
        <w:t>とても有名で理解しやすい言葉、普通は孔子が言ったと考えているが、曾子の言葉。京都大学の「以文會」もここから来ている。高いレベルの人と会うと、自分の仁のレベルも上がる。</w:t>
      </w:r>
    </w:p>
    <w:p w:rsidR="0051495B" w:rsidRDefault="0051495B">
      <w:pPr>
        <w:pStyle w:val="Web"/>
        <w:snapToGrid w:val="0"/>
        <w:jc w:val="both"/>
        <w:rPr>
          <w:rFonts w:ascii="ＭＳ 明朝" w:eastAsia="ＭＳ 明朝" w:hAnsi="ＭＳ 明朝" w:hint="default"/>
          <w:color w:val="0000FF"/>
          <w:sz w:val="22"/>
        </w:rPr>
      </w:pPr>
      <w:r w:rsidRPr="006B1118">
        <w:rPr>
          <w:rFonts w:ascii="ＭＳ 明朝" w:hAnsi="ＭＳ 明朝" w:cs="ＭＳ Ｐゴシック"/>
          <w:sz w:val="22"/>
          <w:szCs w:val="22"/>
        </w:rPr>
        <w:br/>
      </w:r>
      <w:r>
        <w:rPr>
          <w:rFonts w:ascii="ＭＳ 明朝" w:eastAsia="ＭＳ 明朝" w:hAnsi="ＭＳ 明朝"/>
          <w:color w:val="0000FF"/>
          <w:sz w:val="22"/>
        </w:rPr>
        <w:t xml:space="preserve">　了　</w:t>
      </w:r>
      <w:r w:rsidR="003A7648">
        <w:rPr>
          <w:rFonts w:ascii="ＭＳ 明朝" w:eastAsia="ＭＳ 明朝" w:hAnsi="ＭＳ 明朝" w:hint="default"/>
          <w:color w:val="0000FF"/>
          <w:sz w:val="22"/>
        </w:rPr>
        <w:t>200</w:t>
      </w:r>
      <w:r w:rsidR="003A7648">
        <w:rPr>
          <w:rFonts w:ascii="ＭＳ 明朝" w:eastAsia="ＭＳ 明朝" w:hAnsi="ＭＳ 明朝"/>
          <w:color w:val="0000FF"/>
          <w:sz w:val="22"/>
        </w:rPr>
        <w:t>8</w:t>
      </w:r>
      <w:r>
        <w:rPr>
          <w:rFonts w:ascii="ＭＳ 明朝" w:eastAsia="ＭＳ 明朝" w:hAnsi="ＭＳ 明朝" w:hint="default"/>
          <w:color w:val="0000FF"/>
          <w:sz w:val="22"/>
        </w:rPr>
        <w:t>.0</w:t>
      </w:r>
      <w:r w:rsidR="003A7648">
        <w:rPr>
          <w:rFonts w:ascii="ＭＳ 明朝" w:eastAsia="ＭＳ 明朝" w:hAnsi="ＭＳ 明朝"/>
          <w:color w:val="0000FF"/>
          <w:sz w:val="22"/>
        </w:rPr>
        <w:t>3</w:t>
      </w:r>
      <w:r>
        <w:rPr>
          <w:rFonts w:ascii="ＭＳ 明朝" w:eastAsia="ＭＳ 明朝" w:hAnsi="ＭＳ 明朝" w:hint="default"/>
          <w:color w:val="0000FF"/>
          <w:sz w:val="22"/>
        </w:rPr>
        <w:t>.</w:t>
      </w:r>
      <w:r w:rsidR="006C4117">
        <w:rPr>
          <w:rFonts w:ascii="ＭＳ 明朝" w:eastAsia="ＭＳ 明朝" w:hAnsi="ＭＳ 明朝"/>
          <w:color w:val="0000FF"/>
          <w:sz w:val="22"/>
        </w:rPr>
        <w:t>29</w:t>
      </w:r>
    </w:p>
    <w:sectPr w:rsidR="0051495B" w:rsidSect="000103D8">
      <w:headerReference w:type="default" r:id="rId19"/>
      <w:footerReference w:type="even" r:id="rId20"/>
      <w:footerReference w:type="default" r:id="rId21"/>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5F" w:rsidRDefault="0011115F">
      <w:r>
        <w:separator/>
      </w:r>
    </w:p>
  </w:endnote>
  <w:endnote w:type="continuationSeparator" w:id="0">
    <w:p w:rsidR="0011115F" w:rsidRDefault="0011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118" w:rsidRDefault="000103D8">
    <w:pPr>
      <w:pStyle w:val="a4"/>
      <w:framePr w:wrap="around" w:vAnchor="text" w:hAnchor="margin" w:xAlign="center" w:y="1"/>
      <w:rPr>
        <w:rStyle w:val="a5"/>
      </w:rPr>
    </w:pPr>
    <w:r>
      <w:rPr>
        <w:rStyle w:val="a5"/>
      </w:rPr>
      <w:fldChar w:fldCharType="begin"/>
    </w:r>
    <w:r w:rsidR="006B1118">
      <w:rPr>
        <w:rStyle w:val="a5"/>
      </w:rPr>
      <w:instrText xml:space="preserve">PAGE  </w:instrText>
    </w:r>
    <w:r>
      <w:rPr>
        <w:rStyle w:val="a5"/>
      </w:rPr>
      <w:fldChar w:fldCharType="end"/>
    </w:r>
  </w:p>
  <w:p w:rsidR="006B1118" w:rsidRDefault="006B11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118" w:rsidRDefault="000103D8">
    <w:pPr>
      <w:pStyle w:val="a4"/>
      <w:framePr w:wrap="around" w:vAnchor="text" w:hAnchor="margin" w:xAlign="center" w:y="1"/>
      <w:rPr>
        <w:rStyle w:val="a5"/>
      </w:rPr>
    </w:pPr>
    <w:r>
      <w:rPr>
        <w:rStyle w:val="a5"/>
      </w:rPr>
      <w:fldChar w:fldCharType="begin"/>
    </w:r>
    <w:r w:rsidR="006B1118">
      <w:rPr>
        <w:rStyle w:val="a5"/>
      </w:rPr>
      <w:instrText xml:space="preserve">PAGE  </w:instrText>
    </w:r>
    <w:r>
      <w:rPr>
        <w:rStyle w:val="a5"/>
      </w:rPr>
      <w:fldChar w:fldCharType="separate"/>
    </w:r>
    <w:r w:rsidR="005C3FEE">
      <w:rPr>
        <w:rStyle w:val="a5"/>
        <w:noProof/>
      </w:rPr>
      <w:t>1</w:t>
    </w:r>
    <w:r>
      <w:rPr>
        <w:rStyle w:val="a5"/>
      </w:rPr>
      <w:fldChar w:fldCharType="end"/>
    </w:r>
  </w:p>
  <w:p w:rsidR="006B1118" w:rsidRDefault="006B1118">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5F" w:rsidRDefault="0011115F">
      <w:r>
        <w:separator/>
      </w:r>
    </w:p>
  </w:footnote>
  <w:footnote w:type="continuationSeparator" w:id="0">
    <w:p w:rsidR="0011115F" w:rsidRDefault="0011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118" w:rsidRDefault="006B1118">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Pr>
        <w:rFonts w:ascii="Arial Unicode MS" w:hAnsi="Arial Unicode MS" w:cs="ＭＳ ゴシック"/>
        <w:sz w:val="22"/>
        <w:szCs w:val="27"/>
      </w:rPr>
      <w:t>顏淵第十二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2EFD"/>
    <w:rsid w:val="00004239"/>
    <w:rsid w:val="000103D8"/>
    <w:rsid w:val="00014FCC"/>
    <w:rsid w:val="000206BD"/>
    <w:rsid w:val="00036172"/>
    <w:rsid w:val="00047670"/>
    <w:rsid w:val="00060F95"/>
    <w:rsid w:val="00063F3D"/>
    <w:rsid w:val="00076C95"/>
    <w:rsid w:val="000A36FB"/>
    <w:rsid w:val="000A600D"/>
    <w:rsid w:val="000B5FFE"/>
    <w:rsid w:val="000C0EE4"/>
    <w:rsid w:val="000C222A"/>
    <w:rsid w:val="000D2BCC"/>
    <w:rsid w:val="000E1EA8"/>
    <w:rsid w:val="000E23B2"/>
    <w:rsid w:val="000F1A42"/>
    <w:rsid w:val="000F7388"/>
    <w:rsid w:val="0011115F"/>
    <w:rsid w:val="00120562"/>
    <w:rsid w:val="00140405"/>
    <w:rsid w:val="001418D5"/>
    <w:rsid w:val="00142DF8"/>
    <w:rsid w:val="0014600A"/>
    <w:rsid w:val="0015596F"/>
    <w:rsid w:val="00160C51"/>
    <w:rsid w:val="00175CAE"/>
    <w:rsid w:val="00176532"/>
    <w:rsid w:val="0018488E"/>
    <w:rsid w:val="0019481E"/>
    <w:rsid w:val="001A3B4A"/>
    <w:rsid w:val="001A6871"/>
    <w:rsid w:val="001B431C"/>
    <w:rsid w:val="001B5C9F"/>
    <w:rsid w:val="001D4FB8"/>
    <w:rsid w:val="001D52C3"/>
    <w:rsid w:val="001D533A"/>
    <w:rsid w:val="001F343C"/>
    <w:rsid w:val="001F48A0"/>
    <w:rsid w:val="001F545D"/>
    <w:rsid w:val="00201738"/>
    <w:rsid w:val="002060A0"/>
    <w:rsid w:val="002068DE"/>
    <w:rsid w:val="00221ABC"/>
    <w:rsid w:val="00226D0D"/>
    <w:rsid w:val="002311FC"/>
    <w:rsid w:val="0024120A"/>
    <w:rsid w:val="00241AE2"/>
    <w:rsid w:val="00250062"/>
    <w:rsid w:val="002535B1"/>
    <w:rsid w:val="002728A6"/>
    <w:rsid w:val="00273D4F"/>
    <w:rsid w:val="00274D62"/>
    <w:rsid w:val="0028335B"/>
    <w:rsid w:val="002851B8"/>
    <w:rsid w:val="00285DF7"/>
    <w:rsid w:val="00296DEE"/>
    <w:rsid w:val="002A35FE"/>
    <w:rsid w:val="002B6139"/>
    <w:rsid w:val="002C132B"/>
    <w:rsid w:val="002C4379"/>
    <w:rsid w:val="002C5FCD"/>
    <w:rsid w:val="002D6522"/>
    <w:rsid w:val="002E4EB6"/>
    <w:rsid w:val="002E684E"/>
    <w:rsid w:val="002E7B23"/>
    <w:rsid w:val="002F16D6"/>
    <w:rsid w:val="00301D15"/>
    <w:rsid w:val="00311863"/>
    <w:rsid w:val="00336797"/>
    <w:rsid w:val="00346661"/>
    <w:rsid w:val="00351942"/>
    <w:rsid w:val="00360284"/>
    <w:rsid w:val="0036575B"/>
    <w:rsid w:val="00384665"/>
    <w:rsid w:val="00385887"/>
    <w:rsid w:val="00393784"/>
    <w:rsid w:val="003A7648"/>
    <w:rsid w:val="003B1C60"/>
    <w:rsid w:val="003B2755"/>
    <w:rsid w:val="003B300A"/>
    <w:rsid w:val="003B5086"/>
    <w:rsid w:val="003C11C7"/>
    <w:rsid w:val="003D3DE8"/>
    <w:rsid w:val="003D6AF6"/>
    <w:rsid w:val="003F74F4"/>
    <w:rsid w:val="0040042F"/>
    <w:rsid w:val="004161A8"/>
    <w:rsid w:val="00417D2B"/>
    <w:rsid w:val="00420415"/>
    <w:rsid w:val="004307C2"/>
    <w:rsid w:val="00435F2C"/>
    <w:rsid w:val="00446D7F"/>
    <w:rsid w:val="00447B55"/>
    <w:rsid w:val="00473FF1"/>
    <w:rsid w:val="00474894"/>
    <w:rsid w:val="00481BF3"/>
    <w:rsid w:val="004845D2"/>
    <w:rsid w:val="00492946"/>
    <w:rsid w:val="004968BA"/>
    <w:rsid w:val="00497D55"/>
    <w:rsid w:val="004A020D"/>
    <w:rsid w:val="004A1130"/>
    <w:rsid w:val="004A7875"/>
    <w:rsid w:val="004B7442"/>
    <w:rsid w:val="004C4D1A"/>
    <w:rsid w:val="004C593A"/>
    <w:rsid w:val="004E7CCE"/>
    <w:rsid w:val="00513F3A"/>
    <w:rsid w:val="0051495B"/>
    <w:rsid w:val="005205A2"/>
    <w:rsid w:val="00523395"/>
    <w:rsid w:val="00530BC9"/>
    <w:rsid w:val="00543E97"/>
    <w:rsid w:val="00544A5A"/>
    <w:rsid w:val="0054519F"/>
    <w:rsid w:val="0054663B"/>
    <w:rsid w:val="0055481A"/>
    <w:rsid w:val="005645F7"/>
    <w:rsid w:val="00565011"/>
    <w:rsid w:val="00576560"/>
    <w:rsid w:val="00580027"/>
    <w:rsid w:val="005833C7"/>
    <w:rsid w:val="0058418F"/>
    <w:rsid w:val="00590ABF"/>
    <w:rsid w:val="00594B77"/>
    <w:rsid w:val="005A28EB"/>
    <w:rsid w:val="005A3177"/>
    <w:rsid w:val="005A58D8"/>
    <w:rsid w:val="005A6372"/>
    <w:rsid w:val="005B20B6"/>
    <w:rsid w:val="005B79D6"/>
    <w:rsid w:val="005C2B49"/>
    <w:rsid w:val="005C3FEE"/>
    <w:rsid w:val="005C7A6E"/>
    <w:rsid w:val="005D00C5"/>
    <w:rsid w:val="005E011C"/>
    <w:rsid w:val="005E6B3E"/>
    <w:rsid w:val="005F0315"/>
    <w:rsid w:val="006008E4"/>
    <w:rsid w:val="006069F5"/>
    <w:rsid w:val="00606E3A"/>
    <w:rsid w:val="00626725"/>
    <w:rsid w:val="00640CD7"/>
    <w:rsid w:val="0064274C"/>
    <w:rsid w:val="00642DEC"/>
    <w:rsid w:val="00644894"/>
    <w:rsid w:val="00647DE9"/>
    <w:rsid w:val="0065200B"/>
    <w:rsid w:val="006554B9"/>
    <w:rsid w:val="006648B2"/>
    <w:rsid w:val="0067716E"/>
    <w:rsid w:val="006B1118"/>
    <w:rsid w:val="006B2E46"/>
    <w:rsid w:val="006B5C78"/>
    <w:rsid w:val="006B5FC5"/>
    <w:rsid w:val="006C4117"/>
    <w:rsid w:val="006D1B8C"/>
    <w:rsid w:val="006E27AF"/>
    <w:rsid w:val="006F3D13"/>
    <w:rsid w:val="006F7D88"/>
    <w:rsid w:val="00703D37"/>
    <w:rsid w:val="0071534E"/>
    <w:rsid w:val="00722DAC"/>
    <w:rsid w:val="00723000"/>
    <w:rsid w:val="00726094"/>
    <w:rsid w:val="00732BA2"/>
    <w:rsid w:val="0076409A"/>
    <w:rsid w:val="00764347"/>
    <w:rsid w:val="007657B6"/>
    <w:rsid w:val="007757AF"/>
    <w:rsid w:val="00781B82"/>
    <w:rsid w:val="0079048A"/>
    <w:rsid w:val="007968E1"/>
    <w:rsid w:val="007A4036"/>
    <w:rsid w:val="007A4E0F"/>
    <w:rsid w:val="007B4079"/>
    <w:rsid w:val="007C6FF4"/>
    <w:rsid w:val="007C754B"/>
    <w:rsid w:val="007E0575"/>
    <w:rsid w:val="007E5353"/>
    <w:rsid w:val="007F0D40"/>
    <w:rsid w:val="00801391"/>
    <w:rsid w:val="008044D8"/>
    <w:rsid w:val="00827777"/>
    <w:rsid w:val="00836C13"/>
    <w:rsid w:val="00843CBF"/>
    <w:rsid w:val="00844AD1"/>
    <w:rsid w:val="00853CD6"/>
    <w:rsid w:val="008965C9"/>
    <w:rsid w:val="008A14A9"/>
    <w:rsid w:val="008A14F6"/>
    <w:rsid w:val="008A2C46"/>
    <w:rsid w:val="008A6AE5"/>
    <w:rsid w:val="008A7669"/>
    <w:rsid w:val="008B1FC0"/>
    <w:rsid w:val="008C4420"/>
    <w:rsid w:val="008E0765"/>
    <w:rsid w:val="008F5257"/>
    <w:rsid w:val="00900E4F"/>
    <w:rsid w:val="009041EE"/>
    <w:rsid w:val="00907BDD"/>
    <w:rsid w:val="0091428B"/>
    <w:rsid w:val="00926616"/>
    <w:rsid w:val="00926C54"/>
    <w:rsid w:val="00943CBB"/>
    <w:rsid w:val="00970FAC"/>
    <w:rsid w:val="00973EA7"/>
    <w:rsid w:val="00977722"/>
    <w:rsid w:val="00987E23"/>
    <w:rsid w:val="009907D5"/>
    <w:rsid w:val="00995926"/>
    <w:rsid w:val="009A236C"/>
    <w:rsid w:val="009A5DC3"/>
    <w:rsid w:val="009D7C96"/>
    <w:rsid w:val="009E12D7"/>
    <w:rsid w:val="009E53FE"/>
    <w:rsid w:val="009E5D71"/>
    <w:rsid w:val="009E645A"/>
    <w:rsid w:val="009F3753"/>
    <w:rsid w:val="00A101FB"/>
    <w:rsid w:val="00A108E2"/>
    <w:rsid w:val="00A20246"/>
    <w:rsid w:val="00A217C5"/>
    <w:rsid w:val="00A24783"/>
    <w:rsid w:val="00A25A7D"/>
    <w:rsid w:val="00A26CBF"/>
    <w:rsid w:val="00A4100B"/>
    <w:rsid w:val="00A60DBC"/>
    <w:rsid w:val="00A65453"/>
    <w:rsid w:val="00A65623"/>
    <w:rsid w:val="00A8335F"/>
    <w:rsid w:val="00A96C3F"/>
    <w:rsid w:val="00AA1461"/>
    <w:rsid w:val="00AB1977"/>
    <w:rsid w:val="00AB410D"/>
    <w:rsid w:val="00AB520D"/>
    <w:rsid w:val="00AC16DC"/>
    <w:rsid w:val="00AC38FC"/>
    <w:rsid w:val="00AD5C11"/>
    <w:rsid w:val="00AE7F05"/>
    <w:rsid w:val="00AF02D1"/>
    <w:rsid w:val="00B109DB"/>
    <w:rsid w:val="00B31B4C"/>
    <w:rsid w:val="00B466ED"/>
    <w:rsid w:val="00B514C4"/>
    <w:rsid w:val="00B53704"/>
    <w:rsid w:val="00B555C1"/>
    <w:rsid w:val="00B82BBB"/>
    <w:rsid w:val="00B85095"/>
    <w:rsid w:val="00B9198D"/>
    <w:rsid w:val="00BA638D"/>
    <w:rsid w:val="00BA7678"/>
    <w:rsid w:val="00BB3E91"/>
    <w:rsid w:val="00BD1A3F"/>
    <w:rsid w:val="00C00416"/>
    <w:rsid w:val="00C207B5"/>
    <w:rsid w:val="00C2097F"/>
    <w:rsid w:val="00C3738E"/>
    <w:rsid w:val="00C404BD"/>
    <w:rsid w:val="00C458CE"/>
    <w:rsid w:val="00C47406"/>
    <w:rsid w:val="00C51259"/>
    <w:rsid w:val="00C55316"/>
    <w:rsid w:val="00C67FA5"/>
    <w:rsid w:val="00CA1294"/>
    <w:rsid w:val="00CA4852"/>
    <w:rsid w:val="00CA515A"/>
    <w:rsid w:val="00CB52AE"/>
    <w:rsid w:val="00CC0965"/>
    <w:rsid w:val="00CC2B14"/>
    <w:rsid w:val="00CD0CAC"/>
    <w:rsid w:val="00D052D3"/>
    <w:rsid w:val="00D12EFD"/>
    <w:rsid w:val="00D137A2"/>
    <w:rsid w:val="00D2704C"/>
    <w:rsid w:val="00D43486"/>
    <w:rsid w:val="00D43DD4"/>
    <w:rsid w:val="00D44685"/>
    <w:rsid w:val="00D47F64"/>
    <w:rsid w:val="00D50454"/>
    <w:rsid w:val="00D54A57"/>
    <w:rsid w:val="00D64D6B"/>
    <w:rsid w:val="00D86539"/>
    <w:rsid w:val="00D9060A"/>
    <w:rsid w:val="00D957F1"/>
    <w:rsid w:val="00D97BB0"/>
    <w:rsid w:val="00DA27E6"/>
    <w:rsid w:val="00DA3A17"/>
    <w:rsid w:val="00DA61E9"/>
    <w:rsid w:val="00DA6A96"/>
    <w:rsid w:val="00DC28BC"/>
    <w:rsid w:val="00DC691D"/>
    <w:rsid w:val="00DD3913"/>
    <w:rsid w:val="00DE1D70"/>
    <w:rsid w:val="00DF7D82"/>
    <w:rsid w:val="00E04A2C"/>
    <w:rsid w:val="00E302DB"/>
    <w:rsid w:val="00E32DBA"/>
    <w:rsid w:val="00E33F3E"/>
    <w:rsid w:val="00E36CF9"/>
    <w:rsid w:val="00E43326"/>
    <w:rsid w:val="00E57C6F"/>
    <w:rsid w:val="00E9008C"/>
    <w:rsid w:val="00E97359"/>
    <w:rsid w:val="00EB4CBC"/>
    <w:rsid w:val="00EB5BC7"/>
    <w:rsid w:val="00EB7E0F"/>
    <w:rsid w:val="00EC49A6"/>
    <w:rsid w:val="00EC631D"/>
    <w:rsid w:val="00ED5C10"/>
    <w:rsid w:val="00EE2AB5"/>
    <w:rsid w:val="00EE7512"/>
    <w:rsid w:val="00F05FAD"/>
    <w:rsid w:val="00F07E3F"/>
    <w:rsid w:val="00F123B1"/>
    <w:rsid w:val="00F1520B"/>
    <w:rsid w:val="00F174AD"/>
    <w:rsid w:val="00F246E4"/>
    <w:rsid w:val="00F26796"/>
    <w:rsid w:val="00F30519"/>
    <w:rsid w:val="00F32E94"/>
    <w:rsid w:val="00F33B25"/>
    <w:rsid w:val="00F40184"/>
    <w:rsid w:val="00F86E5F"/>
    <w:rsid w:val="00F905AC"/>
    <w:rsid w:val="00F97288"/>
    <w:rsid w:val="00FB2EAB"/>
    <w:rsid w:val="00FB34D4"/>
    <w:rsid w:val="00FD59BA"/>
    <w:rsid w:val="00FD5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9DDA0A1"/>
  <w15:docId w15:val="{2ACB8900-5962-4235-83E6-79F1BC95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103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103D8"/>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rsid w:val="000103D8"/>
    <w:pPr>
      <w:tabs>
        <w:tab w:val="center" w:pos="4252"/>
        <w:tab w:val="right" w:pos="8504"/>
      </w:tabs>
      <w:snapToGrid w:val="0"/>
    </w:pPr>
  </w:style>
  <w:style w:type="paragraph" w:styleId="a4">
    <w:name w:val="footer"/>
    <w:basedOn w:val="a"/>
    <w:rsid w:val="000103D8"/>
    <w:pPr>
      <w:tabs>
        <w:tab w:val="center" w:pos="4252"/>
        <w:tab w:val="right" w:pos="8504"/>
      </w:tabs>
      <w:snapToGrid w:val="0"/>
    </w:pPr>
  </w:style>
  <w:style w:type="character" w:styleId="a5">
    <w:name w:val="page number"/>
    <w:basedOn w:val="a0"/>
    <w:rsid w:val="000103D8"/>
  </w:style>
  <w:style w:type="character" w:styleId="a6">
    <w:name w:val="Hyperlink"/>
    <w:basedOn w:val="a0"/>
    <w:rsid w:val="000103D8"/>
    <w:rPr>
      <w:color w:val="0000FF"/>
      <w:u w:val="single"/>
    </w:rPr>
  </w:style>
  <w:style w:type="character" w:styleId="a7">
    <w:name w:val="FollowedHyperlink"/>
    <w:basedOn w:val="a0"/>
    <w:rsid w:val="000103D8"/>
    <w:rPr>
      <w:color w:val="800080"/>
      <w:u w:val="single"/>
    </w:rPr>
  </w:style>
  <w:style w:type="paragraph" w:styleId="HTML">
    <w:name w:val="HTML Preformatted"/>
    <w:basedOn w:val="a"/>
    <w:rsid w:val="000103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paragraph" w:styleId="a8">
    <w:name w:val="Balloon Text"/>
    <w:basedOn w:val="a"/>
    <w:link w:val="a9"/>
    <w:rsid w:val="00C458CE"/>
    <w:rPr>
      <w:rFonts w:asciiTheme="majorHAnsi" w:eastAsiaTheme="majorEastAsia" w:hAnsiTheme="majorHAnsi" w:cstheme="majorBidi"/>
      <w:sz w:val="18"/>
      <w:szCs w:val="18"/>
    </w:rPr>
  </w:style>
  <w:style w:type="character" w:customStyle="1" w:styleId="a9">
    <w:name w:val="吹き出し (文字)"/>
    <w:basedOn w:val="a0"/>
    <w:link w:val="a8"/>
    <w:rsid w:val="00C458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hyperlink" Target="http://homepage1.nifty.com/hjueda/" TargetMode="External"/><Relationship Id="rId18" Type="http://schemas.openxmlformats.org/officeDocument/2006/relationships/hyperlink" Target="http://hjueda.on.coocan.jp/koten/rongodokushokai3.htm"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kyoto.zaq.ne.jp/dkanp700/koten/yoya.htm" TargetMode="External"/><Relationship Id="rId17" Type="http://schemas.openxmlformats.org/officeDocument/2006/relationships/hyperlink" Target="http://hjueda.on.coocan.jp/koten/gakuji.htm" TargetMode="External"/><Relationship Id="rId2" Type="http://schemas.openxmlformats.org/officeDocument/2006/relationships/settings" Target="settings.xml"/><Relationship Id="rId16" Type="http://schemas.openxmlformats.org/officeDocument/2006/relationships/hyperlink" Target="http://www.kyoto.zaq.ne.jp/dkanp700/koten/isei.ht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koten.htm" TargetMode="External"/><Relationship Id="rId11" Type="http://schemas.openxmlformats.org/officeDocument/2006/relationships/hyperlink" Target="http://mokusai.web.infoseek.co.jp/shushigakukihonsho/shikyou/shikyou_2_shouga_main.html" TargetMode="External"/><Relationship Id="rId5" Type="http://schemas.openxmlformats.org/officeDocument/2006/relationships/endnotes" Target="endnotes.xml"/><Relationship Id="rId15" Type="http://schemas.openxmlformats.org/officeDocument/2006/relationships/hyperlink" Target="http://www.kyoto.zaq.ne.jp/dkanp700/koten/isei.htm" TargetMode="External"/><Relationship Id="rId23" Type="http://schemas.openxmlformats.org/officeDocument/2006/relationships/theme" Target="theme/theme1.xml"/><Relationship Id="rId10" Type="http://schemas.openxmlformats.org/officeDocument/2006/relationships/hyperlink" Target="http://hjueda.on.coocan.jp/koten/yoya.htm"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hjueda.on.coocan.jp/koten/yoya.htm" TargetMode="External"/><Relationship Id="rId14" Type="http://schemas.openxmlformats.org/officeDocument/2006/relationships/hyperlink" Target="http://www.kyoto.zaq.ne.jp/dkanp700/koten/yoya.htm"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3637</Words>
  <Characters>20735</Characters>
  <Application>Microsoft Office Word</Application>
  <DocSecurity>0</DocSecurity>
  <Lines>172</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24324</CharactersWithSpaces>
  <SharedDoc>false</SharedDoc>
  <HLinks>
    <vt:vector size="72" baseType="variant">
      <vt:variant>
        <vt:i4>1704212849</vt:i4>
      </vt:variant>
      <vt:variant>
        <vt:i4>33</vt:i4>
      </vt:variant>
      <vt:variant>
        <vt:i4>0</vt:i4>
      </vt:variant>
      <vt:variant>
        <vt:i4>5</vt:i4>
      </vt:variant>
      <vt:variant>
        <vt:lpwstr>http://www.kyoto.zaq.ne.jp/dkanp700/koten/rongodokushokai3.htm</vt:lpwstr>
      </vt:variant>
      <vt:variant>
        <vt:lpwstr>2008年3月29日</vt:lpwstr>
      </vt:variant>
      <vt:variant>
        <vt:i4>4980819</vt:i4>
      </vt:variant>
      <vt:variant>
        <vt:i4>30</vt:i4>
      </vt:variant>
      <vt:variant>
        <vt:i4>0</vt:i4>
      </vt:variant>
      <vt:variant>
        <vt:i4>5</vt:i4>
      </vt:variant>
      <vt:variant>
        <vt:lpwstr>http://www.kyoto.zaq.ne.jp/dkanp700/koten/gakuji.htm</vt:lpwstr>
      </vt:variant>
      <vt:variant>
        <vt:lpwstr/>
      </vt:variant>
      <vt:variant>
        <vt:i4>2818105</vt:i4>
      </vt:variant>
      <vt:variant>
        <vt:i4>27</vt:i4>
      </vt:variant>
      <vt:variant>
        <vt:i4>0</vt:i4>
      </vt:variant>
      <vt:variant>
        <vt:i4>5</vt:i4>
      </vt:variant>
      <vt:variant>
        <vt:lpwstr>http://www.kyoto.zaq.ne.jp/dkanp700/koten/isei.htm</vt:lpwstr>
      </vt:variant>
      <vt:variant>
        <vt:lpwstr/>
      </vt:variant>
      <vt:variant>
        <vt:i4>2818105</vt:i4>
      </vt:variant>
      <vt:variant>
        <vt:i4>24</vt:i4>
      </vt:variant>
      <vt:variant>
        <vt:i4>0</vt:i4>
      </vt:variant>
      <vt:variant>
        <vt:i4>5</vt:i4>
      </vt:variant>
      <vt:variant>
        <vt:lpwstr>http://www.kyoto.zaq.ne.jp/dkanp700/koten/isei.htm</vt:lpwstr>
      </vt:variant>
      <vt:variant>
        <vt:lpwstr/>
      </vt:variant>
      <vt:variant>
        <vt:i4>4128821</vt:i4>
      </vt:variant>
      <vt:variant>
        <vt:i4>21</vt:i4>
      </vt:variant>
      <vt:variant>
        <vt:i4>0</vt:i4>
      </vt:variant>
      <vt:variant>
        <vt:i4>5</vt:i4>
      </vt:variant>
      <vt:variant>
        <vt:lpwstr>http://www.kyoto.zaq.ne.jp/dkanp700/koten/yoya.htm</vt:lpwstr>
      </vt:variant>
      <vt:variant>
        <vt:lpwstr/>
      </vt:variant>
      <vt:variant>
        <vt:i4>2162740</vt:i4>
      </vt:variant>
      <vt:variant>
        <vt:i4>18</vt:i4>
      </vt:variant>
      <vt:variant>
        <vt:i4>0</vt:i4>
      </vt:variant>
      <vt:variant>
        <vt:i4>5</vt:i4>
      </vt:variant>
      <vt:variant>
        <vt:lpwstr>http://homepage1.nifty.com/hjueda/</vt:lpwstr>
      </vt:variant>
      <vt:variant>
        <vt:lpwstr/>
      </vt:variant>
      <vt:variant>
        <vt:i4>4128821</vt:i4>
      </vt:variant>
      <vt:variant>
        <vt:i4>15</vt:i4>
      </vt:variant>
      <vt:variant>
        <vt:i4>0</vt:i4>
      </vt:variant>
      <vt:variant>
        <vt:i4>5</vt:i4>
      </vt:variant>
      <vt:variant>
        <vt:lpwstr>http://www.kyoto.zaq.ne.jp/dkanp700/koten/yoya.htm</vt:lpwstr>
      </vt:variant>
      <vt:variant>
        <vt:lpwstr/>
      </vt:variant>
      <vt:variant>
        <vt:i4>6226016</vt:i4>
      </vt:variant>
      <vt:variant>
        <vt:i4>12</vt:i4>
      </vt:variant>
      <vt:variant>
        <vt:i4>0</vt:i4>
      </vt:variant>
      <vt:variant>
        <vt:i4>5</vt:i4>
      </vt:variant>
      <vt:variant>
        <vt:lpwstr>http://mokusai.web.infoseek.co.jp/shushigakukihonsho/shikyou/shikyou_2_shouga_main.html</vt:lpwstr>
      </vt:variant>
      <vt:variant>
        <vt:lpwstr/>
      </vt:variant>
      <vt:variant>
        <vt:i4>4128821</vt:i4>
      </vt:variant>
      <vt:variant>
        <vt:i4>9</vt:i4>
      </vt:variant>
      <vt:variant>
        <vt:i4>0</vt:i4>
      </vt:variant>
      <vt:variant>
        <vt:i4>5</vt:i4>
      </vt:variant>
      <vt:variant>
        <vt:lpwstr>http://www.kyoto.zaq.ne.jp/dkanp700/koten/yoya.htm</vt:lpwstr>
      </vt:variant>
      <vt:variant>
        <vt:lpwstr/>
      </vt:variant>
      <vt:variant>
        <vt:i4>4128821</vt:i4>
      </vt:variant>
      <vt:variant>
        <vt:i4>6</vt:i4>
      </vt:variant>
      <vt:variant>
        <vt:i4>0</vt:i4>
      </vt:variant>
      <vt:variant>
        <vt:i4>5</vt:i4>
      </vt:variant>
      <vt:variant>
        <vt:lpwstr>http://www.kyoto.zaq.ne.jp/dkanp700/koten/yoya.htm</vt:lpwstr>
      </vt:variant>
      <vt:variant>
        <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3</cp:revision>
  <cp:lastPrinted>2008-03-01T04:32:00Z</cp:lastPrinted>
  <dcterms:created xsi:type="dcterms:W3CDTF">2012-05-30T11:30:00Z</dcterms:created>
  <dcterms:modified xsi:type="dcterms:W3CDTF">2016-12-15T10:41:00Z</dcterms:modified>
</cp:coreProperties>
</file>