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803" w:rsidRDefault="00733D56">
      <w:pPr>
        <w:pStyle w:val="Web"/>
        <w:snapToGrid w:val="0"/>
        <w:jc w:val="both"/>
        <w:rPr>
          <w:rFonts w:ascii="ＭＳ 明朝" w:eastAsia="ＭＳ 明朝" w:hAnsi="ＭＳ 明朝"/>
          <w:sz w:val="22"/>
          <w:szCs w:val="22"/>
        </w:rPr>
      </w:pPr>
      <w:r>
        <w:rPr>
          <w:rFonts w:ascii="ＭＳ 明朝" w:eastAsia="ＭＳ 明朝" w:hAnsi="ＭＳ 明朝" w:hint="eastAsia"/>
          <w:noProof/>
          <w:sz w:val="22"/>
          <w:szCs w:val="22"/>
        </w:rPr>
        <w:drawing>
          <wp:inline distT="0" distB="0" distL="0" distR="0">
            <wp:extent cx="476250" cy="257175"/>
            <wp:effectExtent l="0" t="0" r="0" b="0"/>
            <wp:docPr id="1" name="図 1" descr="hea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pic:cNvPicPr>
                      <a:picLocks noChangeAspect="1" noChangeArrowheads="1"/>
                    </pic:cNvPicPr>
                  </pic:nvPicPr>
                  <pic:blipFill>
                    <a:blip r:embed="rId7"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sidR="00203803">
        <w:rPr>
          <w:rFonts w:ascii="ＭＳ 明朝" w:eastAsia="ＭＳ 明朝" w:hAnsi="ＭＳ 明朝" w:hint="eastAsia"/>
          <w:sz w:val="18"/>
          <w:szCs w:val="18"/>
        </w:rPr>
        <w:t>（岩倉紙芝居館古典館</w:t>
      </w:r>
      <w:hyperlink r:id="rId8" w:history="1">
        <w:r w:rsidR="00DE0F49">
          <w:rPr>
            <w:rStyle w:val="a6"/>
            <w:rFonts w:ascii="Arial Unicode MS" w:eastAsia="Arial Unicode MS" w:hAnsi="Arial Unicode MS"/>
            <w:sz w:val="16"/>
            <w:szCs w:val="16"/>
          </w:rPr>
          <w:t>http://hjueda.on.coocan.jp/koten/koten.htm</w:t>
        </w:r>
      </w:hyperlink>
      <w:r w:rsidR="00DE0F49">
        <w:rPr>
          <w:rFonts w:ascii="Arial Unicode MS" w:eastAsia="Arial Unicode MS" w:hAnsi="Arial Unicode MS" w:hint="eastAsia"/>
          <w:sz w:val="18"/>
          <w:szCs w:val="18"/>
        </w:rPr>
        <w:t xml:space="preserve">　　宰主　上田啓之）</w:t>
      </w:r>
    </w:p>
    <w:p w:rsidR="00203803" w:rsidRDefault="00203803">
      <w:pPr>
        <w:pStyle w:val="HTML"/>
        <w:rPr>
          <w:rFonts w:ascii="ＭＳ 明朝" w:eastAsia="ＭＳ 明朝" w:hAnsi="ＭＳ 明朝"/>
          <w:sz w:val="27"/>
          <w:szCs w:val="27"/>
        </w:rPr>
      </w:pPr>
      <w:r>
        <w:rPr>
          <w:rFonts w:ascii="ＭＳ 明朝" w:hAnsi="ＭＳ 明朝" w:hint="eastAsia"/>
          <w:color w:val="008000"/>
          <w:sz w:val="20"/>
          <w:szCs w:val="20"/>
        </w:rPr>
        <w:t>以下は、読書会に備え調べたこと、また、議論したことを、岩倉紙芝居館館主が独断で記載したものである。</w:t>
      </w:r>
      <w:r>
        <w:rPr>
          <w:rFonts w:ascii="ＭＳ 明朝" w:eastAsia="ＭＳ 明朝"/>
          <w:color w:val="008000"/>
          <w:sz w:val="20"/>
          <w:szCs w:val="20"/>
        </w:rPr>
        <w:br/>
      </w:r>
      <w:r>
        <w:rPr>
          <w:rFonts w:ascii="ＭＳ 明朝" w:eastAsia="ＭＳ 明朝"/>
          <w:sz w:val="22"/>
          <w:szCs w:val="22"/>
        </w:rPr>
        <w:br/>
      </w:r>
      <w:r>
        <w:rPr>
          <w:rFonts w:ascii="Arial Unicode MS" w:eastAsia="ＭＳ 明朝" w:hAnsi="Arial Unicode MS" w:hint="eastAsia"/>
          <w:sz w:val="22"/>
          <w:szCs w:val="22"/>
        </w:rPr>
        <w:t>鄕黨　第十</w:t>
      </w:r>
      <w:r>
        <w:rPr>
          <w:rFonts w:ascii="ＭＳ 明朝" w:eastAsia="ＭＳ 明朝" w:hAnsi="ＭＳ 明朝"/>
          <w:sz w:val="22"/>
          <w:szCs w:val="22"/>
        </w:rPr>
        <w:br/>
      </w:r>
    </w:p>
    <w:p w:rsidR="00203803" w:rsidRDefault="00203803">
      <w:pPr>
        <w:pStyle w:val="HTML"/>
        <w:rPr>
          <w:rFonts w:ascii="ＭＳ 明朝" w:eastAsia="ＭＳ 明朝" w:hAnsi="ＭＳ 明朝"/>
          <w:sz w:val="22"/>
          <w:szCs w:val="22"/>
        </w:rPr>
      </w:pPr>
      <w:r>
        <w:rPr>
          <w:rFonts w:ascii="ＭＳ 明朝" w:eastAsia="ＭＳ 明朝" w:hAnsi="ＭＳ 明朝"/>
          <w:sz w:val="22"/>
          <w:szCs w:val="22"/>
        </w:rPr>
        <w:t>1）孔子於</w:t>
      </w:r>
      <w:r>
        <w:rPr>
          <w:rFonts w:ascii="Arial Unicode MS" w:eastAsia="ＭＳ 明朝" w:hAnsi="Arial Unicode MS"/>
          <w:sz w:val="22"/>
          <w:szCs w:val="22"/>
        </w:rPr>
        <w:t>鄕</w:t>
      </w:r>
      <w:r>
        <w:rPr>
          <w:rFonts w:ascii="ＭＳ 明朝" w:eastAsia="ＭＳ 明朝" w:hAnsi="ＭＳ 明朝"/>
          <w:sz w:val="22"/>
          <w:szCs w:val="22"/>
        </w:rPr>
        <w:t>黨恂恂如也似不能言者其在宗廟朝廷便便言唯謹爾</w:t>
      </w:r>
    </w:p>
    <w:p w:rsidR="00203803" w:rsidRDefault="00203803">
      <w:pPr>
        <w:pStyle w:val="HTML"/>
        <w:rPr>
          <w:rFonts w:ascii="Arial Unicode MS" w:eastAsia="ＭＳ 明朝" w:hAnsi="Arial Unicode MS"/>
          <w:sz w:val="27"/>
          <w:szCs w:val="27"/>
        </w:rPr>
      </w:pPr>
      <w:r>
        <w:rPr>
          <w:rFonts w:ascii="Arial Unicode MS" w:eastAsia="ＭＳ 明朝" w:hAnsi="Arial Unicode MS"/>
          <w:sz w:val="20"/>
          <w:szCs w:val="20"/>
        </w:rPr>
        <w:t xml:space="preserve">kǒng zǐ yú xiāng dǎng xún xún rú yě sì bù néng yán zhě qí zài zōng miào cháo tíng biàn biàn yán wéi jǐn ěr </w:t>
      </w:r>
    </w:p>
    <w:p w:rsidR="00203803" w:rsidRDefault="00203803">
      <w:pPr>
        <w:pStyle w:val="HTML"/>
      </w:pPr>
      <w:r>
        <w:rPr>
          <w:rFonts w:ascii="ＭＳ 明朝" w:eastAsia="ＭＳ 明朝" w:hAnsi="ＭＳ 明朝"/>
          <w:color w:val="0000FF"/>
          <w:sz w:val="22"/>
          <w:szCs w:val="22"/>
        </w:rPr>
        <w:t>孔子、</w:t>
      </w:r>
      <w:r>
        <w:rPr>
          <w:rFonts w:ascii="Arial Unicode MS" w:eastAsia="ＭＳ 明朝" w:hAnsi="Arial Unicode MS"/>
          <w:color w:val="0000FF"/>
          <w:sz w:val="22"/>
          <w:szCs w:val="22"/>
        </w:rPr>
        <w:t>鄕</w:t>
      </w:r>
      <w:r>
        <w:rPr>
          <w:rFonts w:ascii="ＭＳ 明朝" w:eastAsia="ＭＳ 明朝" w:hAnsi="ＭＳ 明朝"/>
          <w:color w:val="0000FF"/>
          <w:sz w:val="22"/>
          <w:szCs w:val="22"/>
        </w:rPr>
        <w:t>黨に於るや恂恂如たり。言ふ能はざるぬ者に似たり。其れ宗廟、朝廷に在るは便便として言ひ唯だ謹しめり。</w:t>
      </w:r>
    </w:p>
    <w:p w:rsidR="00203803" w:rsidRDefault="00203803">
      <w:pPr>
        <w:pStyle w:val="HTML"/>
        <w:rPr>
          <w:rFonts w:ascii="ＭＳ 明朝" w:eastAsia="ＭＳ 明朝" w:hAnsi="ＭＳ 明朝"/>
          <w:sz w:val="22"/>
          <w:szCs w:val="22"/>
        </w:rPr>
      </w:pPr>
      <w:r>
        <w:rPr>
          <w:rFonts w:ascii="ＭＳ 明朝" w:eastAsia="ＭＳ 明朝" w:hAnsi="ＭＳ 明朝"/>
          <w:sz w:val="22"/>
          <w:szCs w:val="22"/>
        </w:rPr>
        <w:br/>
      </w:r>
      <w:r>
        <w:rPr>
          <w:rFonts w:ascii="Arial Unicode MS" w:eastAsia="ＭＳ 明朝" w:hAnsi="Arial Unicode MS"/>
          <w:sz w:val="22"/>
          <w:szCs w:val="22"/>
        </w:rPr>
        <w:t>鄕</w:t>
      </w:r>
      <w:r>
        <w:rPr>
          <w:rFonts w:ascii="ＭＳ 明朝" w:eastAsia="ＭＳ 明朝" w:hAnsi="ＭＳ 明朝"/>
          <w:sz w:val="22"/>
          <w:szCs w:val="22"/>
        </w:rPr>
        <w:t>は1万2千5百家、黨は5百家からなるとされる。孔子の</w:t>
      </w:r>
      <w:r>
        <w:rPr>
          <w:rFonts w:ascii="Arial Unicode MS" w:eastAsia="ＭＳ 明朝" w:hAnsi="Arial Unicode MS"/>
          <w:sz w:val="22"/>
          <w:szCs w:val="22"/>
        </w:rPr>
        <w:t>鄕</w:t>
      </w:r>
      <w:r>
        <w:rPr>
          <w:rFonts w:ascii="ＭＳ 明朝" w:eastAsia="ＭＳ 明朝" w:hAnsi="ＭＳ 明朝"/>
          <w:sz w:val="22"/>
          <w:szCs w:val="22"/>
        </w:rPr>
        <w:t>黨は曲阜</w:t>
      </w:r>
      <w:r>
        <w:rPr>
          <w:rFonts w:ascii="ＭＳ 明朝" w:eastAsia="ＭＳ 明朝" w:hAnsi="ＭＳ 明朝"/>
          <w:sz w:val="18"/>
          <w:szCs w:val="18"/>
        </w:rPr>
        <w:t>（きょくふ）</w:t>
      </w:r>
      <w:r>
        <w:rPr>
          <w:rFonts w:ascii="ＭＳ 明朝" w:eastAsia="ＭＳ 明朝" w:hAnsi="ＭＳ 明朝"/>
          <w:sz w:val="22"/>
          <w:szCs w:val="22"/>
        </w:rPr>
        <w:t>の闕黨</w:t>
      </w:r>
      <w:r>
        <w:rPr>
          <w:rFonts w:ascii="ＭＳ 明朝" w:eastAsia="ＭＳ 明朝" w:hAnsi="ＭＳ 明朝"/>
          <w:sz w:val="18"/>
          <w:szCs w:val="18"/>
        </w:rPr>
        <w:t>（けっとう）、</w:t>
      </w:r>
      <w:r>
        <w:rPr>
          <w:rFonts w:ascii="ＭＳ 明朝" w:eastAsia="ＭＳ 明朝" w:hAnsi="ＭＳ 明朝"/>
          <w:sz w:val="22"/>
          <w:szCs w:val="22"/>
        </w:rPr>
        <w:t>出仕されないときはここにおられ、寄り合いに出られたのであろうか、恂は説文に、「信</w:t>
      </w:r>
      <w:r>
        <w:rPr>
          <w:rFonts w:ascii="ＭＳ 明朝" w:eastAsia="ＭＳ 明朝" w:hAnsi="ＭＳ 明朝"/>
          <w:sz w:val="18"/>
          <w:szCs w:val="18"/>
        </w:rPr>
        <w:t>（まこと）</w:t>
      </w:r>
      <w:r>
        <w:rPr>
          <w:rFonts w:ascii="ＭＳ 明朝" w:eastAsia="ＭＳ 明朝" w:hAnsi="ＭＳ 明朝"/>
          <w:sz w:val="22"/>
          <w:szCs w:val="22"/>
        </w:rPr>
        <w:t>の心なり」とあり、おそれつつしむさまをいう</w:t>
      </w:r>
      <w:r>
        <w:rPr>
          <w:rFonts w:ascii="ＭＳ 明朝" w:eastAsia="ＭＳ 明朝" w:hAnsi="ＭＳ 明朝"/>
          <w:sz w:val="18"/>
          <w:szCs w:val="18"/>
        </w:rPr>
        <w:t>(字統)</w:t>
      </w:r>
      <w:r>
        <w:rPr>
          <w:rFonts w:ascii="ＭＳ 明朝" w:eastAsia="ＭＳ 明朝" w:hAnsi="ＭＳ 明朝"/>
          <w:sz w:val="22"/>
          <w:szCs w:val="22"/>
        </w:rPr>
        <w:t>。恂恂如は控え目であまり発言されなかった。どうもうまく言えないという風であった。出仕をされ、祭祀の行われる</w:t>
      </w:r>
      <w:r>
        <w:rPr>
          <w:rFonts w:ascii="ＭＳ 明朝" w:eastAsia="ＭＳ 明朝" w:hAnsi="ＭＳ 明朝"/>
          <w:sz w:val="18"/>
          <w:szCs w:val="18"/>
        </w:rPr>
        <w:t>（禮法）</w:t>
      </w:r>
      <w:r>
        <w:rPr>
          <w:rFonts w:ascii="ＭＳ 明朝" w:eastAsia="ＭＳ 明朝" w:hAnsi="ＭＳ 明朝"/>
          <w:sz w:val="22"/>
          <w:szCs w:val="22"/>
        </w:rPr>
        <w:t>宗廟や朝議のおこなわれる</w:t>
      </w:r>
      <w:r>
        <w:rPr>
          <w:rFonts w:ascii="ＭＳ 明朝" w:eastAsia="ＭＳ 明朝" w:hAnsi="ＭＳ 明朝"/>
          <w:sz w:val="18"/>
          <w:szCs w:val="18"/>
        </w:rPr>
        <w:t>（政事）</w:t>
      </w:r>
      <w:r>
        <w:rPr>
          <w:rFonts w:ascii="ＭＳ 明朝" w:eastAsia="ＭＳ 明朝" w:hAnsi="ＭＳ 明朝"/>
          <w:sz w:val="22"/>
          <w:szCs w:val="22"/>
        </w:rPr>
        <w:t>朝廷にありては、便は、通例、弁とされ、便便は弁舌にすぐれ、すらすらしゃべる、とされる。便は、人を鞭（むち）うって従順ならしめ、使役に便することが原義、便便は唯</w:t>
      </w:r>
      <w:r>
        <w:rPr>
          <w:rFonts w:ascii="ＭＳ 明朝" w:eastAsia="ＭＳ 明朝" w:hAnsi="ＭＳ 明朝"/>
          <w:sz w:val="18"/>
          <w:szCs w:val="18"/>
        </w:rPr>
        <w:t>（い）</w:t>
      </w:r>
      <w:r>
        <w:rPr>
          <w:rFonts w:ascii="ＭＳ 明朝" w:eastAsia="ＭＳ 明朝" w:hAnsi="ＭＳ 明朝"/>
          <w:sz w:val="22"/>
          <w:szCs w:val="22"/>
        </w:rPr>
        <w:t>々としてことに従うこと</w:t>
      </w:r>
      <w:r>
        <w:rPr>
          <w:rFonts w:ascii="ＭＳ 明朝" w:eastAsia="ＭＳ 明朝" w:hAnsi="ＭＳ 明朝"/>
          <w:sz w:val="18"/>
          <w:szCs w:val="18"/>
        </w:rPr>
        <w:t>（字統）</w:t>
      </w:r>
      <w:r>
        <w:rPr>
          <w:rFonts w:ascii="ＭＳ 明朝" w:eastAsia="ＭＳ 明朝" w:hAnsi="ＭＳ 明朝"/>
          <w:sz w:val="22"/>
          <w:szCs w:val="22"/>
        </w:rPr>
        <w:t>でもある。禮はかくあるべし、とピシリとおっしゃることもあれば、事が決すれば唯</w:t>
      </w:r>
      <w:r>
        <w:rPr>
          <w:rFonts w:ascii="ＭＳ 明朝" w:eastAsia="ＭＳ 明朝" w:hAnsi="ＭＳ 明朝"/>
          <w:sz w:val="18"/>
          <w:szCs w:val="18"/>
        </w:rPr>
        <w:t>（い）</w:t>
      </w:r>
      <w:r>
        <w:rPr>
          <w:rFonts w:ascii="ＭＳ 明朝" w:eastAsia="ＭＳ 明朝" w:hAnsi="ＭＳ 明朝"/>
          <w:sz w:val="22"/>
          <w:szCs w:val="22"/>
        </w:rPr>
        <w:t>々として従はれたのであろうか。直言されたとしても、唯、謹しんで申し上げられた。</w:t>
      </w:r>
    </w:p>
    <w:p w:rsidR="00203803" w:rsidRDefault="00203803">
      <w:pPr>
        <w:pStyle w:val="HTML"/>
        <w:rPr>
          <w:rFonts w:ascii="Arial Unicode MS" w:eastAsia="ＭＳ 明朝" w:hAnsi="Arial Unicode MS"/>
          <w:sz w:val="22"/>
          <w:szCs w:val="22"/>
        </w:rPr>
      </w:pPr>
      <w:r>
        <w:rPr>
          <w:rFonts w:ascii="ＭＳ 明朝" w:eastAsia="ＭＳ 明朝" w:hAnsi="ＭＳ 明朝"/>
          <w:sz w:val="22"/>
          <w:szCs w:val="22"/>
        </w:rPr>
        <w:t>読書会：</w:t>
      </w:r>
      <w:r>
        <w:rPr>
          <w:rFonts w:ascii="ＭＳ 明朝" w:eastAsia="ＭＳ 明朝" w:hAnsi="ＭＳ 明朝"/>
          <w:color w:val="000000"/>
          <w:sz w:val="22"/>
          <w:szCs w:val="22"/>
        </w:rPr>
        <w:t>この篇は孔子が実際に行動したことをまとめたもの。論語はこの篇で一旦終わったはず。以降の篇は弟子の言葉が多くなる、言葉も長くなる。第十までの篇は前編で、第十一からの篇は後編である。鄕黨篇はわれわれの行動の指針となる篇。音や動作など表す擬態語・擬声語が多くなる。似不能言者、まるで話せない人のようだという例えに違和感がある。恂恂如也をもう一回説明している。あとの便便言と対比する。公でははっきりと発言する。自分を育ってくれた人に対して、自分がいくら偉くなっても、偉くしない様子。中国では、郷党に帰るときは２パターンがある。ひとつは孔子のように慎む。ひとつは威張る。</w:t>
      </w:r>
      <w:r>
        <w:rPr>
          <w:rFonts w:ascii="ＭＳ 明朝" w:eastAsia="ＭＳ 明朝" w:hAnsi="ＭＳ 明朝" w:hint="eastAsia"/>
          <w:color w:val="000000"/>
          <w:sz w:val="22"/>
          <w:szCs w:val="22"/>
        </w:rPr>
        <w:br/>
      </w:r>
      <w:r>
        <w:rPr>
          <w:rFonts w:ascii="ＭＳ 明朝" w:eastAsia="ＭＳ 明朝" w:hAnsi="ＭＳ 明朝"/>
          <w:color w:val="000000"/>
          <w:sz w:val="22"/>
          <w:szCs w:val="22"/>
        </w:rPr>
        <w:br/>
      </w:r>
      <w:r>
        <w:rPr>
          <w:rFonts w:ascii="ＭＳ 明朝" w:eastAsia="ＭＳ 明朝" w:hAnsi="ＭＳ 明朝"/>
          <w:sz w:val="22"/>
          <w:szCs w:val="22"/>
        </w:rPr>
        <w:t>2）</w:t>
      </w:r>
      <w:r>
        <w:rPr>
          <w:rFonts w:ascii="Arial Unicode MS" w:eastAsia="ＭＳ 明朝" w:hAnsi="Arial Unicode MS"/>
          <w:sz w:val="22"/>
          <w:szCs w:val="22"/>
        </w:rPr>
        <w:t>朝與下大夫言侃侃如也與上大夫言誾誾如也君在踧踖如也與與如也。</w:t>
      </w:r>
    </w:p>
    <w:p w:rsidR="00203803" w:rsidRDefault="00203803">
      <w:pPr>
        <w:pStyle w:val="HTML"/>
        <w:rPr>
          <w:rFonts w:ascii="Arial Unicode MS" w:eastAsia="ＭＳ 明朝" w:hAnsi="Arial Unicode MS"/>
          <w:sz w:val="22"/>
          <w:szCs w:val="22"/>
        </w:rPr>
      </w:pPr>
      <w:r>
        <w:rPr>
          <w:rFonts w:ascii="Arial Unicode MS" w:eastAsia="ＭＳ 明朝" w:hAnsi="Arial Unicode MS"/>
          <w:sz w:val="20"/>
          <w:szCs w:val="20"/>
        </w:rPr>
        <w:t>cháo yǔ xià dài fū yán kǎn kǎn rú yě yǔ shàng dài fū yán yín yín rú yě jūn zài cù jí rú yě yǔ yǔ rú yě</w:t>
      </w:r>
      <w:r>
        <w:rPr>
          <w:rFonts w:ascii="Arial Unicode MS" w:eastAsia="ＭＳ 明朝" w:hAnsi="Arial Unicode MS"/>
          <w:sz w:val="20"/>
          <w:szCs w:val="20"/>
        </w:rPr>
        <w:br/>
      </w:r>
      <w:r>
        <w:rPr>
          <w:rFonts w:ascii="ＭＳ 明朝" w:eastAsia="ＭＳ 明朝" w:hAnsi="ＭＳ 明朝"/>
          <w:color w:val="0000FF"/>
          <w:sz w:val="22"/>
          <w:szCs w:val="22"/>
        </w:rPr>
        <w:t>朝して下大夫と言ふは侃侃如たり。上大夫と言ふは誾誾如たり。君、在せば踧踖如たり、與與如たり。</w:t>
      </w:r>
      <w:r>
        <w:rPr>
          <w:rFonts w:ascii="ＭＳ 明朝" w:eastAsia="ＭＳ 明朝" w:hAnsi="ＭＳ 明朝"/>
          <w:sz w:val="22"/>
          <w:szCs w:val="22"/>
        </w:rPr>
        <w:br/>
      </w:r>
      <w:r>
        <w:rPr>
          <w:rFonts w:ascii="ＭＳ 明朝" w:eastAsia="ＭＳ 明朝" w:hAnsi="ＭＳ 明朝"/>
          <w:sz w:val="22"/>
          <w:szCs w:val="22"/>
        </w:rPr>
        <w:br/>
        <w:t>朝は朝議のこと、</w:t>
      </w:r>
      <w:r>
        <w:rPr>
          <w:rFonts w:ascii="ＭＳ 明朝" w:eastAsia="ＭＳ 明朝" w:hAnsi="ＭＳ 明朝"/>
          <w:color w:val="000000"/>
          <w:sz w:val="22"/>
          <w:szCs w:val="22"/>
        </w:rPr>
        <w:t>禮記の「王制」によれば、諸侯は公・侯・伯・子・男の爵位があり臣下は上大夫つまり卿・下大夫・上士・中士・下士の五段階がある。農夫も五段階があり、百畝で9人･8人･7人･6人養える田を持つのが上農夫5人養える田を持つのが下農夫である。百畝で9人を養う田を持つ上農夫に等しい禄をもらうのが下士。その倍が中士、その倍が上士、その倍が下大夫、その4倍が上大夫、卿となる。卿にも上中下があり、小国の上卿は大国の下卿、小国の下卿は大国の下大夫。下大夫は五人・上士は二十七人であった。「</w:t>
      </w:r>
      <w:r>
        <w:rPr>
          <w:rFonts w:ascii="ＭＳ 明朝" w:eastAsia="ＭＳ 明朝" w:hAnsi="ＭＳ 明朝"/>
          <w:sz w:val="22"/>
          <w:szCs w:val="22"/>
        </w:rPr>
        <w:t>曲禮」には、「</w:t>
      </w:r>
      <w:r>
        <w:rPr>
          <w:rFonts w:ascii="ＭＳ 明朝" w:eastAsia="ＭＳ 明朝" w:hAnsi="ＭＳ 明朝"/>
          <w:sz w:val="21"/>
          <w:szCs w:val="21"/>
        </w:rPr>
        <w:t>刑不上大夫</w:t>
      </w:r>
      <w:r>
        <w:rPr>
          <w:rFonts w:ascii="ＭＳ 明朝" w:eastAsia="ＭＳ 明朝" w:hAnsi="ＭＳ 明朝"/>
          <w:sz w:val="18"/>
          <w:szCs w:val="18"/>
        </w:rPr>
        <w:t>（刑免除）</w:t>
      </w:r>
      <w:r>
        <w:rPr>
          <w:rFonts w:ascii="ＭＳ 明朝" w:eastAsia="ＭＳ 明朝" w:hAnsi="ＭＳ 明朝"/>
          <w:sz w:val="21"/>
          <w:szCs w:val="21"/>
        </w:rPr>
        <w:t>」とあり</w:t>
      </w:r>
      <w:r>
        <w:rPr>
          <w:rFonts w:ascii="ＭＳ 明朝" w:eastAsia="ＭＳ 明朝" w:hAnsi="ＭＳ 明朝"/>
          <w:color w:val="000000"/>
          <w:sz w:val="22"/>
          <w:szCs w:val="22"/>
        </w:rPr>
        <w:t>上大夫と下大夫では大きな違いがあった。大司寇となった孔子が下大夫のままであったかは定かでない。</w:t>
      </w:r>
      <w:r>
        <w:rPr>
          <w:rFonts w:ascii="ＭＳ 明朝" w:eastAsia="ＭＳ 明朝" w:hAnsi="ＭＳ 明朝"/>
          <w:sz w:val="22"/>
          <w:szCs w:val="22"/>
        </w:rPr>
        <w:t>侃</w:t>
      </w:r>
      <w:r>
        <w:rPr>
          <w:rFonts w:ascii="ＭＳ 明朝" w:eastAsia="ＭＳ 明朝" w:hAnsi="ＭＳ 明朝"/>
          <w:sz w:val="18"/>
          <w:szCs w:val="18"/>
        </w:rPr>
        <w:t>（かん）</w:t>
      </w:r>
      <w:r>
        <w:rPr>
          <w:rFonts w:ascii="ＭＳ 明朝" w:eastAsia="ＭＳ 明朝" w:hAnsi="ＭＳ 明朝"/>
          <w:sz w:val="22"/>
          <w:szCs w:val="22"/>
        </w:rPr>
        <w:t>は説文に、「剛直なり」とあるが、元来は祝禱して祈り、神気のあらわれる象、和楽の貌、侃侃は前者では、ビシビシと言うことであるが、後者なら、やわらぎ、たのしみて言ふこと。誾</w:t>
      </w:r>
      <w:r>
        <w:rPr>
          <w:rFonts w:ascii="ＭＳ 明朝" w:eastAsia="ＭＳ 明朝" w:hAnsi="ＭＳ 明朝"/>
          <w:sz w:val="18"/>
          <w:szCs w:val="18"/>
        </w:rPr>
        <w:t>（ぎん）</w:t>
      </w:r>
      <w:r>
        <w:rPr>
          <w:rFonts w:ascii="ＭＳ 明朝" w:eastAsia="ＭＳ 明朝" w:hAnsi="ＭＳ 明朝"/>
          <w:sz w:val="22"/>
          <w:szCs w:val="22"/>
        </w:rPr>
        <w:t>は、説文に、「和説</w:t>
      </w:r>
      <w:r>
        <w:rPr>
          <w:rFonts w:ascii="ＭＳ 明朝" w:eastAsia="ＭＳ 明朝" w:hAnsi="ＭＳ 明朝"/>
          <w:sz w:val="18"/>
          <w:szCs w:val="18"/>
        </w:rPr>
        <w:t>（わえつ）</w:t>
      </w:r>
      <w:r>
        <w:rPr>
          <w:rFonts w:ascii="ＭＳ 明朝" w:eastAsia="ＭＳ 明朝" w:hAnsi="ＭＳ 明朝"/>
          <w:sz w:val="22"/>
          <w:szCs w:val="22"/>
        </w:rPr>
        <w:t>して諍</w:t>
      </w:r>
      <w:r>
        <w:rPr>
          <w:rFonts w:ascii="ＭＳ 明朝" w:eastAsia="ＭＳ 明朝" w:hAnsi="ＭＳ 明朝"/>
          <w:sz w:val="18"/>
          <w:szCs w:val="18"/>
        </w:rPr>
        <w:t>（あらそ）</w:t>
      </w:r>
      <w:r>
        <w:rPr>
          <w:rFonts w:ascii="ＭＳ 明朝" w:eastAsia="ＭＳ 明朝" w:hAnsi="ＭＳ 明朝"/>
          <w:sz w:val="22"/>
          <w:szCs w:val="22"/>
        </w:rPr>
        <w:t>ふなり」とあり、おだやかに理をわけて争うこと、元来は門における祝禱をいう字で、「玉篇」の和敬なりの義が生まれ、人に接して和敬なるをいう</w:t>
      </w:r>
      <w:r>
        <w:rPr>
          <w:rFonts w:ascii="ＭＳ 明朝" w:eastAsia="ＭＳ 明朝" w:hAnsi="ＭＳ 明朝"/>
          <w:sz w:val="18"/>
          <w:szCs w:val="18"/>
        </w:rPr>
        <w:t>（字統）</w:t>
      </w:r>
      <w:r>
        <w:rPr>
          <w:rFonts w:ascii="ＭＳ 明朝" w:eastAsia="ＭＳ 明朝" w:hAnsi="ＭＳ 明朝"/>
          <w:sz w:val="22"/>
          <w:szCs w:val="22"/>
        </w:rPr>
        <w:t>となった。誾誾は、堂々と議論する</w:t>
      </w:r>
      <w:r>
        <w:rPr>
          <w:rFonts w:ascii="ＭＳ 明朝" w:eastAsia="ＭＳ 明朝" w:hAnsi="ＭＳ 明朝"/>
          <w:sz w:val="18"/>
          <w:szCs w:val="18"/>
        </w:rPr>
        <w:t>（中日大辞典）</w:t>
      </w:r>
      <w:r>
        <w:rPr>
          <w:rFonts w:ascii="ＭＳ 明朝" w:eastAsia="ＭＳ 明朝" w:hAnsi="ＭＳ 明朝"/>
          <w:sz w:val="22"/>
          <w:szCs w:val="22"/>
        </w:rPr>
        <w:t>ともされる。侃侃諤諤</w:t>
      </w:r>
      <w:r>
        <w:rPr>
          <w:rFonts w:ascii="ＭＳ 明朝" w:eastAsia="ＭＳ 明朝" w:hAnsi="ＭＳ 明朝"/>
          <w:sz w:val="18"/>
          <w:szCs w:val="18"/>
        </w:rPr>
        <w:t>（かんかんがくがく）</w:t>
      </w:r>
      <w:r>
        <w:rPr>
          <w:rFonts w:ascii="ＭＳ 明朝" w:eastAsia="ＭＳ 明朝" w:hAnsi="ＭＳ 明朝"/>
          <w:sz w:val="22"/>
          <w:szCs w:val="22"/>
        </w:rPr>
        <w:t>とは、侃侃が強く正しいこと、諤諤が正しいことを直言するとされる。君が在</w:t>
      </w:r>
      <w:r>
        <w:rPr>
          <w:rFonts w:ascii="ＭＳ 明朝" w:eastAsia="ＭＳ 明朝" w:hAnsi="ＭＳ 明朝"/>
          <w:sz w:val="18"/>
          <w:szCs w:val="18"/>
        </w:rPr>
        <w:t>(いま)</w:t>
      </w:r>
      <w:r>
        <w:rPr>
          <w:rFonts w:ascii="ＭＳ 明朝" w:eastAsia="ＭＳ 明朝" w:hAnsi="ＭＳ 明朝"/>
          <w:sz w:val="22"/>
          <w:szCs w:val="22"/>
        </w:rPr>
        <w:t>せば、踧</w:t>
      </w:r>
      <w:r>
        <w:rPr>
          <w:rFonts w:ascii="ＭＳ 明朝" w:eastAsia="ＭＳ 明朝" w:hAnsi="ＭＳ 明朝"/>
          <w:sz w:val="18"/>
          <w:szCs w:val="18"/>
        </w:rPr>
        <w:t>（しゅく）</w:t>
      </w:r>
      <w:r>
        <w:rPr>
          <w:rFonts w:ascii="ＭＳ 明朝" w:eastAsia="ＭＳ 明朝" w:hAnsi="ＭＳ 明朝"/>
          <w:sz w:val="22"/>
          <w:szCs w:val="22"/>
        </w:rPr>
        <w:t>はおどろくさまと足、踖</w:t>
      </w:r>
      <w:r>
        <w:rPr>
          <w:rFonts w:ascii="ＭＳ 明朝" w:eastAsia="ＭＳ 明朝" w:hAnsi="ＭＳ 明朝"/>
          <w:sz w:val="18"/>
          <w:szCs w:val="18"/>
        </w:rPr>
        <w:t>（せき）</w:t>
      </w:r>
      <w:r>
        <w:rPr>
          <w:rFonts w:ascii="ＭＳ 明朝" w:eastAsia="ＭＳ 明朝" w:hAnsi="ＭＳ 明朝"/>
          <w:sz w:val="22"/>
          <w:szCs w:val="22"/>
        </w:rPr>
        <w:t>は小さく重なると足からなり、</w:t>
      </w:r>
      <w:r>
        <w:rPr>
          <w:rFonts w:ascii="Arial Unicode MS" w:eastAsia="ＭＳ 明朝" w:hAnsi="Arial Unicode MS"/>
          <w:sz w:val="22"/>
          <w:szCs w:val="22"/>
        </w:rPr>
        <w:t>踧踖は、足をすくめて恭敬の状、驚懼して進みえないさま、</w:t>
      </w:r>
      <w:r>
        <w:rPr>
          <w:rFonts w:ascii="ＭＳ 明朝" w:eastAsia="ＭＳ 明朝" w:hAnsi="ＭＳ 明朝"/>
          <w:sz w:val="22"/>
          <w:szCs w:val="22"/>
        </w:rPr>
        <w:t>與與はのびやかなさま、威儀中に適</w:t>
      </w:r>
      <w:r>
        <w:rPr>
          <w:rFonts w:ascii="ＭＳ 明朝" w:eastAsia="ＭＳ 明朝" w:hAnsi="ＭＳ 明朝"/>
          <w:sz w:val="18"/>
          <w:szCs w:val="18"/>
        </w:rPr>
        <w:t>（かな）</w:t>
      </w:r>
      <w:r>
        <w:rPr>
          <w:rFonts w:ascii="ＭＳ 明朝" w:eastAsia="ＭＳ 明朝" w:hAnsi="ＭＳ 明朝"/>
          <w:sz w:val="22"/>
          <w:szCs w:val="22"/>
        </w:rPr>
        <w:t>えるの貌、遅からず速からず適当なはやさ等と釈される。與は、古語では諸侯が禮をもって親しく交わる事</w:t>
      </w:r>
      <w:r>
        <w:rPr>
          <w:rFonts w:ascii="ＭＳ 明朝" w:eastAsia="ＭＳ 明朝" w:hAnsi="ＭＳ 明朝"/>
          <w:sz w:val="18"/>
          <w:szCs w:val="18"/>
        </w:rPr>
        <w:t>（中日大辞典）</w:t>
      </w:r>
      <w:r>
        <w:rPr>
          <w:rFonts w:ascii="ＭＳ 明朝" w:eastAsia="ＭＳ 明朝" w:hAnsi="ＭＳ 明朝"/>
          <w:sz w:val="22"/>
          <w:szCs w:val="22"/>
        </w:rPr>
        <w:t>でもある。</w:t>
      </w:r>
      <w:r>
        <w:rPr>
          <w:rFonts w:ascii="ＭＳ 明朝" w:eastAsia="ＭＳ 明朝" w:hAnsi="ＭＳ 明朝" w:hint="eastAsia"/>
          <w:sz w:val="22"/>
          <w:szCs w:val="22"/>
        </w:rPr>
        <w:br/>
      </w:r>
      <w:r>
        <w:rPr>
          <w:rFonts w:ascii="ＭＳ 明朝" w:eastAsia="ＭＳ 明朝" w:hAnsi="ＭＳ 明朝"/>
          <w:sz w:val="22"/>
          <w:szCs w:val="22"/>
        </w:rPr>
        <w:t>孔子は昭公を追って斉に亡命したことがあり、定公の時に峡谷での外交交渉で功を成し、史記によれば、「定公十四年</w:t>
      </w:r>
      <w:r>
        <w:rPr>
          <w:rFonts w:ascii="ＭＳ 明朝" w:eastAsia="ＭＳ 明朝" w:hAnsi="ＭＳ 明朝"/>
          <w:sz w:val="18"/>
          <w:szCs w:val="18"/>
        </w:rPr>
        <w:t>（BC496）</w:t>
      </w:r>
      <w:r>
        <w:rPr>
          <w:rFonts w:ascii="ＭＳ 明朝" w:eastAsia="ＭＳ 明朝" w:hAnsi="ＭＳ 明朝"/>
          <w:sz w:val="22"/>
          <w:szCs w:val="22"/>
        </w:rPr>
        <w:t>、孔子、年五十六、大司寇に由りて相の事を行攝</w:t>
      </w:r>
      <w:r>
        <w:rPr>
          <w:rFonts w:ascii="ＭＳ 明朝" w:eastAsia="ＭＳ 明朝" w:hAnsi="ＭＳ 明朝"/>
          <w:sz w:val="18"/>
          <w:szCs w:val="18"/>
        </w:rPr>
        <w:t>（宰相代行）</w:t>
      </w:r>
      <w:r>
        <w:rPr>
          <w:rFonts w:ascii="ＭＳ 明朝" w:eastAsia="ＭＳ 明朝" w:hAnsi="ＭＳ 明朝"/>
          <w:sz w:val="22"/>
          <w:szCs w:val="22"/>
        </w:rPr>
        <w:t>し、喜色有り」とある。これは季桓子のもとであり、定公（諸侯）、季孫氏、孟孫氏、叔孫氏が上大夫</w:t>
      </w:r>
      <w:r>
        <w:rPr>
          <w:rFonts w:ascii="ＭＳ 明朝" w:eastAsia="ＭＳ 明朝" w:hAnsi="ＭＳ 明朝"/>
          <w:sz w:val="18"/>
          <w:szCs w:val="18"/>
        </w:rPr>
        <w:t>（三人）</w:t>
      </w:r>
      <w:r>
        <w:rPr>
          <w:rFonts w:ascii="ＭＳ 明朝" w:eastAsia="ＭＳ 明朝" w:hAnsi="ＭＳ 明朝"/>
          <w:sz w:val="22"/>
          <w:szCs w:val="22"/>
        </w:rPr>
        <w:t>であろうから、孔子がこの三人を押しのけて上大夫ということは難しく、孔子の禮の立場からも、下大夫に止まっていたとみるべきであろう。下大夫とは言うべきことは言う、上大夫とは申し上げねばならないことは申し上げる、君には君として奉る、しかし、いづれにおいても和楽の心を旨とされた。</w:t>
      </w:r>
      <w:r>
        <w:rPr>
          <w:rFonts w:ascii="ＭＳ 明朝" w:eastAsia="ＭＳ 明朝" w:hAnsi="ＭＳ 明朝" w:hint="eastAsia"/>
          <w:sz w:val="22"/>
          <w:szCs w:val="22"/>
        </w:rPr>
        <w:br/>
      </w:r>
      <w:r>
        <w:rPr>
          <w:rFonts w:ascii="ＭＳ 明朝" w:eastAsia="ＭＳ 明朝" w:hAnsi="ＭＳ 明朝"/>
          <w:sz w:val="22"/>
          <w:szCs w:val="22"/>
        </w:rPr>
        <w:br/>
        <w:t>3）</w:t>
      </w:r>
      <w:r>
        <w:rPr>
          <w:rFonts w:ascii="Arial Unicode MS" w:eastAsia="ＭＳ 明朝" w:hAnsi="Arial Unicode MS"/>
          <w:sz w:val="22"/>
          <w:szCs w:val="22"/>
        </w:rPr>
        <w:t>君召使擯色勃如也足躩如也揖所與立左右手衣前後襜如也趨進翼如也賓退必復命曰賓不顧矣。</w:t>
      </w:r>
    </w:p>
    <w:p w:rsidR="00203803" w:rsidRDefault="00203803">
      <w:pPr>
        <w:pStyle w:val="HTML"/>
      </w:pPr>
      <w:r>
        <w:rPr>
          <w:rFonts w:ascii="Arial Unicode MS" w:eastAsia="ＭＳ 明朝" w:hAnsi="Arial Unicode MS"/>
          <w:sz w:val="20"/>
          <w:szCs w:val="20"/>
        </w:rPr>
        <w:t xml:space="preserve">jūn zhào shǐ bìn sè bó rú yě </w:t>
      </w:r>
      <w:r w:rsidR="00F9453C">
        <w:rPr>
          <w:rFonts w:ascii="Arial Unicode MS" w:eastAsia="ＭＳ 明朝" w:hAnsi="Arial Unicode MS" w:hint="eastAsia"/>
          <w:sz w:val="20"/>
          <w:szCs w:val="20"/>
        </w:rPr>
        <w:t>j</w:t>
      </w:r>
      <w:r w:rsidR="00F9453C">
        <w:rPr>
          <w:rFonts w:ascii="Arial Unicode MS" w:eastAsia="ＭＳ 明朝" w:hAnsi="Arial Unicode MS"/>
          <w:sz w:val="20"/>
          <w:szCs w:val="20"/>
        </w:rPr>
        <w:t>ù</w:t>
      </w:r>
      <w:r>
        <w:rPr>
          <w:rFonts w:ascii="Arial Unicode MS" w:eastAsia="ＭＳ 明朝" w:hAnsi="Arial Unicode MS"/>
          <w:sz w:val="20"/>
          <w:szCs w:val="20"/>
        </w:rPr>
        <w:t xml:space="preserve"> jué rú yě yī suǒ yǔ lì zuǒ yòu shǒu yī qián hòu chān rú yě qū jìn yì rú yě bīn tuì bì fù mìng yuē bīn bú gù yǐ</w:t>
      </w:r>
    </w:p>
    <w:p w:rsidR="00203803" w:rsidRDefault="00203803">
      <w:pPr>
        <w:pStyle w:val="HTML"/>
        <w:rPr>
          <w:rFonts w:ascii="Arial Unicode MS" w:eastAsia="ＭＳ 明朝" w:hAnsi="Arial Unicode MS"/>
          <w:sz w:val="22"/>
          <w:szCs w:val="22"/>
        </w:rPr>
      </w:pPr>
      <w:r>
        <w:rPr>
          <w:rFonts w:ascii="ＭＳ 明朝" w:eastAsia="ＭＳ 明朝" w:hAnsi="ＭＳ 明朝"/>
          <w:color w:val="0000FF"/>
          <w:sz w:val="22"/>
          <w:szCs w:val="22"/>
        </w:rPr>
        <w:t>君召して擯せしむるに、色、勃如たり、足、躩如たり。與に立つ所に揖して、手を左右にし、衣の前後、襜如たり。趨りて進むこと翼如たり。賓退すれば必ず復命して曰く、賓顧みずと。</w:t>
      </w:r>
      <w:r>
        <w:rPr>
          <w:rFonts w:ascii="ＭＳ 明朝" w:eastAsia="ＭＳ 明朝" w:hAnsi="ＭＳ 明朝" w:hint="eastAsia"/>
          <w:color w:val="0000FF"/>
          <w:sz w:val="22"/>
          <w:szCs w:val="22"/>
        </w:rPr>
        <w:br/>
      </w:r>
      <w:r>
        <w:rPr>
          <w:rFonts w:ascii="ＭＳ 明朝" w:eastAsia="ＭＳ 明朝" w:hAnsi="ＭＳ 明朝"/>
          <w:color w:val="0000FF"/>
          <w:sz w:val="22"/>
          <w:szCs w:val="22"/>
        </w:rPr>
        <w:br/>
      </w:r>
      <w:r>
        <w:rPr>
          <w:rFonts w:ascii="ＭＳ 明朝" w:eastAsia="ＭＳ 明朝" w:hAnsi="ＭＳ 明朝"/>
          <w:sz w:val="22"/>
          <w:szCs w:val="22"/>
        </w:rPr>
        <w:t>擯</w:t>
      </w:r>
      <w:r>
        <w:rPr>
          <w:rFonts w:ascii="ＭＳ 明朝" w:eastAsia="ＭＳ 明朝" w:hAnsi="ＭＳ 明朝"/>
          <w:sz w:val="18"/>
          <w:szCs w:val="18"/>
        </w:rPr>
        <w:t>（ひん）</w:t>
      </w:r>
      <w:r>
        <w:rPr>
          <w:rFonts w:ascii="ＭＳ 明朝" w:eastAsia="ＭＳ 明朝" w:hAnsi="ＭＳ 明朝"/>
          <w:sz w:val="22"/>
          <w:szCs w:val="22"/>
        </w:rPr>
        <w:t>の声符、賓は、主に対して客をいう。擯は、説文に儐、「導くなり」とあり儀礼において主人を助けること、の別体として録しており、主客を補佐するものを擯介</w:t>
      </w:r>
      <w:r>
        <w:rPr>
          <w:rFonts w:ascii="ＭＳ 明朝" w:eastAsia="ＭＳ 明朝" w:hAnsi="ＭＳ 明朝"/>
          <w:sz w:val="18"/>
          <w:szCs w:val="18"/>
        </w:rPr>
        <w:t>（ひんかい）</w:t>
      </w:r>
      <w:r>
        <w:rPr>
          <w:rFonts w:ascii="ＭＳ 明朝" w:eastAsia="ＭＳ 明朝" w:hAnsi="ＭＳ 明朝"/>
          <w:sz w:val="22"/>
          <w:szCs w:val="22"/>
        </w:rPr>
        <w:t>といい、主に従うものを擯、客に従うものを介という</w:t>
      </w:r>
      <w:r>
        <w:rPr>
          <w:rFonts w:ascii="ＭＳ 明朝" w:eastAsia="ＭＳ 明朝" w:hAnsi="ＭＳ 明朝"/>
          <w:sz w:val="18"/>
          <w:szCs w:val="18"/>
        </w:rPr>
        <w:t>（字統）</w:t>
      </w:r>
      <w:r>
        <w:rPr>
          <w:rFonts w:ascii="ＭＳ 明朝" w:eastAsia="ＭＳ 明朝" w:hAnsi="ＭＳ 明朝"/>
          <w:sz w:val="22"/>
          <w:szCs w:val="22"/>
        </w:rPr>
        <w:t>。双方に数人がその係りに就く。君（主）が車から降りてくる賓を出迎え、賓の口上（来意）は上の介から下の介に、下の擯から上の擯を通じて主に伝えられる。君の補佐として孔子が召された。色は顔色のこと。勃</w:t>
      </w:r>
      <w:r>
        <w:rPr>
          <w:rFonts w:ascii="ＭＳ 明朝" w:eastAsia="ＭＳ 明朝" w:hAnsi="ＭＳ 明朝"/>
          <w:sz w:val="18"/>
          <w:szCs w:val="18"/>
        </w:rPr>
        <w:t>（ぼつ）</w:t>
      </w:r>
      <w:r>
        <w:rPr>
          <w:rFonts w:ascii="ＭＳ 明朝" w:eastAsia="ＭＳ 明朝" w:hAnsi="ＭＳ 明朝"/>
          <w:sz w:val="22"/>
          <w:szCs w:val="22"/>
        </w:rPr>
        <w:t>は内から外に力のあらわれること、勃如は緊張するさま。躩</w:t>
      </w:r>
      <w:r>
        <w:rPr>
          <w:rFonts w:ascii="ＭＳ 明朝" w:eastAsia="ＭＳ 明朝" w:hAnsi="ＭＳ 明朝"/>
          <w:sz w:val="18"/>
          <w:szCs w:val="18"/>
        </w:rPr>
        <w:t>（かく）</w:t>
      </w:r>
      <w:r>
        <w:rPr>
          <w:rFonts w:ascii="ＭＳ 明朝" w:eastAsia="ＭＳ 明朝" w:hAnsi="ＭＳ 明朝"/>
          <w:sz w:val="22"/>
          <w:szCs w:val="22"/>
        </w:rPr>
        <w:t>の声符瞿は隹</w:t>
      </w:r>
      <w:r>
        <w:rPr>
          <w:rFonts w:ascii="ＭＳ 明朝" w:eastAsia="ＭＳ 明朝" w:hAnsi="ＭＳ 明朝"/>
          <w:sz w:val="18"/>
          <w:szCs w:val="18"/>
        </w:rPr>
        <w:t>（とり）</w:t>
      </w:r>
      <w:r>
        <w:rPr>
          <w:rFonts w:ascii="ＭＳ 明朝" w:eastAsia="ＭＳ 明朝" w:hAnsi="ＭＳ 明朝"/>
          <w:sz w:val="22"/>
          <w:szCs w:val="22"/>
        </w:rPr>
        <w:t>が驚いて左右を視るさま、説文に、「隹、逸走せんと欲す」とあり</w:t>
      </w:r>
      <w:r>
        <w:rPr>
          <w:rFonts w:ascii="ＭＳ 明朝" w:eastAsia="ＭＳ 明朝" w:hAnsi="ＭＳ 明朝"/>
          <w:sz w:val="18"/>
          <w:szCs w:val="18"/>
        </w:rPr>
        <w:t>（字統）</w:t>
      </w:r>
      <w:r>
        <w:rPr>
          <w:rFonts w:ascii="ＭＳ 明朝" w:eastAsia="ＭＳ 明朝" w:hAnsi="ＭＳ 明朝"/>
          <w:sz w:val="22"/>
          <w:szCs w:val="22"/>
        </w:rPr>
        <w:t>、躩如は、慎しんでそろそろ歩くこと</w:t>
      </w:r>
      <w:r>
        <w:rPr>
          <w:rFonts w:ascii="ＭＳ 明朝" w:eastAsia="ＭＳ 明朝" w:hAnsi="ＭＳ 明朝"/>
          <w:sz w:val="18"/>
          <w:szCs w:val="18"/>
        </w:rPr>
        <w:t>（角川漢和中辞典）</w:t>
      </w:r>
      <w:r>
        <w:rPr>
          <w:rFonts w:ascii="ＭＳ 明朝" w:eastAsia="ＭＳ 明朝" w:hAnsi="ＭＳ 明朝"/>
          <w:sz w:val="22"/>
          <w:szCs w:val="22"/>
        </w:rPr>
        <w:t>。その場につくときの容貌であろう。揖</w:t>
      </w:r>
      <w:r>
        <w:rPr>
          <w:rFonts w:ascii="ＭＳ 明朝" w:eastAsia="ＭＳ 明朝" w:hAnsi="ＭＳ 明朝"/>
          <w:sz w:val="18"/>
          <w:szCs w:val="18"/>
        </w:rPr>
        <w:t>（ゆう）</w:t>
      </w:r>
      <w:r>
        <w:rPr>
          <w:rFonts w:ascii="ＭＳ 明朝" w:eastAsia="ＭＳ 明朝" w:hAnsi="ＭＳ 明朝"/>
          <w:sz w:val="22"/>
          <w:szCs w:val="22"/>
        </w:rPr>
        <w:t>は、説文に、「手、胸につくるを揖といふ（引手の禮）、手を前に組むのは譲（推手の禮）」とある</w:t>
      </w:r>
      <w:r>
        <w:rPr>
          <w:rFonts w:ascii="ＭＳ 明朝" w:eastAsia="ＭＳ 明朝" w:hAnsi="ＭＳ 明朝"/>
          <w:sz w:val="18"/>
          <w:szCs w:val="18"/>
        </w:rPr>
        <w:t>（字統）</w:t>
      </w:r>
      <w:r>
        <w:rPr>
          <w:rFonts w:ascii="ＭＳ 明朝" w:eastAsia="ＭＳ 明朝" w:hAnsi="ＭＳ 明朝"/>
          <w:sz w:val="22"/>
          <w:szCs w:val="22"/>
        </w:rPr>
        <w:t>。贈り物の授受に際して、両者が相列して揖する。</w:t>
      </w:r>
      <w:r>
        <w:rPr>
          <w:rFonts w:ascii="Arial Unicode MS" w:eastAsia="ＭＳ 明朝" w:hAnsi="Arial Unicode MS"/>
          <w:sz w:val="22"/>
          <w:szCs w:val="22"/>
        </w:rPr>
        <w:t>皆、身を半轉し、手を戻して相</w:t>
      </w:r>
      <w:r>
        <w:rPr>
          <w:rFonts w:ascii="ＭＳ 明朝" w:eastAsia="ＭＳ 明朝" w:hAnsi="ＭＳ 明朝"/>
          <w:spacing w:val="30"/>
          <w:sz w:val="22"/>
          <w:szCs w:val="22"/>
        </w:rPr>
        <w:t>揖</w:t>
      </w:r>
      <w:r>
        <w:rPr>
          <w:rFonts w:ascii="ＭＳ 明朝" w:eastAsia="ＭＳ 明朝" w:hAnsi="ＭＳ 明朝"/>
          <w:sz w:val="22"/>
          <w:szCs w:val="22"/>
        </w:rPr>
        <w:t>する</w:t>
      </w:r>
      <w:r>
        <w:rPr>
          <w:rFonts w:ascii="ＭＳ 明朝" w:eastAsia="ＭＳ 明朝" w:hAnsi="ＭＳ 明朝"/>
          <w:spacing w:val="30"/>
          <w:sz w:val="22"/>
          <w:szCs w:val="22"/>
        </w:rPr>
        <w:t>。左の人が揖</w:t>
      </w:r>
      <w:r>
        <w:rPr>
          <w:rFonts w:ascii="ＭＳ 明朝" w:eastAsia="ＭＳ 明朝" w:hAnsi="ＭＳ 明朝"/>
          <w:sz w:val="22"/>
          <w:szCs w:val="22"/>
        </w:rPr>
        <w:t>すと手が移動して左向き、</w:t>
      </w:r>
      <w:r>
        <w:rPr>
          <w:rFonts w:ascii="ＭＳ 明朝" w:eastAsia="ＭＳ 明朝" w:hAnsi="ＭＳ 明朝"/>
          <w:spacing w:val="30"/>
          <w:sz w:val="22"/>
          <w:szCs w:val="22"/>
        </w:rPr>
        <w:t>右の人が揖</w:t>
      </w:r>
      <w:r>
        <w:rPr>
          <w:rFonts w:ascii="ＭＳ 明朝" w:eastAsia="ＭＳ 明朝" w:hAnsi="ＭＳ 明朝"/>
          <w:sz w:val="22"/>
          <w:szCs w:val="22"/>
        </w:rPr>
        <w:t>すと手が移動して右を向くとある。</w:t>
      </w:r>
      <w:r>
        <w:rPr>
          <w:rFonts w:ascii="ＭＳ 明朝" w:eastAsia="ＭＳ 明朝" w:hAnsi="ＭＳ 明朝"/>
          <w:spacing w:val="30"/>
          <w:sz w:val="22"/>
          <w:szCs w:val="22"/>
        </w:rPr>
        <w:t>左</w:t>
      </w:r>
      <w:r>
        <w:rPr>
          <w:rFonts w:ascii="ＭＳ 明朝" w:eastAsia="ＭＳ 明朝" w:hAnsi="ＭＳ 明朝"/>
          <w:spacing w:val="30"/>
          <w:sz w:val="18"/>
          <w:szCs w:val="18"/>
        </w:rPr>
        <w:t>（</w:t>
      </w:r>
      <w:r>
        <w:rPr>
          <w:rFonts w:ascii="ＭＳ 明朝" w:eastAsia="ＭＳ 明朝" w:hAnsi="ＭＳ 明朝"/>
          <w:sz w:val="18"/>
          <w:szCs w:val="18"/>
        </w:rPr>
        <w:t>賓側</w:t>
      </w:r>
      <w:r>
        <w:rPr>
          <w:rFonts w:ascii="ＭＳ 明朝" w:eastAsia="ＭＳ 明朝" w:hAnsi="ＭＳ 明朝"/>
          <w:spacing w:val="30"/>
          <w:sz w:val="18"/>
          <w:szCs w:val="18"/>
        </w:rPr>
        <w:t>）</w:t>
      </w:r>
      <w:r>
        <w:rPr>
          <w:rFonts w:ascii="ＭＳ 明朝" w:eastAsia="ＭＳ 明朝" w:hAnsi="ＭＳ 明朝"/>
          <w:spacing w:val="30"/>
          <w:sz w:val="22"/>
          <w:szCs w:val="22"/>
        </w:rPr>
        <w:t>右</w:t>
      </w:r>
      <w:r>
        <w:rPr>
          <w:rFonts w:ascii="ＭＳ 明朝" w:eastAsia="ＭＳ 明朝" w:hAnsi="ＭＳ 明朝"/>
          <w:spacing w:val="30"/>
          <w:sz w:val="18"/>
          <w:szCs w:val="18"/>
        </w:rPr>
        <w:t>（主側）</w:t>
      </w:r>
      <w:r>
        <w:rPr>
          <w:rFonts w:ascii="Arial Unicode MS" w:eastAsia="ＭＳ 明朝" w:hAnsi="Arial Unicode MS"/>
          <w:sz w:val="22"/>
          <w:szCs w:val="22"/>
        </w:rPr>
        <w:t>ということか。</w:t>
      </w:r>
      <w:r>
        <w:rPr>
          <w:rFonts w:ascii="ＭＳ 明朝" w:eastAsia="ＭＳ 明朝" w:hAnsi="ＭＳ 明朝"/>
          <w:sz w:val="22"/>
          <w:szCs w:val="22"/>
        </w:rPr>
        <w:t>襜</w:t>
      </w:r>
      <w:r>
        <w:rPr>
          <w:rFonts w:ascii="ＭＳ 明朝" w:eastAsia="ＭＳ 明朝" w:hAnsi="ＭＳ 明朝"/>
          <w:sz w:val="18"/>
          <w:szCs w:val="18"/>
        </w:rPr>
        <w:t>（せん）</w:t>
      </w:r>
      <w:r>
        <w:rPr>
          <w:rFonts w:ascii="ＭＳ 明朝" w:eastAsia="ＭＳ 明朝" w:hAnsi="ＭＳ 明朝"/>
          <w:sz w:val="22"/>
          <w:szCs w:val="22"/>
        </w:rPr>
        <w:t>は、ひざかけのことであるが、襜如とは、きちんと整えること。</w:t>
      </w:r>
      <w:r>
        <w:rPr>
          <w:rFonts w:ascii="Arial Unicode MS" w:eastAsia="ＭＳ 明朝" w:hAnsi="Arial Unicode MS"/>
          <w:sz w:val="22"/>
          <w:szCs w:val="22"/>
        </w:rPr>
        <w:t>衣とは上着、裳が下袴。</w:t>
      </w:r>
      <w:r>
        <w:rPr>
          <w:rFonts w:ascii="Arial Unicode MS" w:eastAsia="ＭＳ 明朝" w:hAnsi="Arial Unicode MS"/>
          <w:sz w:val="20"/>
          <w:szCs w:val="20"/>
        </w:rPr>
        <w:t xml:space="preserve">yī </w:t>
      </w:r>
      <w:r>
        <w:rPr>
          <w:rFonts w:ascii="ＭＳ 明朝" w:eastAsia="ＭＳ 明朝" w:hAnsi="ＭＳ 明朝"/>
          <w:sz w:val="22"/>
          <w:szCs w:val="22"/>
        </w:rPr>
        <w:t>は着物のこと、</w:t>
      </w:r>
      <w:r>
        <w:rPr>
          <w:rFonts w:ascii="Arial Unicode MS" w:eastAsia="ＭＳ 明朝" w:hAnsi="Arial Unicode MS"/>
          <w:sz w:val="20"/>
          <w:szCs w:val="20"/>
        </w:rPr>
        <w:t>yì</w:t>
      </w:r>
      <w:r>
        <w:rPr>
          <w:rFonts w:ascii="ＭＳ 明朝" w:eastAsia="ＭＳ 明朝" w:hAnsi="ＭＳ 明朝"/>
          <w:sz w:val="22"/>
          <w:szCs w:val="22"/>
        </w:rPr>
        <w:t>は着せること。</w:t>
      </w:r>
      <w:r>
        <w:rPr>
          <w:rFonts w:ascii="Arial Unicode MS" w:eastAsia="ＭＳ 明朝" w:hAnsi="Arial Unicode MS"/>
          <w:sz w:val="22"/>
          <w:szCs w:val="22"/>
        </w:rPr>
        <w:t>身体の向きが変わったので、衣の前後をきちんと整へることか。</w:t>
      </w:r>
      <w:r>
        <w:rPr>
          <w:rFonts w:ascii="ＭＳ 明朝" w:eastAsia="ＭＳ 明朝" w:hAnsi="ＭＳ 明朝"/>
          <w:sz w:val="22"/>
          <w:szCs w:val="22"/>
        </w:rPr>
        <w:t>廟に、賓を導くのであるが、廟門から北向きに中庭の東側を主側が歩き、西側を</w:t>
      </w:r>
      <w:r>
        <w:rPr>
          <w:rFonts w:ascii="Arial Unicode MS" w:eastAsia="ＭＳ 明朝" w:hAnsi="Arial Unicode MS"/>
          <w:sz w:val="22"/>
          <w:szCs w:val="22"/>
        </w:rPr>
        <w:t>賓側が歩き、それぞれ東の階段、西の階段から堂に上る。</w:t>
      </w:r>
      <w:r>
        <w:rPr>
          <w:rFonts w:ascii="ＭＳ 明朝" w:eastAsia="ＭＳ 明朝" w:hAnsi="ＭＳ 明朝"/>
          <w:sz w:val="22"/>
          <w:szCs w:val="22"/>
        </w:rPr>
        <w:t>趨</w:t>
      </w:r>
      <w:r>
        <w:rPr>
          <w:rFonts w:ascii="ＭＳ 明朝" w:eastAsia="ＭＳ 明朝" w:hAnsi="ＭＳ 明朝"/>
          <w:sz w:val="18"/>
          <w:szCs w:val="18"/>
        </w:rPr>
        <w:t>（はし）</w:t>
      </w:r>
      <w:r>
        <w:rPr>
          <w:rFonts w:ascii="ＭＳ 明朝" w:eastAsia="ＭＳ 明朝" w:hAnsi="ＭＳ 明朝"/>
          <w:sz w:val="22"/>
          <w:szCs w:val="22"/>
        </w:rPr>
        <w:t>りて進むとは、主に先立って小走りするごとく位置に立ち並ばれたことであろうか、敬してつつしみて進まれた。翼</w:t>
      </w:r>
      <w:r>
        <w:rPr>
          <w:rFonts w:ascii="ＭＳ 明朝" w:eastAsia="ＭＳ 明朝" w:hAnsi="ＭＳ 明朝"/>
          <w:sz w:val="18"/>
          <w:szCs w:val="18"/>
        </w:rPr>
        <w:t>(よく)</w:t>
      </w:r>
      <w:r>
        <w:rPr>
          <w:rFonts w:ascii="ＭＳ 明朝" w:eastAsia="ＭＳ 明朝" w:hAnsi="ＭＳ 明朝"/>
          <w:sz w:val="22"/>
          <w:szCs w:val="22"/>
        </w:rPr>
        <w:t>如とは、敬してつつしむ意味がある、異が鬼形の神で畏忌すべきものであることからくる</w:t>
      </w:r>
      <w:r>
        <w:rPr>
          <w:rFonts w:ascii="ＭＳ 明朝" w:eastAsia="ＭＳ 明朝" w:hAnsi="ＭＳ 明朝"/>
          <w:sz w:val="18"/>
          <w:szCs w:val="18"/>
        </w:rPr>
        <w:t>（字統）</w:t>
      </w:r>
      <w:r>
        <w:rPr>
          <w:rFonts w:ascii="ＭＳ 明朝" w:eastAsia="ＭＳ 明朝" w:hAnsi="ＭＳ 明朝"/>
          <w:sz w:val="22"/>
          <w:szCs w:val="22"/>
        </w:rPr>
        <w:t>とされる。賓が廟から退出されると、車に乗られるのを待って必ず復命</w:t>
      </w:r>
      <w:r>
        <w:rPr>
          <w:rFonts w:ascii="ＭＳ 明朝" w:eastAsia="ＭＳ 明朝" w:hAnsi="ＭＳ 明朝"/>
          <w:sz w:val="18"/>
          <w:szCs w:val="18"/>
        </w:rPr>
        <w:t>（結果を報告する）</w:t>
      </w:r>
      <w:r>
        <w:rPr>
          <w:rFonts w:ascii="ＭＳ 明朝" w:eastAsia="ＭＳ 明朝" w:hAnsi="ＭＳ 明朝"/>
          <w:sz w:val="22"/>
          <w:szCs w:val="22"/>
        </w:rPr>
        <w:t>して、賓は車で顧りみることなく発たれた旨を申された。</w:t>
      </w:r>
      <w:r>
        <w:rPr>
          <w:rFonts w:ascii="Arial Unicode MS" w:eastAsia="ＭＳ 明朝" w:hAnsi="Arial Unicode MS"/>
          <w:sz w:val="22"/>
          <w:szCs w:val="22"/>
        </w:rPr>
        <w:t>不顧とは</w:t>
      </w:r>
      <w:r>
        <w:rPr>
          <w:rFonts w:ascii="ＭＳ 明朝" w:eastAsia="ＭＳ 明朝" w:hAnsi="ＭＳ 明朝"/>
          <w:sz w:val="22"/>
          <w:szCs w:val="22"/>
        </w:rPr>
        <w:t>賓が満足されたことをあらわすとされる。</w:t>
      </w:r>
      <w:r>
        <w:rPr>
          <w:rFonts w:ascii="ＭＳ 明朝" w:eastAsia="ＭＳ 明朝" w:hAnsi="ＭＳ 明朝"/>
          <w:spacing w:val="30"/>
          <w:sz w:val="22"/>
          <w:szCs w:val="22"/>
        </w:rPr>
        <w:br/>
      </w:r>
      <w:r>
        <w:rPr>
          <w:rFonts w:ascii="ＭＳ 明朝" w:eastAsia="ＭＳ 明朝" w:hAnsi="ＭＳ 明朝"/>
          <w:spacing w:val="30"/>
          <w:sz w:val="22"/>
          <w:szCs w:val="22"/>
        </w:rPr>
        <w:br/>
      </w:r>
      <w:r>
        <w:rPr>
          <w:rFonts w:ascii="ＭＳ 明朝" w:eastAsia="ＭＳ 明朝" w:hAnsi="ＭＳ 明朝"/>
          <w:sz w:val="22"/>
          <w:szCs w:val="22"/>
        </w:rPr>
        <w:t>4）</w:t>
      </w:r>
      <w:r>
        <w:rPr>
          <w:rFonts w:ascii="Arial Unicode MS" w:eastAsia="ＭＳ 明朝" w:hAnsi="Arial Unicode MS"/>
          <w:sz w:val="22"/>
          <w:szCs w:val="22"/>
        </w:rPr>
        <w:t>入公門鞠躬如也如不容立不中門行不履閾過位色勃如也足躩如也其言似不足者攝齊升堂鞠躬如也屏氣似不息者出降一等逞顏色怡怡如也沒階趨進翼如也復其位踧踖如也</w:t>
      </w:r>
    </w:p>
    <w:p w:rsidR="00203803" w:rsidRDefault="00203803">
      <w:pPr>
        <w:pStyle w:val="HTML"/>
        <w:rPr>
          <w:rFonts w:ascii="ＭＳ 明朝" w:eastAsia="ＭＳ 明朝" w:hAnsi="ＭＳ 明朝"/>
          <w:sz w:val="22"/>
          <w:szCs w:val="22"/>
        </w:rPr>
      </w:pPr>
      <w:r>
        <w:rPr>
          <w:rFonts w:ascii="Arial Unicode MS" w:eastAsia="ＭＳ 明朝" w:hAnsi="Arial Unicode MS"/>
          <w:sz w:val="20"/>
          <w:szCs w:val="20"/>
        </w:rPr>
        <w:t xml:space="preserve">rù gōng mén jū gōng rú yě rú bù róng lì bù zhōng mén xíng bù lǚ yù guò wèi sè bó rú yě </w:t>
      </w:r>
      <w:r w:rsidR="00F9453C">
        <w:rPr>
          <w:rFonts w:ascii="Arial Unicode MS" w:eastAsia="ＭＳ 明朝" w:hAnsi="Arial Unicode MS" w:hint="eastAsia"/>
          <w:sz w:val="20"/>
          <w:szCs w:val="20"/>
        </w:rPr>
        <w:t>j</w:t>
      </w:r>
      <w:r w:rsidR="00F9453C">
        <w:rPr>
          <w:rFonts w:ascii="Arial Unicode MS" w:eastAsia="ＭＳ 明朝" w:hAnsi="Arial Unicode MS"/>
          <w:sz w:val="20"/>
          <w:szCs w:val="20"/>
        </w:rPr>
        <w:t>ù</w:t>
      </w:r>
      <w:r>
        <w:rPr>
          <w:rFonts w:ascii="Arial Unicode MS" w:eastAsia="ＭＳ 明朝" w:hAnsi="Arial Unicode MS"/>
          <w:sz w:val="20"/>
          <w:szCs w:val="20"/>
        </w:rPr>
        <w:t xml:space="preserve"> jué rú yě qí yán sì bù zú zhě shè zī shēng táng jū gōng rú yě bǐng qì sì bù xī zhě chū jiàng yì děng chěng yán sè yí yí rú yě mò jiē qū jìn yì rú yě fù qí wèi cù jí rú yě</w:t>
      </w:r>
      <w:r>
        <w:rPr>
          <w:rFonts w:ascii="Arial Unicode MS" w:eastAsia="ＭＳ 明朝" w:hAnsi="Arial Unicode MS" w:hint="eastAsia"/>
          <w:sz w:val="20"/>
          <w:szCs w:val="20"/>
        </w:rPr>
        <w:br/>
      </w:r>
      <w:r>
        <w:rPr>
          <w:rFonts w:ascii="ＭＳ 明朝" w:eastAsia="ＭＳ 明朝" w:hAnsi="ＭＳ 明朝"/>
          <w:color w:val="0000FF"/>
          <w:sz w:val="22"/>
          <w:szCs w:val="22"/>
        </w:rPr>
        <w:t>公門に入るに鞠躬如たり、容れられざるが如し。立つに門に中せず、行くに閾を履まず、位を過ぐれば色、勃如たり。足、躩如たり。其の言、足らざる者に似、齊を攝げて堂に升るに鞠躬如たり。氣を屏めて、息せざる者に似、出でて一等を降れば、顏色を逞って怡怡如たり。階を沒せば、趨り進むに翼如たり。其の位に復すに踧踖如たり。</w:t>
      </w:r>
      <w:r>
        <w:rPr>
          <w:rFonts w:ascii="ＭＳ 明朝" w:eastAsia="ＭＳ 明朝" w:hAnsi="ＭＳ 明朝"/>
          <w:sz w:val="22"/>
          <w:szCs w:val="22"/>
        </w:rPr>
        <w:br/>
      </w:r>
      <w:r>
        <w:rPr>
          <w:rFonts w:ascii="ＭＳ 明朝" w:eastAsia="ＭＳ 明朝" w:hAnsi="ＭＳ 明朝"/>
          <w:sz w:val="22"/>
          <w:szCs w:val="22"/>
        </w:rPr>
        <w:br/>
        <w:t>前段を更に詳しく述べたもの。公門は宗廟に入る門。鞠躬</w:t>
      </w:r>
      <w:r>
        <w:rPr>
          <w:rFonts w:ascii="ＭＳ 明朝" w:eastAsia="ＭＳ 明朝" w:hAnsi="ＭＳ 明朝"/>
          <w:sz w:val="18"/>
          <w:szCs w:val="18"/>
        </w:rPr>
        <w:t>（きつきゅう）、</w:t>
      </w:r>
      <w:r>
        <w:rPr>
          <w:rFonts w:ascii="ＭＳ 明朝" w:eastAsia="ＭＳ 明朝" w:hAnsi="ＭＳ 明朝"/>
          <w:sz w:val="22"/>
          <w:szCs w:val="22"/>
        </w:rPr>
        <w:t xml:space="preserve"> 鞠は“まり“のことで、曲げること。</w:t>
      </w:r>
      <w:r>
        <w:rPr>
          <w:rFonts w:ascii="Arial Unicode MS" w:eastAsia="ＭＳ 明朝" w:hAnsi="Arial Unicode MS"/>
          <w:sz w:val="22"/>
          <w:szCs w:val="22"/>
        </w:rPr>
        <w:t>鞠躬如は身をかがめおそれ謹むさま</w:t>
      </w:r>
      <w:r>
        <w:rPr>
          <w:rFonts w:ascii="Arial Unicode MS" w:eastAsia="ＭＳ 明朝" w:hAnsi="Arial Unicode MS"/>
          <w:sz w:val="18"/>
          <w:szCs w:val="18"/>
        </w:rPr>
        <w:t>（中日大辞典）</w:t>
      </w:r>
      <w:r>
        <w:rPr>
          <w:rFonts w:ascii="Arial Unicode MS" w:eastAsia="ＭＳ 明朝" w:hAnsi="Arial Unicode MS"/>
          <w:sz w:val="22"/>
          <w:szCs w:val="22"/>
        </w:rPr>
        <w:t>。不容は、</w:t>
      </w:r>
      <w:r>
        <w:rPr>
          <w:rFonts w:ascii="ＭＳ 明朝" w:eastAsia="ＭＳ 明朝" w:hAnsi="ＭＳ 明朝"/>
          <w:sz w:val="22"/>
          <w:szCs w:val="22"/>
        </w:rPr>
        <w:t>鞠を容</w:t>
      </w:r>
      <w:r>
        <w:rPr>
          <w:rFonts w:ascii="ＭＳ 明朝" w:eastAsia="ＭＳ 明朝" w:hAnsi="ＭＳ 明朝"/>
          <w:sz w:val="18"/>
          <w:szCs w:val="18"/>
        </w:rPr>
        <w:t>（い）</w:t>
      </w:r>
      <w:r>
        <w:rPr>
          <w:rFonts w:ascii="ＭＳ 明朝" w:eastAsia="ＭＳ 明朝" w:hAnsi="ＭＳ 明朝"/>
          <w:sz w:val="22"/>
          <w:szCs w:val="22"/>
        </w:rPr>
        <w:t>れることができないというイメージ、高大な門の前で敬するさま。立つ位置は、門の真ん中を避ける。真ん中は君が進み、門を入ったところに君が立つ位置が設定されており、それが君位である。門を進むに、閾</w:t>
      </w:r>
      <w:r>
        <w:rPr>
          <w:rFonts w:ascii="ＭＳ 明朝" w:eastAsia="ＭＳ 明朝" w:hAnsi="ＭＳ 明朝"/>
          <w:sz w:val="18"/>
          <w:szCs w:val="18"/>
        </w:rPr>
        <w:t>（しきい）</w:t>
      </w:r>
      <w:r>
        <w:rPr>
          <w:rFonts w:ascii="ＭＳ 明朝" w:eastAsia="ＭＳ 明朝" w:hAnsi="ＭＳ 明朝"/>
          <w:sz w:val="22"/>
          <w:szCs w:val="22"/>
        </w:rPr>
        <w:t>を履</w:t>
      </w:r>
      <w:r>
        <w:rPr>
          <w:rFonts w:ascii="ＭＳ 明朝" w:eastAsia="ＭＳ 明朝" w:hAnsi="ＭＳ 明朝"/>
          <w:sz w:val="18"/>
          <w:szCs w:val="18"/>
        </w:rPr>
        <w:t>（ふ）</w:t>
      </w:r>
      <w:r>
        <w:rPr>
          <w:rFonts w:ascii="ＭＳ 明朝" w:eastAsia="ＭＳ 明朝" w:hAnsi="ＭＳ 明朝"/>
          <w:sz w:val="22"/>
          <w:szCs w:val="22"/>
        </w:rPr>
        <w:t>んではいけない。閾は境となる横木のこと。位（君位）を過ぐるにとは、君がそこに在</w:t>
      </w:r>
      <w:r>
        <w:rPr>
          <w:rFonts w:ascii="ＭＳ 明朝" w:eastAsia="ＭＳ 明朝" w:hAnsi="ＭＳ 明朝"/>
          <w:sz w:val="18"/>
          <w:szCs w:val="18"/>
        </w:rPr>
        <w:t>（ま）</w:t>
      </w:r>
      <w:r>
        <w:rPr>
          <w:rFonts w:ascii="ＭＳ 明朝" w:eastAsia="ＭＳ 明朝" w:hAnsi="ＭＳ 明朝"/>
          <w:sz w:val="22"/>
          <w:szCs w:val="22"/>
        </w:rPr>
        <w:t>さずとも在すがごとく、顔色が勃如となり、足は躩如となる。余計なことはおしゃべりにならず、言葉足らざるに似ている。齊</w:t>
      </w:r>
      <w:r>
        <w:rPr>
          <w:rFonts w:ascii="ＭＳ 明朝" w:eastAsia="ＭＳ 明朝" w:hAnsi="ＭＳ 明朝"/>
          <w:sz w:val="18"/>
          <w:szCs w:val="18"/>
        </w:rPr>
        <w:t>（し）</w:t>
      </w:r>
      <w:r>
        <w:rPr>
          <w:rFonts w:ascii="ＭＳ 明朝" w:eastAsia="ＭＳ 明朝" w:hAnsi="ＭＳ 明朝"/>
          <w:sz w:val="22"/>
          <w:szCs w:val="22"/>
        </w:rPr>
        <w:t>は</w:t>
      </w:r>
      <w:r>
        <w:rPr>
          <w:rFonts w:ascii="Arial Unicode MS" w:eastAsia="ＭＳ 明朝" w:hAnsi="Arial Unicode MS"/>
          <w:sz w:val="20"/>
          <w:szCs w:val="20"/>
        </w:rPr>
        <w:t>zī</w:t>
      </w:r>
      <w:r>
        <w:rPr>
          <w:rFonts w:ascii="ＭＳ 明朝" w:eastAsia="ＭＳ 明朝" w:hAnsi="ＭＳ 明朝"/>
          <w:sz w:val="22"/>
          <w:szCs w:val="22"/>
        </w:rPr>
        <w:t>で、衣服の”すそ“をいふ。攝</w:t>
      </w:r>
      <w:r>
        <w:rPr>
          <w:rFonts w:ascii="ＭＳ 明朝" w:eastAsia="ＭＳ 明朝" w:hAnsi="ＭＳ 明朝"/>
          <w:sz w:val="18"/>
          <w:szCs w:val="18"/>
        </w:rPr>
        <w:t>（ひく、とる、かかげる）</w:t>
      </w:r>
      <w:r>
        <w:rPr>
          <w:rFonts w:ascii="ＭＳ 明朝" w:eastAsia="ＭＳ 明朝" w:hAnsi="ＭＳ 明朝"/>
          <w:sz w:val="22"/>
          <w:szCs w:val="22"/>
        </w:rPr>
        <w:t>は、説文に、「引きて持するなり」と衣を攝</w:t>
      </w:r>
      <w:r>
        <w:rPr>
          <w:rFonts w:ascii="ＭＳ 明朝" w:eastAsia="ＭＳ 明朝" w:hAnsi="ＭＳ 明朝"/>
          <w:sz w:val="18"/>
          <w:szCs w:val="18"/>
        </w:rPr>
        <w:t>（と）</w:t>
      </w:r>
      <w:r>
        <w:rPr>
          <w:rFonts w:ascii="ＭＳ 明朝" w:eastAsia="ＭＳ 明朝" w:hAnsi="ＭＳ 明朝"/>
          <w:sz w:val="22"/>
          <w:szCs w:val="22"/>
        </w:rPr>
        <w:t>って守る意、衣のすそをとって、みだれを治めることが基本義</w:t>
      </w:r>
      <w:r>
        <w:rPr>
          <w:rFonts w:ascii="ＭＳ 明朝" w:eastAsia="ＭＳ 明朝" w:hAnsi="ＭＳ 明朝"/>
          <w:sz w:val="18"/>
          <w:szCs w:val="18"/>
        </w:rPr>
        <w:t>（字統）</w:t>
      </w:r>
      <w:r>
        <w:rPr>
          <w:rFonts w:ascii="ＭＳ 明朝" w:eastAsia="ＭＳ 明朝" w:hAnsi="ＭＳ 明朝"/>
          <w:sz w:val="22"/>
          <w:szCs w:val="22"/>
        </w:rPr>
        <w:t>。曲禮に、「將に堂に升</w:t>
      </w:r>
      <w:r>
        <w:rPr>
          <w:rFonts w:ascii="ＭＳ 明朝" w:eastAsia="ＭＳ 明朝" w:hAnsi="ＭＳ 明朝"/>
          <w:sz w:val="18"/>
          <w:szCs w:val="18"/>
        </w:rPr>
        <w:t>（のぼ）</w:t>
      </w:r>
      <w:r>
        <w:rPr>
          <w:rFonts w:ascii="ＭＳ 明朝" w:eastAsia="ＭＳ 明朝" w:hAnsi="ＭＳ 明朝"/>
          <w:sz w:val="22"/>
          <w:szCs w:val="22"/>
        </w:rPr>
        <w:t>らんとするに、兩手にて衣を摳げ、地を去ること尺ならしむ」、容を失はんがため、といふ。堂に升るさまは鞠躬たり。屏</w:t>
      </w:r>
      <w:r>
        <w:rPr>
          <w:rFonts w:ascii="ＭＳ 明朝" w:eastAsia="ＭＳ 明朝" w:hAnsi="ＭＳ 明朝"/>
          <w:sz w:val="18"/>
          <w:szCs w:val="18"/>
        </w:rPr>
        <w:t>（ひそ、おさ）</w:t>
      </w:r>
      <w:r>
        <w:rPr>
          <w:rFonts w:ascii="ＭＳ 明朝" w:eastAsia="ＭＳ 明朝" w:hAnsi="ＭＳ 明朝"/>
          <w:sz w:val="22"/>
          <w:szCs w:val="22"/>
        </w:rPr>
        <w:t>めるは、説文に、「蔽</w:t>
      </w:r>
      <w:r>
        <w:rPr>
          <w:rFonts w:ascii="ＭＳ 明朝" w:eastAsia="ＭＳ 明朝" w:hAnsi="ＭＳ 明朝"/>
          <w:sz w:val="18"/>
          <w:szCs w:val="18"/>
        </w:rPr>
        <w:t>（おほ）</w:t>
      </w:r>
      <w:r>
        <w:rPr>
          <w:rFonts w:ascii="ＭＳ 明朝" w:eastAsia="ＭＳ 明朝" w:hAnsi="ＭＳ 明朝"/>
          <w:sz w:val="22"/>
          <w:szCs w:val="22"/>
        </w:rPr>
        <w:t>ふなり」と訓じ、人の隠れるところ、屏風という。氣を屏</w:t>
      </w:r>
      <w:r>
        <w:rPr>
          <w:rFonts w:ascii="ＭＳ 明朝" w:eastAsia="ＭＳ 明朝" w:hAnsi="ＭＳ 明朝"/>
          <w:sz w:val="18"/>
          <w:szCs w:val="18"/>
        </w:rPr>
        <w:t>（ひそ）</w:t>
      </w:r>
      <w:r>
        <w:rPr>
          <w:rFonts w:ascii="ＭＳ 明朝" w:eastAsia="ＭＳ 明朝" w:hAnsi="ＭＳ 明朝"/>
          <w:sz w:val="22"/>
          <w:szCs w:val="22"/>
        </w:rPr>
        <w:t>めて息をせざる者に似ている、息を殺して升</w:t>
      </w:r>
      <w:r>
        <w:rPr>
          <w:rFonts w:ascii="ＭＳ 明朝" w:eastAsia="ＭＳ 明朝" w:hAnsi="ＭＳ 明朝"/>
          <w:sz w:val="18"/>
          <w:szCs w:val="18"/>
        </w:rPr>
        <w:t>（のぼ）</w:t>
      </w:r>
      <w:r>
        <w:rPr>
          <w:rFonts w:ascii="ＭＳ 明朝" w:eastAsia="ＭＳ 明朝" w:hAnsi="ＭＳ 明朝"/>
          <w:sz w:val="22"/>
          <w:szCs w:val="22"/>
        </w:rPr>
        <w:t>られた。一等とは最上段の階、逞は字義が多い。説文には、「通るなり」とあり、「楚において疾行を謂ひて逞となす」、逞志、逞意</w:t>
      </w:r>
      <w:r>
        <w:rPr>
          <w:rFonts w:ascii="ＭＳ 明朝" w:eastAsia="ＭＳ 明朝" w:hAnsi="ＭＳ 明朝"/>
          <w:sz w:val="18"/>
          <w:szCs w:val="18"/>
        </w:rPr>
        <w:t>（自分のおもうままにすること）</w:t>
      </w:r>
      <w:r>
        <w:rPr>
          <w:rFonts w:ascii="ＭＳ 明朝" w:eastAsia="ＭＳ 明朝" w:hAnsi="ＭＳ 明朝"/>
          <w:sz w:val="22"/>
          <w:szCs w:val="22"/>
        </w:rPr>
        <w:t>と用いられる</w:t>
      </w:r>
      <w:r>
        <w:rPr>
          <w:rFonts w:ascii="ＭＳ 明朝" w:eastAsia="ＭＳ 明朝" w:hAnsi="ＭＳ 明朝"/>
          <w:sz w:val="18"/>
          <w:szCs w:val="18"/>
        </w:rPr>
        <w:t>（字統）</w:t>
      </w:r>
      <w:r>
        <w:rPr>
          <w:rFonts w:ascii="ＭＳ 明朝" w:eastAsia="ＭＳ 明朝" w:hAnsi="ＭＳ 明朝"/>
          <w:sz w:val="22"/>
          <w:szCs w:val="22"/>
        </w:rPr>
        <w:t>。本字は盈</w:t>
      </w:r>
      <w:r>
        <w:rPr>
          <w:rFonts w:ascii="ＭＳ 明朝" w:eastAsia="ＭＳ 明朝" w:hAnsi="ＭＳ 明朝"/>
          <w:sz w:val="18"/>
          <w:szCs w:val="18"/>
        </w:rPr>
        <w:t>（えい、みちあふれる）</w:t>
      </w:r>
      <w:r>
        <w:rPr>
          <w:rFonts w:ascii="ＭＳ 明朝" w:eastAsia="ＭＳ 明朝" w:hAnsi="ＭＳ 明朝"/>
          <w:sz w:val="22"/>
          <w:szCs w:val="22"/>
        </w:rPr>
        <w:t>で盛んな意、たくましいこと、満足すること、憂いをとく、はなつ、くつろぐ</w:t>
      </w:r>
      <w:r>
        <w:rPr>
          <w:rFonts w:ascii="ＭＳ 明朝" w:eastAsia="ＭＳ 明朝" w:hAnsi="ＭＳ 明朝"/>
          <w:sz w:val="18"/>
          <w:szCs w:val="18"/>
        </w:rPr>
        <w:t>（角川漢和中辞典）</w:t>
      </w:r>
      <w:r>
        <w:rPr>
          <w:rFonts w:ascii="ＭＳ 明朝" w:eastAsia="ＭＳ 明朝" w:hAnsi="ＭＳ 明朝"/>
          <w:sz w:val="22"/>
          <w:szCs w:val="22"/>
        </w:rPr>
        <w:t>、などと訓じられる。怡</w:t>
      </w:r>
      <w:r>
        <w:rPr>
          <w:rFonts w:ascii="ＭＳ 明朝" w:eastAsia="ＭＳ 明朝" w:hAnsi="ＭＳ 明朝"/>
          <w:sz w:val="18"/>
          <w:szCs w:val="18"/>
        </w:rPr>
        <w:t>（い）</w:t>
      </w:r>
      <w:r>
        <w:rPr>
          <w:rFonts w:ascii="ＭＳ 明朝" w:eastAsia="ＭＳ 明朝" w:hAnsi="ＭＳ 明朝"/>
          <w:sz w:val="22"/>
          <w:szCs w:val="22"/>
        </w:rPr>
        <w:t>は和悦、よろこぶこと。出</w:t>
      </w:r>
      <w:r>
        <w:rPr>
          <w:rFonts w:ascii="ＭＳ 明朝" w:eastAsia="ＭＳ 明朝" w:hAnsi="ＭＳ 明朝"/>
          <w:sz w:val="18"/>
          <w:szCs w:val="18"/>
        </w:rPr>
        <w:t>（い）</w:t>
      </w:r>
      <w:r>
        <w:rPr>
          <w:rFonts w:ascii="ＭＳ 明朝" w:eastAsia="ＭＳ 明朝" w:hAnsi="ＭＳ 明朝"/>
          <w:sz w:val="22"/>
          <w:szCs w:val="22"/>
        </w:rPr>
        <w:t>でて一等を降</w:t>
      </w:r>
      <w:r>
        <w:rPr>
          <w:rFonts w:ascii="ＭＳ 明朝" w:eastAsia="ＭＳ 明朝" w:hAnsi="ＭＳ 明朝"/>
          <w:sz w:val="18"/>
          <w:szCs w:val="18"/>
        </w:rPr>
        <w:t>（くだ）</w:t>
      </w:r>
      <w:r>
        <w:rPr>
          <w:rFonts w:ascii="ＭＳ 明朝" w:eastAsia="ＭＳ 明朝" w:hAnsi="ＭＳ 明朝"/>
          <w:sz w:val="22"/>
          <w:szCs w:val="22"/>
        </w:rPr>
        <w:t>るに、顏色逞</w:t>
      </w:r>
      <w:r>
        <w:rPr>
          <w:rFonts w:ascii="ＭＳ 明朝" w:eastAsia="ＭＳ 明朝" w:hAnsi="ＭＳ 明朝"/>
          <w:sz w:val="18"/>
          <w:szCs w:val="18"/>
        </w:rPr>
        <w:t>（はな）</w:t>
      </w:r>
      <w:r>
        <w:rPr>
          <w:rFonts w:ascii="ＭＳ 明朝" w:eastAsia="ＭＳ 明朝" w:hAnsi="ＭＳ 明朝"/>
          <w:sz w:val="22"/>
          <w:szCs w:val="22"/>
        </w:rPr>
        <w:t>ちて、怡怡</w:t>
      </w:r>
      <w:r>
        <w:rPr>
          <w:rFonts w:ascii="ＭＳ 明朝" w:eastAsia="ＭＳ 明朝" w:hAnsi="ＭＳ 明朝"/>
          <w:sz w:val="18"/>
          <w:szCs w:val="18"/>
        </w:rPr>
        <w:t>（いい）</w:t>
      </w:r>
      <w:r>
        <w:rPr>
          <w:rFonts w:ascii="ＭＳ 明朝" w:eastAsia="ＭＳ 明朝" w:hAnsi="ＭＳ 明朝"/>
          <w:sz w:val="22"/>
          <w:szCs w:val="22"/>
        </w:rPr>
        <w:t>如たりと訓じられるが、</w:t>
      </w:r>
      <w:r>
        <w:rPr>
          <w:rFonts w:ascii="ＭＳ 明朝" w:eastAsia="ＭＳ 明朝" w:hAnsi="ＭＳ 明朝"/>
          <w:sz w:val="18"/>
          <w:szCs w:val="18"/>
        </w:rPr>
        <w:t>（万事うまく運び）</w:t>
      </w:r>
      <w:r>
        <w:rPr>
          <w:rFonts w:ascii="ＭＳ 明朝" w:eastAsia="ＭＳ 明朝" w:hAnsi="ＭＳ 明朝"/>
          <w:sz w:val="22"/>
          <w:szCs w:val="22"/>
        </w:rPr>
        <w:t>満足気でにこやかに下られた。沒は</w:t>
      </w:r>
      <w:r>
        <w:rPr>
          <w:rFonts w:ascii="Arial Unicode MS" w:eastAsia="ＭＳ 明朝" w:hAnsi="Arial Unicode MS"/>
          <w:sz w:val="20"/>
          <w:szCs w:val="20"/>
        </w:rPr>
        <w:t>méi</w:t>
      </w:r>
      <w:r>
        <w:rPr>
          <w:rFonts w:ascii="ＭＳ 明朝" w:eastAsia="ＭＳ 明朝" w:hAnsi="ＭＳ 明朝"/>
          <w:sz w:val="22"/>
          <w:szCs w:val="22"/>
        </w:rPr>
        <w:t>で否定形をつくる、</w:t>
      </w:r>
      <w:r>
        <w:rPr>
          <w:rFonts w:ascii="Arial Unicode MS" w:eastAsia="ＭＳ 明朝" w:hAnsi="Arial Unicode MS"/>
          <w:sz w:val="20"/>
          <w:szCs w:val="20"/>
        </w:rPr>
        <w:t>mò</w:t>
      </w:r>
      <w:r>
        <w:rPr>
          <w:rFonts w:ascii="ＭＳ 明朝" w:eastAsia="ＭＳ 明朝" w:hAnsi="ＭＳ 明朝"/>
          <w:sz w:val="22"/>
          <w:szCs w:val="22"/>
        </w:rPr>
        <w:t>で没す、沈む、消滅する、尽きること。階を沒</w:t>
      </w:r>
      <w:r>
        <w:rPr>
          <w:rFonts w:ascii="ＭＳ 明朝" w:eastAsia="ＭＳ 明朝" w:hAnsi="ＭＳ 明朝"/>
          <w:sz w:val="18"/>
          <w:szCs w:val="18"/>
        </w:rPr>
        <w:t>（つく）</w:t>
      </w:r>
      <w:r>
        <w:rPr>
          <w:rFonts w:ascii="ＭＳ 明朝" w:eastAsia="ＭＳ 明朝" w:hAnsi="ＭＳ 明朝"/>
          <w:sz w:val="22"/>
          <w:szCs w:val="22"/>
        </w:rPr>
        <w:t>せばと訓じられ、階段を降りきること、趨り進むこと翼如たり。其の</w:t>
      </w:r>
      <w:r>
        <w:rPr>
          <w:rFonts w:ascii="ＭＳ 明朝" w:eastAsia="ＭＳ 明朝" w:hAnsi="ＭＳ 明朝"/>
          <w:sz w:val="18"/>
          <w:szCs w:val="18"/>
        </w:rPr>
        <w:t>（君）</w:t>
      </w:r>
      <w:r>
        <w:rPr>
          <w:rFonts w:ascii="ＭＳ 明朝" w:eastAsia="ＭＳ 明朝" w:hAnsi="ＭＳ 明朝"/>
          <w:sz w:val="22"/>
          <w:szCs w:val="22"/>
        </w:rPr>
        <w:t>位に復</w:t>
      </w:r>
      <w:r>
        <w:rPr>
          <w:rFonts w:ascii="ＭＳ 明朝" w:eastAsia="ＭＳ 明朝" w:hAnsi="ＭＳ 明朝"/>
          <w:sz w:val="18"/>
          <w:szCs w:val="18"/>
        </w:rPr>
        <w:t>（かへ）</w:t>
      </w:r>
      <w:r>
        <w:rPr>
          <w:rFonts w:ascii="ＭＳ 明朝" w:eastAsia="ＭＳ 明朝" w:hAnsi="ＭＳ 明朝"/>
          <w:sz w:val="22"/>
          <w:szCs w:val="22"/>
        </w:rPr>
        <w:t>りて、踧踖如たり。</w:t>
      </w:r>
      <w:r>
        <w:rPr>
          <w:rFonts w:ascii="Arial Unicode MS" w:eastAsia="ＭＳ 明朝" w:hAnsi="Arial Unicode MS"/>
          <w:sz w:val="22"/>
          <w:szCs w:val="22"/>
        </w:rPr>
        <w:t>踧踖</w:t>
      </w:r>
      <w:r>
        <w:rPr>
          <w:rFonts w:ascii="Arial Unicode MS" w:eastAsia="ＭＳ 明朝" w:hAnsi="Arial Unicode MS"/>
          <w:sz w:val="18"/>
          <w:szCs w:val="18"/>
        </w:rPr>
        <w:t>（しゅくせき）</w:t>
      </w:r>
      <w:r>
        <w:rPr>
          <w:rFonts w:ascii="Arial Unicode MS" w:eastAsia="ＭＳ 明朝" w:hAnsi="Arial Unicode MS"/>
          <w:sz w:val="22"/>
          <w:szCs w:val="22"/>
        </w:rPr>
        <w:t>は、足をすくめて恭敬の状、驚懼して進みえないさま、であった。君に忠の心を示された。</w:t>
      </w:r>
      <w:r>
        <w:rPr>
          <w:rFonts w:ascii="Arial Unicode MS" w:eastAsia="ＭＳ 明朝" w:hAnsi="Arial Unicode MS" w:hint="eastAsia"/>
          <w:sz w:val="22"/>
          <w:szCs w:val="22"/>
        </w:rPr>
        <w:br/>
      </w:r>
      <w:r>
        <w:rPr>
          <w:rFonts w:ascii="Arial Unicode MS" w:eastAsia="ＭＳ 明朝" w:hAnsi="Arial Unicode MS"/>
          <w:sz w:val="22"/>
          <w:szCs w:val="22"/>
        </w:rPr>
        <w:t>読書会：</w:t>
      </w:r>
      <w:r>
        <w:rPr>
          <w:rFonts w:ascii="ＭＳ 明朝" w:eastAsia="ＭＳ 明朝" w:hAnsi="ＭＳ 明朝"/>
          <w:color w:val="000000"/>
          <w:sz w:val="22"/>
          <w:szCs w:val="22"/>
        </w:rPr>
        <w:t>見せることにひとつの美意識がある、見られていることを意識してやっている。場面場面で意識的に顔色を変えている。</w:t>
      </w:r>
      <w:r>
        <w:rPr>
          <w:rFonts w:ascii="ＭＳ 明朝" w:eastAsia="ＭＳ 明朝" w:hAnsi="ＭＳ 明朝" w:hint="eastAsia"/>
          <w:color w:val="000000"/>
          <w:sz w:val="22"/>
          <w:szCs w:val="22"/>
        </w:rPr>
        <w:br/>
      </w:r>
      <w:r>
        <w:rPr>
          <w:rFonts w:ascii="ＭＳ 明朝" w:eastAsia="ＭＳ 明朝" w:hAnsi="ＭＳ 明朝"/>
          <w:color w:val="000000"/>
          <w:sz w:val="22"/>
          <w:szCs w:val="22"/>
        </w:rPr>
        <w:br/>
      </w:r>
      <w:r>
        <w:rPr>
          <w:rFonts w:ascii="ＭＳ 明朝" w:eastAsia="ＭＳ 明朝" w:hAnsi="ＭＳ 明朝"/>
          <w:sz w:val="21"/>
          <w:szCs w:val="21"/>
        </w:rPr>
        <w:t>5）</w:t>
      </w:r>
      <w:r>
        <w:rPr>
          <w:rFonts w:ascii="ＭＳ 明朝" w:eastAsia="ＭＳ 明朝" w:hAnsi="ＭＳ 明朝"/>
          <w:sz w:val="22"/>
          <w:szCs w:val="22"/>
        </w:rPr>
        <w:t>執圭鞠躬如也如不勝上如揖下如授勃如戰色足蹜蹜如有循享禮有容色私覿愉愉如也。</w:t>
      </w:r>
    </w:p>
    <w:p w:rsidR="00203803" w:rsidRDefault="00203803">
      <w:pPr>
        <w:pStyle w:val="HTML"/>
        <w:rPr>
          <w:rFonts w:ascii="ＭＳ 明朝" w:eastAsia="ＭＳ 明朝" w:hAnsi="ＭＳ 明朝"/>
          <w:sz w:val="22"/>
          <w:szCs w:val="22"/>
        </w:rPr>
      </w:pPr>
      <w:r>
        <w:rPr>
          <w:rFonts w:ascii="Arial Unicode MS" w:eastAsia="ＭＳ 明朝" w:hAnsi="Arial Unicode MS"/>
          <w:sz w:val="20"/>
          <w:szCs w:val="20"/>
        </w:rPr>
        <w:t xml:space="preserve">zhí guī jū gōng rú yě rú bù shēng shàng rú yī xià rú shòu bó rú zhàn sè </w:t>
      </w:r>
      <w:r w:rsidR="00F9453C">
        <w:rPr>
          <w:rFonts w:ascii="Arial Unicode MS" w:eastAsia="ＭＳ 明朝" w:hAnsi="Arial Unicode MS" w:hint="eastAsia"/>
          <w:sz w:val="20"/>
          <w:szCs w:val="20"/>
        </w:rPr>
        <w:t>j</w:t>
      </w:r>
      <w:r w:rsidR="00F9453C">
        <w:rPr>
          <w:rFonts w:ascii="Arial Unicode MS" w:eastAsia="ＭＳ 明朝" w:hAnsi="Arial Unicode MS"/>
          <w:sz w:val="20"/>
          <w:szCs w:val="20"/>
        </w:rPr>
        <w:t>ù</w:t>
      </w:r>
      <w:r>
        <w:rPr>
          <w:rFonts w:ascii="Arial Unicode MS" w:eastAsia="ＭＳ 明朝" w:hAnsi="Arial Unicode MS"/>
          <w:sz w:val="20"/>
          <w:szCs w:val="20"/>
        </w:rPr>
        <w:t xml:space="preserve"> sù sù rú yǒu xún xiǎng lǐ yǒu róng sè sī dí yú yú rú yě</w:t>
      </w:r>
      <w:r>
        <w:rPr>
          <w:rFonts w:ascii="Arial Unicode MS" w:eastAsia="ＭＳ 明朝" w:hAnsi="Arial Unicode MS" w:hint="eastAsia"/>
          <w:sz w:val="20"/>
          <w:szCs w:val="20"/>
        </w:rPr>
        <w:br/>
      </w:r>
      <w:r>
        <w:rPr>
          <w:rFonts w:ascii="ＭＳ 明朝" w:eastAsia="ＭＳ 明朝" w:hAnsi="ＭＳ 明朝"/>
          <w:color w:val="0000FF"/>
          <w:sz w:val="22"/>
          <w:szCs w:val="22"/>
        </w:rPr>
        <w:t>圭を執りて、鞠躬如たり。勝へざるが如くし、上ぐるに揖するが如くし、下ぐるに授くるが如くす。勃如として戰色、足、蹜蹜如として循ふ有り。享禮、容色有り、私覿、愉愉如たり。</w:t>
      </w:r>
      <w:r>
        <w:rPr>
          <w:rFonts w:ascii="ＭＳ 明朝" w:eastAsia="ＭＳ 明朝" w:hAnsi="ＭＳ 明朝"/>
          <w:sz w:val="22"/>
          <w:szCs w:val="22"/>
        </w:rPr>
        <w:br/>
      </w:r>
      <w:r>
        <w:rPr>
          <w:rFonts w:ascii="ＭＳ 明朝" w:eastAsia="ＭＳ 明朝" w:hAnsi="ＭＳ 明朝"/>
          <w:sz w:val="22"/>
          <w:szCs w:val="22"/>
        </w:rPr>
        <w:br/>
        <w:t>圭</w:t>
      </w:r>
      <w:r>
        <w:rPr>
          <w:rFonts w:ascii="ＭＳ 明朝" w:eastAsia="ＭＳ 明朝" w:hAnsi="ＭＳ 明朝"/>
          <w:sz w:val="18"/>
          <w:szCs w:val="18"/>
        </w:rPr>
        <w:t>（けい）</w:t>
      </w:r>
      <w:r>
        <w:rPr>
          <w:rFonts w:ascii="ＭＳ 明朝" w:eastAsia="ＭＳ 明朝" w:hAnsi="ＭＳ 明朝"/>
          <w:sz w:val="22"/>
          <w:szCs w:val="22"/>
        </w:rPr>
        <w:t>は、説文に、「瑞玉なり」とあり、公は桓圭</w:t>
      </w:r>
      <w:r>
        <w:rPr>
          <w:rFonts w:ascii="ＭＳ 明朝" w:eastAsia="ＭＳ 明朝" w:hAnsi="ＭＳ 明朝"/>
          <w:sz w:val="18"/>
          <w:szCs w:val="18"/>
        </w:rPr>
        <w:t>（くわんけい）</w:t>
      </w:r>
      <w:r>
        <w:rPr>
          <w:rFonts w:ascii="ＭＳ 明朝" w:eastAsia="ＭＳ 明朝" w:hAnsi="ＭＳ 明朝"/>
          <w:sz w:val="22"/>
          <w:szCs w:val="22"/>
        </w:rPr>
        <w:t>を執り九寸、侯は信圭を執り、伯は躬圭</w:t>
      </w:r>
      <w:r>
        <w:rPr>
          <w:rFonts w:ascii="ＭＳ 明朝" w:eastAsia="ＭＳ 明朝" w:hAnsi="ＭＳ 明朝"/>
          <w:sz w:val="18"/>
          <w:szCs w:val="18"/>
        </w:rPr>
        <w:t>（きゅうけい）</w:t>
      </w:r>
      <w:r>
        <w:rPr>
          <w:rFonts w:ascii="ＭＳ 明朝" w:eastAsia="ＭＳ 明朝" w:hAnsi="ＭＳ 明朝"/>
          <w:sz w:val="22"/>
          <w:szCs w:val="22"/>
        </w:rPr>
        <w:t>を執り七寸、子</w:t>
      </w:r>
      <w:r>
        <w:rPr>
          <w:rFonts w:ascii="ＭＳ 明朝" w:eastAsia="ＭＳ 明朝" w:hAnsi="ＭＳ 明朝"/>
          <w:sz w:val="18"/>
          <w:szCs w:val="18"/>
        </w:rPr>
        <w:t>（し）</w:t>
      </w:r>
      <w:r>
        <w:rPr>
          <w:rFonts w:ascii="ＭＳ 明朝" w:eastAsia="ＭＳ 明朝" w:hAnsi="ＭＳ 明朝"/>
          <w:sz w:val="22"/>
          <w:szCs w:val="22"/>
        </w:rPr>
        <w:t>は穀璧</w:t>
      </w:r>
      <w:r>
        <w:rPr>
          <w:rFonts w:ascii="ＭＳ 明朝" w:eastAsia="ＭＳ 明朝" w:hAnsi="ＭＳ 明朝"/>
          <w:sz w:val="18"/>
          <w:szCs w:val="18"/>
        </w:rPr>
        <w:t>（こくへき）</w:t>
      </w:r>
      <w:r>
        <w:rPr>
          <w:rFonts w:ascii="ＭＳ 明朝" w:eastAsia="ＭＳ 明朝" w:hAnsi="ＭＳ 明朝"/>
          <w:sz w:val="22"/>
          <w:szCs w:val="22"/>
        </w:rPr>
        <w:t>を執り、男</w:t>
      </w:r>
      <w:r>
        <w:rPr>
          <w:rFonts w:ascii="ＭＳ 明朝" w:eastAsia="ＭＳ 明朝" w:hAnsi="ＭＳ 明朝"/>
          <w:sz w:val="18"/>
          <w:szCs w:val="18"/>
        </w:rPr>
        <w:t>（だん）</w:t>
      </w:r>
      <w:r>
        <w:rPr>
          <w:rFonts w:ascii="ＭＳ 明朝" w:eastAsia="ＭＳ 明朝" w:hAnsi="ＭＳ 明朝"/>
          <w:sz w:val="22"/>
          <w:szCs w:val="22"/>
        </w:rPr>
        <w:t>は蒲璧</w:t>
      </w:r>
      <w:r>
        <w:rPr>
          <w:rFonts w:ascii="ＭＳ 明朝" w:eastAsia="ＭＳ 明朝" w:hAnsi="ＭＳ 明朝"/>
          <w:sz w:val="18"/>
          <w:szCs w:val="18"/>
        </w:rPr>
        <w:t>（ほへき）</w:t>
      </w:r>
      <w:r>
        <w:rPr>
          <w:rFonts w:ascii="ＭＳ 明朝" w:eastAsia="ＭＳ 明朝" w:hAnsi="ＭＳ 明朝"/>
          <w:sz w:val="22"/>
          <w:szCs w:val="22"/>
        </w:rPr>
        <w:t>を執りみな五寸、以て諸侯を封ず。</w:t>
      </w:r>
      <w:hyperlink r:id="rId9" w:history="1">
        <w:r>
          <w:rPr>
            <w:rStyle w:val="a6"/>
            <w:rFonts w:ascii="ＭＳ 明朝" w:eastAsia="ＭＳ 明朝" w:hAnsi="ＭＳ 明朝"/>
            <w:sz w:val="22"/>
            <w:szCs w:val="22"/>
          </w:rPr>
          <w:t>圭玉</w:t>
        </w:r>
      </w:hyperlink>
      <w:r>
        <w:rPr>
          <w:rFonts w:ascii="ＭＳ 明朝" w:eastAsia="ＭＳ 明朝" w:hAnsi="ＭＳ 明朝"/>
          <w:sz w:val="22"/>
          <w:szCs w:val="22"/>
        </w:rPr>
        <w:t>は頭部が長方形で、その両旁に圻卾</w:t>
      </w:r>
      <w:r>
        <w:rPr>
          <w:rFonts w:ascii="ＭＳ 明朝" w:eastAsia="ＭＳ 明朝" w:hAnsi="ＭＳ 明朝"/>
          <w:sz w:val="18"/>
          <w:szCs w:val="18"/>
        </w:rPr>
        <w:t>（きがく）</w:t>
      </w:r>
      <w:r>
        <w:rPr>
          <w:rFonts w:ascii="ＭＳ 明朝" w:eastAsia="ＭＳ 明朝" w:hAnsi="ＭＳ 明朝"/>
          <w:sz w:val="22"/>
          <w:szCs w:val="22"/>
        </w:rPr>
        <w:t>といわれる鑿歯状の切りこみがあり全体が圭の形</w:t>
      </w:r>
      <w:r>
        <w:rPr>
          <w:rFonts w:ascii="ＭＳ 明朝" w:eastAsia="ＭＳ 明朝" w:hAnsi="ＭＳ 明朝"/>
          <w:sz w:val="18"/>
          <w:szCs w:val="18"/>
        </w:rPr>
        <w:t>（字統）</w:t>
      </w:r>
      <w:r>
        <w:rPr>
          <w:rFonts w:ascii="ＭＳ 明朝" w:eastAsia="ＭＳ 明朝" w:hAnsi="ＭＳ 明朝"/>
          <w:sz w:val="22"/>
          <w:szCs w:val="22"/>
        </w:rPr>
        <w:t>。魯は侯であり信圭を授かり、外国に使節としてゆくときに、持参して主君の敬意を相手の主君に伝える。孔子は、定公九年から十三年までその立場にあったが、「絶えて朝聘往來の事無し」とされ、正式の使節として派遣されたことはないといふ。勝は</w:t>
      </w:r>
      <w:r>
        <w:rPr>
          <w:rFonts w:ascii="Arial Unicode MS" w:eastAsia="ＭＳ 明朝" w:hAnsi="Arial Unicode MS"/>
          <w:sz w:val="20"/>
          <w:szCs w:val="20"/>
        </w:rPr>
        <w:t>shèng</w:t>
      </w:r>
      <w:r>
        <w:rPr>
          <w:rFonts w:ascii="ＭＳ 明朝" w:eastAsia="ＭＳ 明朝" w:hAnsi="ＭＳ 明朝"/>
          <w:sz w:val="22"/>
          <w:szCs w:val="22"/>
        </w:rPr>
        <w:t>で勝つこと、</w:t>
      </w:r>
      <w:r>
        <w:rPr>
          <w:rFonts w:ascii="Arial Unicode MS" w:eastAsia="ＭＳ 明朝" w:hAnsi="Arial Unicode MS"/>
          <w:sz w:val="20"/>
          <w:szCs w:val="20"/>
        </w:rPr>
        <w:t>shēng</w:t>
      </w:r>
      <w:r>
        <w:rPr>
          <w:rFonts w:ascii="Arial Unicode MS" w:eastAsia="ＭＳ 明朝" w:hAnsi="Arial Unicode MS"/>
          <w:sz w:val="22"/>
          <w:szCs w:val="22"/>
        </w:rPr>
        <w:t>と</w:t>
      </w:r>
      <w:r>
        <w:rPr>
          <w:rFonts w:ascii="ＭＳ 明朝" w:eastAsia="ＭＳ 明朝" w:hAnsi="ＭＳ 明朝"/>
          <w:sz w:val="22"/>
          <w:szCs w:val="22"/>
        </w:rPr>
        <w:t>読ませている。勝は説文に、「任</w:t>
      </w:r>
      <w:r>
        <w:rPr>
          <w:rFonts w:ascii="ＭＳ 明朝" w:eastAsia="ＭＳ 明朝" w:hAnsi="ＭＳ 明朝"/>
          <w:sz w:val="18"/>
          <w:szCs w:val="18"/>
        </w:rPr>
        <w:t>（た）</w:t>
      </w:r>
      <w:r>
        <w:rPr>
          <w:rFonts w:ascii="ＭＳ 明朝" w:eastAsia="ＭＳ 明朝" w:hAnsi="ＭＳ 明朝"/>
          <w:sz w:val="22"/>
          <w:szCs w:val="22"/>
        </w:rPr>
        <w:t>ふるなり」とあり堪える意に解する</w:t>
      </w:r>
      <w:r>
        <w:rPr>
          <w:rFonts w:ascii="ＭＳ 明朝" w:eastAsia="ＭＳ 明朝" w:hAnsi="ＭＳ 明朝"/>
          <w:sz w:val="18"/>
          <w:szCs w:val="18"/>
        </w:rPr>
        <w:t>（字統）</w:t>
      </w:r>
      <w:r>
        <w:rPr>
          <w:rFonts w:ascii="ＭＳ 明朝" w:eastAsia="ＭＳ 明朝" w:hAnsi="ＭＳ 明朝"/>
          <w:sz w:val="22"/>
          <w:szCs w:val="22"/>
        </w:rPr>
        <w:t>。</w:t>
      </w:r>
      <w:r>
        <w:rPr>
          <w:rFonts w:ascii="ＭＳ 明朝" w:eastAsia="ＭＳ 明朝" w:hAnsi="ＭＳ 明朝"/>
          <w:color w:val="000000"/>
          <w:sz w:val="22"/>
          <w:szCs w:val="22"/>
        </w:rPr>
        <w:t>勝</w:t>
      </w:r>
      <w:r>
        <w:rPr>
          <w:rFonts w:ascii="ＭＳ 明朝" w:eastAsia="ＭＳ 明朝" w:hAnsi="ＭＳ 明朝"/>
          <w:color w:val="000000"/>
          <w:sz w:val="18"/>
          <w:szCs w:val="18"/>
        </w:rPr>
        <w:t>（た）</w:t>
      </w:r>
      <w:r>
        <w:rPr>
          <w:rFonts w:ascii="ＭＳ 明朝" w:eastAsia="ＭＳ 明朝" w:hAnsi="ＭＳ 明朝"/>
          <w:color w:val="000000"/>
          <w:sz w:val="22"/>
          <w:szCs w:val="22"/>
        </w:rPr>
        <w:t>へざる</w:t>
      </w:r>
      <w:r>
        <w:rPr>
          <w:rFonts w:ascii="ＭＳ 明朝" w:eastAsia="ＭＳ 明朝" w:hAnsi="ＭＳ 明朝"/>
          <w:sz w:val="22"/>
          <w:szCs w:val="22"/>
        </w:rPr>
        <w:t>と訓じている。圭を執るときは、背をかがめて、重そうになされた。上げるときには揖するように、下げるときは授かるがごとくとは、高くともても胸より挙ぐることなく低くとも手渡す位置より下ぐることのないこと。戰は單と戈に従い、單は盾の上部に羽飾などをつけたもの、これを執って身を守り、戈</w:t>
      </w:r>
      <w:r>
        <w:rPr>
          <w:rFonts w:ascii="ＭＳ 明朝" w:eastAsia="ＭＳ 明朝" w:hAnsi="ＭＳ 明朝"/>
          <w:sz w:val="18"/>
          <w:szCs w:val="18"/>
        </w:rPr>
        <w:t>（か、ほこ）</w:t>
      </w:r>
      <w:r>
        <w:rPr>
          <w:rFonts w:ascii="ＭＳ 明朝" w:eastAsia="ＭＳ 明朝" w:hAnsi="ＭＳ 明朝"/>
          <w:sz w:val="22"/>
          <w:szCs w:val="22"/>
        </w:rPr>
        <w:t>を執って戦うこと、“おののく”とも訓じられる。戦慄の意は顫</w:t>
      </w:r>
      <w:r>
        <w:rPr>
          <w:rFonts w:ascii="ＭＳ 明朝" w:eastAsia="ＭＳ 明朝" w:hAnsi="ＭＳ 明朝"/>
          <w:sz w:val="18"/>
          <w:szCs w:val="18"/>
        </w:rPr>
        <w:t>（せん、ふるえる）</w:t>
      </w:r>
      <w:r>
        <w:rPr>
          <w:rFonts w:ascii="ＭＳ 明朝" w:eastAsia="ＭＳ 明朝" w:hAnsi="ＭＳ 明朝"/>
          <w:sz w:val="22"/>
          <w:szCs w:val="22"/>
        </w:rPr>
        <w:t>の仮借とされる</w:t>
      </w:r>
      <w:r>
        <w:rPr>
          <w:rFonts w:ascii="ＭＳ 明朝" w:eastAsia="ＭＳ 明朝" w:hAnsi="ＭＳ 明朝"/>
          <w:sz w:val="18"/>
          <w:szCs w:val="18"/>
        </w:rPr>
        <w:t>（字統）</w:t>
      </w:r>
      <w:r>
        <w:rPr>
          <w:rFonts w:ascii="ＭＳ 明朝" w:eastAsia="ＭＳ 明朝" w:hAnsi="ＭＳ 明朝"/>
          <w:sz w:val="22"/>
          <w:szCs w:val="22"/>
        </w:rPr>
        <w:t>。色は顔色。畏れ多くも候になりかわり敬意を伝えるものであり、勃如戰色、気をひきしめ、おののくかのごとくされた。蹜</w:t>
      </w:r>
      <w:r>
        <w:rPr>
          <w:rFonts w:ascii="ＭＳ 明朝" w:eastAsia="ＭＳ 明朝" w:hAnsi="ＭＳ 明朝"/>
          <w:sz w:val="18"/>
          <w:szCs w:val="18"/>
        </w:rPr>
        <w:t>（しゅく）</w:t>
      </w:r>
      <w:r>
        <w:rPr>
          <w:rFonts w:ascii="ＭＳ 明朝" w:eastAsia="ＭＳ 明朝" w:hAnsi="ＭＳ 明朝"/>
          <w:sz w:val="22"/>
          <w:szCs w:val="22"/>
        </w:rPr>
        <w:t>は宿に縮の意があり、足蹜蹜如有循</w:t>
      </w:r>
      <w:r>
        <w:rPr>
          <w:rFonts w:ascii="ＭＳ 明朝" w:eastAsia="ＭＳ 明朝" w:hAnsi="ＭＳ 明朝"/>
          <w:sz w:val="18"/>
          <w:szCs w:val="18"/>
        </w:rPr>
        <w:t>（したがふ）</w:t>
      </w:r>
      <w:r>
        <w:rPr>
          <w:rFonts w:ascii="ＭＳ 明朝" w:eastAsia="ＭＳ 明朝" w:hAnsi="ＭＳ 明朝"/>
          <w:sz w:val="22"/>
          <w:szCs w:val="22"/>
        </w:rPr>
        <w:t>は、こまたにつき従うような歩き方</w:t>
      </w:r>
      <w:r>
        <w:rPr>
          <w:rFonts w:ascii="ＭＳ 明朝" w:eastAsia="ＭＳ 明朝" w:hAnsi="ＭＳ 明朝"/>
          <w:sz w:val="18"/>
          <w:szCs w:val="18"/>
        </w:rPr>
        <w:t>（字統）</w:t>
      </w:r>
      <w:r>
        <w:rPr>
          <w:rFonts w:ascii="ＭＳ 明朝" w:eastAsia="ＭＳ 明朝" w:hAnsi="ＭＳ 明朝"/>
          <w:sz w:val="22"/>
          <w:szCs w:val="22"/>
        </w:rPr>
        <w:t>をいふ。わが国の「能」のすり足のようなものであろうか。ここでは圭を用いた敬の心を表す禮。日を改めて、享</w:t>
      </w:r>
      <w:r>
        <w:rPr>
          <w:rFonts w:ascii="ＭＳ 明朝" w:eastAsia="ＭＳ 明朝" w:hAnsi="ＭＳ 明朝"/>
          <w:sz w:val="18"/>
          <w:szCs w:val="18"/>
        </w:rPr>
        <w:t>（きょう）</w:t>
      </w:r>
      <w:r>
        <w:rPr>
          <w:rFonts w:ascii="ＭＳ 明朝" w:eastAsia="ＭＳ 明朝" w:hAnsi="ＭＳ 明朝"/>
          <w:sz w:val="22"/>
          <w:szCs w:val="22"/>
        </w:rPr>
        <w:t>禮が行われる。享は、献物、皮馬、錦繍、産物をさし、庭に陳列する禮。容とは宀（廟）において谷（祝禱の器に神気のあらわれるさま）が原義、有容色は顔にほのぼのとした気があらわれること。覿</w:t>
      </w:r>
      <w:r>
        <w:rPr>
          <w:rFonts w:ascii="ＭＳ 明朝" w:eastAsia="ＭＳ 明朝" w:hAnsi="ＭＳ 明朝"/>
          <w:sz w:val="18"/>
          <w:szCs w:val="18"/>
        </w:rPr>
        <w:t>（てき）</w:t>
      </w:r>
      <w:r>
        <w:rPr>
          <w:rFonts w:ascii="ＭＳ 明朝" w:eastAsia="ＭＳ 明朝" w:hAnsi="ＭＳ 明朝"/>
          <w:sz w:val="22"/>
          <w:szCs w:val="22"/>
        </w:rPr>
        <w:t>は、儀禮、聘禮に、「賓、束錦</w:t>
      </w:r>
      <w:r>
        <w:rPr>
          <w:rFonts w:ascii="ＭＳ 明朝" w:eastAsia="ＭＳ 明朝" w:hAnsi="ＭＳ 明朝"/>
          <w:sz w:val="18"/>
          <w:szCs w:val="18"/>
        </w:rPr>
        <w:t>（そくきん）</w:t>
      </w:r>
      <w:r>
        <w:rPr>
          <w:rFonts w:ascii="ＭＳ 明朝" w:eastAsia="ＭＳ 明朝" w:hAnsi="ＭＳ 明朝"/>
          <w:sz w:val="22"/>
          <w:szCs w:val="22"/>
        </w:rPr>
        <w:t>を奉じて以て覿</w:t>
      </w:r>
      <w:r>
        <w:rPr>
          <w:rFonts w:ascii="ＭＳ 明朝" w:eastAsia="ＭＳ 明朝" w:hAnsi="ＭＳ 明朝"/>
          <w:sz w:val="18"/>
          <w:szCs w:val="18"/>
        </w:rPr>
        <w:t>（まみ）</w:t>
      </w:r>
      <w:r>
        <w:rPr>
          <w:rFonts w:ascii="ＭＳ 明朝" w:eastAsia="ＭＳ 明朝" w:hAnsi="ＭＳ 明朝"/>
          <w:sz w:val="22"/>
          <w:szCs w:val="22"/>
        </w:rPr>
        <w:t>えんことを請う」とある</w:t>
      </w:r>
      <w:r>
        <w:rPr>
          <w:rFonts w:ascii="ＭＳ 明朝" w:eastAsia="ＭＳ 明朝" w:hAnsi="ＭＳ 明朝"/>
          <w:sz w:val="18"/>
          <w:szCs w:val="18"/>
        </w:rPr>
        <w:t>（字統）</w:t>
      </w:r>
      <w:r>
        <w:rPr>
          <w:rFonts w:ascii="ＭＳ 明朝" w:eastAsia="ＭＳ 明朝" w:hAnsi="ＭＳ 明朝"/>
          <w:sz w:val="22"/>
          <w:szCs w:val="22"/>
        </w:rPr>
        <w:t>ごとく儀礼用語。私覿は、非公式に覿へること。愉の兪は、針で膿血（のうけつ）などを除き、これを盤に移し取る意で、これによって病苦を除き、心のやすらぐこと</w:t>
      </w:r>
      <w:r>
        <w:rPr>
          <w:rFonts w:ascii="ＭＳ 明朝" w:eastAsia="ＭＳ 明朝" w:hAnsi="ＭＳ 明朝"/>
          <w:sz w:val="18"/>
          <w:szCs w:val="18"/>
        </w:rPr>
        <w:t>（字統）</w:t>
      </w:r>
      <w:r>
        <w:rPr>
          <w:rFonts w:ascii="ＭＳ 明朝" w:eastAsia="ＭＳ 明朝" w:hAnsi="ＭＳ 明朝"/>
          <w:sz w:val="22"/>
          <w:szCs w:val="22"/>
        </w:rPr>
        <w:t>。愉愉如、顔色のなごむこと。</w:t>
      </w:r>
      <w:r>
        <w:rPr>
          <w:rFonts w:ascii="ＭＳ 明朝" w:eastAsia="ＭＳ 明朝" w:hAnsi="ＭＳ 明朝"/>
          <w:sz w:val="22"/>
          <w:szCs w:val="22"/>
        </w:rPr>
        <w:br/>
      </w:r>
      <w:r>
        <w:rPr>
          <w:rFonts w:ascii="Arial Unicode MS" w:eastAsia="ＭＳ 明朝" w:hAnsi="Arial Unicode MS"/>
          <w:sz w:val="22"/>
          <w:szCs w:val="22"/>
        </w:rPr>
        <w:t>読書会：</w:t>
      </w:r>
      <w:r>
        <w:rPr>
          <w:rFonts w:ascii="ＭＳ 明朝" w:eastAsia="ＭＳ 明朝" w:hAnsi="ＭＳ 明朝"/>
          <w:color w:val="000000"/>
          <w:sz w:val="22"/>
          <w:szCs w:val="22"/>
        </w:rPr>
        <w:t>茶道では茶杓など軽いものを重たくみせ、水差しとか重いものを軽くみせる。それが美意識とされ、ここでは、大事なものを重くみせている。</w:t>
      </w:r>
      <w:r>
        <w:rPr>
          <w:rFonts w:ascii="ＭＳ 明朝" w:eastAsia="ＭＳ 明朝" w:hAnsi="ＭＳ 明朝" w:hint="eastAsia"/>
          <w:color w:val="000000"/>
          <w:sz w:val="22"/>
          <w:szCs w:val="22"/>
        </w:rPr>
        <w:br/>
      </w:r>
      <w:r>
        <w:rPr>
          <w:rFonts w:ascii="ＭＳ 明朝" w:eastAsia="ＭＳ 明朝" w:hAnsi="ＭＳ 明朝"/>
          <w:color w:val="000000"/>
          <w:sz w:val="22"/>
          <w:szCs w:val="22"/>
        </w:rPr>
        <w:br/>
      </w:r>
      <w:r>
        <w:rPr>
          <w:rFonts w:ascii="ＭＳ 明朝" w:eastAsia="ＭＳ 明朝" w:hAnsi="ＭＳ 明朝"/>
          <w:sz w:val="22"/>
          <w:szCs w:val="22"/>
        </w:rPr>
        <w:t>6）君子不以紺緅飾紅紫不以為褻服當暑袗絺綌必表而出之緇衣羔裘素衣麑裘</w:t>
      </w:r>
      <w:r>
        <w:rPr>
          <w:rFonts w:ascii="ＭＳ 明朝" w:eastAsia="Batang" w:hAnsi="ＭＳ 明朝"/>
          <w:sz w:val="22"/>
          <w:szCs w:val="22"/>
        </w:rPr>
        <w:t>黃</w:t>
      </w:r>
      <w:r>
        <w:rPr>
          <w:rFonts w:ascii="ＭＳ 明朝" w:eastAsia="ＭＳ 明朝" w:hAnsi="ＭＳ 明朝"/>
          <w:sz w:val="22"/>
          <w:szCs w:val="22"/>
        </w:rPr>
        <w:t>衣狐裘褻裘長短右袂必有寢衣長一身有半狐貉之厚以居去喪無所不佩非帷裳必殺之羔裘玄冠不以弔吉月必朝服而朝</w:t>
      </w:r>
    </w:p>
    <w:p w:rsidR="00203803" w:rsidRDefault="00203803">
      <w:pPr>
        <w:pStyle w:val="HTML"/>
      </w:pPr>
      <w:r>
        <w:rPr>
          <w:rFonts w:ascii="Arial Unicode MS" w:eastAsia="ＭＳ 明朝" w:hAnsi="Arial Unicode MS"/>
          <w:sz w:val="20"/>
          <w:szCs w:val="20"/>
        </w:rPr>
        <w:t xml:space="preserve">jūn zǐ bù yǐ gàn zōu shì hóng zǐ bù yǐ wéi xiè fú dāng shǔ zhěn chī xì bì biǎo ér chū zhī zī yī gāo qiú sù yī ní qiú huáng yī hú qiú xiè qiú cháng duǎn yòu mèi bì yǒu qǐn yī </w:t>
      </w:r>
      <w:r w:rsidR="001546BA">
        <w:rPr>
          <w:rFonts w:ascii="Arial Unicode MS" w:eastAsia="ＭＳ 明朝" w:hAnsi="Arial Unicode MS" w:hint="eastAsia"/>
          <w:sz w:val="20"/>
          <w:szCs w:val="20"/>
        </w:rPr>
        <w:t>zh</w:t>
      </w:r>
      <w:r w:rsidR="00BF4771">
        <w:rPr>
          <w:rFonts w:ascii="Arial Unicode MS" w:eastAsia="ＭＳ 明朝" w:hAnsi="Arial Unicode MS"/>
          <w:sz w:val="20"/>
          <w:szCs w:val="20"/>
        </w:rPr>
        <w:t>à</w:t>
      </w:r>
      <w:r>
        <w:rPr>
          <w:rFonts w:ascii="Arial Unicode MS" w:eastAsia="ＭＳ 明朝" w:hAnsi="Arial Unicode MS"/>
          <w:sz w:val="20"/>
          <w:szCs w:val="20"/>
        </w:rPr>
        <w:t xml:space="preserve">ng yì shēn yòu bàn hú hè zhī hòu yǐ jū qù sāng wú suǒ bú pèi fēi wéi cháng bì shài zhī gāo qiú xuán guān bù yǐ diào jí yuè bì cháo fú ér cháo </w:t>
      </w:r>
    </w:p>
    <w:p w:rsidR="00203803" w:rsidRDefault="00203803">
      <w:pPr>
        <w:pStyle w:val="HTML"/>
        <w:rPr>
          <w:rFonts w:ascii="ＭＳ 明朝" w:eastAsia="ＭＳ 明朝" w:hAnsi="ＭＳ 明朝"/>
          <w:sz w:val="22"/>
          <w:szCs w:val="22"/>
        </w:rPr>
      </w:pPr>
      <w:r w:rsidRPr="00DE0F49">
        <w:rPr>
          <w:rFonts w:asciiTheme="minorEastAsia" w:eastAsiaTheme="minorEastAsia" w:hAnsiTheme="minorEastAsia"/>
          <w:color w:val="0000FF"/>
          <w:sz w:val="22"/>
          <w:szCs w:val="22"/>
        </w:rPr>
        <w:t>君子、紺緅を以て飾らず。紅紫、以て褻服と為さず。暑に當りて、袗の絺綌、必ず表して之を出ず。緇衣には羔裘、素衣には麑裘、黃衣には狐裘。褻裘、長く右の袂を短くす。必ず寢衣有りて長、一身有半。狐貉の厚き以て居る。喪を去ひては、佩びざる所無し。帷裳に非ざれば必ず之を殺す。羔裘玄冠して以て弔せず。吉月には必ず朝服して朝す。</w:t>
      </w:r>
      <w:r w:rsidRPr="00DE0F49">
        <w:rPr>
          <w:rFonts w:asciiTheme="minorEastAsia" w:eastAsiaTheme="minorEastAsia" w:hAnsiTheme="minorEastAsia" w:hint="eastAsia"/>
          <w:color w:val="0000FF"/>
          <w:sz w:val="22"/>
          <w:szCs w:val="22"/>
        </w:rPr>
        <w:br/>
      </w:r>
      <w:r>
        <w:rPr>
          <w:rFonts w:ascii="ＭＳ 明朝" w:eastAsia="ＭＳ 明朝" w:hAnsi="ＭＳ 明朝"/>
          <w:color w:val="0000FF"/>
          <w:sz w:val="22"/>
          <w:szCs w:val="22"/>
        </w:rPr>
        <w:br/>
      </w:r>
      <w:r>
        <w:rPr>
          <w:rFonts w:ascii="ＭＳ 明朝" w:eastAsia="ＭＳ 明朝" w:hAnsi="ＭＳ 明朝"/>
          <w:sz w:val="22"/>
          <w:szCs w:val="22"/>
        </w:rPr>
        <w:t>紺緅</w:t>
      </w:r>
      <w:r>
        <w:rPr>
          <w:rFonts w:ascii="ＭＳ 明朝" w:eastAsia="ＭＳ 明朝" w:hAnsi="ＭＳ 明朝"/>
          <w:sz w:val="18"/>
          <w:szCs w:val="18"/>
        </w:rPr>
        <w:t>（かんしゅう）</w:t>
      </w:r>
      <w:r>
        <w:rPr>
          <w:rFonts w:ascii="ＭＳ 明朝" w:eastAsia="ＭＳ 明朝" w:hAnsi="ＭＳ 明朝"/>
          <w:sz w:val="22"/>
          <w:szCs w:val="22"/>
        </w:rPr>
        <w:t>の紺は、玄色</w:t>
      </w:r>
      <w:r>
        <w:rPr>
          <w:rFonts w:ascii="ＭＳ 明朝" w:eastAsia="ＭＳ 明朝" w:hAnsi="ＭＳ 明朝"/>
          <w:sz w:val="18"/>
          <w:szCs w:val="18"/>
        </w:rPr>
        <w:t>（深青揚赤色）</w:t>
      </w:r>
      <w:r>
        <w:rPr>
          <w:rFonts w:ascii="ＭＳ 明朝" w:eastAsia="ＭＳ 明朝" w:hAnsi="ＭＳ 明朝"/>
          <w:sz w:val="22"/>
          <w:szCs w:val="22"/>
        </w:rPr>
        <w:t>で齊服用、緅は浅絳</w:t>
      </w:r>
      <w:r>
        <w:rPr>
          <w:rFonts w:ascii="ＭＳ 明朝" w:eastAsia="ＭＳ 明朝" w:hAnsi="ＭＳ 明朝"/>
          <w:spacing w:val="30"/>
          <w:sz w:val="22"/>
          <w:szCs w:val="22"/>
        </w:rPr>
        <w:t>色</w:t>
      </w:r>
      <w:r>
        <w:rPr>
          <w:rFonts w:ascii="ＭＳ 明朝" w:eastAsia="ＭＳ 明朝" w:hAnsi="ＭＳ 明朝"/>
          <w:sz w:val="18"/>
          <w:szCs w:val="18"/>
        </w:rPr>
        <w:t>（赤茶色）</w:t>
      </w:r>
      <w:r>
        <w:rPr>
          <w:rFonts w:ascii="ＭＳ 明朝" w:eastAsia="ＭＳ 明朝" w:hAnsi="ＭＳ 明朝"/>
          <w:sz w:val="22"/>
          <w:szCs w:val="22"/>
        </w:rPr>
        <w:t>で三年の喪服用。飾</w:t>
      </w:r>
      <w:r>
        <w:rPr>
          <w:rFonts w:ascii="ＭＳ 明朝" w:eastAsia="ＭＳ 明朝" w:hAnsi="ＭＳ 明朝"/>
          <w:sz w:val="18"/>
          <w:szCs w:val="18"/>
        </w:rPr>
        <w:t>(かざ)</w:t>
      </w:r>
      <w:r>
        <w:rPr>
          <w:rFonts w:ascii="ＭＳ 明朝" w:eastAsia="ＭＳ 明朝" w:hAnsi="ＭＳ 明朝"/>
          <w:sz w:val="22"/>
          <w:szCs w:val="22"/>
        </w:rPr>
        <w:t>る、</w:t>
      </w:r>
      <w:r>
        <w:rPr>
          <w:rFonts w:ascii="ＭＳ 明朝" w:eastAsia="ＭＳ 明朝" w:hAnsi="ＭＳ 明朝"/>
          <w:sz w:val="18"/>
          <w:szCs w:val="18"/>
        </w:rPr>
        <w:t>（もとおす、もとほす｛巡らす、回す｝）</w:t>
      </w:r>
      <w:r>
        <w:rPr>
          <w:rFonts w:ascii="ＭＳ 明朝" w:eastAsia="ＭＳ 明朝" w:hAnsi="ＭＳ 明朝"/>
          <w:sz w:val="22"/>
          <w:szCs w:val="22"/>
        </w:rPr>
        <w:t>と訓じるのは、衣の</w:t>
      </w:r>
      <w:hyperlink r:id="rId10" w:history="1">
        <w:r>
          <w:rPr>
            <w:rStyle w:val="a6"/>
            <w:rFonts w:ascii="ＭＳ 明朝" w:eastAsia="ＭＳ 明朝" w:hAnsi="ＭＳ 明朝"/>
            <w:sz w:val="22"/>
            <w:szCs w:val="22"/>
          </w:rPr>
          <w:t>領袖を縁取り</w:t>
        </w:r>
      </w:hyperlink>
      <w:r>
        <w:rPr>
          <w:rFonts w:ascii="ＭＳ 明朝" w:eastAsia="ＭＳ 明朝" w:hAnsi="ＭＳ 明朝"/>
          <w:sz w:val="22"/>
          <w:szCs w:val="22"/>
        </w:rPr>
        <w:t>すること。君子は、齊服喪服の色で縁取りはしない。褻</w:t>
      </w:r>
      <w:r>
        <w:rPr>
          <w:rFonts w:ascii="ＭＳ 明朝" w:eastAsia="ＭＳ 明朝" w:hAnsi="ＭＳ 明朝"/>
          <w:sz w:val="18"/>
          <w:szCs w:val="18"/>
        </w:rPr>
        <w:t>（せつ）</w:t>
      </w:r>
      <w:r>
        <w:rPr>
          <w:rFonts w:ascii="ＭＳ 明朝" w:eastAsia="ＭＳ 明朝" w:hAnsi="ＭＳ 明朝"/>
          <w:sz w:val="22"/>
          <w:szCs w:val="22"/>
        </w:rPr>
        <w:t>は、説文に、「私服なり」とあり、私居の服。“ハレ”に対する“ケ”と訓じることもある。正色は青赤白黒黄、それぞれの間色が緑</w:t>
      </w:r>
      <w:r>
        <w:rPr>
          <w:rFonts w:ascii="ＭＳ 明朝" w:eastAsia="ＭＳ 明朝" w:hAnsi="ＭＳ 明朝"/>
          <w:sz w:val="18"/>
          <w:szCs w:val="18"/>
        </w:rPr>
        <w:t>（青＋黄）</w:t>
      </w:r>
      <w:r>
        <w:rPr>
          <w:rFonts w:ascii="ＭＳ 明朝" w:eastAsia="ＭＳ 明朝" w:hAnsi="ＭＳ 明朝"/>
          <w:sz w:val="22"/>
          <w:szCs w:val="22"/>
        </w:rPr>
        <w:t>紅</w:t>
      </w:r>
      <w:r>
        <w:rPr>
          <w:rFonts w:ascii="ＭＳ 明朝" w:eastAsia="ＭＳ 明朝" w:hAnsi="ＭＳ 明朝"/>
          <w:sz w:val="18"/>
          <w:szCs w:val="18"/>
        </w:rPr>
        <w:t>（赤＋白）</w:t>
      </w:r>
      <w:r>
        <w:rPr>
          <w:rFonts w:ascii="ＭＳ 明朝" w:eastAsia="ＭＳ 明朝" w:hAnsi="ＭＳ 明朝"/>
          <w:sz w:val="22"/>
          <w:szCs w:val="22"/>
        </w:rPr>
        <w:t>碧</w:t>
      </w:r>
      <w:r>
        <w:rPr>
          <w:rFonts w:ascii="ＭＳ 明朝" w:eastAsia="ＭＳ 明朝" w:hAnsi="ＭＳ 明朝"/>
          <w:sz w:val="18"/>
          <w:szCs w:val="18"/>
        </w:rPr>
        <w:t>（白＋青）</w:t>
      </w:r>
      <w:r>
        <w:rPr>
          <w:rFonts w:ascii="ＭＳ 明朝" w:eastAsia="ＭＳ 明朝" w:hAnsi="ＭＳ 明朝"/>
          <w:sz w:val="22"/>
          <w:szCs w:val="22"/>
        </w:rPr>
        <w:t>紫</w:t>
      </w:r>
      <w:r>
        <w:rPr>
          <w:rFonts w:ascii="ＭＳ 明朝" w:eastAsia="ＭＳ 明朝" w:hAnsi="ＭＳ 明朝"/>
          <w:sz w:val="18"/>
          <w:szCs w:val="18"/>
        </w:rPr>
        <w:t>（黒＋赤）</w:t>
      </w:r>
      <w:r>
        <w:rPr>
          <w:rFonts w:ascii="ＭＳ 明朝" w:eastAsia="ＭＳ 明朝" w:hAnsi="ＭＳ 明朝"/>
          <w:sz w:val="22"/>
          <w:szCs w:val="22"/>
        </w:rPr>
        <w:t>緇</w:t>
      </w:r>
      <w:r>
        <w:rPr>
          <w:rFonts w:ascii="ＭＳ 明朝" w:eastAsia="ＭＳ 明朝" w:hAnsi="ＭＳ 明朝"/>
          <w:sz w:val="18"/>
          <w:szCs w:val="18"/>
        </w:rPr>
        <w:t>（黄＋黒）</w:t>
      </w:r>
      <w:r>
        <w:rPr>
          <w:rFonts w:ascii="ＭＳ 明朝" w:eastAsia="ＭＳ 明朝" w:hAnsi="ＭＳ 明朝"/>
          <w:sz w:val="22"/>
          <w:szCs w:val="22"/>
        </w:rPr>
        <w:t>とされる。正服には正色を用いるべしとされ、私服であってさえ、孔子は間色である紅紫を用いない。婦人、女子の服装とされたようである。紺緅の飾、紅紫の褻服が流行っていたのであろうか。</w:t>
      </w:r>
    </w:p>
    <w:p w:rsidR="00203803" w:rsidRDefault="00203803">
      <w:pPr>
        <w:pStyle w:val="HTML"/>
        <w:rPr>
          <w:rFonts w:ascii="ＭＳ 明朝" w:eastAsia="ＭＳ 明朝" w:hAnsi="ＭＳ 明朝"/>
          <w:sz w:val="22"/>
          <w:szCs w:val="22"/>
        </w:rPr>
      </w:pPr>
      <w:r>
        <w:rPr>
          <w:rFonts w:ascii="ＭＳ 明朝" w:eastAsia="ＭＳ 明朝" w:hAnsi="ＭＳ 明朝"/>
          <w:sz w:val="22"/>
          <w:szCs w:val="22"/>
        </w:rPr>
        <w:t>袗</w:t>
      </w:r>
      <w:r>
        <w:rPr>
          <w:rFonts w:ascii="ＭＳ 明朝" w:eastAsia="ＭＳ 明朝" w:hAnsi="ＭＳ 明朝"/>
          <w:sz w:val="18"/>
          <w:szCs w:val="18"/>
        </w:rPr>
        <w:t>(しん、ひとえ)</w:t>
      </w:r>
      <w:r>
        <w:rPr>
          <w:rFonts w:ascii="ＭＳ 明朝" w:eastAsia="ＭＳ 明朝" w:hAnsi="ＭＳ 明朝"/>
          <w:sz w:val="22"/>
          <w:szCs w:val="22"/>
        </w:rPr>
        <w:t>は縝単</w:t>
      </w:r>
      <w:r>
        <w:rPr>
          <w:rFonts w:ascii="ＭＳ 明朝" w:eastAsia="ＭＳ 明朝" w:hAnsi="ＭＳ 明朝"/>
          <w:sz w:val="18"/>
          <w:szCs w:val="18"/>
        </w:rPr>
        <w:t>（しんたん）</w:t>
      </w:r>
      <w:r>
        <w:rPr>
          <w:rFonts w:ascii="ＭＳ 明朝" w:eastAsia="ＭＳ 明朝" w:hAnsi="ＭＳ 明朝"/>
          <w:sz w:val="22"/>
          <w:szCs w:val="22"/>
        </w:rPr>
        <w:t>、葛糸で織った単衣のこと。絺綌</w:t>
      </w:r>
      <w:r>
        <w:rPr>
          <w:rFonts w:ascii="ＭＳ 明朝" w:eastAsia="ＭＳ 明朝" w:hAnsi="ＭＳ 明朝"/>
          <w:sz w:val="18"/>
          <w:szCs w:val="18"/>
        </w:rPr>
        <w:t>（ちげき）</w:t>
      </w:r>
      <w:r>
        <w:rPr>
          <w:rFonts w:ascii="ＭＳ 明朝" w:eastAsia="ＭＳ 明朝" w:hAnsi="ＭＳ 明朝"/>
          <w:sz w:val="22"/>
          <w:szCs w:val="22"/>
        </w:rPr>
        <w:t>の絺は布目の細かいもの、綌は粗いもの。表</w:t>
      </w:r>
      <w:r>
        <w:rPr>
          <w:rFonts w:ascii="ＭＳ 明朝" w:eastAsia="ＭＳ 明朝" w:hAnsi="ＭＳ 明朝"/>
          <w:sz w:val="18"/>
          <w:szCs w:val="18"/>
        </w:rPr>
        <w:t>（ひょう）</w:t>
      </w:r>
      <w:r>
        <w:rPr>
          <w:rFonts w:ascii="ＭＳ 明朝" w:eastAsia="ＭＳ 明朝" w:hAnsi="ＭＳ 明朝"/>
          <w:sz w:val="22"/>
          <w:szCs w:val="22"/>
        </w:rPr>
        <w:t>は“うわおおい”す、とも訓じられる。古人、冬には裘</w:t>
      </w:r>
      <w:r>
        <w:rPr>
          <w:rFonts w:ascii="ＭＳ 明朝" w:eastAsia="ＭＳ 明朝" w:hAnsi="ＭＳ 明朝"/>
          <w:sz w:val="18"/>
          <w:szCs w:val="18"/>
        </w:rPr>
        <w:t>（きゅう、皮衣）</w:t>
      </w:r>
      <w:r>
        <w:rPr>
          <w:rFonts w:ascii="ＭＳ 明朝" w:eastAsia="ＭＳ 明朝" w:hAnsi="ＭＳ 明朝"/>
          <w:sz w:val="22"/>
          <w:szCs w:val="22"/>
        </w:rPr>
        <w:t>を着、夏には葛を着る。</w:t>
      </w:r>
      <w:hyperlink r:id="rId11" w:history="1">
        <w:r>
          <w:rPr>
            <w:rStyle w:val="a6"/>
            <w:rFonts w:ascii="ＭＳ 明朝" w:eastAsia="ＭＳ 明朝" w:hAnsi="ＭＳ 明朝"/>
            <w:sz w:val="22"/>
            <w:szCs w:val="22"/>
          </w:rPr>
          <w:t>葛布</w:t>
        </w:r>
      </w:hyperlink>
      <w:r>
        <w:rPr>
          <w:rFonts w:ascii="ＭＳ 明朝" w:eastAsia="ＭＳ 明朝" w:hAnsi="ＭＳ 明朝"/>
          <w:sz w:val="22"/>
          <w:szCs w:val="22"/>
        </w:rPr>
        <w:t>は透けて下が見えるため、當暑袗絺綌必表而出之は暑い夏に外出するときは、裏衣を着て必ずその上から袗絺綌を着たとする説と、在宅の折は袗絺綌のみであるが、外出するときには上衣をつけ、その上衣の色に葛衣を合わせたとする説がある。</w:t>
      </w:r>
    </w:p>
    <w:p w:rsidR="00203803" w:rsidRDefault="00203803">
      <w:pPr>
        <w:pStyle w:val="HTML"/>
        <w:rPr>
          <w:rFonts w:ascii="ＭＳ 明朝" w:eastAsia="ＭＳ 明朝" w:hAnsi="ＭＳ 明朝"/>
          <w:sz w:val="22"/>
          <w:szCs w:val="22"/>
        </w:rPr>
      </w:pPr>
      <w:r>
        <w:rPr>
          <w:rFonts w:ascii="ＭＳ 明朝" w:eastAsia="ＭＳ 明朝" w:hAnsi="ＭＳ 明朝"/>
          <w:sz w:val="22"/>
          <w:szCs w:val="22"/>
        </w:rPr>
        <w:t>冬に</w:t>
      </w:r>
      <w:hyperlink r:id="rId12" w:history="1">
        <w:r>
          <w:rPr>
            <w:rStyle w:val="a6"/>
            <w:rFonts w:ascii="ＭＳ 明朝" w:eastAsia="ＭＳ 明朝" w:hAnsi="ＭＳ 明朝"/>
            <w:sz w:val="22"/>
            <w:szCs w:val="22"/>
          </w:rPr>
          <w:t>裘</w:t>
        </w:r>
      </w:hyperlink>
      <w:r>
        <w:rPr>
          <w:rFonts w:ascii="ＭＳ 明朝" w:eastAsia="ＭＳ 明朝" w:hAnsi="ＭＳ 明朝"/>
          <w:sz w:val="22"/>
          <w:szCs w:val="22"/>
        </w:rPr>
        <w:t>を着るときにも組み合わせが決まっていた。緇衣</w:t>
      </w:r>
      <w:r>
        <w:rPr>
          <w:rFonts w:ascii="ＭＳ 明朝" w:eastAsia="ＭＳ 明朝" w:hAnsi="ＭＳ 明朝"/>
          <w:sz w:val="16"/>
          <w:szCs w:val="16"/>
        </w:rPr>
        <w:t>（しい）</w:t>
      </w:r>
      <w:r>
        <w:rPr>
          <w:rFonts w:ascii="ＭＳ 明朝" w:eastAsia="ＭＳ 明朝" w:hAnsi="ＭＳ 明朝"/>
          <w:sz w:val="22"/>
          <w:szCs w:val="22"/>
        </w:rPr>
        <w:t>は黄黒の衣、黒木綿の上着とされる。羔裘</w:t>
      </w:r>
      <w:r>
        <w:rPr>
          <w:rFonts w:ascii="ＭＳ 明朝" w:eastAsia="ＭＳ 明朝" w:hAnsi="ＭＳ 明朝"/>
          <w:sz w:val="18"/>
          <w:szCs w:val="18"/>
        </w:rPr>
        <w:t>（こうきゅう）</w:t>
      </w:r>
      <w:r>
        <w:rPr>
          <w:rFonts w:ascii="ＭＳ 明朝" w:eastAsia="ＭＳ 明朝" w:hAnsi="ＭＳ 明朝"/>
          <w:sz w:val="22"/>
          <w:szCs w:val="22"/>
        </w:rPr>
        <w:t>は</w:t>
      </w:r>
      <w:hyperlink r:id="rId13" w:history="1">
        <w:r>
          <w:rPr>
            <w:rStyle w:val="a6"/>
            <w:rFonts w:ascii="ＭＳ 明朝" w:eastAsia="ＭＳ 明朝" w:hAnsi="ＭＳ 明朝"/>
            <w:sz w:val="22"/>
            <w:szCs w:val="22"/>
          </w:rPr>
          <w:t>烏</w:t>
        </w:r>
        <w:r>
          <w:rPr>
            <w:rStyle w:val="a6"/>
            <w:rFonts w:ascii="ＭＳ 明朝" w:eastAsia="ＭＳ 明朝" w:hAnsi="ＭＳ 明朝"/>
            <w:sz w:val="18"/>
            <w:szCs w:val="18"/>
          </w:rPr>
          <w:t>（からす）</w:t>
        </w:r>
        <w:r>
          <w:rPr>
            <w:rStyle w:val="a6"/>
            <w:rFonts w:ascii="ＭＳ 明朝" w:eastAsia="ＭＳ 明朝" w:hAnsi="ＭＳ 明朝"/>
            <w:sz w:val="22"/>
            <w:szCs w:val="22"/>
          </w:rPr>
          <w:t>羊</w:t>
        </w:r>
      </w:hyperlink>
      <w:r>
        <w:rPr>
          <w:rFonts w:ascii="ＭＳ 明朝" w:eastAsia="ＭＳ 明朝" w:hAnsi="ＭＳ 明朝"/>
          <w:sz w:val="22"/>
          <w:szCs w:val="22"/>
        </w:rPr>
        <w:t>の皮衣、冬はこれを下に着込む。これは諸侯の君臣が朝するとき、祭祀の正式の服装。素衣</w:t>
      </w:r>
      <w:r>
        <w:rPr>
          <w:rFonts w:ascii="ＭＳ 明朝" w:eastAsia="ＭＳ 明朝" w:hAnsi="ＭＳ 明朝"/>
          <w:sz w:val="18"/>
          <w:szCs w:val="18"/>
        </w:rPr>
        <w:t>（そい）</w:t>
      </w:r>
      <w:r>
        <w:rPr>
          <w:rFonts w:ascii="ＭＳ 明朝" w:eastAsia="ＭＳ 明朝" w:hAnsi="ＭＳ 明朝"/>
          <w:sz w:val="22"/>
          <w:szCs w:val="22"/>
        </w:rPr>
        <w:t>は染色されていない生地のままの衣、麑裘</w:t>
      </w:r>
      <w:r>
        <w:rPr>
          <w:rFonts w:ascii="ＭＳ 明朝" w:eastAsia="ＭＳ 明朝" w:hAnsi="ＭＳ 明朝"/>
          <w:sz w:val="18"/>
          <w:szCs w:val="18"/>
        </w:rPr>
        <w:t>（げいきゅう）</w:t>
      </w:r>
      <w:r>
        <w:rPr>
          <w:rFonts w:ascii="ＭＳ 明朝" w:eastAsia="ＭＳ 明朝" w:hAnsi="ＭＳ 明朝"/>
          <w:sz w:val="22"/>
          <w:szCs w:val="22"/>
        </w:rPr>
        <w:t>は鹿の子の皮衣で色は白に</w:t>
      </w:r>
      <w:r w:rsidRPr="00DE0F49">
        <w:rPr>
          <w:rFonts w:asciiTheme="minorEastAsia" w:eastAsiaTheme="minorEastAsia" w:hAnsiTheme="minorEastAsia"/>
          <w:sz w:val="22"/>
          <w:szCs w:val="22"/>
        </w:rPr>
        <w:t>近い。諸侯の君臣が月の朔日</w:t>
      </w:r>
      <w:r w:rsidRPr="00DE0F49">
        <w:rPr>
          <w:rFonts w:asciiTheme="minorEastAsia" w:eastAsiaTheme="minorEastAsia" w:hAnsiTheme="minorEastAsia"/>
          <w:sz w:val="18"/>
          <w:szCs w:val="18"/>
        </w:rPr>
        <w:t>（ついたち）</w:t>
      </w:r>
      <w:r w:rsidRPr="00DE0F49">
        <w:rPr>
          <w:rFonts w:asciiTheme="minorEastAsia" w:eastAsiaTheme="minorEastAsia" w:hAnsiTheme="minorEastAsia"/>
          <w:sz w:val="22"/>
          <w:szCs w:val="22"/>
        </w:rPr>
        <w:t>を告げる儀式の服装、国に凶荒あるときに君が素衣を服し、臣が従うともある。黃衣</w:t>
      </w:r>
      <w:r w:rsidRPr="00DE0F49">
        <w:rPr>
          <w:rFonts w:asciiTheme="minorEastAsia" w:eastAsiaTheme="minorEastAsia" w:hAnsiTheme="minorEastAsia"/>
          <w:sz w:val="18"/>
          <w:szCs w:val="18"/>
        </w:rPr>
        <w:t>（おうい）</w:t>
      </w:r>
      <w:r w:rsidRPr="00DE0F49">
        <w:rPr>
          <w:rFonts w:asciiTheme="minorEastAsia" w:eastAsiaTheme="minorEastAsia" w:hAnsiTheme="minorEastAsia"/>
          <w:sz w:val="22"/>
          <w:szCs w:val="22"/>
        </w:rPr>
        <w:t>は蜡祭</w:t>
      </w:r>
      <w:r w:rsidRPr="00DE0F49">
        <w:rPr>
          <w:rFonts w:asciiTheme="minorEastAsia" w:eastAsiaTheme="minorEastAsia" w:hAnsiTheme="minorEastAsia"/>
          <w:sz w:val="18"/>
          <w:szCs w:val="18"/>
        </w:rPr>
        <w:t>（ささい）</w:t>
      </w:r>
      <w:r w:rsidRPr="00DE0F49">
        <w:rPr>
          <w:rFonts w:asciiTheme="minorEastAsia" w:eastAsiaTheme="minorEastAsia" w:hAnsiTheme="minorEastAsia"/>
          <w:sz w:val="22"/>
          <w:szCs w:val="22"/>
        </w:rPr>
        <w:t>の服、蜡は歳末のこと、枯れて物黄色くなるに合わせている。大蜡</w:t>
      </w:r>
      <w:r w:rsidRPr="00DE0F49">
        <w:rPr>
          <w:rFonts w:asciiTheme="minorEastAsia" w:eastAsiaTheme="minorEastAsia" w:hAnsiTheme="minorEastAsia"/>
          <w:sz w:val="18"/>
          <w:szCs w:val="18"/>
        </w:rPr>
        <w:t>（たいそ）</w:t>
      </w:r>
      <w:r w:rsidRPr="00DE0F49">
        <w:rPr>
          <w:rFonts w:asciiTheme="minorEastAsia" w:eastAsiaTheme="minorEastAsia" w:hAnsiTheme="minorEastAsia"/>
          <w:sz w:val="22"/>
          <w:szCs w:val="22"/>
        </w:rPr>
        <w:t>といって、元来は豊年祭とみられているが、年末に、先祖・五祀（門、戸、中霤</w:t>
      </w:r>
      <w:r w:rsidRPr="00DE0F49">
        <w:rPr>
          <w:rFonts w:asciiTheme="minorEastAsia" w:eastAsiaTheme="minorEastAsia" w:hAnsiTheme="minorEastAsia"/>
          <w:sz w:val="18"/>
          <w:szCs w:val="18"/>
        </w:rPr>
        <w:t>（ちゅう</w:t>
      </w:r>
      <w:r>
        <w:rPr>
          <w:rFonts w:ascii="ＭＳ 明朝" w:eastAsia="ＭＳ 明朝" w:hAnsi="ＭＳ 明朝"/>
          <w:sz w:val="18"/>
          <w:szCs w:val="18"/>
        </w:rPr>
        <w:t>りょう。室の中央）</w:t>
      </w:r>
      <w:r>
        <w:rPr>
          <w:rFonts w:ascii="ＭＳ 明朝" w:eastAsia="ＭＳ 明朝" w:hAnsi="ＭＳ 明朝"/>
          <w:sz w:val="22"/>
          <w:szCs w:val="22"/>
        </w:rPr>
        <w:t>、竈、行</w:t>
      </w:r>
      <w:r>
        <w:rPr>
          <w:rFonts w:ascii="ＭＳ 明朝" w:eastAsia="ＭＳ 明朝" w:hAnsi="ＭＳ 明朝"/>
          <w:sz w:val="18"/>
          <w:szCs w:val="18"/>
        </w:rPr>
        <w:t>（道の神。これを「井」とする説もある）</w:t>
      </w:r>
      <w:r>
        <w:rPr>
          <w:rFonts w:ascii="ＭＳ 明朝" w:eastAsia="ＭＳ 明朝" w:hAnsi="ＭＳ 明朝"/>
          <w:sz w:val="22"/>
          <w:szCs w:val="22"/>
        </w:rPr>
        <w:t>）・諸々の神を祭るようになったとされる。狐裘</w:t>
      </w:r>
      <w:r>
        <w:rPr>
          <w:rFonts w:ascii="ＭＳ 明朝" w:eastAsia="ＭＳ 明朝" w:hAnsi="ＭＳ 明朝"/>
          <w:sz w:val="18"/>
          <w:szCs w:val="18"/>
        </w:rPr>
        <w:t>（こきゅう）</w:t>
      </w:r>
      <w:r>
        <w:rPr>
          <w:rFonts w:ascii="ＭＳ 明朝" w:eastAsia="ＭＳ 明朝" w:hAnsi="ＭＳ 明朝"/>
          <w:sz w:val="22"/>
          <w:szCs w:val="22"/>
        </w:rPr>
        <w:t>は、狐の皮で黄色い。褻裘は、私居の皮衣であり長い</w:t>
      </w:r>
      <w:r>
        <w:rPr>
          <w:rFonts w:ascii="Arial Unicode MS" w:eastAsia="ＭＳ 明朝" w:hAnsi="Arial Unicode MS"/>
          <w:sz w:val="20"/>
          <w:szCs w:val="20"/>
        </w:rPr>
        <w:t>cháng</w:t>
      </w:r>
      <w:r>
        <w:rPr>
          <w:rFonts w:ascii="ＭＳ 明朝" w:eastAsia="ＭＳ 明朝" w:hAnsi="ＭＳ 明朝"/>
          <w:sz w:val="22"/>
          <w:szCs w:val="22"/>
        </w:rPr>
        <w:t>が、右の袂</w:t>
      </w:r>
      <w:r>
        <w:rPr>
          <w:rFonts w:ascii="ＭＳ 明朝" w:eastAsia="ＭＳ 明朝" w:hAnsi="ＭＳ 明朝"/>
          <w:sz w:val="18"/>
          <w:szCs w:val="18"/>
        </w:rPr>
        <w:t>（たもと）</w:t>
      </w:r>
      <w:r>
        <w:rPr>
          <w:rFonts w:ascii="ＭＳ 明朝" w:eastAsia="ＭＳ 明朝" w:hAnsi="ＭＳ 明朝"/>
          <w:sz w:val="22"/>
          <w:szCs w:val="22"/>
        </w:rPr>
        <w:t>は手が使いやすいように短くしてある。</w:t>
      </w:r>
    </w:p>
    <w:p w:rsidR="00203803" w:rsidRDefault="00203803">
      <w:pPr>
        <w:pStyle w:val="HTML"/>
        <w:rPr>
          <w:rFonts w:ascii="ＭＳ 明朝" w:eastAsia="ＭＳ 明朝" w:hAnsi="ＭＳ 明朝"/>
          <w:sz w:val="22"/>
          <w:szCs w:val="22"/>
          <w:lang w:eastAsia="zh-CN"/>
        </w:rPr>
      </w:pPr>
      <w:r>
        <w:rPr>
          <w:rFonts w:ascii="ＭＳ 明朝" w:eastAsia="ＭＳ 明朝" w:hAnsi="ＭＳ 明朝"/>
          <w:sz w:val="22"/>
          <w:szCs w:val="22"/>
        </w:rPr>
        <w:t>ここからは齋を想定しているようである。齊は敬を主とす。衣を解きて寢ぬ可からず。又明衣</w:t>
      </w:r>
      <w:r>
        <w:rPr>
          <w:rFonts w:ascii="ＭＳ 明朝" w:eastAsia="ＭＳ 明朝" w:hAnsi="ＭＳ 明朝"/>
          <w:sz w:val="18"/>
          <w:szCs w:val="18"/>
        </w:rPr>
        <w:t>（みょうえ、神事の服）</w:t>
      </w:r>
      <w:r>
        <w:rPr>
          <w:rFonts w:ascii="ＭＳ 明朝" w:eastAsia="ＭＳ 明朝" w:hAnsi="ＭＳ 明朝"/>
          <w:sz w:val="22"/>
          <w:szCs w:val="22"/>
        </w:rPr>
        <w:t>を著て寢ぬ可からず。必ず寢衣</w:t>
      </w:r>
      <w:r>
        <w:rPr>
          <w:rFonts w:ascii="ＭＳ 明朝" w:eastAsia="ＭＳ 明朝" w:hAnsi="ＭＳ 明朝"/>
          <w:sz w:val="18"/>
          <w:szCs w:val="18"/>
        </w:rPr>
        <w:t>（被る）</w:t>
      </w:r>
      <w:r>
        <w:rPr>
          <w:rFonts w:ascii="ＭＳ 明朝" w:eastAsia="ＭＳ 明朝" w:hAnsi="ＭＳ 明朝"/>
          <w:sz w:val="22"/>
          <w:szCs w:val="22"/>
        </w:rPr>
        <w:t>がべつに有り、長さ</w:t>
      </w:r>
      <w:r w:rsidR="00BF4771">
        <w:rPr>
          <w:rFonts w:ascii="Arial Unicode MS" w:eastAsia="ＭＳ 明朝" w:hAnsi="Arial Unicode MS" w:hint="eastAsia"/>
          <w:sz w:val="20"/>
          <w:szCs w:val="20"/>
        </w:rPr>
        <w:t>zh</w:t>
      </w:r>
      <w:r w:rsidR="00BF4771">
        <w:rPr>
          <w:rFonts w:ascii="Arial Unicode MS" w:eastAsia="ＭＳ 明朝" w:hAnsi="Arial Unicode MS"/>
          <w:sz w:val="20"/>
          <w:szCs w:val="20"/>
        </w:rPr>
        <w:t>àng</w:t>
      </w:r>
      <w:r>
        <w:rPr>
          <w:rFonts w:ascii="ＭＳ 明朝" w:eastAsia="ＭＳ 明朝" w:hAnsi="ＭＳ 明朝"/>
          <w:sz w:val="22"/>
          <w:szCs w:val="22"/>
        </w:rPr>
        <w:t>は一身有半、身の丈の1倍半が相場。賓客には、狐</w:t>
      </w:r>
      <w:r>
        <w:rPr>
          <w:rFonts w:ascii="ＭＳ 明朝" w:eastAsia="ＭＳ 明朝" w:hAnsi="ＭＳ 明朝"/>
          <w:sz w:val="18"/>
          <w:szCs w:val="18"/>
        </w:rPr>
        <w:t>（きつね）</w:t>
      </w:r>
      <w:r>
        <w:rPr>
          <w:rFonts w:ascii="ＭＳ 明朝" w:eastAsia="ＭＳ 明朝" w:hAnsi="ＭＳ 明朝"/>
          <w:sz w:val="22"/>
          <w:szCs w:val="22"/>
        </w:rPr>
        <w:t>貉</w:t>
      </w:r>
      <w:r>
        <w:rPr>
          <w:rFonts w:ascii="ＭＳ 明朝" w:eastAsia="ＭＳ 明朝" w:hAnsi="ＭＳ 明朝"/>
          <w:sz w:val="18"/>
          <w:szCs w:val="18"/>
        </w:rPr>
        <w:t>（むじな）</w:t>
      </w:r>
      <w:r>
        <w:rPr>
          <w:rFonts w:ascii="ＭＳ 明朝" w:eastAsia="ＭＳ 明朝" w:hAnsi="ＭＳ 明朝"/>
          <w:sz w:val="22"/>
          <w:szCs w:val="22"/>
        </w:rPr>
        <w:t>の厚手のものに座していただく。喪を去</w:t>
      </w:r>
      <w:r>
        <w:rPr>
          <w:rFonts w:ascii="ＭＳ 明朝" w:eastAsia="ＭＳ 明朝" w:hAnsi="ＭＳ 明朝"/>
          <w:sz w:val="18"/>
          <w:szCs w:val="18"/>
        </w:rPr>
        <w:t>（のぞ）</w:t>
      </w:r>
      <w:r>
        <w:rPr>
          <w:rFonts w:ascii="ＭＳ 明朝" w:eastAsia="ＭＳ 明朝" w:hAnsi="ＭＳ 明朝"/>
          <w:sz w:val="22"/>
          <w:szCs w:val="22"/>
        </w:rPr>
        <w:t>ひては、とは三年の喪の終わること、佩</w:t>
      </w:r>
      <w:r>
        <w:rPr>
          <w:rFonts w:ascii="ＭＳ 明朝" w:eastAsia="ＭＳ 明朝" w:hAnsi="ＭＳ 明朝"/>
          <w:sz w:val="18"/>
          <w:szCs w:val="18"/>
        </w:rPr>
        <w:t>（お）</w:t>
      </w:r>
      <w:r>
        <w:rPr>
          <w:rFonts w:ascii="ＭＳ 明朝" w:eastAsia="ＭＳ 明朝" w:hAnsi="ＭＳ 明朝"/>
          <w:sz w:val="22"/>
          <w:szCs w:val="22"/>
        </w:rPr>
        <w:t>びざる所無し、とは喪中に身に着けなかった冕や玉飾りなどを元通りに着けること。</w:t>
      </w:r>
      <w:r>
        <w:rPr>
          <w:rFonts w:ascii="ＭＳ 明朝" w:eastAsia="ＭＳ 明朝" w:hAnsi="ＭＳ 明朝"/>
          <w:sz w:val="22"/>
          <w:szCs w:val="22"/>
        </w:rPr>
        <w:br/>
      </w:r>
      <w:hyperlink r:id="rId14" w:history="1">
        <w:r>
          <w:rPr>
            <w:rStyle w:val="a6"/>
            <w:rFonts w:ascii="ＭＳ 明朝" w:eastAsia="ＭＳ 明朝" w:hAnsi="ＭＳ 明朝"/>
            <w:color w:val="000000"/>
            <w:sz w:val="22"/>
            <w:szCs w:val="22"/>
          </w:rPr>
          <w:t>裳</w:t>
        </w:r>
      </w:hyperlink>
      <w:r>
        <w:rPr>
          <w:rFonts w:ascii="ＭＳ 明朝" w:eastAsia="ＭＳ 明朝" w:hAnsi="ＭＳ 明朝"/>
          <w:color w:val="000000"/>
          <w:sz w:val="22"/>
          <w:szCs w:val="22"/>
        </w:rPr>
        <w:t>は</w:t>
      </w:r>
      <w:r>
        <w:rPr>
          <w:rFonts w:ascii="ＭＳ 明朝" w:eastAsia="ＭＳ 明朝" w:hAnsi="ＭＳ 明朝"/>
          <w:sz w:val="22"/>
          <w:szCs w:val="22"/>
        </w:rPr>
        <w:t>下衣。帷とは、垂れ布、幔幕のこと。殺は</w:t>
      </w:r>
      <w:r>
        <w:rPr>
          <w:rFonts w:ascii="Arial Unicode MS" w:eastAsia="ＭＳ 明朝" w:hAnsi="Arial Unicode MS"/>
          <w:sz w:val="20"/>
          <w:szCs w:val="20"/>
        </w:rPr>
        <w:t xml:space="preserve">shā </w:t>
      </w:r>
      <w:r>
        <w:rPr>
          <w:rFonts w:ascii="ＭＳ 明朝" w:eastAsia="ＭＳ 明朝" w:hAnsi="ＭＳ 明朝"/>
          <w:sz w:val="22"/>
          <w:szCs w:val="22"/>
        </w:rPr>
        <w:t>で殺す</w:t>
      </w:r>
      <w:r>
        <w:rPr>
          <w:rFonts w:ascii="Arial Unicode MS" w:eastAsia="ＭＳ 明朝" w:hAnsi="Arial Unicode MS"/>
          <w:sz w:val="20"/>
          <w:szCs w:val="20"/>
        </w:rPr>
        <w:t>shài</w:t>
      </w:r>
      <w:r>
        <w:rPr>
          <w:rFonts w:ascii="Arial Unicode MS" w:eastAsia="ＭＳ 明朝" w:hAnsi="Arial Unicode MS"/>
          <w:sz w:val="22"/>
          <w:szCs w:val="22"/>
        </w:rPr>
        <w:t>で減じる</w:t>
      </w:r>
      <w:r>
        <w:rPr>
          <w:rFonts w:ascii="ＭＳ 明朝" w:eastAsia="ＭＳ 明朝" w:hAnsi="ＭＳ 明朝"/>
          <w:sz w:val="22"/>
          <w:szCs w:val="22"/>
        </w:rPr>
        <w:t>こと、ここでは縫い合わして腰まわりの巾を狭めることか。帷裳とは正しい巾の布を垂らしたのみの裳で朝祭用。帷裳でないものは、必ず縫い合わせる。</w:t>
      </w:r>
      <w:r>
        <w:rPr>
          <w:rFonts w:ascii="ＭＳ 明朝" w:eastAsia="ＭＳ 明朝" w:hAnsi="ＭＳ 明朝"/>
          <w:sz w:val="22"/>
          <w:szCs w:val="22"/>
        </w:rPr>
        <w:br/>
        <w:t>羔裘</w:t>
      </w:r>
      <w:r>
        <w:rPr>
          <w:rFonts w:ascii="ＭＳ 明朝" w:eastAsia="ＭＳ 明朝" w:hAnsi="ＭＳ 明朝"/>
          <w:sz w:val="18"/>
          <w:szCs w:val="18"/>
        </w:rPr>
        <w:t>（こうきゅう）</w:t>
      </w:r>
      <w:r>
        <w:rPr>
          <w:rFonts w:ascii="ＭＳ 明朝" w:eastAsia="ＭＳ 明朝" w:hAnsi="ＭＳ 明朝"/>
          <w:sz w:val="22"/>
          <w:szCs w:val="22"/>
        </w:rPr>
        <w:t>玄冠</w:t>
      </w:r>
      <w:r>
        <w:rPr>
          <w:rFonts w:ascii="ＭＳ 明朝" w:eastAsia="ＭＳ 明朝" w:hAnsi="ＭＳ 明朝"/>
          <w:sz w:val="18"/>
          <w:szCs w:val="18"/>
        </w:rPr>
        <w:t>（げんかん）</w:t>
      </w:r>
      <w:r>
        <w:rPr>
          <w:rFonts w:ascii="ＭＳ 明朝" w:eastAsia="ＭＳ 明朝" w:hAnsi="ＭＳ 明朝"/>
          <w:sz w:val="22"/>
          <w:szCs w:val="22"/>
        </w:rPr>
        <w:t>は朝祭用のもの、弔</w:t>
      </w:r>
      <w:r>
        <w:rPr>
          <w:rFonts w:ascii="ＭＳ 明朝" w:eastAsia="ＭＳ 明朝" w:hAnsi="ＭＳ 明朝"/>
          <w:sz w:val="18"/>
          <w:szCs w:val="18"/>
        </w:rPr>
        <w:t>（ちょう）</w:t>
      </w:r>
      <w:r>
        <w:rPr>
          <w:rFonts w:ascii="ＭＳ 明朝" w:eastAsia="ＭＳ 明朝" w:hAnsi="ＭＳ 明朝"/>
          <w:sz w:val="22"/>
          <w:szCs w:val="22"/>
        </w:rPr>
        <w:t>事には</w:t>
      </w:r>
      <w:r w:rsidR="000E3EB4">
        <w:rPr>
          <w:rFonts w:ascii="ＭＳ 明朝" w:eastAsia="ＭＳ 明朝" w:hAnsi="ＭＳ 明朝"/>
          <w:sz w:val="22"/>
          <w:szCs w:val="22"/>
        </w:rPr>
        <w:t>用ゐ</w:t>
      </w:r>
      <w:r>
        <w:rPr>
          <w:rFonts w:ascii="ＭＳ 明朝" w:eastAsia="ＭＳ 明朝" w:hAnsi="ＭＳ 明朝"/>
          <w:sz w:val="22"/>
          <w:szCs w:val="22"/>
        </w:rPr>
        <w:t>ない。吉月</w:t>
      </w:r>
      <w:r>
        <w:rPr>
          <w:rFonts w:ascii="ＭＳ 明朝" w:eastAsia="ＭＳ 明朝" w:hAnsi="ＭＳ 明朝"/>
          <w:sz w:val="18"/>
          <w:szCs w:val="18"/>
        </w:rPr>
        <w:t>（きつげつ）</w:t>
      </w:r>
      <w:r>
        <w:rPr>
          <w:rFonts w:ascii="ＭＳ 明朝" w:eastAsia="ＭＳ 明朝" w:hAnsi="ＭＳ 明朝"/>
          <w:sz w:val="22"/>
          <w:szCs w:val="22"/>
        </w:rPr>
        <w:t>とは月朔</w:t>
      </w:r>
      <w:r>
        <w:rPr>
          <w:rFonts w:ascii="ＭＳ 明朝" w:eastAsia="ＭＳ 明朝" w:hAnsi="ＭＳ 明朝"/>
          <w:sz w:val="18"/>
          <w:szCs w:val="18"/>
        </w:rPr>
        <w:t>（つきはじめ）</w:t>
      </w:r>
      <w:r>
        <w:rPr>
          <w:rFonts w:ascii="ＭＳ 明朝" w:eastAsia="ＭＳ 明朝" w:hAnsi="ＭＳ 明朝"/>
          <w:sz w:val="22"/>
          <w:szCs w:val="22"/>
        </w:rPr>
        <w:t>のこと。孔子は必ず、朝服</w:t>
      </w:r>
      <w:r>
        <w:rPr>
          <w:rFonts w:ascii="ＭＳ 明朝" w:eastAsia="ＭＳ 明朝" w:hAnsi="ＭＳ 明朝"/>
          <w:sz w:val="18"/>
          <w:szCs w:val="18"/>
        </w:rPr>
        <w:t>（緇衣、羔裘〔冬〕、帷裳、玄冠）</w:t>
      </w:r>
      <w:r>
        <w:rPr>
          <w:rFonts w:ascii="ＭＳ 明朝" w:eastAsia="ＭＳ 明朝" w:hAnsi="ＭＳ 明朝"/>
          <w:sz w:val="22"/>
          <w:szCs w:val="22"/>
        </w:rPr>
        <w:t>して朝された、ということは他の人はそうでもなかったことになる。魯においては、文公より月朔に視へなくなり、子貢はそれ故に告朔之餼羊を去</w:t>
      </w:r>
      <w:r>
        <w:rPr>
          <w:rFonts w:ascii="ＭＳ 明朝" w:eastAsia="ＭＳ 明朝" w:hAnsi="ＭＳ 明朝"/>
          <w:sz w:val="18"/>
          <w:szCs w:val="18"/>
        </w:rPr>
        <w:t>（な）</w:t>
      </w:r>
      <w:r>
        <w:rPr>
          <w:rFonts w:ascii="ＭＳ 明朝" w:eastAsia="ＭＳ 明朝" w:hAnsi="ＭＳ 明朝"/>
          <w:sz w:val="22"/>
          <w:szCs w:val="22"/>
        </w:rPr>
        <w:t>くそうとした。哀公のときには、他人はともあれ、月朔に哀公は欠席されたが、自らは朝服して出仕された、我愛其禮とされるが所以である。</w:t>
      </w:r>
      <w:r>
        <w:rPr>
          <w:rFonts w:ascii="ＭＳ 明朝" w:eastAsia="ＭＳ 明朝" w:hAnsi="ＭＳ 明朝"/>
          <w:sz w:val="22"/>
          <w:szCs w:val="22"/>
        </w:rPr>
        <w:br/>
      </w:r>
      <w:r>
        <w:rPr>
          <w:rFonts w:ascii="Arial Unicode MS" w:eastAsia="ＭＳ 明朝" w:hAnsi="Arial Unicode MS"/>
          <w:sz w:val="22"/>
          <w:szCs w:val="22"/>
        </w:rPr>
        <w:t>読書会：</w:t>
      </w:r>
      <w:r>
        <w:rPr>
          <w:rFonts w:ascii="ＭＳ 明朝" w:eastAsia="ＭＳ 明朝" w:hAnsi="ＭＳ 明朝"/>
          <w:color w:val="000000"/>
          <w:sz w:val="22"/>
          <w:szCs w:val="22"/>
        </w:rPr>
        <w:t>吉月は一般的には正月、孔子が出仕しなくなっても、吉月には正装していたとみる、上記は古注。色には意味がある、禮記ではそれだけで一章をもうけており、・・・青は東、赤は南、白は西、黒は北、中央が黄色、皇帝は黄色の服を着る。百年前はこういうことは厳しく守られていた、韓国では朱子家禮で服装も決まっていた。清の時代にはこれらの文の一文字一文字を調べ、一生調べ続ける、考証学などが行われてきたが、日本の場合にはここの所は生活習慣に根づかないためとばしてしまうことが多い。</w:t>
      </w:r>
      <w:r>
        <w:rPr>
          <w:rFonts w:ascii="ＭＳ 明朝" w:eastAsia="ＭＳ 明朝" w:hAnsi="ＭＳ 明朝" w:hint="eastAsia"/>
          <w:color w:val="000000"/>
          <w:sz w:val="22"/>
          <w:szCs w:val="22"/>
        </w:rPr>
        <w:br/>
      </w:r>
      <w:r>
        <w:rPr>
          <w:rFonts w:ascii="ＭＳ 明朝" w:eastAsia="ＭＳ 明朝" w:hAnsi="ＭＳ 明朝"/>
          <w:color w:val="000000"/>
          <w:sz w:val="22"/>
          <w:szCs w:val="22"/>
        </w:rPr>
        <w:br/>
      </w:r>
      <w:r>
        <w:rPr>
          <w:rFonts w:ascii="ＭＳ 明朝" w:eastAsia="ＭＳ 明朝" w:hAnsi="ＭＳ 明朝"/>
          <w:sz w:val="22"/>
          <w:szCs w:val="22"/>
          <w:lang w:eastAsia="zh-CN"/>
        </w:rPr>
        <w:t>7）齊必有明衣布齊必變食居必遷坐</w:t>
      </w:r>
    </w:p>
    <w:p w:rsidR="00203803" w:rsidRDefault="00203803">
      <w:pPr>
        <w:pStyle w:val="HTML"/>
      </w:pPr>
      <w:r>
        <w:rPr>
          <w:rFonts w:ascii="Arial Unicode MS" w:eastAsia="ＭＳ 明朝" w:hAnsi="Arial Unicode MS"/>
          <w:sz w:val="20"/>
          <w:szCs w:val="20"/>
        </w:rPr>
        <w:t>zhāi bì yǒu míng yī bù zhāi bì biàn shí jū bì qiān zuò</w:t>
      </w:r>
    </w:p>
    <w:p w:rsidR="00203803" w:rsidRDefault="00203803">
      <w:pPr>
        <w:pStyle w:val="HTML"/>
        <w:rPr>
          <w:rFonts w:ascii="ＭＳ 明朝" w:eastAsia="ＭＳ 明朝" w:hAnsi="ＭＳ 明朝"/>
          <w:sz w:val="22"/>
          <w:szCs w:val="22"/>
        </w:rPr>
      </w:pPr>
      <w:r>
        <w:rPr>
          <w:rFonts w:ascii="ＭＳ 明朝" w:eastAsia="ＭＳ 明朝" w:hAnsi="ＭＳ 明朝"/>
          <w:color w:val="0000FF"/>
          <w:sz w:val="22"/>
          <w:szCs w:val="22"/>
        </w:rPr>
        <w:t>齊すに必らず明衣有り布。齊すに必ず食を變ず。居は必ず坐を遷す</w:t>
      </w:r>
      <w:r>
        <w:rPr>
          <w:rFonts w:ascii="ＭＳ 明朝" w:eastAsia="ＭＳ 明朝" w:hAnsi="ＭＳ 明朝" w:hint="eastAsia"/>
          <w:color w:val="0000FF"/>
          <w:sz w:val="22"/>
          <w:szCs w:val="22"/>
        </w:rPr>
        <w:t>。</w:t>
      </w:r>
      <w:r>
        <w:rPr>
          <w:rFonts w:ascii="ＭＳ 明朝" w:eastAsia="ＭＳ 明朝" w:hAnsi="ＭＳ 明朝"/>
          <w:color w:val="0000FF"/>
          <w:sz w:val="22"/>
          <w:szCs w:val="22"/>
        </w:rPr>
        <w:br/>
      </w:r>
      <w:r>
        <w:rPr>
          <w:rFonts w:ascii="ＭＳ 明朝" w:eastAsia="ＭＳ 明朝" w:hAnsi="ＭＳ 明朝"/>
          <w:color w:val="0000FF"/>
          <w:sz w:val="22"/>
          <w:szCs w:val="22"/>
        </w:rPr>
        <w:br/>
      </w:r>
      <w:r>
        <w:rPr>
          <w:rFonts w:ascii="ＭＳ 明朝" w:eastAsia="ＭＳ 明朝" w:hAnsi="ＭＳ 明朝"/>
          <w:sz w:val="22"/>
          <w:szCs w:val="22"/>
        </w:rPr>
        <w:t>齊</w:t>
      </w:r>
      <w:r>
        <w:rPr>
          <w:rFonts w:ascii="Arial Unicode MS" w:eastAsia="ＭＳ 明朝" w:hAnsi="Arial Unicode MS"/>
          <w:sz w:val="20"/>
          <w:szCs w:val="20"/>
        </w:rPr>
        <w:t>zhāi</w:t>
      </w:r>
      <w:r>
        <w:rPr>
          <w:rFonts w:ascii="ＭＳ 明朝" w:eastAsia="ＭＳ 明朝" w:hAnsi="ＭＳ 明朝"/>
          <w:sz w:val="22"/>
          <w:szCs w:val="22"/>
        </w:rPr>
        <w:t>はここでは、神事にあづかるために、身を潔める齊浴（沐浴）。必ず沐浴す。浴しおわれば明衣を着る。身体が濡れており、それをかわかす間、肌を見せないように身に纏う浴衣。布とは布衣、麻布で作った簡単な衣、後には布衣は粗衣、あるいは身分の無い者をさすことになる。かわけば、礼服に着替える。明衣はわが国では神事の服装となる</w:t>
      </w:r>
      <w:r>
        <w:rPr>
          <w:rFonts w:ascii="ＭＳ 明朝" w:eastAsia="ＭＳ 明朝" w:hAnsi="ＭＳ 明朝"/>
          <w:sz w:val="18"/>
          <w:szCs w:val="18"/>
        </w:rPr>
        <w:t>（</w:t>
      </w:r>
      <w:hyperlink r:id="rId15" w:history="1">
        <w:r>
          <w:rPr>
            <w:rStyle w:val="a6"/>
            <w:rFonts w:ascii="ＭＳ 明朝" w:eastAsia="ＭＳ 明朝" w:hAnsi="ＭＳ 明朝"/>
            <w:sz w:val="18"/>
            <w:szCs w:val="18"/>
          </w:rPr>
          <w:t>装束の種類</w:t>
        </w:r>
      </w:hyperlink>
      <w:r>
        <w:rPr>
          <w:rFonts w:ascii="ＭＳ 明朝" w:eastAsia="ＭＳ 明朝" w:hAnsi="ＭＳ 明朝"/>
          <w:sz w:val="18"/>
          <w:szCs w:val="18"/>
        </w:rPr>
        <w:t>）</w:t>
      </w:r>
      <w:r>
        <w:rPr>
          <w:rFonts w:ascii="ＭＳ 明朝" w:eastAsia="ＭＳ 明朝" w:hAnsi="ＭＳ 明朝"/>
          <w:sz w:val="22"/>
          <w:szCs w:val="22"/>
        </w:rPr>
        <w:t>。食と居に関する齊戒、必ず食を變へる。神事にあづかるために、酒であるとか肉、刺激臭のある食物を食さない。寝門の外七日、寝中に三日とか籠もって身を潔めることがあるが、この場合には在宅での心得であろうか、居、必ず坐を遷された。改まったところに齊する場を設けられたのであろう。</w:t>
      </w:r>
      <w:r>
        <w:rPr>
          <w:rFonts w:ascii="ＭＳ 明朝" w:eastAsia="ＭＳ 明朝" w:hAnsi="ＭＳ 明朝" w:hint="eastAsia"/>
          <w:sz w:val="22"/>
          <w:szCs w:val="22"/>
        </w:rPr>
        <w:br/>
      </w:r>
      <w:r>
        <w:rPr>
          <w:rFonts w:ascii="ＭＳ 明朝" w:eastAsia="ＭＳ 明朝" w:hAnsi="ＭＳ 明朝" w:hint="eastAsia"/>
          <w:color w:val="000000"/>
          <w:sz w:val="22"/>
          <w:szCs w:val="22"/>
        </w:rPr>
        <w:t>読書会：</w:t>
      </w:r>
      <w:r>
        <w:rPr>
          <w:rFonts w:ascii="Arial Unicode MS" w:eastAsia="Arial Unicode MS" w:hAnsi="Arial Unicode MS" w:cs="Arial Unicode MS"/>
          <w:color w:val="000000"/>
          <w:sz w:val="20"/>
          <w:szCs w:val="20"/>
        </w:rPr>
        <w:t>One should wear a cotton bathrobe.</w:t>
      </w:r>
      <w:r>
        <w:rPr>
          <w:rFonts w:ascii="ＭＳ 明朝" w:eastAsia="ＭＳ 明朝" w:hAnsi="ＭＳ 明朝"/>
          <w:color w:val="000000"/>
          <w:sz w:val="22"/>
          <w:szCs w:val="22"/>
        </w:rPr>
        <w:t xml:space="preserve"> 綿じゃなくて麻。別室居住不与妻妾同房</w:t>
      </w:r>
      <w:r>
        <w:rPr>
          <w:color w:val="000000"/>
          <w:sz w:val="20"/>
          <w:szCs w:val="20"/>
        </w:rPr>
        <w:t xml:space="preserve"> </w:t>
      </w:r>
      <w:r>
        <w:rPr>
          <w:rFonts w:ascii="Arial Unicode MS" w:eastAsia="Arial Unicode MS" w:hAnsi="Arial Unicode MS" w:cs="Arial Unicode MS"/>
          <w:color w:val="000000"/>
          <w:sz w:val="20"/>
          <w:szCs w:val="20"/>
        </w:rPr>
        <w:t>One should live apart from one's wife</w:t>
      </w:r>
      <w:r>
        <w:rPr>
          <w:rFonts w:ascii="ＭＳ 明朝" w:eastAsia="ＭＳ 明朝" w:hAnsi="ＭＳ 明朝" w:hint="eastAsia"/>
          <w:color w:val="000000"/>
          <w:sz w:val="22"/>
          <w:szCs w:val="22"/>
        </w:rPr>
        <w:t>.</w:t>
      </w:r>
      <w:r>
        <w:rPr>
          <w:rFonts w:ascii="ＭＳ 明朝" w:eastAsia="ＭＳ 明朝" w:hAnsi="ＭＳ 明朝"/>
          <w:color w:val="000000"/>
          <w:sz w:val="22"/>
          <w:szCs w:val="22"/>
        </w:rPr>
        <w:t>そうじゃなくて、俗世間から離れる事、坐を遷すとは方角を変えることと</w:t>
      </w:r>
      <w:r>
        <w:rPr>
          <w:rFonts w:ascii="ＭＳ 明朝" w:eastAsia="ＭＳ 明朝" w:hAnsi="ＭＳ 明朝" w:hint="eastAsia"/>
          <w:color w:val="000000"/>
          <w:sz w:val="22"/>
          <w:szCs w:val="22"/>
        </w:rPr>
        <w:t>関係はないか？</w:t>
      </w:r>
      <w:r>
        <w:rPr>
          <w:rFonts w:ascii="ＭＳ 明朝" w:eastAsia="ＭＳ 明朝" w:hAnsi="ＭＳ 明朝"/>
          <w:color w:val="000000"/>
          <w:sz w:val="22"/>
          <w:szCs w:val="22"/>
        </w:rPr>
        <w:t>白っぽい衣となれば西向き</w:t>
      </w:r>
      <w:r>
        <w:rPr>
          <w:rFonts w:ascii="ＭＳ 明朝" w:eastAsia="ＭＳ 明朝" w:hAnsi="ＭＳ 明朝" w:hint="eastAsia"/>
          <w:color w:val="000000"/>
          <w:sz w:val="22"/>
          <w:szCs w:val="22"/>
        </w:rPr>
        <w:t>（</w:t>
      </w:r>
      <w:r>
        <w:rPr>
          <w:rFonts w:ascii="ＭＳ 明朝" w:eastAsia="ＭＳ 明朝" w:hAnsi="ＭＳ 明朝"/>
          <w:color w:val="000000"/>
          <w:sz w:val="22"/>
          <w:szCs w:val="22"/>
        </w:rPr>
        <w:t>白虎</w:t>
      </w:r>
      <w:r>
        <w:rPr>
          <w:rFonts w:ascii="ＭＳ 明朝" w:eastAsia="ＭＳ 明朝" w:hAnsi="ＭＳ 明朝" w:hint="eastAsia"/>
          <w:color w:val="000000"/>
          <w:sz w:val="22"/>
          <w:szCs w:val="22"/>
        </w:rPr>
        <w:t>）か？</w:t>
      </w:r>
      <w:r>
        <w:rPr>
          <w:rFonts w:ascii="ＭＳ 明朝" w:eastAsia="ＭＳ 明朝" w:hAnsi="ＭＳ 明朝" w:hint="eastAsia"/>
          <w:color w:val="000000"/>
          <w:sz w:val="22"/>
          <w:szCs w:val="22"/>
        </w:rPr>
        <w:br/>
      </w:r>
      <w:r>
        <w:rPr>
          <w:rFonts w:ascii="ＭＳ 明朝" w:eastAsia="ＭＳ 明朝" w:hAnsi="ＭＳ 明朝"/>
          <w:sz w:val="22"/>
          <w:szCs w:val="22"/>
        </w:rPr>
        <w:br/>
        <w:t>8）食不厭精膾不厭細食饐而餲魚餒而肉敗不食色惡不食臭惡不食失飪不食不時不食割不正不食不得其醬不食肉雖多不使勝食氣唯酒無量不及亂沽酒市脯不食不撤薑食不多食祭於公不宿肉祭肉不出三日出三日不食之矣食不語寢不言雖疏食菜羹瓜祭必齊如也</w:t>
      </w:r>
    </w:p>
    <w:p w:rsidR="00203803" w:rsidRDefault="00203803">
      <w:pPr>
        <w:pStyle w:val="HTML"/>
      </w:pPr>
      <w:r>
        <w:rPr>
          <w:rFonts w:ascii="Arial Unicode MS" w:eastAsia="ＭＳ 明朝" w:hAnsi="Arial Unicode MS"/>
          <w:sz w:val="20"/>
          <w:szCs w:val="20"/>
        </w:rPr>
        <w:t>sì bú yàn jīng kuài bú yàn xì sì yì ér ài yú něi ér ròu bài bù shí sè è bù shí xiù è bù shí shī rèn bù shí bù shí bù shí gē bú zhèng bù shí bù dé qí jiàng bù shí ròu suī duō bù shǐ shēng sì qì wéi jiǔ wú liàng bù jí luàn gū jiǔ shì fǔ bù shí bú chè jiāng shí bù duō shí jì yú gōng bú sù ròu jì ròu bù chū sān rì chū sān rì bù shí zhī yǐ shí bù yǔ qǐn bù yán suī shū shí cài gēng guā jì bì zhāi rú yě</w:t>
      </w:r>
    </w:p>
    <w:p w:rsidR="00203803" w:rsidRDefault="00203803">
      <w:pPr>
        <w:pStyle w:val="HTML"/>
        <w:rPr>
          <w:rFonts w:ascii="ＭＳ 明朝" w:eastAsia="ＭＳ 明朝" w:hAnsi="ＭＳ 明朝"/>
          <w:sz w:val="22"/>
          <w:szCs w:val="22"/>
        </w:rPr>
      </w:pPr>
      <w:r>
        <w:rPr>
          <w:rFonts w:ascii="ＭＳ 明朝" w:eastAsia="ＭＳ 明朝" w:hAnsi="ＭＳ 明朝"/>
          <w:color w:val="0000FF"/>
          <w:sz w:val="22"/>
          <w:szCs w:val="22"/>
        </w:rPr>
        <w:t>食は精を厭はず。膾は細きを厭はず。食の饐して餲せる、魚の餒れて肉の敗れたるは食らはず。色の惡しきは食らはず、臭ひの惡しきは食らはず。飪を失ふは食らはず。時ならずは食らはず。割正からざれば食らはず。其の醬を得ざれば食らはず。肉は多しと雖も、食の氣に勝たしめず。唯、酒は量無く亂に及ばず。沽酒、市脯は食らはず。薑を撤てずして食らふも多くを食らはず。公に祭して肉を宿さず。祭りの肉は三日を出でず。三日を出でたるは食らはざるなり。食らふに語らず、寢るに言はず。疏食と菜羹と瓜と雖も、祭るに必ず齊如たり。</w:t>
      </w:r>
      <w:r>
        <w:rPr>
          <w:rFonts w:ascii="ＭＳ 明朝" w:eastAsia="ＭＳ 明朝" w:hAnsi="ＭＳ 明朝" w:hint="eastAsia"/>
          <w:color w:val="0000FF"/>
          <w:sz w:val="22"/>
          <w:szCs w:val="22"/>
        </w:rPr>
        <w:br/>
      </w:r>
      <w:r>
        <w:rPr>
          <w:rFonts w:ascii="ＭＳ 明朝" w:eastAsia="ＭＳ 明朝" w:hAnsi="ＭＳ 明朝"/>
          <w:color w:val="0000FF"/>
          <w:sz w:val="22"/>
          <w:szCs w:val="22"/>
        </w:rPr>
        <w:br/>
      </w:r>
      <w:r>
        <w:rPr>
          <w:rFonts w:ascii="ＭＳ 明朝" w:eastAsia="ＭＳ 明朝" w:hAnsi="ＭＳ 明朝"/>
          <w:sz w:val="22"/>
          <w:szCs w:val="22"/>
        </w:rPr>
        <w:t>食</w:t>
      </w:r>
      <w:r>
        <w:rPr>
          <w:rFonts w:ascii="Arial Unicode MS" w:eastAsia="ＭＳ 明朝" w:hAnsi="Arial Unicode MS"/>
          <w:sz w:val="20"/>
          <w:szCs w:val="20"/>
        </w:rPr>
        <w:t>sì</w:t>
      </w:r>
      <w:r>
        <w:rPr>
          <w:rFonts w:ascii="ＭＳ 明朝" w:eastAsia="ＭＳ 明朝" w:hAnsi="ＭＳ 明朝"/>
          <w:sz w:val="18"/>
          <w:szCs w:val="18"/>
        </w:rPr>
        <w:t>（いい）</w:t>
      </w:r>
      <w:r>
        <w:rPr>
          <w:rFonts w:ascii="ＭＳ 明朝" w:eastAsia="ＭＳ 明朝" w:hAnsi="ＭＳ 明朝"/>
          <w:sz w:val="22"/>
          <w:szCs w:val="22"/>
        </w:rPr>
        <w:t>は飯のこと。食</w:t>
      </w:r>
      <w:r>
        <w:rPr>
          <w:rFonts w:ascii="Arial Unicode MS" w:eastAsia="ＭＳ 明朝" w:hAnsi="Arial Unicode MS"/>
          <w:sz w:val="20"/>
          <w:szCs w:val="20"/>
        </w:rPr>
        <w:t>shí</w:t>
      </w:r>
      <w:r>
        <w:rPr>
          <w:rFonts w:ascii="ＭＳ 明朝" w:eastAsia="ＭＳ 明朝" w:hAnsi="ＭＳ 明朝" w:hint="eastAsia"/>
          <w:sz w:val="22"/>
          <w:szCs w:val="22"/>
        </w:rPr>
        <w:t>は食べる事。</w:t>
      </w:r>
      <w:r>
        <w:rPr>
          <w:rFonts w:ascii="ＭＳ 明朝" w:eastAsia="ＭＳ 明朝" w:hAnsi="ＭＳ 明朝"/>
          <w:sz w:val="22"/>
          <w:szCs w:val="22"/>
        </w:rPr>
        <w:t>精</w:t>
      </w:r>
      <w:r>
        <w:rPr>
          <w:rFonts w:ascii="ＭＳ 明朝" w:eastAsia="ＭＳ 明朝" w:hAnsi="ＭＳ 明朝"/>
          <w:sz w:val="18"/>
          <w:szCs w:val="18"/>
        </w:rPr>
        <w:t>（しら）</w:t>
      </w:r>
      <w:r>
        <w:rPr>
          <w:rFonts w:ascii="ＭＳ 明朝" w:eastAsia="ＭＳ 明朝" w:hAnsi="ＭＳ 明朝"/>
          <w:sz w:val="22"/>
          <w:szCs w:val="22"/>
        </w:rPr>
        <w:t>げを厭</w:t>
      </w:r>
      <w:r>
        <w:rPr>
          <w:rFonts w:ascii="ＭＳ 明朝" w:eastAsia="ＭＳ 明朝" w:hAnsi="ＭＳ 明朝"/>
          <w:sz w:val="18"/>
          <w:szCs w:val="18"/>
        </w:rPr>
        <w:t>（いと）</w:t>
      </w:r>
      <w:r>
        <w:rPr>
          <w:rFonts w:ascii="ＭＳ 明朝" w:eastAsia="ＭＳ 明朝" w:hAnsi="ＭＳ 明朝"/>
          <w:sz w:val="22"/>
          <w:szCs w:val="22"/>
        </w:rPr>
        <w:t>はず。精米した米、白米、玄米より白米を好まれた。膾</w:t>
      </w:r>
      <w:r>
        <w:rPr>
          <w:rFonts w:ascii="ＭＳ 明朝" w:eastAsia="ＭＳ 明朝" w:hAnsi="ＭＳ 明朝"/>
          <w:sz w:val="18"/>
          <w:szCs w:val="18"/>
        </w:rPr>
        <w:t>（なます）</w:t>
      </w:r>
      <w:r>
        <w:rPr>
          <w:rFonts w:ascii="ＭＳ 明朝" w:eastAsia="ＭＳ 明朝" w:hAnsi="ＭＳ 明朝"/>
          <w:sz w:val="22"/>
          <w:szCs w:val="22"/>
        </w:rPr>
        <w:t>は牛羊や魚の肉を切り刻んだもの。細かく丁寧に切ったものを好まれた。饐</w:t>
      </w:r>
      <w:r>
        <w:rPr>
          <w:rFonts w:ascii="ＭＳ 明朝" w:eastAsia="ＭＳ 明朝" w:hAnsi="ＭＳ 明朝"/>
          <w:sz w:val="18"/>
          <w:szCs w:val="18"/>
        </w:rPr>
        <w:t>（いす、すえる）</w:t>
      </w:r>
      <w:r>
        <w:rPr>
          <w:rFonts w:ascii="Arial Unicode MS" w:eastAsia="ＭＳ 明朝" w:hAnsi="Arial Unicode MS"/>
          <w:sz w:val="20"/>
          <w:szCs w:val="20"/>
        </w:rPr>
        <w:t>yì</w:t>
      </w:r>
      <w:r>
        <w:rPr>
          <w:rFonts w:ascii="ＭＳ 明朝" w:eastAsia="ＭＳ 明朝" w:hAnsi="ＭＳ 明朝"/>
          <w:sz w:val="22"/>
          <w:szCs w:val="22"/>
        </w:rPr>
        <w:t>は古語で臭気の立ち上がる語源（氤</w:t>
      </w:r>
      <w:r>
        <w:rPr>
          <w:rFonts w:ascii="Arial Unicode MS" w:eastAsia="ＭＳ 明朝" w:hAnsi="Arial Unicode MS"/>
          <w:sz w:val="20"/>
          <w:szCs w:val="20"/>
        </w:rPr>
        <w:t>yīn</w:t>
      </w:r>
      <w:r>
        <w:rPr>
          <w:rFonts w:ascii="ＭＳ 明朝" w:eastAsia="ＭＳ 明朝" w:hAnsi="ＭＳ 明朝"/>
          <w:sz w:val="22"/>
          <w:szCs w:val="22"/>
        </w:rPr>
        <w:t>）からきており、飯がむれて、ぷんぷん臭うさま、餲</w:t>
      </w:r>
      <w:r>
        <w:rPr>
          <w:rFonts w:ascii="ＭＳ 明朝" w:eastAsia="ＭＳ 明朝" w:hAnsi="ＭＳ 明朝"/>
          <w:sz w:val="18"/>
          <w:szCs w:val="18"/>
        </w:rPr>
        <w:t>（あいす、すえる）</w:t>
      </w:r>
      <w:r>
        <w:rPr>
          <w:rFonts w:ascii="Arial Unicode MS" w:eastAsia="ＭＳ 明朝" w:hAnsi="Arial Unicode MS"/>
          <w:sz w:val="20"/>
          <w:szCs w:val="20"/>
        </w:rPr>
        <w:t>ài</w:t>
      </w:r>
      <w:r>
        <w:rPr>
          <w:rFonts w:ascii="ＭＳ 明朝" w:eastAsia="ＭＳ 明朝" w:hAnsi="ＭＳ 明朝"/>
          <w:sz w:val="22"/>
          <w:szCs w:val="22"/>
        </w:rPr>
        <w:t>は曷</w:t>
      </w:r>
      <w:r>
        <w:rPr>
          <w:rFonts w:ascii="Arial Unicode MS" w:eastAsia="ＭＳ 明朝" w:hAnsi="Arial Unicode MS"/>
          <w:sz w:val="20"/>
          <w:szCs w:val="20"/>
        </w:rPr>
        <w:t>hé</w:t>
      </w:r>
      <w:r>
        <w:rPr>
          <w:rFonts w:ascii="ＭＳ 明朝" w:eastAsia="ＭＳ 明朝" w:hAnsi="ＭＳ 明朝"/>
          <w:sz w:val="22"/>
          <w:szCs w:val="22"/>
        </w:rPr>
        <w:t>の転音が音をあらわし、これも古語、飯が腐って臭くなること</w:t>
      </w:r>
      <w:r>
        <w:rPr>
          <w:rFonts w:ascii="ＭＳ 明朝" w:eastAsia="ＭＳ 明朝" w:hAnsi="ＭＳ 明朝"/>
          <w:sz w:val="18"/>
          <w:szCs w:val="18"/>
        </w:rPr>
        <w:t>（中日大辞典、角川漢和中辞典）</w:t>
      </w:r>
      <w:r>
        <w:rPr>
          <w:rFonts w:ascii="ＭＳ 明朝" w:eastAsia="ＭＳ 明朝" w:hAnsi="ＭＳ 明朝"/>
          <w:sz w:val="22"/>
          <w:szCs w:val="22"/>
        </w:rPr>
        <w:t>。饐は通常の食物が時間的経過で腐る事、餲は乾魚や乾肉などが時間的経過で味が悪くなることともされる。魚が腐ることを餒</w:t>
      </w:r>
      <w:r>
        <w:rPr>
          <w:rFonts w:ascii="ＭＳ 明朝" w:eastAsia="ＭＳ 明朝" w:hAnsi="ＭＳ 明朝"/>
          <w:sz w:val="16"/>
          <w:szCs w:val="16"/>
        </w:rPr>
        <w:t>（あさ）</w:t>
      </w:r>
      <w:r>
        <w:rPr>
          <w:rFonts w:ascii="ＭＳ 明朝" w:eastAsia="ＭＳ 明朝" w:hAnsi="ＭＳ 明朝"/>
          <w:sz w:val="22"/>
          <w:szCs w:val="22"/>
        </w:rPr>
        <w:t>れる、肉の爛</w:t>
      </w:r>
      <w:r>
        <w:rPr>
          <w:rFonts w:ascii="ＭＳ 明朝" w:eastAsia="ＭＳ 明朝" w:hAnsi="ＭＳ 明朝"/>
          <w:sz w:val="18"/>
          <w:szCs w:val="18"/>
        </w:rPr>
        <w:t>（ただ）</w:t>
      </w:r>
      <w:r>
        <w:rPr>
          <w:rFonts w:ascii="ＭＳ 明朝" w:eastAsia="ＭＳ 明朝" w:hAnsi="ＭＳ 明朝"/>
          <w:sz w:val="22"/>
          <w:szCs w:val="22"/>
        </w:rPr>
        <w:t>れることを敗</w:t>
      </w:r>
      <w:r>
        <w:rPr>
          <w:rFonts w:ascii="ＭＳ 明朝" w:eastAsia="ＭＳ 明朝" w:hAnsi="ＭＳ 明朝"/>
          <w:sz w:val="18"/>
          <w:szCs w:val="18"/>
        </w:rPr>
        <w:t>（やぶ）</w:t>
      </w:r>
      <w:r>
        <w:rPr>
          <w:rFonts w:ascii="ＭＳ 明朝" w:eastAsia="ＭＳ 明朝" w:hAnsi="ＭＳ 明朝"/>
          <w:sz w:val="22"/>
          <w:szCs w:val="22"/>
        </w:rPr>
        <w:t>れると称している。餒は腹がすいてぐったりしていること、敗はそこなわれて、くずれていることでもある。色惡とは常色を失っていること、臭惡とは</w:t>
      </w:r>
      <w:r>
        <w:rPr>
          <w:rFonts w:ascii="ＭＳ Ｐゴシック" w:eastAsia="ＭＳ Ｐゴシック" w:hAnsi="ＭＳ Ｐゴシック"/>
          <w:spacing w:val="30"/>
          <w:sz w:val="22"/>
          <w:szCs w:val="22"/>
        </w:rPr>
        <w:t>饌</w:t>
      </w:r>
      <w:r>
        <w:rPr>
          <w:rFonts w:ascii="ＭＳ 明朝" w:eastAsia="ＭＳ 明朝" w:hAnsi="ＭＳ 明朝"/>
          <w:sz w:val="22"/>
          <w:szCs w:val="22"/>
        </w:rPr>
        <w:t>（供物）に関することもされ、臭い悪くば</w:t>
      </w:r>
      <w:r>
        <w:rPr>
          <w:rFonts w:ascii="Arial Unicode MS" w:eastAsia="ＭＳ 明朝" w:hAnsi="Arial Unicode MS"/>
          <w:sz w:val="20"/>
          <w:szCs w:val="20"/>
        </w:rPr>
        <w:t>shí</w:t>
      </w:r>
      <w:r>
        <w:rPr>
          <w:rFonts w:ascii="ＭＳ 明朝" w:eastAsia="ＭＳ 明朝" w:hAnsi="ＭＳ 明朝"/>
          <w:sz w:val="22"/>
          <w:szCs w:val="22"/>
        </w:rPr>
        <w:t>食べるに宜しからず。飪(じん)は煮ること、熟すこと、失飪は生煮え、未熟の食物のこと。時</w:t>
      </w:r>
      <w:r>
        <w:rPr>
          <w:rFonts w:ascii="ＭＳ 明朝" w:eastAsia="ＭＳ 明朝" w:hAnsi="ＭＳ 明朝"/>
          <w:sz w:val="18"/>
          <w:szCs w:val="18"/>
        </w:rPr>
        <w:t>（とき）</w:t>
      </w:r>
      <w:r>
        <w:rPr>
          <w:rFonts w:ascii="ＭＳ 明朝" w:eastAsia="ＭＳ 明朝" w:hAnsi="ＭＳ 明朝"/>
          <w:sz w:val="22"/>
          <w:szCs w:val="22"/>
        </w:rPr>
        <w:t>ならずとは、朝夕昼の食事時のこと、あるいは、五穀実る、果実が実る時節を得ないものともされる。割</w:t>
      </w:r>
      <w:r>
        <w:rPr>
          <w:rFonts w:ascii="ＭＳ 明朝" w:eastAsia="ＭＳ 明朝" w:hAnsi="ＭＳ 明朝"/>
          <w:sz w:val="18"/>
          <w:szCs w:val="18"/>
        </w:rPr>
        <w:t>（きりみ）</w:t>
      </w:r>
      <w:r>
        <w:rPr>
          <w:rFonts w:ascii="ＭＳ 明朝" w:eastAsia="ＭＳ 明朝" w:hAnsi="ＭＳ 明朝"/>
          <w:sz w:val="22"/>
          <w:szCs w:val="22"/>
        </w:rPr>
        <w:t>不正とは肉を方形に、野菜を一定の長さにきちんと切り揃えないこと。醬</w:t>
      </w:r>
      <w:r>
        <w:rPr>
          <w:rFonts w:ascii="ＭＳ 明朝" w:eastAsia="ＭＳ 明朝" w:hAnsi="ＭＳ 明朝"/>
          <w:sz w:val="18"/>
          <w:szCs w:val="18"/>
        </w:rPr>
        <w:t>（しょう）</w:t>
      </w:r>
      <w:r>
        <w:rPr>
          <w:rFonts w:ascii="ＭＳ 明朝" w:eastAsia="ＭＳ 明朝" w:hAnsi="ＭＳ 明朝"/>
          <w:sz w:val="22"/>
          <w:szCs w:val="22"/>
        </w:rPr>
        <w:t>は肉、魚、野菜、穀物などに麹や酒を加え塩漬けにして作る、肉醬、魚醬、草醬、穀醬と種類が分かれる。不得其醬とは、食品にあわせてふさわしい醬を用いなければの義。禮記（</w:t>
      </w:r>
      <w:hyperlink r:id="rId16" w:anchor="gyushu" w:history="1">
        <w:r>
          <w:rPr>
            <w:rStyle w:val="a6"/>
            <w:rFonts w:ascii="ＭＳ 明朝" w:eastAsia="ＭＳ 明朝" w:hAnsi="ＭＳ 明朝"/>
            <w:sz w:val="22"/>
            <w:szCs w:val="22"/>
          </w:rPr>
          <w:t>内則</w:t>
        </w:r>
      </w:hyperlink>
      <w:r>
        <w:rPr>
          <w:rFonts w:ascii="ＭＳ 明朝" w:eastAsia="ＭＳ 明朝" w:hAnsi="ＭＳ 明朝"/>
          <w:sz w:val="22"/>
          <w:szCs w:val="22"/>
        </w:rPr>
        <w:t>）に詳しい。食氣</w:t>
      </w:r>
      <w:r>
        <w:rPr>
          <w:rFonts w:ascii="Arial Unicode MS" w:eastAsia="ＭＳ 明朝" w:hAnsi="Arial Unicode MS"/>
          <w:sz w:val="20"/>
          <w:szCs w:val="20"/>
        </w:rPr>
        <w:t>sì qì</w:t>
      </w:r>
      <w:r>
        <w:rPr>
          <w:rFonts w:ascii="ＭＳ 明朝" w:eastAsia="ＭＳ 明朝" w:hAnsi="ＭＳ 明朝"/>
          <w:sz w:val="22"/>
          <w:szCs w:val="22"/>
        </w:rPr>
        <w:t>は色氣の対で食欲ともされるが、ここでは肉の氣に対する食の氣。食はここでは飯であった。食氣は一字で餼</w:t>
      </w:r>
      <w:r>
        <w:rPr>
          <w:rFonts w:ascii="ＭＳ 明朝" w:eastAsia="ＭＳ 明朝" w:hAnsi="ＭＳ 明朝"/>
          <w:sz w:val="18"/>
          <w:szCs w:val="18"/>
        </w:rPr>
        <w:t>（こめ）</w:t>
      </w:r>
      <w:r>
        <w:rPr>
          <w:rFonts w:ascii="ＭＳ 明朝" w:eastAsia="ＭＳ 明朝" w:hAnsi="ＭＳ 明朝"/>
          <w:sz w:val="22"/>
          <w:szCs w:val="22"/>
        </w:rPr>
        <w:t>とする説もある。肉が多くあっても、ご飯の味を損ねるほど多くを食べない。主食と副食の節度を守られた。このほうが肉の味がおいしく食せる、ともされる。唯、酒については無量、ただし亂に及ばぬように注意された。沽酒</w:t>
      </w:r>
      <w:r>
        <w:rPr>
          <w:rFonts w:ascii="ＭＳ 明朝" w:eastAsia="ＭＳ 明朝" w:hAnsi="ＭＳ 明朝"/>
          <w:sz w:val="18"/>
          <w:szCs w:val="18"/>
        </w:rPr>
        <w:t>（こしゅ）</w:t>
      </w:r>
      <w:r>
        <w:rPr>
          <w:rFonts w:ascii="ＭＳ 明朝" w:eastAsia="ＭＳ 明朝" w:hAnsi="ＭＳ 明朝"/>
          <w:sz w:val="22"/>
          <w:szCs w:val="22"/>
        </w:rPr>
        <w:t>は売買される酒、市脯</w:t>
      </w:r>
      <w:r>
        <w:rPr>
          <w:rFonts w:ascii="ＭＳ 明朝" w:eastAsia="ＭＳ 明朝" w:hAnsi="ＭＳ 明朝"/>
          <w:sz w:val="18"/>
          <w:szCs w:val="18"/>
        </w:rPr>
        <w:t>（しほ）</w:t>
      </w:r>
      <w:r>
        <w:rPr>
          <w:rFonts w:ascii="ＭＳ 明朝" w:eastAsia="ＭＳ 明朝" w:hAnsi="ＭＳ 明朝"/>
          <w:sz w:val="22"/>
          <w:szCs w:val="22"/>
        </w:rPr>
        <w:t>は市販している脯</w:t>
      </w:r>
      <w:r>
        <w:rPr>
          <w:rFonts w:ascii="ＭＳ 明朝" w:eastAsia="ＭＳ 明朝" w:hAnsi="ＭＳ 明朝"/>
          <w:sz w:val="18"/>
          <w:szCs w:val="18"/>
        </w:rPr>
        <w:t>（ほじし）、</w:t>
      </w:r>
      <w:r>
        <w:rPr>
          <w:rFonts w:ascii="ＭＳ 明朝" w:eastAsia="ＭＳ 明朝" w:hAnsi="ＭＳ 明朝"/>
          <w:sz w:val="22"/>
          <w:szCs w:val="22"/>
        </w:rPr>
        <w:t>薄く切って塩漬けされた干肉。酒や肉を市で買うということはされなかった。祭事のお下がり、儀式や郷飲に際して召し上がられた。定公十四年</w:t>
      </w:r>
      <w:r>
        <w:rPr>
          <w:rFonts w:ascii="ＭＳ 明朝" w:eastAsia="ＭＳ 明朝" w:hAnsi="ＭＳ 明朝"/>
          <w:sz w:val="18"/>
          <w:szCs w:val="18"/>
        </w:rPr>
        <w:t>（</w:t>
      </w:r>
      <w:hyperlink r:id="rId17" w:history="1">
        <w:r>
          <w:rPr>
            <w:rStyle w:val="a6"/>
            <w:rFonts w:ascii="ＭＳ 明朝" w:eastAsia="ＭＳ 明朝" w:hAnsi="ＭＳ 明朝"/>
            <w:sz w:val="18"/>
            <w:szCs w:val="18"/>
          </w:rPr>
          <w:t>史記世家</w:t>
        </w:r>
      </w:hyperlink>
      <w:r>
        <w:rPr>
          <w:rFonts w:ascii="ＭＳ 明朝" w:eastAsia="ＭＳ 明朝" w:hAnsi="ＭＳ 明朝"/>
          <w:sz w:val="18"/>
          <w:szCs w:val="18"/>
        </w:rPr>
        <w:t>）</w:t>
      </w:r>
      <w:r>
        <w:rPr>
          <w:rFonts w:ascii="ＭＳ 明朝" w:eastAsia="ＭＳ 明朝" w:hAnsi="ＭＳ 明朝"/>
          <w:sz w:val="22"/>
          <w:szCs w:val="22"/>
        </w:rPr>
        <w:t>に、不致</w:t>
      </w:r>
      <w:r>
        <w:rPr>
          <w:rFonts w:ascii="ＭＳ 明朝" w:eastAsia="ＭＳ 明朝" w:hAnsi="ＭＳ 明朝"/>
          <w:color w:val="000000"/>
          <w:sz w:val="22"/>
          <w:szCs w:val="22"/>
        </w:rPr>
        <w:t>膰俎於大夫というのがあったごとく、肉などが支給されたのであろう、また、</w:t>
      </w:r>
      <w:r>
        <w:rPr>
          <w:rFonts w:ascii="ＭＳ 明朝" w:eastAsia="ＭＳ 明朝" w:hAnsi="ＭＳ 明朝"/>
          <w:sz w:val="22"/>
          <w:szCs w:val="22"/>
        </w:rPr>
        <w:t>束脩</w:t>
      </w:r>
      <w:r>
        <w:rPr>
          <w:rFonts w:ascii="ＭＳ 明朝" w:eastAsia="ＭＳ 明朝" w:hAnsi="ＭＳ 明朝"/>
          <w:sz w:val="18"/>
          <w:szCs w:val="18"/>
        </w:rPr>
        <w:t>（</w:t>
      </w:r>
      <w:hyperlink r:id="rId18" w:history="1">
        <w:r>
          <w:rPr>
            <w:rStyle w:val="a6"/>
            <w:rFonts w:ascii="ＭＳ 明朝" w:eastAsia="ＭＳ 明朝" w:hAnsi="ＭＳ 明朝"/>
            <w:sz w:val="18"/>
            <w:szCs w:val="18"/>
          </w:rPr>
          <w:t>述而篇7</w:t>
        </w:r>
      </w:hyperlink>
      <w:r>
        <w:rPr>
          <w:rFonts w:ascii="ＭＳ 明朝" w:eastAsia="ＭＳ 明朝" w:hAnsi="ＭＳ 明朝"/>
          <w:sz w:val="18"/>
          <w:szCs w:val="18"/>
        </w:rPr>
        <w:t>）</w:t>
      </w:r>
      <w:r>
        <w:rPr>
          <w:rFonts w:ascii="ＭＳ 明朝" w:eastAsia="ＭＳ 明朝" w:hAnsi="ＭＳ 明朝"/>
          <w:sz w:val="22"/>
          <w:szCs w:val="22"/>
        </w:rPr>
        <w:t>を授業料として贈答されるともあった。薑</w:t>
      </w:r>
      <w:r>
        <w:rPr>
          <w:rFonts w:ascii="ＭＳ 明朝" w:eastAsia="ＭＳ 明朝" w:hAnsi="ＭＳ 明朝"/>
          <w:sz w:val="18"/>
          <w:szCs w:val="18"/>
        </w:rPr>
        <w:t>（はじかみ）</w:t>
      </w:r>
      <w:r>
        <w:rPr>
          <w:rFonts w:ascii="ＭＳ 明朝" w:eastAsia="ＭＳ 明朝" w:hAnsi="ＭＳ 明朝"/>
          <w:sz w:val="22"/>
          <w:szCs w:val="22"/>
        </w:rPr>
        <w:t>は生姜のこと、これを撤</w:t>
      </w:r>
      <w:r>
        <w:rPr>
          <w:rFonts w:ascii="ＭＳ 明朝" w:eastAsia="ＭＳ 明朝" w:hAnsi="ＭＳ 明朝"/>
          <w:sz w:val="18"/>
          <w:szCs w:val="18"/>
        </w:rPr>
        <w:t>（す）</w:t>
      </w:r>
      <w:r>
        <w:rPr>
          <w:rFonts w:ascii="ＭＳ 明朝" w:eastAsia="ＭＳ 明朝" w:hAnsi="ＭＳ 明朝"/>
          <w:sz w:val="22"/>
          <w:szCs w:val="22"/>
        </w:rPr>
        <w:t>てず食すも、多くは食されない。</w:t>
      </w:r>
      <w:r>
        <w:rPr>
          <w:rFonts w:ascii="ＭＳ 明朝" w:eastAsia="ＭＳ 明朝" w:hAnsi="ＭＳ 明朝"/>
          <w:sz w:val="22"/>
          <w:szCs w:val="22"/>
        </w:rPr>
        <w:br/>
        <w:t>公に於て祭るときの賜肉は宿</w:t>
      </w:r>
      <w:r>
        <w:rPr>
          <w:rFonts w:ascii="ＭＳ 明朝" w:eastAsia="ＭＳ 明朝" w:hAnsi="ＭＳ 明朝"/>
          <w:sz w:val="18"/>
          <w:szCs w:val="18"/>
        </w:rPr>
        <w:t>（しゅく）</w:t>
      </w:r>
      <w:r>
        <w:rPr>
          <w:rFonts w:ascii="ＭＳ 明朝" w:eastAsia="ＭＳ 明朝" w:hAnsi="ＭＳ 明朝"/>
          <w:sz w:val="22"/>
          <w:szCs w:val="22"/>
        </w:rPr>
        <w:t>せず、とはその日の内に分けて食すこと。宿すことは、魯公室の祖霊に対して禮を失するとされたのであろう。公でない祭の肉は三日以内に食された。三日を過ぎれば食されなかった。</w:t>
      </w:r>
      <w:r>
        <w:rPr>
          <w:rFonts w:ascii="ＭＳ 明朝" w:eastAsia="ＭＳ 明朝" w:hAnsi="ＭＳ 明朝"/>
          <w:sz w:val="22"/>
          <w:szCs w:val="22"/>
        </w:rPr>
        <w:br/>
        <w:t>食すときには語られず、寢るときには言はれなかった。語は答えて述べること、言は思うことを言葉にしていうこと。食事の会話はあっても、論じることはされなかった、食することを大切にされた。臥して言いたい事をいうということもされなかった。眠るために臥したのであるから。</w:t>
      </w:r>
      <w:r>
        <w:rPr>
          <w:rFonts w:ascii="ＭＳ 明朝" w:eastAsia="ＭＳ 明朝" w:hAnsi="ＭＳ 明朝"/>
          <w:sz w:val="22"/>
          <w:szCs w:val="22"/>
        </w:rPr>
        <w:br/>
      </w:r>
      <w:r>
        <w:rPr>
          <w:rFonts w:ascii="Arial Unicode MS" w:eastAsia="ＭＳ 明朝" w:hAnsi="Arial Unicode MS"/>
          <w:sz w:val="20"/>
          <w:szCs w:val="20"/>
        </w:rPr>
        <w:t>shū shí</w:t>
      </w:r>
      <w:r>
        <w:rPr>
          <w:rFonts w:ascii="ＭＳ 明朝" w:eastAsia="ＭＳ 明朝" w:hAnsi="ＭＳ 明朝"/>
          <w:sz w:val="22"/>
          <w:szCs w:val="22"/>
        </w:rPr>
        <w:t>疏食</w:t>
      </w:r>
      <w:r>
        <w:rPr>
          <w:rFonts w:ascii="ＭＳ 明朝" w:eastAsia="ＭＳ 明朝" w:hAnsi="ＭＳ 明朝"/>
          <w:sz w:val="18"/>
          <w:szCs w:val="18"/>
        </w:rPr>
        <w:t>（そし）</w:t>
      </w:r>
      <w:r>
        <w:rPr>
          <w:rFonts w:ascii="ＭＳ 明朝" w:eastAsia="ＭＳ 明朝" w:hAnsi="ＭＳ 明朝"/>
          <w:sz w:val="22"/>
          <w:szCs w:val="22"/>
        </w:rPr>
        <w:t>とは麤食、玄米のこと。食</w:t>
      </w:r>
      <w:r>
        <w:rPr>
          <w:rFonts w:ascii="Arial Unicode MS" w:eastAsia="ＭＳ 明朝" w:hAnsi="Arial Unicode MS"/>
          <w:sz w:val="20"/>
          <w:szCs w:val="20"/>
        </w:rPr>
        <w:t>shí</w:t>
      </w:r>
      <w:r>
        <w:rPr>
          <w:rFonts w:ascii="ＭＳ 明朝" w:eastAsia="ＭＳ 明朝" w:hAnsi="ＭＳ 明朝" w:hint="eastAsia"/>
          <w:sz w:val="22"/>
          <w:szCs w:val="22"/>
        </w:rPr>
        <w:t>は食べ物。</w:t>
      </w:r>
      <w:r>
        <w:rPr>
          <w:rFonts w:ascii="ＭＳ 明朝" w:eastAsia="ＭＳ 明朝" w:hAnsi="ＭＳ 明朝"/>
          <w:sz w:val="22"/>
          <w:szCs w:val="22"/>
        </w:rPr>
        <w:t>菜羹</w:t>
      </w:r>
      <w:r>
        <w:rPr>
          <w:rFonts w:ascii="ＭＳ 明朝" w:eastAsia="ＭＳ 明朝" w:hAnsi="ＭＳ 明朝"/>
          <w:sz w:val="18"/>
          <w:szCs w:val="18"/>
        </w:rPr>
        <w:t>（さいこう）</w:t>
      </w:r>
      <w:r>
        <w:rPr>
          <w:rFonts w:ascii="ＭＳ 明朝" w:eastAsia="ＭＳ 明朝" w:hAnsi="ＭＳ 明朝"/>
          <w:sz w:val="22"/>
          <w:szCs w:val="22"/>
        </w:rPr>
        <w:t>の羹とは肉と野菜を煮たこってりしたスープであるが、菜羹は野菜だけのスープ。瓜は漬物とされる。供物が粗末であっても、祭るに必ず齊如たり。鬼神を敬して祭られた。魯論では瓜を必に作るともある。疏食菜羹と雖も瓜</w:t>
      </w:r>
      <w:r>
        <w:rPr>
          <w:rFonts w:ascii="ＭＳ 明朝" w:eastAsia="ＭＳ 明朝" w:hAnsi="ＭＳ 明朝"/>
          <w:sz w:val="18"/>
          <w:szCs w:val="18"/>
        </w:rPr>
        <w:t>（かなら）</w:t>
      </w:r>
      <w:r>
        <w:rPr>
          <w:rFonts w:ascii="ＭＳ 明朝" w:eastAsia="ＭＳ 明朝" w:hAnsi="ＭＳ 明朝"/>
          <w:sz w:val="22"/>
          <w:szCs w:val="22"/>
        </w:rPr>
        <w:t>ず祭る。必ず齊如たり、と訓ずる。そうではなくて、疏食、菜羹と雖も瓜祭し、必ず齊如たり、瓜祭とは、お下がりを頂く前に、少しずつを器に盛り供え、飲食</w:t>
      </w:r>
      <w:r>
        <w:rPr>
          <w:rFonts w:ascii="ＭＳ 明朝" w:eastAsia="ＭＳ 明朝" w:hAnsi="ＭＳ 明朝"/>
          <w:sz w:val="18"/>
          <w:szCs w:val="18"/>
        </w:rPr>
        <w:t>（煮炊き）</w:t>
      </w:r>
      <w:r>
        <w:rPr>
          <w:rFonts w:ascii="ＭＳ 明朝" w:eastAsia="ＭＳ 明朝" w:hAnsi="ＭＳ 明朝"/>
          <w:sz w:val="22"/>
          <w:szCs w:val="22"/>
        </w:rPr>
        <w:t>を始めた人に感謝する祭りとする説もある。</w:t>
      </w:r>
      <w:r>
        <w:rPr>
          <w:rFonts w:ascii="ＭＳ 明朝" w:eastAsia="ＭＳ 明朝" w:hAnsi="ＭＳ 明朝" w:hint="eastAsia"/>
          <w:sz w:val="22"/>
          <w:szCs w:val="22"/>
        </w:rPr>
        <w:br/>
      </w:r>
      <w:r>
        <w:rPr>
          <w:rFonts w:ascii="ＭＳ 明朝" w:eastAsia="ＭＳ 明朝" w:hAnsi="ＭＳ 明朝" w:hint="eastAsia"/>
          <w:color w:val="000000"/>
          <w:sz w:val="22"/>
          <w:szCs w:val="22"/>
        </w:rPr>
        <w:t>読書会：</w:t>
      </w:r>
      <w:r>
        <w:rPr>
          <w:rFonts w:ascii="ＭＳ 明朝" w:eastAsia="ＭＳ 明朝" w:hAnsi="ＭＳ 明朝"/>
          <w:color w:val="000000"/>
          <w:sz w:val="22"/>
          <w:szCs w:val="22"/>
        </w:rPr>
        <w:t>沽酒という表現には偽物、正しくないという意味が入っている</w:t>
      </w:r>
      <w:r>
        <w:rPr>
          <w:rFonts w:ascii="ＭＳ 明朝" w:eastAsia="ＭＳ 明朝" w:hAnsi="ＭＳ 明朝" w:hint="eastAsia"/>
          <w:color w:val="000000"/>
          <w:sz w:val="22"/>
          <w:szCs w:val="22"/>
        </w:rPr>
        <w:t>。</w:t>
      </w:r>
      <w:r>
        <w:rPr>
          <w:rFonts w:ascii="ＭＳ 明朝" w:eastAsia="ＭＳ 明朝" w:hAnsi="ＭＳ 明朝"/>
          <w:color w:val="000000"/>
          <w:sz w:val="22"/>
          <w:szCs w:val="22"/>
        </w:rPr>
        <w:t>尊という字は酋（酒）を寸（手）で持つこと、神に捧げること、酒は元来神事で神人和合を求めるもの</w:t>
      </w:r>
      <w:r>
        <w:rPr>
          <w:rFonts w:ascii="ＭＳ 明朝" w:eastAsia="ＭＳ 明朝" w:hAnsi="ＭＳ 明朝" w:hint="eastAsia"/>
          <w:color w:val="000000"/>
          <w:sz w:val="22"/>
          <w:szCs w:val="22"/>
        </w:rPr>
        <w:t>。</w:t>
      </w:r>
      <w:r>
        <w:rPr>
          <w:rFonts w:ascii="ＭＳ 明朝" w:eastAsia="ＭＳ 明朝" w:hAnsi="ＭＳ 明朝"/>
          <w:color w:val="000000"/>
          <w:sz w:val="22"/>
          <w:szCs w:val="22"/>
        </w:rPr>
        <w:t>酒は量りにくいのでコントロールできないから乱れると</w:t>
      </w:r>
      <w:r>
        <w:rPr>
          <w:rFonts w:ascii="ＭＳ 明朝" w:eastAsia="ＭＳ 明朝" w:hAnsi="ＭＳ 明朝" w:hint="eastAsia"/>
          <w:color w:val="000000"/>
          <w:sz w:val="22"/>
          <w:szCs w:val="22"/>
        </w:rPr>
        <w:t>もされる。</w:t>
      </w:r>
      <w:r>
        <w:rPr>
          <w:rFonts w:ascii="ＭＳ 明朝" w:eastAsia="ＭＳ 明朝" w:hAnsi="ＭＳ 明朝"/>
          <w:color w:val="000000"/>
          <w:sz w:val="22"/>
          <w:szCs w:val="22"/>
        </w:rPr>
        <w:t>夏の三日</w:t>
      </w:r>
      <w:r>
        <w:rPr>
          <w:rFonts w:ascii="ＭＳ 明朝" w:eastAsia="ＭＳ 明朝" w:hAnsi="ＭＳ 明朝" w:hint="eastAsia"/>
          <w:color w:val="000000"/>
          <w:sz w:val="22"/>
          <w:szCs w:val="22"/>
        </w:rPr>
        <w:t>とすれば</w:t>
      </w:r>
      <w:r>
        <w:rPr>
          <w:rFonts w:ascii="ＭＳ 明朝" w:eastAsia="ＭＳ 明朝" w:hAnsi="ＭＳ 明朝"/>
          <w:color w:val="000000"/>
          <w:sz w:val="22"/>
          <w:szCs w:val="22"/>
        </w:rPr>
        <w:t>肉はもたないが、冬は一月はもつ、三度は何度ものこと、三日は何日ものこと</w:t>
      </w:r>
      <w:r>
        <w:rPr>
          <w:rFonts w:ascii="ＭＳ 明朝" w:eastAsia="ＭＳ 明朝" w:hAnsi="ＭＳ 明朝" w:hint="eastAsia"/>
          <w:color w:val="000000"/>
          <w:sz w:val="22"/>
          <w:szCs w:val="22"/>
        </w:rPr>
        <w:t>。</w:t>
      </w:r>
      <w:r>
        <w:rPr>
          <w:rFonts w:ascii="ＭＳ 明朝" w:eastAsia="ＭＳ 明朝" w:hAnsi="ＭＳ 明朝"/>
          <w:color w:val="000000"/>
          <w:sz w:val="22"/>
          <w:szCs w:val="22"/>
        </w:rPr>
        <w:t>三日過ぎれば鬼神が宿るからダメ</w:t>
      </w:r>
      <w:r>
        <w:rPr>
          <w:rFonts w:ascii="ＭＳ 明朝" w:eastAsia="ＭＳ 明朝" w:hAnsi="ＭＳ 明朝" w:hint="eastAsia"/>
          <w:sz w:val="22"/>
          <w:szCs w:val="22"/>
        </w:rPr>
        <w:t>ともある。</w:t>
      </w:r>
      <w:r>
        <w:rPr>
          <w:rFonts w:ascii="ＭＳ 明朝" w:eastAsia="ＭＳ 明朝" w:hAnsi="ＭＳ 明朝" w:hint="eastAsia"/>
          <w:sz w:val="22"/>
          <w:szCs w:val="22"/>
        </w:rPr>
        <w:br/>
      </w:r>
      <w:r>
        <w:rPr>
          <w:rFonts w:ascii="ＭＳ 明朝" w:eastAsia="ＭＳ 明朝" w:hAnsi="ＭＳ 明朝"/>
          <w:sz w:val="22"/>
          <w:szCs w:val="22"/>
        </w:rPr>
        <w:br/>
        <w:t>9）席不正不坐</w:t>
      </w:r>
    </w:p>
    <w:p w:rsidR="00203803" w:rsidRDefault="00203803">
      <w:pPr>
        <w:pStyle w:val="HTML"/>
      </w:pPr>
      <w:r>
        <w:rPr>
          <w:rFonts w:ascii="Arial Unicode MS" w:eastAsia="ＭＳ 明朝" w:hAnsi="Arial Unicode MS"/>
          <w:sz w:val="20"/>
          <w:szCs w:val="20"/>
        </w:rPr>
        <w:t>xí bú zhèng bú zuò</w:t>
      </w:r>
    </w:p>
    <w:p w:rsidR="00203803" w:rsidRDefault="00203803">
      <w:pPr>
        <w:pStyle w:val="HTML"/>
        <w:rPr>
          <w:rFonts w:ascii="Arial Unicode MS" w:eastAsia="ＭＳ 明朝" w:hAnsi="Arial Unicode MS"/>
          <w:sz w:val="20"/>
          <w:szCs w:val="20"/>
        </w:rPr>
      </w:pPr>
      <w:r>
        <w:rPr>
          <w:rFonts w:ascii="ＭＳ 明朝" w:eastAsia="ＭＳ 明朝" w:hAnsi="ＭＳ 明朝"/>
          <w:color w:val="0000FF"/>
          <w:sz w:val="22"/>
          <w:szCs w:val="22"/>
        </w:rPr>
        <w:t>席、正しからざれば坐さず。</w:t>
      </w:r>
      <w:r>
        <w:rPr>
          <w:rFonts w:ascii="ＭＳ 明朝" w:eastAsia="ＭＳ 明朝" w:hAnsi="ＭＳ 明朝"/>
          <w:sz w:val="22"/>
          <w:szCs w:val="22"/>
        </w:rPr>
        <w:br/>
      </w:r>
      <w:r>
        <w:rPr>
          <w:rFonts w:ascii="ＭＳ 明朝" w:eastAsia="ＭＳ 明朝" w:hAnsi="ＭＳ 明朝"/>
          <w:sz w:val="22"/>
          <w:szCs w:val="22"/>
        </w:rPr>
        <w:br/>
        <w:t>説が定まらない。席そのものに関するもの、席次に関するものがある。古代には椅子も卓子もなく、地面に鋪(舖）を敷いて席とした、それが端正に</w:t>
      </w:r>
      <w:r>
        <w:rPr>
          <w:rFonts w:ascii="ＭＳ 明朝" w:eastAsia="ＭＳ 明朝" w:hAnsi="ＭＳ 明朝"/>
          <w:sz w:val="18"/>
          <w:szCs w:val="18"/>
        </w:rPr>
        <w:t>（きちんと）</w:t>
      </w:r>
      <w:r>
        <w:rPr>
          <w:rFonts w:ascii="ＭＳ 明朝" w:eastAsia="ＭＳ 明朝" w:hAnsi="ＭＳ 明朝"/>
          <w:sz w:val="22"/>
          <w:szCs w:val="22"/>
        </w:rPr>
        <w:t>敷かれていないと坐さず。諸侯は三重、大夫は再重といふからそれが正しく敷かれていないと坐さず。</w:t>
      </w:r>
      <w:r>
        <w:rPr>
          <w:rFonts w:ascii="Arial Unicode MS" w:eastAsia="ＭＳ 明朝" w:hAnsi="Arial Unicode MS"/>
          <w:sz w:val="22"/>
          <w:szCs w:val="22"/>
        </w:rPr>
        <w:t>鄕黨篇</w:t>
      </w:r>
      <w:r>
        <w:rPr>
          <w:rFonts w:ascii="ＭＳ 明朝" w:eastAsia="ＭＳ 明朝" w:hAnsi="ＭＳ 明朝"/>
          <w:sz w:val="22"/>
          <w:szCs w:val="22"/>
        </w:rPr>
        <w:t>14からすれば、そう釈するのが妥当である。しかし、鄕人飲酒などにおいて席次が正しくなければ、それを指摘するといふことはなく、じっと立っておられた、とでも釈せる。公式の場では、そういう訳にもゆかず、位が正しからざれば坐</w:t>
      </w:r>
      <w:r>
        <w:rPr>
          <w:rFonts w:ascii="ＭＳ 明朝" w:eastAsia="ＭＳ 明朝" w:hAnsi="ＭＳ 明朝"/>
          <w:sz w:val="18"/>
          <w:szCs w:val="18"/>
        </w:rPr>
        <w:t>（お）</w:t>
      </w:r>
      <w:r>
        <w:rPr>
          <w:rFonts w:ascii="ＭＳ 明朝" w:eastAsia="ＭＳ 明朝" w:hAnsi="ＭＳ 明朝"/>
          <w:sz w:val="22"/>
          <w:szCs w:val="22"/>
        </w:rPr>
        <w:t>らず、位牌の並べ方についてもこだわった先生である、大夫が下克上で諸侯の席につくということがあれば、出て行かれたのかもしれない。</w:t>
      </w:r>
      <w:r>
        <w:rPr>
          <w:rFonts w:ascii="ＭＳ 明朝" w:eastAsia="ＭＳ 明朝" w:hAnsi="ＭＳ 明朝" w:hint="eastAsia"/>
          <w:sz w:val="22"/>
          <w:szCs w:val="22"/>
        </w:rPr>
        <w:br/>
      </w:r>
      <w:r>
        <w:rPr>
          <w:rFonts w:ascii="ＭＳ 明朝" w:eastAsia="ＭＳ 明朝" w:hAnsi="ＭＳ 明朝" w:hint="eastAsia"/>
          <w:color w:val="000000"/>
          <w:sz w:val="22"/>
          <w:szCs w:val="22"/>
        </w:rPr>
        <w:t>読書会：</w:t>
      </w:r>
      <w:r>
        <w:rPr>
          <w:rFonts w:ascii="ＭＳ 明朝" w:eastAsia="ＭＳ 明朝" w:hAnsi="ＭＳ 明朝"/>
          <w:color w:val="000000"/>
          <w:sz w:val="22"/>
          <w:szCs w:val="22"/>
        </w:rPr>
        <w:t>何か不服がある、二度とそうしないように学習させるためにあえて自分では何もしない</w:t>
      </w:r>
      <w:r>
        <w:rPr>
          <w:rFonts w:ascii="ＭＳ 明朝" w:eastAsia="ＭＳ 明朝" w:hAnsi="ＭＳ 明朝" w:hint="eastAsia"/>
          <w:color w:val="000000"/>
          <w:sz w:val="22"/>
          <w:szCs w:val="22"/>
        </w:rPr>
        <w:t>で立っている。</w:t>
      </w:r>
      <w:r>
        <w:rPr>
          <w:rFonts w:ascii="ＭＳ 明朝" w:eastAsia="ＭＳ 明朝" w:hAnsi="ＭＳ 明朝"/>
          <w:color w:val="000000"/>
          <w:sz w:val="22"/>
          <w:szCs w:val="22"/>
        </w:rPr>
        <w:t>自分に合わない所には行くべきでない</w:t>
      </w:r>
      <w:r>
        <w:rPr>
          <w:rFonts w:ascii="ＭＳ 明朝" w:eastAsia="ＭＳ 明朝" w:hAnsi="ＭＳ 明朝" w:hint="eastAsia"/>
          <w:color w:val="000000"/>
          <w:sz w:val="22"/>
          <w:szCs w:val="22"/>
        </w:rPr>
        <w:t>し</w:t>
      </w:r>
      <w:r>
        <w:rPr>
          <w:rFonts w:ascii="ＭＳ 明朝" w:eastAsia="ＭＳ 明朝" w:hAnsi="ＭＳ 明朝"/>
          <w:color w:val="000000"/>
          <w:sz w:val="22"/>
          <w:szCs w:val="22"/>
        </w:rPr>
        <w:t>、加担しないほうが良い</w:t>
      </w:r>
      <w:r>
        <w:rPr>
          <w:rFonts w:ascii="ＭＳ 明朝" w:eastAsia="ＭＳ 明朝" w:hAnsi="ＭＳ 明朝" w:hint="eastAsia"/>
          <w:color w:val="000000"/>
          <w:sz w:val="22"/>
          <w:szCs w:val="22"/>
        </w:rPr>
        <w:t>ともされる。公式の場でそうされたとなれば厳しいことになる。</w:t>
      </w:r>
      <w:r>
        <w:rPr>
          <w:rFonts w:ascii="ＭＳ 明朝" w:eastAsia="ＭＳ 明朝" w:hAnsi="ＭＳ 明朝"/>
          <w:color w:val="000000"/>
          <w:sz w:val="22"/>
          <w:szCs w:val="22"/>
        </w:rPr>
        <w:t>この五文字は強烈</w:t>
      </w:r>
      <w:r>
        <w:rPr>
          <w:rFonts w:ascii="ＭＳ 明朝" w:eastAsia="ＭＳ 明朝" w:hAnsi="ＭＳ 明朝" w:hint="eastAsia"/>
          <w:color w:val="000000"/>
          <w:sz w:val="22"/>
          <w:szCs w:val="22"/>
        </w:rPr>
        <w:t>。</w:t>
      </w:r>
    </w:p>
    <w:p w:rsidR="00203803" w:rsidRDefault="00203803">
      <w:pPr>
        <w:pStyle w:val="HTML"/>
        <w:rPr>
          <w:rFonts w:ascii="ＭＳ 明朝" w:eastAsia="ＭＳ 明朝" w:hAnsi="ＭＳ 明朝"/>
          <w:sz w:val="22"/>
          <w:szCs w:val="20"/>
        </w:rPr>
      </w:pPr>
    </w:p>
    <w:p w:rsidR="00203803" w:rsidRDefault="00203803">
      <w:pPr>
        <w:pStyle w:val="HTML"/>
        <w:rPr>
          <w:rFonts w:ascii="ＭＳ 明朝" w:eastAsia="ＭＳ 明朝" w:hAnsi="ＭＳ 明朝"/>
          <w:sz w:val="22"/>
          <w:szCs w:val="22"/>
        </w:rPr>
      </w:pPr>
      <w:r>
        <w:rPr>
          <w:rFonts w:ascii="ＭＳ 明朝" w:eastAsia="ＭＳ 明朝" w:hAnsi="ＭＳ 明朝"/>
          <w:sz w:val="22"/>
          <w:szCs w:val="22"/>
        </w:rPr>
        <w:t>10）鄕人飲酒杖者出斯出矣鄕人儺朝服而立於阼階</w:t>
      </w:r>
    </w:p>
    <w:p w:rsidR="00203803" w:rsidRDefault="00203803">
      <w:pPr>
        <w:pStyle w:val="HTML"/>
        <w:rPr>
          <w:rFonts w:ascii="Arial Unicode MS" w:eastAsia="ＭＳ 明朝" w:hAnsi="Arial Unicode MS"/>
          <w:sz w:val="27"/>
          <w:szCs w:val="27"/>
        </w:rPr>
      </w:pPr>
      <w:r>
        <w:rPr>
          <w:rFonts w:ascii="Arial Unicode MS" w:eastAsia="ＭＳ 明朝" w:hAnsi="Arial Unicode MS"/>
          <w:sz w:val="20"/>
          <w:szCs w:val="20"/>
        </w:rPr>
        <w:t>xiāng rén yǐn jiǔ zhàng zhě chū sī chū yǐ xiāng rén nuó cháo fú ér lì yú zuò jiē</w:t>
      </w:r>
      <w:r>
        <w:rPr>
          <w:rFonts w:ascii="Arial Unicode MS" w:eastAsia="ＭＳ 明朝" w:hAnsi="Arial Unicode MS"/>
          <w:sz w:val="20"/>
          <w:szCs w:val="20"/>
        </w:rPr>
        <w:br/>
      </w:r>
      <w:r>
        <w:rPr>
          <w:rFonts w:ascii="ＭＳ 明朝" w:eastAsia="ＭＳ 明朝" w:hAnsi="ＭＳ 明朝"/>
          <w:color w:val="0000FF"/>
          <w:sz w:val="22"/>
          <w:szCs w:val="22"/>
        </w:rPr>
        <w:t>鄕人の飲酒には杖者出ずれば斯に出ず。鄕人の儺には朝服して阼階に立つ。</w:t>
      </w:r>
      <w:r>
        <w:rPr>
          <w:rFonts w:ascii="ＭＳ 明朝" w:eastAsia="ＭＳ 明朝" w:hAnsi="ＭＳ 明朝" w:hint="eastAsia"/>
          <w:color w:val="0000FF"/>
          <w:sz w:val="22"/>
          <w:szCs w:val="22"/>
        </w:rPr>
        <w:br/>
      </w:r>
      <w:r>
        <w:rPr>
          <w:rFonts w:ascii="ＭＳ 明朝" w:eastAsia="ＭＳ 明朝" w:hAnsi="ＭＳ 明朝"/>
          <w:color w:val="0000FF"/>
          <w:sz w:val="22"/>
          <w:szCs w:val="22"/>
        </w:rPr>
        <w:br/>
      </w:r>
      <w:r>
        <w:rPr>
          <w:rFonts w:ascii="ＭＳ 明朝" w:eastAsia="ＭＳ 明朝" w:hAnsi="ＭＳ 明朝"/>
          <w:sz w:val="22"/>
          <w:szCs w:val="22"/>
        </w:rPr>
        <w:t>鄕飲酒の禮、杖者</w:t>
      </w:r>
      <w:r>
        <w:rPr>
          <w:rFonts w:ascii="ＭＳ 明朝" w:eastAsia="ＭＳ 明朝" w:hAnsi="ＭＳ 明朝"/>
          <w:sz w:val="18"/>
          <w:szCs w:val="18"/>
        </w:rPr>
        <w:t>（じょうしゃ）</w:t>
      </w:r>
      <w:r>
        <w:rPr>
          <w:rFonts w:ascii="ＭＳ 明朝" w:eastAsia="ＭＳ 明朝" w:hAnsi="ＭＳ 明朝"/>
          <w:sz w:val="22"/>
          <w:szCs w:val="22"/>
        </w:rPr>
        <w:t>は老人のこと、50歳になると家で杖す、60歳になると鄕で杖す。故に老人を杖者といふ。鄕飲酒では年長者を貴ぶ。杖者が出られないのに先に出ることはなく、杖者が出られれば残ることなく出る。儺は“おにやらい”のこと。疫鬼を逐ふ、疫鬼が人に禍をなさぬよう、儺儺</w:t>
      </w:r>
      <w:r>
        <w:rPr>
          <w:rFonts w:ascii="Arial Unicode MS" w:eastAsia="ＭＳ 明朝" w:hAnsi="Arial Unicode MS"/>
          <w:sz w:val="20"/>
          <w:szCs w:val="20"/>
        </w:rPr>
        <w:t>nuó nuó</w:t>
      </w:r>
      <w:r>
        <w:rPr>
          <w:rFonts w:ascii="ＭＳ 明朝" w:eastAsia="ＭＳ 明朝" w:hAnsi="ＭＳ 明朝"/>
          <w:sz w:val="22"/>
          <w:szCs w:val="22"/>
        </w:rPr>
        <w:t>と声をあげ疫鬼を</w:t>
      </w:r>
      <w:r>
        <w:rPr>
          <w:rFonts w:ascii="Arial Unicode MS" w:eastAsia="ＭＳ 明朝" w:hAnsi="Arial Unicode MS"/>
          <w:sz w:val="20"/>
          <w:szCs w:val="20"/>
        </w:rPr>
        <w:t>nuó</w:t>
      </w:r>
      <w:r>
        <w:rPr>
          <w:rFonts w:ascii="ＭＳ 明朝" w:eastAsia="ＭＳ 明朝" w:hAnsi="ＭＳ 明朝"/>
          <w:sz w:val="22"/>
          <w:szCs w:val="22"/>
        </w:rPr>
        <w:t>（挪、捼、挼）移す。</w:t>
      </w:r>
      <w:r>
        <w:rPr>
          <w:rFonts w:ascii="Arial Unicode MS" w:eastAsia="ＭＳ 明朝" w:hAnsi="Arial Unicode MS"/>
          <w:sz w:val="20"/>
          <w:szCs w:val="20"/>
        </w:rPr>
        <w:t>nuò</w:t>
      </w:r>
      <w:r>
        <w:rPr>
          <w:rFonts w:ascii="ＭＳ 明朝" w:eastAsia="ＭＳ 明朝" w:hAnsi="ＭＳ 明朝"/>
          <w:sz w:val="22"/>
          <w:szCs w:val="22"/>
        </w:rPr>
        <w:t>は諾。周禮に、方相氏之を掌る。黄金四目蒙熊皮、戈を執り、楯を揚げ、玄衣未裳して、儺儺と唱え、疫鬼を</w:t>
      </w:r>
      <w:r>
        <w:rPr>
          <w:rFonts w:ascii="MingLiU" w:eastAsia="MingLiU" w:hAnsi="MingLiU"/>
          <w:spacing w:val="30"/>
          <w:sz w:val="22"/>
          <w:szCs w:val="22"/>
        </w:rPr>
        <w:t>敺</w:t>
      </w:r>
      <w:r>
        <w:rPr>
          <w:rFonts w:ascii="ＭＳ 明朝" w:eastAsia="ＭＳ 明朝" w:hAnsi="ＭＳ 明朝"/>
          <w:spacing w:val="30"/>
          <w:sz w:val="22"/>
          <w:szCs w:val="22"/>
        </w:rPr>
        <w:t>(毆)っ</w:t>
      </w:r>
      <w:r>
        <w:rPr>
          <w:rFonts w:ascii="ＭＳ 明朝" w:eastAsia="ＭＳ 明朝" w:hAnsi="ＭＳ 明朝"/>
          <w:sz w:val="22"/>
          <w:szCs w:val="22"/>
        </w:rPr>
        <w:t>たとある。鄕人の儺には、朝服とあるから、大夫の祭服、玄冠、緇布衣、素積裳の姿で、阼階</w:t>
      </w:r>
      <w:r>
        <w:rPr>
          <w:rFonts w:ascii="ＭＳ 明朝" w:eastAsia="ＭＳ 明朝" w:hAnsi="ＭＳ 明朝"/>
          <w:sz w:val="18"/>
          <w:szCs w:val="18"/>
        </w:rPr>
        <w:t>（そかい）</w:t>
      </w:r>
      <w:r>
        <w:rPr>
          <w:rFonts w:ascii="ＭＳ 明朝" w:eastAsia="ＭＳ 明朝" w:hAnsi="ＭＳ 明朝"/>
          <w:sz w:val="22"/>
          <w:szCs w:val="22"/>
        </w:rPr>
        <w:t>に立たれた。阼階とは宗廟の正殿の東側の階段、主人の側とされる。方相氏にならい、宗廟に疫鬼が侵入せぬように追い払われたとなろうか？郷党の儀式においても、あるべき姿を示された。</w:t>
      </w:r>
      <w:r>
        <w:rPr>
          <w:rFonts w:ascii="ＭＳ 明朝" w:eastAsia="ＭＳ 明朝" w:hAnsi="ＭＳ 明朝" w:hint="eastAsia"/>
          <w:sz w:val="22"/>
          <w:szCs w:val="22"/>
        </w:rPr>
        <w:br/>
      </w:r>
      <w:r>
        <w:rPr>
          <w:rFonts w:ascii="ＭＳ 明朝" w:eastAsia="ＭＳ 明朝" w:hAnsi="ＭＳ 明朝" w:hint="eastAsia"/>
          <w:color w:val="000000"/>
          <w:sz w:val="22"/>
          <w:szCs w:val="22"/>
        </w:rPr>
        <w:t>読書会：</w:t>
      </w:r>
      <w:r>
        <w:rPr>
          <w:rFonts w:ascii="ＭＳ 明朝" w:eastAsia="ＭＳ 明朝" w:hAnsi="ＭＳ Ｐゴシック"/>
          <w:color w:val="000000"/>
          <w:sz w:val="22"/>
          <w:szCs w:val="22"/>
        </w:rPr>
        <w:t>鄕飲酒禮にあり、おにやらいには酒がつきもの、お酒で神妙な感じになる、儀式にはお酒が必要</w:t>
      </w:r>
      <w:r>
        <w:rPr>
          <w:rFonts w:ascii="ＭＳ 明朝" w:eastAsia="ＭＳ 明朝" w:hAnsi="ＭＳ Ｐゴシック" w:hint="eastAsia"/>
          <w:color w:val="000000"/>
          <w:sz w:val="22"/>
          <w:szCs w:val="22"/>
        </w:rPr>
        <w:t>。</w:t>
      </w:r>
      <w:r>
        <w:rPr>
          <w:rFonts w:ascii="ＭＳ 明朝" w:eastAsia="ＭＳ 明朝" w:hAnsi="ＭＳ Ｐゴシック"/>
          <w:color w:val="000000"/>
          <w:sz w:val="22"/>
          <w:szCs w:val="22"/>
        </w:rPr>
        <w:t>旧正月の前の日、大晦日の花火、爆竹、と沈さん。ダダと言って鬼を払う</w:t>
      </w:r>
      <w:r>
        <w:rPr>
          <w:rFonts w:ascii="ＭＳ 明朝" w:eastAsia="ＭＳ 明朝" w:hAnsi="ＭＳ Ｐゴシック" w:hint="eastAsia"/>
          <w:color w:val="000000"/>
          <w:sz w:val="22"/>
          <w:szCs w:val="22"/>
        </w:rPr>
        <w:t>。</w:t>
      </w:r>
    </w:p>
    <w:p w:rsidR="00203803" w:rsidRDefault="00203803">
      <w:pPr>
        <w:pStyle w:val="HTML"/>
        <w:rPr>
          <w:rFonts w:ascii="ＭＳ 明朝" w:eastAsia="ＭＳ 明朝" w:hAnsi="ＭＳ 明朝"/>
          <w:sz w:val="22"/>
          <w:szCs w:val="22"/>
        </w:rPr>
      </w:pPr>
      <w:r>
        <w:rPr>
          <w:rFonts w:ascii="ＭＳ 明朝" w:eastAsia="ＭＳ 明朝" w:hAnsi="ＭＳ 明朝" w:hint="eastAsia"/>
          <w:sz w:val="22"/>
          <w:szCs w:val="20"/>
        </w:rPr>
        <w:br/>
      </w:r>
      <w:r>
        <w:rPr>
          <w:rFonts w:ascii="ＭＳ 明朝" w:eastAsia="ＭＳ 明朝" w:hAnsi="ＭＳ 明朝"/>
          <w:sz w:val="22"/>
          <w:szCs w:val="22"/>
        </w:rPr>
        <w:t>11）問人於他邦再拜而送之康子饋藥拜而受之曰丘未達不敢嘗</w:t>
      </w:r>
    </w:p>
    <w:p w:rsidR="00203803" w:rsidRDefault="00203803">
      <w:pPr>
        <w:pStyle w:val="HTML"/>
      </w:pPr>
      <w:r>
        <w:rPr>
          <w:rFonts w:ascii="Arial Unicode MS" w:eastAsia="ＭＳ 明朝" w:hAnsi="Arial Unicode MS"/>
          <w:sz w:val="20"/>
          <w:szCs w:val="20"/>
        </w:rPr>
        <w:t>wèn rén yú tā bāng zài bài ér sòng zhī kāng zǐ kuì yào bài ér shòu zhī yuē qiū wèi dá bù gǎn cháng</w:t>
      </w:r>
    </w:p>
    <w:p w:rsidR="00203803" w:rsidRDefault="00203803">
      <w:pPr>
        <w:pStyle w:val="HTML"/>
        <w:rPr>
          <w:rFonts w:ascii="ＭＳ 明朝" w:eastAsia="ＭＳ 明朝" w:hAnsi="ＭＳ 明朝"/>
          <w:sz w:val="22"/>
          <w:szCs w:val="22"/>
        </w:rPr>
      </w:pPr>
      <w:r>
        <w:rPr>
          <w:rFonts w:ascii="ＭＳ 明朝" w:eastAsia="ＭＳ 明朝" w:hAnsi="ＭＳ 明朝" w:hint="eastAsia"/>
          <w:color w:val="0000FF"/>
          <w:sz w:val="22"/>
          <w:szCs w:val="22"/>
        </w:rPr>
        <w:t>他邦に人を問はば、再拜してこれを送る。</w:t>
      </w:r>
      <w:r>
        <w:rPr>
          <w:rFonts w:ascii="ＭＳ 明朝" w:eastAsia="ＭＳ 明朝" w:hAnsi="ＭＳ 明朝"/>
          <w:color w:val="0000FF"/>
          <w:sz w:val="22"/>
          <w:szCs w:val="22"/>
        </w:rPr>
        <w:t>康子、藥を饋る。拜してこれを受く。曰はく、丘、未だ達ぜず。敢て嘗めず。</w:t>
      </w:r>
      <w:r>
        <w:rPr>
          <w:rFonts w:ascii="ＭＳ 明朝" w:eastAsia="ＭＳ 明朝" w:hAnsi="ＭＳ 明朝"/>
          <w:color w:val="0000FF"/>
          <w:sz w:val="22"/>
          <w:szCs w:val="22"/>
        </w:rPr>
        <w:br/>
      </w:r>
      <w:r>
        <w:rPr>
          <w:rFonts w:ascii="ＭＳ 明朝" w:eastAsia="ＭＳ 明朝" w:hAnsi="ＭＳ 明朝"/>
          <w:color w:val="0000FF"/>
          <w:sz w:val="22"/>
          <w:szCs w:val="22"/>
        </w:rPr>
        <w:br/>
      </w:r>
      <w:r>
        <w:rPr>
          <w:rFonts w:ascii="ＭＳ 明朝" w:eastAsia="ＭＳ 明朝" w:hAnsi="ＭＳ 明朝"/>
          <w:sz w:val="22"/>
          <w:szCs w:val="22"/>
        </w:rPr>
        <w:t>儀禮、聘禮に、「</w:t>
      </w:r>
      <w:r>
        <w:rPr>
          <w:rFonts w:ascii="ＭＳ 明朝" w:eastAsia="ＭＳ 明朝" w:hAnsi="ＭＳ 明朝"/>
          <w:color w:val="000000"/>
          <w:sz w:val="22"/>
          <w:szCs w:val="22"/>
        </w:rPr>
        <w:t>大問曰聘、小聘曰問</w:t>
      </w:r>
      <w:r>
        <w:rPr>
          <w:rFonts w:ascii="ＭＳ 明朝" w:eastAsia="ＭＳ 明朝" w:hAnsi="ＭＳ 明朝"/>
          <w:sz w:val="22"/>
          <w:szCs w:val="22"/>
        </w:rPr>
        <w:t>」とある。</w:t>
      </w:r>
      <w:r>
        <w:rPr>
          <w:rFonts w:ascii="ＭＳ 明朝" w:eastAsia="ＭＳ 明朝" w:hAnsi="ＭＳ 明朝"/>
          <w:color w:val="000000"/>
          <w:sz w:val="22"/>
          <w:szCs w:val="22"/>
        </w:rPr>
        <w:t>大問</w:t>
      </w:r>
      <w:r>
        <w:rPr>
          <w:rFonts w:ascii="ＭＳ 明朝" w:eastAsia="ＭＳ 明朝" w:hAnsi="ＭＳ 明朝" w:hint="eastAsia"/>
          <w:color w:val="000000"/>
          <w:sz w:val="22"/>
          <w:szCs w:val="22"/>
        </w:rPr>
        <w:t>には卿相を派遣し、</w:t>
      </w:r>
      <w:r>
        <w:rPr>
          <w:rFonts w:ascii="ＭＳ 明朝" w:eastAsia="ＭＳ 明朝" w:hAnsi="ＭＳ 明朝"/>
          <w:color w:val="000000"/>
          <w:sz w:val="22"/>
          <w:szCs w:val="22"/>
        </w:rPr>
        <w:t>小聘</w:t>
      </w:r>
      <w:r>
        <w:rPr>
          <w:rFonts w:ascii="ＭＳ 明朝" w:eastAsia="ＭＳ 明朝" w:hAnsi="ＭＳ 明朝" w:hint="eastAsia"/>
          <w:color w:val="000000"/>
          <w:sz w:val="22"/>
          <w:szCs w:val="22"/>
        </w:rPr>
        <w:t>には大夫を使者として</w:t>
      </w:r>
      <w:r>
        <w:rPr>
          <w:rFonts w:ascii="ＭＳ 明朝" w:eastAsia="ＭＳ 明朝" w:hAnsi="ＭＳ 明朝"/>
          <w:sz w:val="22"/>
          <w:szCs w:val="22"/>
        </w:rPr>
        <w:t>、隣国の君に禮物をもって訪れること、古注では、問者とは更に</w:t>
      </w:r>
      <w:r>
        <w:rPr>
          <w:rFonts w:ascii="ＭＳ 明朝" w:eastAsia="ＭＳ 明朝" w:hAnsi="ＭＳ 明朝"/>
          <w:color w:val="000000"/>
          <w:sz w:val="22"/>
          <w:szCs w:val="22"/>
        </w:rPr>
        <w:t>聘問を考えること。</w:t>
      </w:r>
      <w:r>
        <w:rPr>
          <w:rFonts w:ascii="ＭＳ 明朝" w:eastAsia="ＭＳ 明朝" w:hAnsi="ＭＳ 明朝"/>
          <w:sz w:val="22"/>
          <w:szCs w:val="22"/>
        </w:rPr>
        <w:t>問人於他邦とは派遣した使者に再び禮物をもって隣国を訪ねせしめ、交流を深めること。すでに相手国の君を敬</w:t>
      </w:r>
      <w:r>
        <w:rPr>
          <w:rFonts w:ascii="ＭＳ 明朝" w:eastAsia="ＭＳ 明朝" w:hAnsi="ＭＳ 明朝"/>
          <w:sz w:val="18"/>
          <w:szCs w:val="18"/>
        </w:rPr>
        <w:t>（つつ）</w:t>
      </w:r>
      <w:r>
        <w:rPr>
          <w:rFonts w:ascii="ＭＳ 明朝" w:eastAsia="ＭＳ 明朝" w:hAnsi="ＭＳ 明朝"/>
          <w:sz w:val="22"/>
          <w:szCs w:val="22"/>
        </w:rPr>
        <w:t>しみてのことであり、再拜してその使者を見送られた。問人於他邦</w:t>
      </w:r>
      <w:r>
        <w:rPr>
          <w:rFonts w:ascii="ＭＳ 明朝" w:eastAsia="ＭＳ 明朝" w:hAnsi="ＭＳ 明朝" w:hint="eastAsia"/>
          <w:sz w:val="22"/>
          <w:szCs w:val="22"/>
        </w:rPr>
        <w:t>は、</w:t>
      </w:r>
      <w:r>
        <w:rPr>
          <w:rFonts w:ascii="ＭＳ 明朝" w:eastAsia="ＭＳ 明朝" w:hAnsi="ＭＳ 明朝"/>
          <w:sz w:val="22"/>
          <w:szCs w:val="22"/>
        </w:rPr>
        <w:t>使者をたてて他国の友人を訪ねる、とも釈される。拜してその使者を送るのは、親しくその友人に見</w:t>
      </w:r>
      <w:r>
        <w:rPr>
          <w:rFonts w:ascii="ＭＳ 明朝" w:eastAsia="ＭＳ 明朝" w:hAnsi="ＭＳ 明朝"/>
          <w:sz w:val="18"/>
          <w:szCs w:val="18"/>
        </w:rPr>
        <w:t>（あ）</w:t>
      </w:r>
      <w:r>
        <w:rPr>
          <w:rFonts w:ascii="ＭＳ 明朝" w:eastAsia="ＭＳ 明朝" w:hAnsi="ＭＳ 明朝"/>
          <w:sz w:val="22"/>
          <w:szCs w:val="22"/>
        </w:rPr>
        <w:t>うが如く敬しむからといふ。</w:t>
      </w:r>
      <w:r>
        <w:rPr>
          <w:rFonts w:ascii="ＭＳ 明朝" w:eastAsia="ＭＳ 明朝" w:hAnsi="ＭＳ 明朝"/>
          <w:sz w:val="22"/>
          <w:szCs w:val="22"/>
        </w:rPr>
        <w:br/>
      </w:r>
      <w:r>
        <w:rPr>
          <w:rFonts w:ascii="ＭＳ 明朝" w:eastAsia="ＭＳ 明朝" w:hAnsi="ＭＳ 明朝"/>
          <w:sz w:val="22"/>
          <w:szCs w:val="22"/>
        </w:rPr>
        <w:br/>
        <w:t>季康子が先生に藥を饋</w:t>
      </w:r>
      <w:r>
        <w:rPr>
          <w:rFonts w:ascii="ＭＳ 明朝" w:eastAsia="ＭＳ 明朝" w:hAnsi="ＭＳ 明朝"/>
          <w:sz w:val="18"/>
          <w:szCs w:val="18"/>
        </w:rPr>
        <w:t>（おく）</w:t>
      </w:r>
      <w:r>
        <w:rPr>
          <w:rFonts w:ascii="ＭＳ 明朝" w:eastAsia="ＭＳ 明朝" w:hAnsi="ＭＳ 明朝"/>
          <w:sz w:val="22"/>
          <w:szCs w:val="22"/>
        </w:rPr>
        <w:t>られた。食を賜えば必ず嘗めて以て拜すのが禮（</w:t>
      </w:r>
      <w:r>
        <w:rPr>
          <w:rFonts w:ascii="Arial Unicode MS" w:eastAsia="ＭＳ 明朝" w:hAnsi="Arial Unicode MS"/>
          <w:sz w:val="22"/>
          <w:szCs w:val="22"/>
        </w:rPr>
        <w:t>鄕黨篇</w:t>
      </w:r>
      <w:r>
        <w:rPr>
          <w:rFonts w:ascii="ＭＳ 明朝" w:eastAsia="ＭＳ 明朝" w:hAnsi="ＭＳ 明朝"/>
          <w:sz w:val="22"/>
          <w:szCs w:val="22"/>
        </w:rPr>
        <w:t>14）とされる。ところが、先生は</w:t>
      </w:r>
      <w:r>
        <w:rPr>
          <w:rFonts w:ascii="ＭＳ 明朝" w:eastAsia="ＭＳ 明朝" w:hAnsi="ＭＳ 明朝"/>
          <w:color w:val="000000"/>
          <w:sz w:val="22"/>
          <w:szCs w:val="22"/>
        </w:rPr>
        <w:t>拜してこれを受けられたが、</w:t>
      </w:r>
      <w:r>
        <w:rPr>
          <w:rFonts w:ascii="ＭＳ 明朝" w:eastAsia="ＭＳ 明朝" w:hAnsi="ＭＳ 明朝"/>
          <w:sz w:val="22"/>
          <w:szCs w:val="22"/>
        </w:rPr>
        <w:t>その藥を嘗められなかった。その理由をこう申された。丘</w:t>
      </w:r>
      <w:r>
        <w:rPr>
          <w:rFonts w:ascii="ＭＳ 明朝" w:eastAsia="ＭＳ 明朝" w:hAnsi="ＭＳ 明朝"/>
          <w:sz w:val="18"/>
          <w:szCs w:val="18"/>
        </w:rPr>
        <w:t>（私）</w:t>
      </w:r>
      <w:r>
        <w:rPr>
          <w:rFonts w:ascii="ＭＳ 明朝" w:eastAsia="ＭＳ 明朝" w:hAnsi="ＭＳ 明朝"/>
          <w:sz w:val="22"/>
          <w:szCs w:val="22"/>
        </w:rPr>
        <w:t>はその藥に未だ達</w:t>
      </w:r>
      <w:r>
        <w:rPr>
          <w:rFonts w:ascii="ＭＳ 明朝" w:eastAsia="ＭＳ 明朝" w:hAnsi="ＭＳ 明朝"/>
          <w:sz w:val="18"/>
          <w:szCs w:val="18"/>
        </w:rPr>
        <w:t>（つう）</w:t>
      </w:r>
      <w:r>
        <w:rPr>
          <w:rFonts w:ascii="ＭＳ 明朝" w:eastAsia="ＭＳ 明朝" w:hAnsi="ＭＳ 明朝"/>
          <w:sz w:val="22"/>
          <w:szCs w:val="22"/>
        </w:rPr>
        <w:t>じていない</w:t>
      </w:r>
      <w:r>
        <w:rPr>
          <w:rFonts w:ascii="ＭＳ 明朝" w:eastAsia="ＭＳ 明朝" w:hAnsi="ＭＳ 明朝"/>
          <w:sz w:val="18"/>
          <w:szCs w:val="18"/>
        </w:rPr>
        <w:t>（何の疾に効くのか判らない）</w:t>
      </w:r>
      <w:r>
        <w:rPr>
          <w:rFonts w:ascii="ＭＳ 明朝" w:eastAsia="ＭＳ 明朝" w:hAnsi="ＭＳ 明朝"/>
          <w:sz w:val="22"/>
          <w:szCs w:val="22"/>
        </w:rPr>
        <w:t>ので、敢て嘗めません。孔子の疾</w:t>
      </w:r>
      <w:r>
        <w:rPr>
          <w:rFonts w:ascii="ＭＳ 明朝" w:eastAsia="ＭＳ 明朝" w:hAnsi="ＭＳ 明朝"/>
          <w:sz w:val="18"/>
          <w:szCs w:val="18"/>
        </w:rPr>
        <w:t>（やまい）</w:t>
      </w:r>
      <w:r>
        <w:rPr>
          <w:rFonts w:ascii="ＭＳ 明朝" w:eastAsia="ＭＳ 明朝" w:hAnsi="ＭＳ 明朝"/>
          <w:sz w:val="22"/>
          <w:szCs w:val="22"/>
        </w:rPr>
        <w:t>に応じた藥を饋</w:t>
      </w:r>
      <w:r>
        <w:rPr>
          <w:rFonts w:ascii="ＭＳ 明朝" w:eastAsia="ＭＳ 明朝" w:hAnsi="ＭＳ 明朝"/>
          <w:sz w:val="18"/>
          <w:szCs w:val="18"/>
        </w:rPr>
        <w:t>（おく）</w:t>
      </w:r>
      <w:r>
        <w:rPr>
          <w:rFonts w:ascii="ＭＳ 明朝" w:eastAsia="ＭＳ 明朝" w:hAnsi="ＭＳ 明朝"/>
          <w:sz w:val="22"/>
          <w:szCs w:val="22"/>
        </w:rPr>
        <w:t>ったというより、疾とは関係なく藥を饋られたのであろう。</w:t>
      </w:r>
      <w:r>
        <w:rPr>
          <w:rFonts w:ascii="ＭＳ 明朝" w:eastAsia="ＭＳ 明朝" w:hAnsi="ＭＳ 明朝" w:hint="eastAsia"/>
          <w:sz w:val="22"/>
          <w:szCs w:val="22"/>
        </w:rPr>
        <w:br/>
      </w:r>
      <w:r>
        <w:rPr>
          <w:rFonts w:ascii="ＭＳ 明朝" w:eastAsia="ＭＳ 明朝" w:hAnsi="ＭＳ 明朝" w:hint="eastAsia"/>
          <w:color w:val="000000"/>
          <w:sz w:val="22"/>
          <w:szCs w:val="22"/>
        </w:rPr>
        <w:t>読書会：</w:t>
      </w:r>
      <w:r>
        <w:rPr>
          <w:rFonts w:ascii="ＭＳ 明朝" w:eastAsia="ＭＳ 明朝" w:hAnsi="ＭＳ Ｐゴシック"/>
          <w:color w:val="000000"/>
          <w:sz w:val="22"/>
          <w:szCs w:val="22"/>
        </w:rPr>
        <w:t>ここまでして使者にお願いするのは、大事な事を託したから</w:t>
      </w:r>
      <w:r>
        <w:rPr>
          <w:rFonts w:ascii="ＭＳ 明朝" w:eastAsia="ＭＳ 明朝" w:hAnsi="ＭＳ Ｐゴシック" w:hint="eastAsia"/>
          <w:color w:val="000000"/>
          <w:sz w:val="22"/>
          <w:szCs w:val="22"/>
        </w:rPr>
        <w:t>。</w:t>
      </w:r>
      <w:r>
        <w:rPr>
          <w:rFonts w:ascii="ＭＳ 明朝" w:eastAsia="ＭＳ 明朝" w:hAnsi="ＭＳ Ｐゴシック"/>
          <w:color w:val="000000"/>
          <w:sz w:val="22"/>
          <w:szCs w:val="22"/>
        </w:rPr>
        <w:t>この時期は道中の安全は確保されず、生きて帰ってくることも危ぶまれ、これで最後というような気持ちもあるのでは・・・送られた人も責任を感じて、いい加減なことはして帰ってこれない</w:t>
      </w:r>
      <w:r>
        <w:rPr>
          <w:rFonts w:ascii="ＭＳ 明朝" w:eastAsia="ＭＳ 明朝" w:hAnsi="ＭＳ Ｐゴシック" w:hint="eastAsia"/>
          <w:color w:val="000000"/>
          <w:sz w:val="22"/>
          <w:szCs w:val="22"/>
        </w:rPr>
        <w:t>。</w:t>
      </w:r>
      <w:r>
        <w:rPr>
          <w:rFonts w:ascii="ＭＳ 明朝" w:eastAsia="ＭＳ 明朝" w:hAnsi="ＭＳ Ｐゴシック"/>
          <w:color w:val="000000"/>
          <w:sz w:val="22"/>
          <w:szCs w:val="22"/>
        </w:rPr>
        <w:br/>
        <w:t>何故、敢えて嘗めないというのか</w:t>
      </w:r>
      <w:r>
        <w:rPr>
          <w:rFonts w:ascii="ＭＳ 明朝" w:eastAsia="ＭＳ 明朝" w:hAnsi="ＭＳ Ｐゴシック" w:hint="eastAsia"/>
          <w:color w:val="000000"/>
          <w:sz w:val="22"/>
          <w:szCs w:val="22"/>
        </w:rPr>
        <w:t>？</w:t>
      </w:r>
      <w:r>
        <w:rPr>
          <w:rFonts w:ascii="ＭＳ 明朝" w:eastAsia="ＭＳ 明朝" w:hAnsi="ＭＳ Ｐゴシック"/>
          <w:color w:val="000000"/>
          <w:sz w:val="22"/>
          <w:szCs w:val="22"/>
        </w:rPr>
        <w:t>孔子ですらその薬の効能が分かっていない。季康子は孔子を尊敬している、大事に思っておられ、誰かからもらった貴重な薬を孔子に配られたのでは</w:t>
      </w:r>
      <w:r>
        <w:rPr>
          <w:rFonts w:ascii="ＭＳ 明朝" w:eastAsia="ＭＳ 明朝" w:hAnsi="ＭＳ Ｐゴシック" w:hint="eastAsia"/>
          <w:color w:val="000000"/>
          <w:sz w:val="22"/>
          <w:szCs w:val="22"/>
        </w:rPr>
        <w:t>？</w:t>
      </w:r>
    </w:p>
    <w:p w:rsidR="00203803" w:rsidRDefault="00203803">
      <w:pPr>
        <w:pStyle w:val="HTML"/>
        <w:rPr>
          <w:rFonts w:ascii="ＭＳ 明朝" w:eastAsia="ＭＳ 明朝" w:hAnsi="ＭＳ 明朝"/>
          <w:sz w:val="22"/>
          <w:szCs w:val="22"/>
        </w:rPr>
      </w:pPr>
    </w:p>
    <w:p w:rsidR="00203803" w:rsidRDefault="00203803">
      <w:pPr>
        <w:pStyle w:val="HTML"/>
        <w:rPr>
          <w:rFonts w:ascii="ＭＳ 明朝" w:eastAsia="ＭＳ 明朝" w:hAnsi="ＭＳ 明朝"/>
          <w:sz w:val="22"/>
          <w:szCs w:val="22"/>
        </w:rPr>
      </w:pPr>
      <w:r>
        <w:rPr>
          <w:rFonts w:ascii="ＭＳ 明朝" w:eastAsia="ＭＳ 明朝" w:hAnsi="ＭＳ 明朝"/>
          <w:sz w:val="22"/>
          <w:szCs w:val="22"/>
        </w:rPr>
        <w:t>12）廏焚子退朝曰傷人乎不問馬</w:t>
      </w:r>
    </w:p>
    <w:p w:rsidR="00203803" w:rsidRDefault="00203803">
      <w:pPr>
        <w:pStyle w:val="HTML"/>
      </w:pPr>
      <w:r>
        <w:rPr>
          <w:rFonts w:ascii="Arial Unicode MS" w:eastAsia="ＭＳ 明朝" w:hAnsi="Arial Unicode MS"/>
          <w:sz w:val="20"/>
          <w:szCs w:val="20"/>
        </w:rPr>
        <w:t>jiù fén zǐ tuì cháo yuē shāng rén hū bú wèn mǎ</w:t>
      </w:r>
    </w:p>
    <w:p w:rsidR="00203803" w:rsidRDefault="00203803">
      <w:pPr>
        <w:pStyle w:val="HTML"/>
        <w:rPr>
          <w:rFonts w:ascii="ＭＳ 明朝" w:eastAsia="ＭＳ 明朝" w:hAnsi="ＭＳ 明朝"/>
          <w:sz w:val="22"/>
          <w:szCs w:val="22"/>
        </w:rPr>
      </w:pPr>
      <w:r>
        <w:rPr>
          <w:rFonts w:ascii="ＭＳ 明朝" w:eastAsia="ＭＳ 明朝" w:hAnsi="ＭＳ 明朝"/>
          <w:color w:val="0000FF"/>
          <w:sz w:val="22"/>
          <w:szCs w:val="22"/>
        </w:rPr>
        <w:t>廏焚けたり。子、朝を退りて曰はく、人傷ふか? 馬を問はず。</w:t>
      </w:r>
      <w:r>
        <w:rPr>
          <w:rFonts w:ascii="ＭＳ 明朝" w:eastAsia="ＭＳ 明朝" w:hAnsi="ＭＳ 明朝" w:hint="eastAsia"/>
          <w:color w:val="0000FF"/>
          <w:sz w:val="22"/>
          <w:szCs w:val="22"/>
        </w:rPr>
        <w:br/>
      </w:r>
      <w:r>
        <w:rPr>
          <w:rFonts w:ascii="ＭＳ 明朝" w:eastAsia="ＭＳ 明朝" w:hAnsi="ＭＳ 明朝"/>
          <w:color w:val="0000FF"/>
          <w:sz w:val="22"/>
          <w:szCs w:val="22"/>
        </w:rPr>
        <w:br/>
      </w:r>
      <w:r>
        <w:rPr>
          <w:rFonts w:ascii="ＭＳ 明朝" w:eastAsia="ＭＳ 明朝" w:hAnsi="ＭＳ 明朝"/>
          <w:sz w:val="22"/>
          <w:szCs w:val="22"/>
        </w:rPr>
        <w:t>廏</w:t>
      </w:r>
      <w:r>
        <w:rPr>
          <w:rFonts w:ascii="ＭＳ 明朝" w:eastAsia="ＭＳ 明朝" w:hAnsi="ＭＳ 明朝"/>
          <w:sz w:val="18"/>
          <w:szCs w:val="18"/>
        </w:rPr>
        <w:t>（うまや）</w:t>
      </w:r>
      <w:r>
        <w:rPr>
          <w:rFonts w:ascii="ＭＳ 明朝" w:eastAsia="ＭＳ 明朝" w:hAnsi="ＭＳ 明朝"/>
          <w:sz w:val="22"/>
          <w:szCs w:val="22"/>
        </w:rPr>
        <w:t>焚</w:t>
      </w:r>
      <w:r>
        <w:rPr>
          <w:rFonts w:ascii="ＭＳ 明朝" w:eastAsia="ＭＳ 明朝" w:hAnsi="ＭＳ 明朝"/>
          <w:sz w:val="18"/>
          <w:szCs w:val="18"/>
        </w:rPr>
        <w:t>（や）</w:t>
      </w:r>
      <w:r>
        <w:rPr>
          <w:rFonts w:ascii="ＭＳ 明朝" w:eastAsia="ＭＳ 明朝" w:hAnsi="ＭＳ 明朝"/>
          <w:sz w:val="22"/>
          <w:szCs w:val="22"/>
        </w:rPr>
        <w:t>けたり。廏は馬を養うところ、馬車用の馬、孔子が司寇の時とされる。朝</w:t>
      </w:r>
      <w:r>
        <w:rPr>
          <w:rFonts w:ascii="ＭＳ 明朝" w:eastAsia="ＭＳ 明朝" w:hAnsi="ＭＳ 明朝"/>
          <w:sz w:val="18"/>
          <w:szCs w:val="18"/>
        </w:rPr>
        <w:t>（ちょう）</w:t>
      </w:r>
      <w:r>
        <w:rPr>
          <w:rFonts w:ascii="ＭＳ 明朝" w:eastAsia="ＭＳ 明朝" w:hAnsi="ＭＳ 明朝"/>
          <w:sz w:val="22"/>
          <w:szCs w:val="22"/>
        </w:rPr>
        <w:t>、殷代には「朝</w:t>
      </w:r>
      <w:r>
        <w:rPr>
          <w:rFonts w:ascii="ＭＳ 明朝" w:eastAsia="ＭＳ 明朝" w:hAnsi="ＭＳ 明朝"/>
          <w:sz w:val="18"/>
          <w:szCs w:val="18"/>
        </w:rPr>
        <w:t>（てう）</w:t>
      </w:r>
      <w:r>
        <w:rPr>
          <w:rFonts w:ascii="ＭＳ 明朝" w:eastAsia="ＭＳ 明朝" w:hAnsi="ＭＳ 明朝"/>
          <w:sz w:val="22"/>
          <w:szCs w:val="22"/>
        </w:rPr>
        <w:t>日・夕</w:t>
      </w:r>
      <w:r>
        <w:rPr>
          <w:rFonts w:ascii="ＭＳ 明朝" w:eastAsia="ＭＳ 明朝" w:hAnsi="ＭＳ 明朝"/>
          <w:sz w:val="18"/>
          <w:szCs w:val="18"/>
        </w:rPr>
        <w:t>（せき）</w:t>
      </w:r>
      <w:r>
        <w:rPr>
          <w:rFonts w:ascii="ＭＳ 明朝" w:eastAsia="ＭＳ 明朝" w:hAnsi="ＭＳ 明朝"/>
          <w:sz w:val="22"/>
          <w:szCs w:val="22"/>
        </w:rPr>
        <w:t>日」の禮があって、日を迎え送りし、それが政務の行はれるときとされた。朝政、朝廷の意。執務中に火事の知らせがあった、</w:t>
      </w:r>
      <w:r>
        <w:rPr>
          <w:rFonts w:ascii="ＭＳ 明朝" w:eastAsia="ＭＳ 明朝" w:hAnsi="ＭＳ 明朝"/>
          <w:color w:val="000000"/>
          <w:sz w:val="22"/>
          <w:szCs w:val="22"/>
        </w:rPr>
        <w:t>朝を退</w:t>
      </w:r>
      <w:r>
        <w:rPr>
          <w:rFonts w:ascii="ＭＳ 明朝" w:eastAsia="ＭＳ 明朝" w:hAnsi="ＭＳ 明朝"/>
          <w:color w:val="000000"/>
          <w:sz w:val="18"/>
          <w:szCs w:val="18"/>
        </w:rPr>
        <w:t>（まか）</w:t>
      </w:r>
      <w:r>
        <w:rPr>
          <w:rFonts w:ascii="ＭＳ 明朝" w:eastAsia="ＭＳ 明朝" w:hAnsi="ＭＳ 明朝"/>
          <w:color w:val="000000"/>
          <w:sz w:val="22"/>
          <w:szCs w:val="22"/>
        </w:rPr>
        <w:t>りてとは</w:t>
      </w:r>
      <w:r>
        <w:rPr>
          <w:rFonts w:ascii="ＭＳ 明朝" w:eastAsia="ＭＳ 明朝" w:hAnsi="ＭＳ 明朝"/>
          <w:sz w:val="22"/>
          <w:szCs w:val="22"/>
        </w:rPr>
        <w:t>、執務の途中か、終へてか？帰宅されたときの言葉。</w:t>
      </w:r>
      <w:r>
        <w:rPr>
          <w:rFonts w:ascii="ＭＳ 明朝" w:eastAsia="ＭＳ 明朝" w:hAnsi="ＭＳ 明朝"/>
          <w:color w:val="000000"/>
          <w:sz w:val="22"/>
          <w:szCs w:val="22"/>
        </w:rPr>
        <w:t>人傷</w:t>
      </w:r>
      <w:r>
        <w:rPr>
          <w:rFonts w:ascii="ＭＳ 明朝" w:eastAsia="ＭＳ 明朝" w:hAnsi="ＭＳ 明朝"/>
          <w:color w:val="000000"/>
          <w:sz w:val="18"/>
          <w:szCs w:val="18"/>
        </w:rPr>
        <w:t>（そこな）</w:t>
      </w:r>
      <w:r>
        <w:rPr>
          <w:rFonts w:ascii="ＭＳ 明朝" w:eastAsia="ＭＳ 明朝" w:hAnsi="ＭＳ 明朝"/>
          <w:color w:val="000000"/>
          <w:sz w:val="22"/>
          <w:szCs w:val="22"/>
        </w:rPr>
        <w:t>ふか? 馬を問はず。弟子達には、印象深い言葉として残った。</w:t>
      </w:r>
      <w:r>
        <w:rPr>
          <w:rFonts w:ascii="ＭＳ 明朝" w:eastAsia="ＭＳ 明朝" w:hAnsi="ＭＳ 明朝" w:hint="eastAsia"/>
          <w:color w:val="000000"/>
          <w:sz w:val="22"/>
          <w:szCs w:val="22"/>
        </w:rPr>
        <w:br/>
        <w:t>読書会：</w:t>
      </w:r>
      <w:r>
        <w:rPr>
          <w:rFonts w:ascii="ＭＳ Ｐゴシック" w:eastAsia="ＭＳ 明朝" w:hAnsi="ＭＳ Ｐゴシック"/>
          <w:color w:val="000000"/>
          <w:sz w:val="22"/>
          <w:szCs w:val="22"/>
        </w:rPr>
        <w:t>これを読むと仁徳とはこういうことかと感じられる</w:t>
      </w:r>
      <w:r>
        <w:rPr>
          <w:rFonts w:ascii="ＭＳ Ｐゴシック" w:eastAsia="ＭＳ 明朝" w:hAnsi="ＭＳ Ｐゴシック" w:hint="eastAsia"/>
          <w:color w:val="000000"/>
          <w:sz w:val="22"/>
          <w:szCs w:val="22"/>
        </w:rPr>
        <w:t>。</w:t>
      </w:r>
      <w:r>
        <w:rPr>
          <w:rFonts w:ascii="ＭＳ Ｐゴシック" w:eastAsia="ＭＳ 明朝" w:hAnsi="ＭＳ Ｐゴシック"/>
          <w:color w:val="000000"/>
          <w:sz w:val="22"/>
          <w:szCs w:val="22"/>
        </w:rPr>
        <w:t>人為的なことだが、その人を咎めず、誰か怪我をしたものがあるかを聞いた</w:t>
      </w:r>
      <w:r>
        <w:rPr>
          <w:rFonts w:ascii="ＭＳ Ｐゴシック" w:eastAsia="ＭＳ 明朝" w:hAnsi="ＭＳ Ｐゴシック" w:hint="eastAsia"/>
          <w:color w:val="000000"/>
          <w:sz w:val="22"/>
          <w:szCs w:val="22"/>
        </w:rPr>
        <w:t>。</w:t>
      </w:r>
      <w:r>
        <w:rPr>
          <w:rFonts w:ascii="ＭＳ Ｐゴシック" w:eastAsia="ＭＳ 明朝" w:hAnsi="ＭＳ Ｐゴシック"/>
          <w:color w:val="000000"/>
          <w:sz w:val="22"/>
          <w:szCs w:val="22"/>
        </w:rPr>
        <w:t>春秋時代では馬は珍しく貴重なもの。北狄には馬が多いが南には馬は少なく、魯は小国であり、貴重なものであった。これは古典的人本主義</w:t>
      </w:r>
      <w:r>
        <w:rPr>
          <w:rFonts w:ascii="ＭＳ Ｐゴシック" w:eastAsia="ＭＳ 明朝" w:hAnsi="ＭＳ Ｐゴシック" w:hint="eastAsia"/>
          <w:color w:val="000000"/>
          <w:sz w:val="22"/>
          <w:szCs w:val="22"/>
        </w:rPr>
        <w:t>。</w:t>
      </w:r>
      <w:r>
        <w:rPr>
          <w:rFonts w:ascii="ＭＳ Ｐゴシック" w:eastAsia="ＭＳ 明朝" w:hAnsi="ＭＳ Ｐゴシック"/>
          <w:color w:val="000000"/>
          <w:sz w:val="22"/>
          <w:szCs w:val="22"/>
        </w:rPr>
        <w:t>春秋時代は鉄器時代への移行期、封建時代には奴隷が農民となり、農民を大切にするという意識が生まれてきた</w:t>
      </w:r>
      <w:r>
        <w:rPr>
          <w:rFonts w:ascii="ＭＳ Ｐゴシック" w:eastAsia="ＭＳ 明朝" w:hAnsi="ＭＳ Ｐゴシック" w:hint="eastAsia"/>
          <w:color w:val="000000"/>
          <w:sz w:val="22"/>
          <w:szCs w:val="22"/>
        </w:rPr>
        <w:t>。</w:t>
      </w:r>
      <w:r>
        <w:rPr>
          <w:rFonts w:ascii="ＭＳ 明朝" w:eastAsia="ＭＳ 明朝" w:hAnsi="ＭＳ 明朝" w:hint="eastAsia"/>
          <w:color w:val="000000"/>
          <w:sz w:val="22"/>
          <w:szCs w:val="22"/>
        </w:rPr>
        <w:br/>
      </w:r>
      <w:r>
        <w:rPr>
          <w:rFonts w:ascii="ＭＳ 明朝" w:eastAsia="ＭＳ 明朝" w:hAnsi="ＭＳ 明朝"/>
          <w:color w:val="000000"/>
          <w:sz w:val="22"/>
          <w:szCs w:val="22"/>
        </w:rPr>
        <w:br/>
      </w:r>
      <w:r>
        <w:rPr>
          <w:rFonts w:ascii="ＭＳ 明朝" w:eastAsia="ＭＳ 明朝" w:hAnsi="ＭＳ 明朝"/>
          <w:sz w:val="22"/>
          <w:szCs w:val="22"/>
        </w:rPr>
        <w:t>1</w:t>
      </w:r>
      <w:r>
        <w:rPr>
          <w:rFonts w:ascii="ＭＳ 明朝" w:eastAsia="ＭＳ 明朝" w:hAnsi="ＭＳ 明朝" w:hint="eastAsia"/>
          <w:sz w:val="22"/>
          <w:szCs w:val="22"/>
        </w:rPr>
        <w:t>3</w:t>
      </w:r>
      <w:r>
        <w:rPr>
          <w:rFonts w:ascii="ＭＳ 明朝" w:eastAsia="ＭＳ 明朝" w:hAnsi="ＭＳ 明朝"/>
          <w:sz w:val="22"/>
          <w:szCs w:val="22"/>
        </w:rPr>
        <w:t>）君賜食必正席先嘗之君賜腥必熟而薦之君賜生必畜之侍食於君君祭先飯疾君視之東首加朝服拖紳</w:t>
      </w:r>
      <w:r w:rsidR="00BD5A2C">
        <w:rPr>
          <w:rFonts w:ascii="ＭＳ 明朝" w:eastAsia="ＭＳ 明朝" w:hAnsi="ＭＳ 明朝"/>
          <w:sz w:val="22"/>
          <w:szCs w:val="22"/>
        </w:rPr>
        <w:t>君命召不俟駕行矣</w:t>
      </w:r>
    </w:p>
    <w:p w:rsidR="00203803" w:rsidRDefault="00203803">
      <w:pPr>
        <w:pStyle w:val="HTML"/>
      </w:pPr>
      <w:r>
        <w:rPr>
          <w:rFonts w:ascii="Arial Unicode MS" w:eastAsia="ＭＳ 明朝" w:hAnsi="Arial Unicode MS"/>
          <w:sz w:val="20"/>
          <w:szCs w:val="20"/>
        </w:rPr>
        <w:t>jūn cì shí bì zhèng xí xiān cháng zhī jūn cì xīng bì shú ér jiàn zhī jūn cì shēng bì xù zhī shì shí yú jūn jūn jì xiān fàn</w:t>
      </w:r>
      <w:r>
        <w:rPr>
          <w:rFonts w:ascii="Arial Unicode MS" w:eastAsia="ＭＳ 明朝" w:hAnsi="Arial Unicode MS" w:hint="eastAsia"/>
          <w:sz w:val="20"/>
          <w:szCs w:val="20"/>
        </w:rPr>
        <w:t xml:space="preserve">　</w:t>
      </w:r>
      <w:r>
        <w:rPr>
          <w:rFonts w:ascii="Arial Unicode MS" w:eastAsia="ＭＳ 明朝" w:hAnsi="Arial Unicode MS"/>
          <w:sz w:val="20"/>
          <w:szCs w:val="20"/>
        </w:rPr>
        <w:t xml:space="preserve"> jí jūn shì zhī dōng shǒu jiā cháo fú tuō shēn</w:t>
      </w:r>
      <w:r w:rsidR="00BD5A2C" w:rsidRPr="00BD5A2C">
        <w:rPr>
          <w:rFonts w:ascii="Arial Unicode MS" w:eastAsia="ＭＳ 明朝" w:hAnsi="Arial Unicode MS"/>
          <w:sz w:val="20"/>
          <w:szCs w:val="20"/>
        </w:rPr>
        <w:t xml:space="preserve"> </w:t>
      </w:r>
      <w:r w:rsidR="00BD5A2C">
        <w:rPr>
          <w:rFonts w:ascii="Arial Unicode MS" w:eastAsia="ＭＳ 明朝" w:hAnsi="Arial Unicode MS"/>
          <w:sz w:val="20"/>
          <w:szCs w:val="20"/>
        </w:rPr>
        <w:t>jūn mìng zhào bú sì jià xíng yǐ</w:t>
      </w:r>
    </w:p>
    <w:p w:rsidR="00203803" w:rsidRDefault="00203803">
      <w:pPr>
        <w:pStyle w:val="HTML"/>
      </w:pPr>
    </w:p>
    <w:p w:rsidR="00203803" w:rsidRDefault="00203803">
      <w:pPr>
        <w:pStyle w:val="HTML"/>
        <w:rPr>
          <w:rFonts w:ascii="ＭＳ 明朝" w:eastAsia="ＭＳ 明朝" w:hAnsi="ＭＳ 明朝"/>
          <w:sz w:val="22"/>
          <w:szCs w:val="22"/>
        </w:rPr>
      </w:pPr>
      <w:r>
        <w:rPr>
          <w:rFonts w:ascii="ＭＳ 明朝" w:eastAsia="ＭＳ 明朝" w:hAnsi="ＭＳ 明朝"/>
          <w:color w:val="0000FF"/>
          <w:sz w:val="22"/>
          <w:szCs w:val="22"/>
        </w:rPr>
        <w:t>君、食を賜はば必ず席を正し先ずこれを嘗む。君、腥を賜はば必ず熟てこれを薦む。君、生を賜はば必ずこれを畜ふ。君に侍食するに、君が祭るに、先ず飯す。疾し君これを視るに、東首し朝服を加し、紳を拖く。</w:t>
      </w:r>
      <w:r w:rsidR="00BD5A2C">
        <w:rPr>
          <w:rFonts w:ascii="ＭＳ 明朝" w:eastAsia="ＭＳ 明朝" w:hAnsi="ＭＳ 明朝"/>
          <w:color w:val="0000FF"/>
          <w:sz w:val="22"/>
          <w:szCs w:val="22"/>
        </w:rPr>
        <w:t>君命召さば、駕を俟たず行く。</w:t>
      </w:r>
      <w:r>
        <w:rPr>
          <w:rFonts w:ascii="ＭＳ 明朝" w:eastAsia="ＭＳ 明朝" w:hAnsi="ＭＳ 明朝" w:hint="eastAsia"/>
          <w:color w:val="0000FF"/>
          <w:sz w:val="22"/>
          <w:szCs w:val="22"/>
        </w:rPr>
        <w:br/>
      </w:r>
      <w:r>
        <w:rPr>
          <w:rFonts w:ascii="ＭＳ 明朝" w:eastAsia="ＭＳ 明朝" w:hAnsi="ＭＳ 明朝"/>
          <w:color w:val="0000FF"/>
          <w:sz w:val="22"/>
          <w:szCs w:val="22"/>
        </w:rPr>
        <w:br/>
      </w:r>
      <w:r>
        <w:rPr>
          <w:rFonts w:ascii="ＭＳ 明朝" w:eastAsia="ＭＳ 明朝" w:hAnsi="ＭＳ 明朝"/>
          <w:sz w:val="22"/>
          <w:szCs w:val="22"/>
        </w:rPr>
        <w:t>君が食</w:t>
      </w:r>
      <w:r>
        <w:rPr>
          <w:rFonts w:ascii="ＭＳ 明朝" w:eastAsia="ＭＳ 明朝" w:hAnsi="ＭＳ 明朝"/>
          <w:sz w:val="18"/>
          <w:szCs w:val="18"/>
        </w:rPr>
        <w:t>（しょく、調理したもの）</w:t>
      </w:r>
      <w:r>
        <w:rPr>
          <w:rFonts w:ascii="ＭＳ 明朝" w:eastAsia="ＭＳ 明朝" w:hAnsi="ＭＳ 明朝"/>
          <w:sz w:val="22"/>
          <w:szCs w:val="22"/>
        </w:rPr>
        <w:t>を賜ふと必ず席を正してとは、君が居られるがごとく敬</w:t>
      </w:r>
      <w:r>
        <w:rPr>
          <w:rFonts w:ascii="ＭＳ 明朝" w:eastAsia="ＭＳ 明朝" w:hAnsi="ＭＳ 明朝"/>
          <w:sz w:val="18"/>
          <w:szCs w:val="18"/>
        </w:rPr>
        <w:t>（つつ）</w:t>
      </w:r>
      <w:r>
        <w:rPr>
          <w:rFonts w:ascii="ＭＳ 明朝" w:eastAsia="ＭＳ 明朝" w:hAnsi="ＭＳ 明朝"/>
          <w:sz w:val="22"/>
          <w:szCs w:val="22"/>
        </w:rPr>
        <w:t>しみて、敷物をきちんと整へること、先ず嘗</w:t>
      </w:r>
      <w:r>
        <w:rPr>
          <w:rFonts w:ascii="ＭＳ 明朝" w:eastAsia="ＭＳ 明朝" w:hAnsi="ＭＳ 明朝"/>
          <w:sz w:val="18"/>
          <w:szCs w:val="18"/>
        </w:rPr>
        <w:t>（な）</w:t>
      </w:r>
      <w:r>
        <w:rPr>
          <w:rFonts w:ascii="ＭＳ 明朝" w:eastAsia="ＭＳ 明朝" w:hAnsi="ＭＳ 明朝"/>
          <w:sz w:val="22"/>
          <w:szCs w:val="22"/>
        </w:rPr>
        <w:t>むとは、味見をすること、後でそれを家族、親類、縁者に分け与えたとされる。腥</w:t>
      </w:r>
      <w:r>
        <w:rPr>
          <w:rFonts w:ascii="ＭＳ 明朝" w:eastAsia="ＭＳ 明朝" w:hAnsi="ＭＳ 明朝"/>
          <w:sz w:val="18"/>
          <w:szCs w:val="18"/>
        </w:rPr>
        <w:t>（せい、なまぐさき）</w:t>
      </w:r>
      <w:r>
        <w:rPr>
          <w:rFonts w:ascii="ＭＳ 明朝" w:eastAsia="ＭＳ 明朝" w:hAnsi="ＭＳ 明朝"/>
          <w:sz w:val="22"/>
          <w:szCs w:val="22"/>
        </w:rPr>
        <w:t>とは、豚肉中で星のような部分とされるが、生肉一般に用いられる</w:t>
      </w:r>
      <w:r>
        <w:rPr>
          <w:rFonts w:ascii="ＭＳ 明朝" w:eastAsia="ＭＳ 明朝" w:hAnsi="ＭＳ 明朝"/>
          <w:sz w:val="18"/>
          <w:szCs w:val="18"/>
        </w:rPr>
        <w:t>（字統）</w:t>
      </w:r>
      <w:r>
        <w:rPr>
          <w:rFonts w:ascii="ＭＳ 明朝" w:eastAsia="ＭＳ 明朝" w:hAnsi="ＭＳ 明朝"/>
          <w:sz w:val="22"/>
          <w:szCs w:val="22"/>
        </w:rPr>
        <w:t>。これは宗廟に薦</w:t>
      </w:r>
      <w:r>
        <w:rPr>
          <w:rFonts w:ascii="ＭＳ 明朝" w:eastAsia="ＭＳ 明朝" w:hAnsi="ＭＳ 明朝"/>
          <w:sz w:val="18"/>
          <w:szCs w:val="18"/>
        </w:rPr>
        <w:t>（すす）</w:t>
      </w:r>
      <w:r>
        <w:rPr>
          <w:rFonts w:ascii="ＭＳ 明朝" w:eastAsia="ＭＳ 明朝" w:hAnsi="ＭＳ 明朝"/>
          <w:sz w:val="22"/>
          <w:szCs w:val="22"/>
        </w:rPr>
        <w:t>められるが、生肉のままでなく必ず熟</w:t>
      </w:r>
      <w:r>
        <w:rPr>
          <w:rFonts w:ascii="ＭＳ 明朝" w:eastAsia="ＭＳ 明朝" w:hAnsi="ＭＳ 明朝"/>
          <w:sz w:val="18"/>
          <w:szCs w:val="18"/>
        </w:rPr>
        <w:t>（に）</w:t>
      </w:r>
      <w:r>
        <w:rPr>
          <w:rFonts w:ascii="ＭＳ 明朝" w:eastAsia="ＭＳ 明朝" w:hAnsi="ＭＳ 明朝"/>
          <w:sz w:val="22"/>
          <w:szCs w:val="22"/>
        </w:rPr>
        <w:t>てから供へられた。生</w:t>
      </w:r>
      <w:r>
        <w:rPr>
          <w:rFonts w:ascii="ＭＳ 明朝" w:eastAsia="ＭＳ 明朝" w:hAnsi="ＭＳ 明朝"/>
          <w:sz w:val="18"/>
          <w:szCs w:val="18"/>
        </w:rPr>
        <w:t>（せい、いける）</w:t>
      </w:r>
      <w:r>
        <w:rPr>
          <w:rFonts w:ascii="ＭＳ 明朝" w:eastAsia="ＭＳ 明朝" w:hAnsi="ＭＳ 明朝"/>
          <w:sz w:val="22"/>
          <w:szCs w:val="22"/>
        </w:rPr>
        <w:t>は生きた家禽、家畜の場合は、これを畜</w:t>
      </w:r>
      <w:r>
        <w:rPr>
          <w:rFonts w:ascii="ＭＳ 明朝" w:eastAsia="ＭＳ 明朝" w:hAnsi="ＭＳ 明朝"/>
          <w:sz w:val="18"/>
          <w:szCs w:val="18"/>
        </w:rPr>
        <w:t>（やしな）</w:t>
      </w:r>
      <w:r>
        <w:rPr>
          <w:rFonts w:ascii="ＭＳ 明朝" w:eastAsia="ＭＳ 明朝" w:hAnsi="ＭＳ 明朝"/>
          <w:sz w:val="22"/>
          <w:szCs w:val="22"/>
        </w:rPr>
        <w:t>ふとは、祭祀に使うために畜ふこと。君の恵みを生かして拝するともされる。</w:t>
      </w:r>
      <w:r>
        <w:rPr>
          <w:rFonts w:ascii="ＭＳ 明朝" w:eastAsia="ＭＳ 明朝" w:hAnsi="ＭＳ 明朝" w:hint="eastAsia"/>
          <w:sz w:val="22"/>
          <w:szCs w:val="22"/>
        </w:rPr>
        <w:br/>
      </w:r>
      <w:r>
        <w:rPr>
          <w:rFonts w:ascii="ＭＳ 明朝" w:eastAsia="ＭＳ 明朝" w:hAnsi="ＭＳ 明朝"/>
          <w:sz w:val="22"/>
          <w:szCs w:val="22"/>
        </w:rPr>
        <w:br/>
        <w:t>侍食</w:t>
      </w:r>
      <w:r>
        <w:rPr>
          <w:rFonts w:ascii="ＭＳ 明朝" w:eastAsia="ＭＳ 明朝" w:hAnsi="ＭＳ 明朝"/>
          <w:sz w:val="18"/>
          <w:szCs w:val="18"/>
        </w:rPr>
        <w:t>（じしょく）</w:t>
      </w:r>
      <w:r>
        <w:rPr>
          <w:rFonts w:ascii="ＭＳ 明朝" w:eastAsia="ＭＳ 明朝" w:hAnsi="ＭＳ 明朝"/>
          <w:sz w:val="22"/>
          <w:szCs w:val="22"/>
        </w:rPr>
        <w:t>するとは君と食を共にすること。君祭とは、先に瓜祭とあったが、これは臣の禮、君も少しずつを器に盛り供え、飲食</w:t>
      </w:r>
      <w:r>
        <w:rPr>
          <w:rFonts w:ascii="ＭＳ 明朝" w:eastAsia="ＭＳ 明朝" w:hAnsi="ＭＳ 明朝"/>
          <w:sz w:val="18"/>
          <w:szCs w:val="18"/>
        </w:rPr>
        <w:t>（煮炊き）</w:t>
      </w:r>
      <w:r>
        <w:rPr>
          <w:rFonts w:ascii="ＭＳ 明朝" w:eastAsia="ＭＳ 明朝" w:hAnsi="ＭＳ 明朝"/>
          <w:sz w:val="22"/>
          <w:szCs w:val="22"/>
        </w:rPr>
        <w:t>を始めた人に感謝する祭を行ふ。臣はその時、祭らず、先に飯</w:t>
      </w:r>
      <w:r>
        <w:rPr>
          <w:rFonts w:ascii="ＭＳ 明朝" w:eastAsia="ＭＳ 明朝" w:hAnsi="ＭＳ 明朝"/>
          <w:sz w:val="18"/>
          <w:szCs w:val="18"/>
        </w:rPr>
        <w:t>（はん）</w:t>
      </w:r>
      <w:r>
        <w:rPr>
          <w:rFonts w:ascii="ＭＳ 明朝" w:eastAsia="ＭＳ 明朝" w:hAnsi="ＭＳ 明朝"/>
          <w:sz w:val="22"/>
          <w:szCs w:val="22"/>
        </w:rPr>
        <w:t>すことが禮とされた。中国の伝説では、燧人氏は木をこすって火をおこし、火を用いることを人間にもたらし、庖羲は、犠牲を養い庖厨</w:t>
      </w:r>
      <w:r>
        <w:rPr>
          <w:rFonts w:ascii="ＭＳ 明朝" w:eastAsia="ＭＳ 明朝" w:hAnsi="ＭＳ 明朝"/>
          <w:color w:val="000000"/>
          <w:sz w:val="18"/>
          <w:szCs w:val="18"/>
        </w:rPr>
        <w:t>（料理）</w:t>
      </w:r>
      <w:r>
        <w:rPr>
          <w:rFonts w:ascii="ＭＳ 明朝" w:eastAsia="ＭＳ 明朝" w:hAnsi="ＭＳ 明朝"/>
          <w:sz w:val="22"/>
          <w:szCs w:val="22"/>
        </w:rPr>
        <w:t>して天を祀ったとされる。食事の前に祖先の遺徳を偲び、収穫に感謝する禮を表された。客としての禮では、主人が箸をつけてから飯するが、侍食や君祭においては、君が感謝の念を表はされると先に臣が飯すことが禮であったようだ。毒味との釈もある。</w:t>
      </w:r>
      <w:r>
        <w:rPr>
          <w:rFonts w:ascii="ＭＳ 明朝" w:eastAsia="ＭＳ 明朝" w:hAnsi="ＭＳ 明朝" w:hint="eastAsia"/>
          <w:sz w:val="22"/>
          <w:szCs w:val="22"/>
        </w:rPr>
        <w:br/>
      </w:r>
      <w:r>
        <w:rPr>
          <w:rFonts w:ascii="ＭＳ 明朝" w:eastAsia="ＭＳ 明朝" w:hAnsi="ＭＳ 明朝"/>
          <w:sz w:val="22"/>
          <w:szCs w:val="22"/>
        </w:rPr>
        <w:br/>
        <w:t>疾</w:t>
      </w:r>
      <w:r>
        <w:rPr>
          <w:rFonts w:ascii="ＭＳ 明朝" w:eastAsia="ＭＳ 明朝" w:hAnsi="ＭＳ 明朝"/>
          <w:sz w:val="18"/>
          <w:szCs w:val="18"/>
        </w:rPr>
        <w:t>（しつ）</w:t>
      </w:r>
      <w:r>
        <w:rPr>
          <w:rFonts w:ascii="ＭＳ 明朝" w:eastAsia="ＭＳ 明朝" w:hAnsi="ＭＳ 明朝"/>
          <w:sz w:val="22"/>
          <w:szCs w:val="22"/>
        </w:rPr>
        <w:t>し、とは</w:t>
      </w:r>
      <w:r>
        <w:rPr>
          <w:rFonts w:ascii="ＭＳ 明朝" w:eastAsia="ＭＳ 明朝" w:hAnsi="ＭＳ 明朝"/>
          <w:sz w:val="18"/>
          <w:szCs w:val="18"/>
        </w:rPr>
        <w:t>（孔子が）</w:t>
      </w:r>
      <w:r>
        <w:rPr>
          <w:rFonts w:ascii="ＭＳ 明朝" w:eastAsia="ＭＳ 明朝" w:hAnsi="ＭＳ 明朝"/>
          <w:sz w:val="22"/>
          <w:szCs w:val="22"/>
        </w:rPr>
        <w:t>病気になること。視とは見舞うこと、君が孔子を見舞うこと。東首</w:t>
      </w:r>
      <w:r>
        <w:rPr>
          <w:rFonts w:ascii="ＭＳ 明朝" w:eastAsia="ＭＳ 明朝" w:hAnsi="ＭＳ 明朝"/>
          <w:sz w:val="18"/>
          <w:szCs w:val="18"/>
        </w:rPr>
        <w:t>（とうしゅ）</w:t>
      </w:r>
      <w:r>
        <w:rPr>
          <w:rFonts w:ascii="ＭＳ 明朝" w:eastAsia="ＭＳ 明朝" w:hAnsi="ＭＳ 明朝"/>
          <w:sz w:val="22"/>
          <w:szCs w:val="22"/>
        </w:rPr>
        <w:t>は東枕とすること。この</w:t>
      </w:r>
      <w:r>
        <w:rPr>
          <w:rFonts w:ascii="ＭＳ 明朝" w:eastAsia="ＭＳ 明朝" w:hAnsi="ＭＳ 明朝"/>
          <w:sz w:val="18"/>
          <w:szCs w:val="18"/>
        </w:rPr>
        <w:t>（陽が上る）</w:t>
      </w:r>
      <w:r>
        <w:rPr>
          <w:rFonts w:ascii="ＭＳ 明朝" w:eastAsia="ＭＳ 明朝" w:hAnsi="ＭＳ 明朝"/>
          <w:sz w:val="22"/>
          <w:szCs w:val="22"/>
        </w:rPr>
        <w:t>方向に首を向けることは、生気を受けるとされた。加</w:t>
      </w:r>
      <w:r>
        <w:rPr>
          <w:rFonts w:ascii="ＭＳ 明朝" w:eastAsia="ＭＳ 明朝" w:hAnsi="ＭＳ 明朝"/>
          <w:sz w:val="18"/>
          <w:szCs w:val="18"/>
        </w:rPr>
        <w:t>（か）</w:t>
      </w:r>
      <w:r>
        <w:rPr>
          <w:rFonts w:ascii="ＭＳ 明朝" w:eastAsia="ＭＳ 明朝" w:hAnsi="ＭＳ 明朝"/>
          <w:sz w:val="22"/>
          <w:szCs w:val="22"/>
        </w:rPr>
        <w:t>すは着ること、朝服を身に着ける。紳</w:t>
      </w:r>
      <w:r>
        <w:rPr>
          <w:rFonts w:ascii="ＭＳ 明朝" w:eastAsia="ＭＳ 明朝" w:hAnsi="ＭＳ 明朝"/>
          <w:sz w:val="18"/>
          <w:szCs w:val="18"/>
        </w:rPr>
        <w:t>（しん）</w:t>
      </w:r>
      <w:r>
        <w:rPr>
          <w:rFonts w:ascii="ＭＳ 明朝" w:eastAsia="ＭＳ 明朝" w:hAnsi="ＭＳ 明朝"/>
          <w:sz w:val="22"/>
          <w:szCs w:val="22"/>
        </w:rPr>
        <w:t>は幅広の帯、拖</w:t>
      </w:r>
      <w:r>
        <w:rPr>
          <w:rFonts w:ascii="ＭＳ 明朝" w:eastAsia="ＭＳ 明朝" w:hAnsi="ＭＳ 明朝"/>
          <w:sz w:val="18"/>
          <w:szCs w:val="18"/>
        </w:rPr>
        <w:t>（し）</w:t>
      </w:r>
      <w:r>
        <w:rPr>
          <w:rFonts w:ascii="ＭＳ 明朝" w:eastAsia="ＭＳ 明朝" w:hAnsi="ＭＳ 明朝"/>
          <w:sz w:val="22"/>
          <w:szCs w:val="22"/>
        </w:rPr>
        <w:t>くは、引き伸ばすこと。病臥しており、著衣束帶して君を迎えることができないため、朝服を身に着けて臥し、その上に広帯を載せ、敬</w:t>
      </w:r>
      <w:r>
        <w:rPr>
          <w:rFonts w:ascii="ＭＳ 明朝" w:eastAsia="ＭＳ 明朝" w:hAnsi="ＭＳ 明朝"/>
          <w:sz w:val="18"/>
          <w:szCs w:val="18"/>
        </w:rPr>
        <w:t>（つつし）</w:t>
      </w:r>
      <w:r>
        <w:rPr>
          <w:rFonts w:ascii="ＭＳ 明朝" w:eastAsia="ＭＳ 明朝" w:hAnsi="ＭＳ 明朝"/>
          <w:sz w:val="22"/>
          <w:szCs w:val="22"/>
        </w:rPr>
        <w:t>みて、出仕の服装の体を整へてお迎へされた。</w:t>
      </w:r>
      <w:r w:rsidR="00BD5A2C">
        <w:rPr>
          <w:rFonts w:ascii="ＭＳ 明朝" w:eastAsia="ＭＳ 明朝" w:hAnsi="ＭＳ 明朝" w:hint="eastAsia"/>
          <w:sz w:val="22"/>
          <w:szCs w:val="22"/>
        </w:rPr>
        <w:br/>
      </w:r>
      <w:r w:rsidR="00BD5A2C">
        <w:rPr>
          <w:rFonts w:ascii="ＭＳ 明朝" w:eastAsia="ＭＳ 明朝" w:hAnsi="ＭＳ 明朝" w:hint="eastAsia"/>
          <w:sz w:val="22"/>
          <w:szCs w:val="22"/>
        </w:rPr>
        <w:br/>
      </w:r>
      <w:r w:rsidR="00BD5A2C">
        <w:rPr>
          <w:rFonts w:ascii="ＭＳ 明朝" w:eastAsia="ＭＳ 明朝" w:hAnsi="ＭＳ 明朝"/>
          <w:sz w:val="22"/>
          <w:szCs w:val="22"/>
        </w:rPr>
        <w:t>君命により召されれば、駕</w:t>
      </w:r>
      <w:r w:rsidR="00BD5A2C">
        <w:rPr>
          <w:rFonts w:ascii="ＭＳ 明朝" w:eastAsia="ＭＳ 明朝" w:hAnsi="ＭＳ 明朝"/>
          <w:sz w:val="18"/>
          <w:szCs w:val="18"/>
        </w:rPr>
        <w:t>（か）</w:t>
      </w:r>
      <w:r w:rsidR="00BD5A2C">
        <w:rPr>
          <w:rFonts w:ascii="ＭＳ 明朝" w:eastAsia="ＭＳ 明朝" w:hAnsi="ＭＳ 明朝"/>
          <w:sz w:val="22"/>
          <w:szCs w:val="22"/>
        </w:rPr>
        <w:t>は馬を車に加すこと、俟</w:t>
      </w:r>
      <w:r w:rsidR="00BD5A2C">
        <w:rPr>
          <w:rFonts w:ascii="ＭＳ 明朝" w:eastAsia="ＭＳ 明朝" w:hAnsi="ＭＳ 明朝"/>
          <w:color w:val="000000"/>
          <w:sz w:val="18"/>
          <w:szCs w:val="18"/>
        </w:rPr>
        <w:t>（ま）</w:t>
      </w:r>
      <w:r w:rsidR="00BD5A2C">
        <w:rPr>
          <w:rFonts w:ascii="ＭＳ 明朝" w:eastAsia="ＭＳ 明朝" w:hAnsi="ＭＳ 明朝"/>
          <w:sz w:val="22"/>
          <w:szCs w:val="22"/>
        </w:rPr>
        <w:t>つはあてにして、期待してじっと待つこと。馬車の用意ができるのを待たず、すぐさま行かれた。大夫であれば、馬車にて行くことが禮であろう、顔淵の葬儀の際に馬車を手離すことを拒否されたことからしても、後から馬車が追ってきて乗車されたとみるべきであろう。</w:t>
      </w:r>
      <w:r>
        <w:rPr>
          <w:rFonts w:ascii="ＭＳ 明朝" w:eastAsia="ＭＳ 明朝" w:hAnsi="ＭＳ 明朝" w:hint="eastAsia"/>
          <w:sz w:val="22"/>
          <w:szCs w:val="22"/>
        </w:rPr>
        <w:br/>
      </w:r>
      <w:r>
        <w:rPr>
          <w:rFonts w:ascii="ＭＳ 明朝" w:eastAsia="ＭＳ 明朝" w:hAnsi="ＭＳ 明朝" w:hint="eastAsia"/>
          <w:color w:val="000000"/>
          <w:sz w:val="22"/>
          <w:szCs w:val="22"/>
        </w:rPr>
        <w:t>読書会：</w:t>
      </w:r>
      <w:r w:rsidRPr="00CD1BEA">
        <w:rPr>
          <w:rFonts w:ascii="ＭＳ 明朝" w:eastAsia="ＭＳ 明朝" w:hAnsi="ＭＳ 明朝"/>
          <w:color w:val="000000"/>
          <w:sz w:val="22"/>
          <w:szCs w:val="22"/>
        </w:rPr>
        <w:t>先飯は毒味のこと、昔は毒薬を使うことが多かった。</w:t>
      </w:r>
      <w:r w:rsidR="0060795F">
        <w:rPr>
          <w:rFonts w:ascii="ＭＳ 明朝" w:eastAsia="ＭＳ 明朝" w:hAnsi="ＭＳ 明朝" w:hint="eastAsia"/>
          <w:color w:val="000000"/>
          <w:sz w:val="22"/>
          <w:szCs w:val="22"/>
        </w:rPr>
        <w:t>臣下が君主を毒殺すれば暗殺。君主が臣下に毒を賜うは明殺。</w:t>
      </w:r>
      <w:r w:rsidRPr="00CD1BEA">
        <w:rPr>
          <w:rFonts w:ascii="ＭＳ 明朝" w:eastAsia="ＭＳ 明朝" w:hAnsi="ＭＳ 明朝"/>
          <w:color w:val="000000"/>
          <w:sz w:val="22"/>
          <w:szCs w:val="22"/>
        </w:rPr>
        <w:t>先飯は初めご飯だけを食して祭りが終わるとお下がりの肉や魚を食べたという説もある</w:t>
      </w:r>
      <w:r w:rsidRPr="00CD1BEA">
        <w:rPr>
          <w:rFonts w:ascii="ＭＳ 明朝" w:eastAsia="ＭＳ 明朝" w:hAnsi="ＭＳ 明朝" w:hint="eastAsia"/>
          <w:color w:val="000000"/>
          <w:sz w:val="22"/>
          <w:szCs w:val="22"/>
        </w:rPr>
        <w:t>。</w:t>
      </w:r>
      <w:r w:rsidRPr="00CD1BEA">
        <w:rPr>
          <w:rFonts w:ascii="ＭＳ 明朝" w:eastAsia="ＭＳ 明朝" w:hAnsi="ＭＳ 明朝" w:hint="eastAsia"/>
          <w:color w:val="000000"/>
          <w:sz w:val="22"/>
          <w:szCs w:val="22"/>
        </w:rPr>
        <w:br/>
      </w:r>
      <w:r>
        <w:rPr>
          <w:rFonts w:ascii="ＭＳ 明朝" w:eastAsia="ＭＳ 明朝" w:hAnsi="ＭＳ 明朝"/>
          <w:sz w:val="22"/>
          <w:szCs w:val="22"/>
        </w:rPr>
        <w:br/>
        <w:t>1</w:t>
      </w:r>
      <w:r w:rsidR="00BD5A2C">
        <w:rPr>
          <w:rFonts w:ascii="ＭＳ 明朝" w:eastAsia="ＭＳ 明朝" w:hAnsi="ＭＳ 明朝" w:hint="eastAsia"/>
          <w:sz w:val="22"/>
          <w:szCs w:val="22"/>
        </w:rPr>
        <w:t>4</w:t>
      </w:r>
      <w:r>
        <w:rPr>
          <w:rFonts w:ascii="ＭＳ 明朝" w:eastAsia="ＭＳ 明朝" w:hAnsi="ＭＳ 明朝"/>
          <w:sz w:val="22"/>
          <w:szCs w:val="22"/>
        </w:rPr>
        <w:t>）入大廟毎事問</w:t>
      </w:r>
    </w:p>
    <w:p w:rsidR="00203803" w:rsidRDefault="00203803">
      <w:pPr>
        <w:pStyle w:val="HTML"/>
      </w:pPr>
      <w:r>
        <w:rPr>
          <w:rFonts w:ascii="Arial Unicode MS" w:eastAsia="ＭＳ 明朝" w:hAnsi="Arial Unicode MS"/>
          <w:sz w:val="20"/>
          <w:szCs w:val="20"/>
        </w:rPr>
        <w:t>rù tài miào měi shì wèn</w:t>
      </w:r>
    </w:p>
    <w:p w:rsidR="00203803" w:rsidRDefault="00203803">
      <w:pPr>
        <w:pStyle w:val="HTML"/>
        <w:rPr>
          <w:rFonts w:ascii="ＭＳ 明朝" w:eastAsia="ＭＳ 明朝" w:hAnsi="ＭＳ 明朝"/>
          <w:sz w:val="22"/>
          <w:szCs w:val="22"/>
        </w:rPr>
      </w:pPr>
      <w:r>
        <w:rPr>
          <w:rFonts w:ascii="ＭＳ 明朝" w:eastAsia="ＭＳ 明朝" w:hAnsi="ＭＳ 明朝"/>
          <w:color w:val="0000FF"/>
          <w:sz w:val="22"/>
          <w:szCs w:val="22"/>
        </w:rPr>
        <w:t>大廟に入るに、毎事問ふ。</w:t>
      </w:r>
      <w:r>
        <w:rPr>
          <w:rFonts w:ascii="ＭＳ 明朝" w:eastAsia="ＭＳ 明朝" w:hAnsi="ＭＳ 明朝" w:hint="eastAsia"/>
          <w:color w:val="0000FF"/>
          <w:sz w:val="22"/>
          <w:szCs w:val="22"/>
        </w:rPr>
        <w:br/>
      </w:r>
      <w:r>
        <w:rPr>
          <w:rFonts w:ascii="ＭＳ 明朝" w:eastAsia="ＭＳ 明朝" w:hAnsi="ＭＳ 明朝"/>
          <w:color w:val="0000FF"/>
          <w:sz w:val="22"/>
          <w:szCs w:val="22"/>
        </w:rPr>
        <w:br/>
      </w:r>
      <w:r>
        <w:rPr>
          <w:rFonts w:ascii="ＭＳ 明朝" w:eastAsia="ＭＳ 明朝" w:hAnsi="ＭＳ 明朝"/>
          <w:sz w:val="22"/>
          <w:szCs w:val="22"/>
        </w:rPr>
        <w:t>これも二度出てきており</w:t>
      </w:r>
      <w:r>
        <w:rPr>
          <w:rFonts w:ascii="ＭＳ 明朝" w:eastAsia="ＭＳ 明朝" w:hAnsi="ＭＳ 明朝"/>
          <w:sz w:val="18"/>
          <w:szCs w:val="18"/>
        </w:rPr>
        <w:t>（</w:t>
      </w:r>
      <w:hyperlink r:id="rId19" w:history="1">
        <w:r>
          <w:rPr>
            <w:rStyle w:val="a6"/>
            <w:rFonts w:ascii="ＭＳ 明朝" w:eastAsia="ＭＳ 明朝" w:hAnsi="ＭＳ 明朝"/>
            <w:sz w:val="18"/>
            <w:szCs w:val="18"/>
          </w:rPr>
          <w:t>八佾篇15</w:t>
        </w:r>
      </w:hyperlink>
      <w:r>
        <w:rPr>
          <w:rFonts w:ascii="ＭＳ 明朝" w:eastAsia="ＭＳ 明朝" w:hAnsi="ＭＳ 明朝"/>
          <w:sz w:val="18"/>
          <w:szCs w:val="18"/>
        </w:rPr>
        <w:t>）</w:t>
      </w:r>
      <w:r>
        <w:rPr>
          <w:rFonts w:ascii="ＭＳ 明朝" w:eastAsia="ＭＳ 明朝" w:hAnsi="ＭＳ 明朝"/>
          <w:sz w:val="22"/>
          <w:szCs w:val="22"/>
        </w:rPr>
        <w:t>、印象深い光景であったと思はれる。</w:t>
      </w:r>
      <w:r w:rsidR="00BF638C">
        <w:rPr>
          <w:rFonts w:ascii="ＭＳ 明朝" w:eastAsia="ＭＳ 明朝" w:hAnsi="ＭＳ 明朝" w:hint="eastAsia"/>
          <w:sz w:val="22"/>
          <w:szCs w:val="22"/>
        </w:rPr>
        <w:br/>
      </w:r>
      <w:r w:rsidR="00BF638C">
        <w:rPr>
          <w:rFonts w:ascii="ＭＳ 明朝" w:eastAsia="ＭＳ 明朝" w:hAnsi="ＭＳ 明朝" w:hint="eastAsia"/>
          <w:color w:val="000000"/>
          <w:sz w:val="22"/>
          <w:szCs w:val="22"/>
        </w:rPr>
        <w:t>読書会：</w:t>
      </w:r>
      <w:r w:rsidR="00BF638C" w:rsidRPr="00BF638C">
        <w:rPr>
          <w:rFonts w:ascii="ＭＳ 明朝" w:eastAsia="ＭＳ 明朝" w:hAnsi="ＭＳ 明朝" w:cs="ＭＳ Ｐゴシック" w:hint="eastAsia"/>
          <w:color w:val="000000"/>
          <w:sz w:val="22"/>
          <w:szCs w:val="22"/>
        </w:rPr>
        <w:t>きちんと禮を伝えるため復唱して教える。聞くことで、安易に流れていくことを止めるとみる一方、毎事は毎度毎度のことではなく、分からない事を聞くというニュアンスともされる。しかし、二回もでてくるのは、普通の人とはちがった対応で</w:t>
      </w:r>
      <w:r w:rsidR="00BF638C">
        <w:rPr>
          <w:rFonts w:ascii="ＭＳ 明朝" w:eastAsia="ＭＳ 明朝" w:hAnsi="ＭＳ 明朝" w:cs="ＭＳ Ｐゴシック" w:hint="eastAsia"/>
          <w:color w:val="000000"/>
          <w:sz w:val="22"/>
          <w:szCs w:val="22"/>
        </w:rPr>
        <w:t>目立ったもの</w:t>
      </w:r>
      <w:r w:rsidR="00BF638C" w:rsidRPr="00BF638C">
        <w:rPr>
          <w:rFonts w:ascii="ＭＳ 明朝" w:eastAsia="ＭＳ 明朝" w:hAnsi="ＭＳ 明朝" w:cs="ＭＳ Ｐゴシック" w:hint="eastAsia"/>
          <w:color w:val="000000"/>
          <w:sz w:val="22"/>
          <w:szCs w:val="22"/>
        </w:rPr>
        <w:t>とみるべき。</w:t>
      </w:r>
      <w:r>
        <w:rPr>
          <w:rFonts w:ascii="ＭＳ 明朝" w:eastAsia="ＭＳ 明朝" w:hAnsi="ＭＳ 明朝" w:hint="eastAsia"/>
          <w:sz w:val="22"/>
          <w:szCs w:val="22"/>
        </w:rPr>
        <w:br/>
      </w:r>
      <w:r>
        <w:rPr>
          <w:rFonts w:ascii="ＭＳ 明朝" w:eastAsia="ＭＳ 明朝" w:hAnsi="ＭＳ 明朝"/>
          <w:sz w:val="22"/>
          <w:szCs w:val="22"/>
        </w:rPr>
        <w:br/>
      </w:r>
      <w:r w:rsidR="000F2F03">
        <w:rPr>
          <w:rFonts w:ascii="ＭＳ 明朝" w:eastAsia="ＭＳ 明朝" w:hAnsi="ＭＳ 明朝" w:hint="eastAsia"/>
          <w:sz w:val="22"/>
          <w:szCs w:val="22"/>
        </w:rPr>
        <w:t>15</w:t>
      </w:r>
      <w:r>
        <w:rPr>
          <w:rFonts w:ascii="ＭＳ 明朝" w:eastAsia="ＭＳ 明朝" w:hAnsi="ＭＳ 明朝"/>
          <w:sz w:val="22"/>
          <w:szCs w:val="22"/>
        </w:rPr>
        <w:t>）朋友死無所歸曰於我殯朋友之饋雖車馬非祭肉不拜</w:t>
      </w:r>
    </w:p>
    <w:p w:rsidR="00203803" w:rsidRDefault="00203803">
      <w:pPr>
        <w:pStyle w:val="HTML"/>
      </w:pPr>
      <w:r>
        <w:rPr>
          <w:rFonts w:ascii="Arial Unicode MS" w:eastAsia="ＭＳ 明朝" w:hAnsi="Arial Unicode MS"/>
          <w:sz w:val="20"/>
          <w:szCs w:val="20"/>
        </w:rPr>
        <w:t>péng yǒu sǐ wú suǒ guī yuē yú wǒ bìn péng yǒu zhī kuì suī</w:t>
      </w:r>
      <w:r w:rsidRPr="00906F14">
        <w:rPr>
          <w:rFonts w:ascii="Arial Unicode MS" w:eastAsia="ＭＳ 明朝" w:hAnsi="Arial Unicode MS"/>
          <w:sz w:val="20"/>
          <w:szCs w:val="20"/>
        </w:rPr>
        <w:t xml:space="preserve"> </w:t>
      </w:r>
      <w:r w:rsidR="00906F14" w:rsidRPr="00906F14">
        <w:rPr>
          <w:rFonts w:ascii="Arial Unicode MS" w:eastAsia="ＭＳ 明朝" w:hAnsi="Arial Unicode MS" w:cs="Arial Unicode MS" w:hint="eastAsia"/>
          <w:sz w:val="20"/>
          <w:szCs w:val="27"/>
        </w:rPr>
        <w:t>jū</w:t>
      </w:r>
      <w:r>
        <w:rPr>
          <w:rFonts w:ascii="Arial Unicode MS" w:eastAsia="ＭＳ 明朝" w:hAnsi="Arial Unicode MS"/>
          <w:sz w:val="20"/>
          <w:szCs w:val="20"/>
        </w:rPr>
        <w:t xml:space="preserve"> mǎ fēi jì ròu bú bài</w:t>
      </w:r>
    </w:p>
    <w:p w:rsidR="00203803" w:rsidRDefault="00203803">
      <w:pPr>
        <w:pStyle w:val="HTML"/>
        <w:rPr>
          <w:rFonts w:ascii="ＭＳ 明朝" w:eastAsia="ＭＳ 明朝" w:hAnsi="ＭＳ 明朝"/>
          <w:sz w:val="22"/>
          <w:szCs w:val="22"/>
        </w:rPr>
      </w:pPr>
      <w:r>
        <w:rPr>
          <w:rFonts w:ascii="ＭＳ 明朝" w:eastAsia="ＭＳ 明朝" w:hAnsi="ＭＳ 明朝"/>
          <w:color w:val="0000FF"/>
          <w:sz w:val="22"/>
          <w:szCs w:val="22"/>
        </w:rPr>
        <w:t>朋友死して歸する所無し。曰はく、我に於て殯せよ。朋友の饋りものは車馬と雖も、祭肉に非ずば拜せず。</w:t>
      </w:r>
      <w:r>
        <w:rPr>
          <w:rFonts w:ascii="ＭＳ 明朝" w:eastAsia="ＭＳ 明朝" w:hAnsi="ＭＳ 明朝" w:hint="eastAsia"/>
          <w:color w:val="0000FF"/>
          <w:sz w:val="22"/>
          <w:szCs w:val="22"/>
        </w:rPr>
        <w:br/>
      </w:r>
      <w:r>
        <w:rPr>
          <w:rFonts w:ascii="ＭＳ 明朝" w:eastAsia="ＭＳ 明朝" w:hAnsi="ＭＳ 明朝"/>
          <w:color w:val="0000FF"/>
          <w:sz w:val="22"/>
          <w:szCs w:val="22"/>
        </w:rPr>
        <w:br/>
      </w:r>
      <w:r>
        <w:rPr>
          <w:rFonts w:ascii="ＭＳ 明朝" w:eastAsia="ＭＳ 明朝" w:hAnsi="ＭＳ 明朝"/>
          <w:sz w:val="22"/>
          <w:szCs w:val="22"/>
        </w:rPr>
        <w:t>義疏は、「</w:t>
      </w:r>
      <w:r>
        <w:rPr>
          <w:rFonts w:ascii="ＭＳ 明朝" w:eastAsia="ＭＳ 明朝" w:hAnsi="ＭＳ 明朝"/>
          <w:sz w:val="18"/>
          <w:szCs w:val="18"/>
        </w:rPr>
        <w:t>（孔子の）</w:t>
      </w:r>
      <w:r>
        <w:rPr>
          <w:rFonts w:ascii="ＭＳ 明朝" w:eastAsia="ＭＳ 明朝" w:hAnsi="ＭＳ 明朝"/>
          <w:sz w:val="22"/>
          <w:szCs w:val="22"/>
        </w:rPr>
        <w:t>朋友が</w:t>
      </w:r>
      <w:r>
        <w:rPr>
          <w:rFonts w:ascii="ＭＳ 明朝" w:eastAsia="ＭＳ 明朝" w:hAnsi="ＭＳ 明朝"/>
          <w:sz w:val="18"/>
          <w:szCs w:val="18"/>
        </w:rPr>
        <w:t>（孔子の家で）</w:t>
      </w:r>
      <w:r>
        <w:rPr>
          <w:rFonts w:ascii="ＭＳ 明朝" w:eastAsia="ＭＳ 明朝" w:hAnsi="ＭＳ 明朝"/>
          <w:sz w:val="22"/>
          <w:szCs w:val="22"/>
        </w:rPr>
        <w:t>死んだものの、近親者が居らず、引き取って葬儀をすることができなかった。そこで、私のところで殯</w:t>
      </w:r>
      <w:r>
        <w:rPr>
          <w:rFonts w:ascii="ＭＳ 明朝" w:eastAsia="ＭＳ 明朝" w:hAnsi="ＭＳ 明朝"/>
          <w:sz w:val="18"/>
          <w:szCs w:val="18"/>
        </w:rPr>
        <w:t>（かもがり）</w:t>
      </w:r>
      <w:r>
        <w:rPr>
          <w:rFonts w:ascii="ＭＳ 明朝" w:eastAsia="ＭＳ 明朝" w:hAnsi="ＭＳ 明朝"/>
          <w:sz w:val="22"/>
          <w:szCs w:val="22"/>
        </w:rPr>
        <w:t>をなさいと申された。」と淡々と説明する。朱熹は、「朋友は義を以て合う」、義を同じくするからこそそうされた、とその動機を加えた。饋</w:t>
      </w:r>
      <w:r>
        <w:rPr>
          <w:rFonts w:ascii="ＭＳ 明朝" w:eastAsia="ＭＳ 明朝" w:hAnsi="ＭＳ 明朝"/>
          <w:sz w:val="18"/>
          <w:szCs w:val="18"/>
        </w:rPr>
        <w:t>（おく）</w:t>
      </w:r>
      <w:r>
        <w:rPr>
          <w:rFonts w:ascii="ＭＳ 明朝" w:eastAsia="ＭＳ 明朝" w:hAnsi="ＭＳ 明朝"/>
          <w:sz w:val="22"/>
          <w:szCs w:val="22"/>
        </w:rPr>
        <w:t>りものの対象は、元来、貴重なる食物であろうが、ここでは車馬をもさしている。贈り物のこと。先生は、車馬を贈られて謝すと雖も拜されることはなかった。しかし、朋友の家で祖考</w:t>
      </w:r>
      <w:r>
        <w:rPr>
          <w:rFonts w:ascii="ＭＳ 明朝" w:eastAsia="ＭＳ 明朝" w:hAnsi="ＭＳ 明朝"/>
          <w:sz w:val="18"/>
          <w:szCs w:val="18"/>
        </w:rPr>
        <w:t>（父、母は死して考、</w:t>
      </w:r>
      <w:r>
        <w:rPr>
          <w:rFonts w:ascii="Arial" w:hAnsi="Arial" w:cs="Arial"/>
          <w:color w:val="000000"/>
          <w:sz w:val="20"/>
          <w:szCs w:val="20"/>
        </w:rPr>
        <w:t>妣</w:t>
      </w:r>
      <w:r>
        <w:rPr>
          <w:rFonts w:ascii="ＭＳ 明朝" w:eastAsia="ＭＳ 明朝" w:hAnsi="ＭＳ 明朝"/>
          <w:sz w:val="18"/>
          <w:szCs w:val="18"/>
        </w:rPr>
        <w:t>と称す）</w:t>
      </w:r>
      <w:r>
        <w:rPr>
          <w:rFonts w:ascii="ＭＳ 明朝" w:eastAsia="ＭＳ 明朝" w:hAnsi="ＭＳ 明朝"/>
          <w:sz w:val="22"/>
          <w:szCs w:val="22"/>
        </w:rPr>
        <w:t>を敬して供された祭肉となれば拜された。ところで、朋友之饋とは、古来、友は財を通ずるの義、財を分かち合うべきものとの認識があり、先生がそうされたと釈される。</w:t>
      </w:r>
      <w:r w:rsidR="00BF638C">
        <w:rPr>
          <w:rFonts w:ascii="ＭＳ 明朝" w:eastAsia="ＭＳ 明朝" w:hAnsi="ＭＳ 明朝" w:hint="eastAsia"/>
          <w:sz w:val="22"/>
          <w:szCs w:val="22"/>
        </w:rPr>
        <w:br/>
      </w:r>
      <w:r w:rsidR="00BF638C">
        <w:rPr>
          <w:rFonts w:ascii="ＭＳ 明朝" w:eastAsia="ＭＳ 明朝" w:hAnsi="ＭＳ 明朝" w:hint="eastAsia"/>
          <w:color w:val="000000"/>
          <w:sz w:val="22"/>
          <w:szCs w:val="22"/>
        </w:rPr>
        <w:t>読書会</w:t>
      </w:r>
      <w:r w:rsidR="00BF638C" w:rsidRPr="00BF638C">
        <w:rPr>
          <w:rFonts w:ascii="ＭＳ 明朝" w:eastAsia="ＭＳ 明朝" w:hAnsi="ＭＳ 明朝" w:hint="eastAsia"/>
          <w:color w:val="000000"/>
          <w:sz w:val="22"/>
          <w:szCs w:val="22"/>
        </w:rPr>
        <w:t>：</w:t>
      </w:r>
      <w:r w:rsidR="00BF638C" w:rsidRPr="00BF638C">
        <w:rPr>
          <w:rFonts w:ascii="ＭＳ 明朝" w:eastAsia="ＭＳ 明朝" w:hAnsi="ＭＳ 明朝" w:cs="ＭＳ Ｐゴシック" w:hint="eastAsia"/>
          <w:color w:val="000000"/>
          <w:sz w:val="22"/>
          <w:szCs w:val="22"/>
        </w:rPr>
        <w:t>お供え物と車馬。車馬は経済的なもの。お供え物は気持ちのこもった物。何かあったときに助けてくれるのが朋友、朋友だったらそうしてくれて良いというのが前提。最初の方は情けがある、禮に違えば、非常に手厳しい。</w:t>
      </w:r>
      <w:r w:rsidRPr="00BF638C">
        <w:rPr>
          <w:rFonts w:ascii="ＭＳ 明朝" w:eastAsia="ＭＳ 明朝" w:hAnsi="ＭＳ 明朝" w:hint="eastAsia"/>
          <w:color w:val="000000"/>
          <w:sz w:val="22"/>
          <w:szCs w:val="22"/>
        </w:rPr>
        <w:br/>
      </w:r>
      <w:r>
        <w:rPr>
          <w:rFonts w:ascii="ＭＳ 明朝" w:eastAsia="ＭＳ 明朝" w:hAnsi="ＭＳ 明朝"/>
          <w:sz w:val="22"/>
          <w:szCs w:val="22"/>
        </w:rPr>
        <w:br/>
      </w:r>
      <w:r w:rsidR="00AB70C2">
        <w:rPr>
          <w:rFonts w:ascii="ＭＳ 明朝" w:eastAsia="ＭＳ 明朝" w:hAnsi="ＭＳ 明朝" w:hint="eastAsia"/>
          <w:sz w:val="22"/>
          <w:szCs w:val="22"/>
        </w:rPr>
        <w:t>16</w:t>
      </w:r>
      <w:r>
        <w:rPr>
          <w:rFonts w:ascii="ＭＳ 明朝" w:eastAsia="ＭＳ 明朝" w:hAnsi="ＭＳ 明朝"/>
          <w:sz w:val="22"/>
          <w:szCs w:val="22"/>
        </w:rPr>
        <w:t>）寢不尸居不容</w:t>
      </w:r>
      <w:r w:rsidR="00AB70C2">
        <w:rPr>
          <w:rFonts w:ascii="ＭＳ 明朝" w:eastAsia="ＭＳ 明朝" w:hAnsi="ＭＳ 明朝"/>
          <w:sz w:val="22"/>
          <w:szCs w:val="22"/>
        </w:rPr>
        <w:t>見齊衰者雖狎必變見冕者與瞽者雖褻必以貌凶服者式之式負版者有盛饌必變色而作迅雷風烈必變</w:t>
      </w:r>
    </w:p>
    <w:p w:rsidR="00203803" w:rsidRPr="00AB70C2" w:rsidRDefault="00203803">
      <w:pPr>
        <w:pStyle w:val="HTML"/>
      </w:pPr>
      <w:r>
        <w:rPr>
          <w:rFonts w:ascii="Arial Unicode MS" w:eastAsia="ＭＳ 明朝" w:hAnsi="Arial Unicode MS"/>
          <w:sz w:val="20"/>
          <w:szCs w:val="20"/>
        </w:rPr>
        <w:t>qǐn bù shī jū bù róng</w:t>
      </w:r>
      <w:r w:rsidR="00AB70C2" w:rsidRPr="00AB70C2">
        <w:rPr>
          <w:rFonts w:ascii="Arial Unicode MS" w:eastAsia="ＭＳ 明朝" w:hAnsi="Arial Unicode MS"/>
          <w:sz w:val="20"/>
          <w:szCs w:val="20"/>
        </w:rPr>
        <w:t xml:space="preserve"> </w:t>
      </w:r>
      <w:r w:rsidR="00AB70C2">
        <w:rPr>
          <w:rFonts w:ascii="Arial Unicode MS" w:eastAsia="ＭＳ 明朝" w:hAnsi="Arial Unicode MS"/>
          <w:sz w:val="20"/>
          <w:szCs w:val="20"/>
        </w:rPr>
        <w:t>jiàn zī cuī zhě suī xiá bì biàn jiàn miǎn zhě yǔ gǔ zhě suī xiè bì yǐ mào xiōng fú zhě shì zhī shì fù bǎn zhě yǒu shèng zhuàn bì biàn sè ér zuò xùn léi fēng liè bì biàn</w:t>
      </w:r>
    </w:p>
    <w:p w:rsidR="00203803" w:rsidRDefault="00203803">
      <w:pPr>
        <w:pStyle w:val="HTML"/>
        <w:rPr>
          <w:rFonts w:ascii="ＭＳ 明朝" w:eastAsia="ＭＳ 明朝" w:hAnsi="ＭＳ 明朝"/>
          <w:sz w:val="22"/>
          <w:szCs w:val="22"/>
        </w:rPr>
      </w:pPr>
      <w:r>
        <w:rPr>
          <w:rFonts w:ascii="ＭＳ 明朝" w:eastAsia="ＭＳ 明朝" w:hAnsi="ＭＳ 明朝"/>
          <w:color w:val="0000FF"/>
          <w:sz w:val="22"/>
          <w:szCs w:val="22"/>
        </w:rPr>
        <w:t>寢ぬるに尸せず、居るに容づくらず。</w:t>
      </w:r>
      <w:r w:rsidR="00AB70C2">
        <w:rPr>
          <w:rFonts w:ascii="ＭＳ 明朝" w:eastAsia="ＭＳ 明朝" w:hAnsi="ＭＳ 明朝"/>
          <w:color w:val="0000FF"/>
          <w:sz w:val="22"/>
          <w:szCs w:val="22"/>
        </w:rPr>
        <w:t>齊衰者を見れば狎れたりと雖も必ず變ず。冕者と瞽者を見れば、褻と雖も必ず以て貌す。凶服の者はこれを式す。版を負ふ者を式す。盛饌有らば必ず色を變じて作つ。迅雷風烈には必ず變ず。</w:t>
      </w:r>
      <w:r>
        <w:rPr>
          <w:rFonts w:ascii="ＭＳ 明朝" w:eastAsia="ＭＳ 明朝" w:hAnsi="ＭＳ 明朝" w:hint="eastAsia"/>
          <w:color w:val="0000FF"/>
          <w:sz w:val="22"/>
          <w:szCs w:val="22"/>
        </w:rPr>
        <w:br/>
      </w:r>
      <w:r>
        <w:rPr>
          <w:rFonts w:ascii="ＭＳ 明朝" w:eastAsia="ＭＳ 明朝" w:hAnsi="ＭＳ 明朝"/>
          <w:color w:val="0000FF"/>
          <w:sz w:val="22"/>
          <w:szCs w:val="22"/>
        </w:rPr>
        <w:br/>
      </w:r>
      <w:r>
        <w:rPr>
          <w:rFonts w:ascii="ＭＳ 明朝" w:eastAsia="ＭＳ 明朝" w:hAnsi="ＭＳ 明朝"/>
          <w:sz w:val="22"/>
          <w:szCs w:val="22"/>
        </w:rPr>
        <w:t>寢</w:t>
      </w:r>
      <w:r>
        <w:rPr>
          <w:rFonts w:ascii="ＭＳ 明朝" w:eastAsia="ＭＳ 明朝" w:hAnsi="ＭＳ 明朝"/>
          <w:sz w:val="18"/>
          <w:szCs w:val="18"/>
        </w:rPr>
        <w:t>（い）</w:t>
      </w:r>
      <w:r>
        <w:rPr>
          <w:rFonts w:ascii="ＭＳ 明朝" w:eastAsia="ＭＳ 明朝" w:hAnsi="ＭＳ 明朝"/>
          <w:sz w:val="22"/>
          <w:szCs w:val="22"/>
        </w:rPr>
        <w:t>ぬるは眠ること。尸</w:t>
      </w:r>
      <w:r>
        <w:rPr>
          <w:rFonts w:ascii="ＭＳ 明朝" w:eastAsia="ＭＳ 明朝" w:hAnsi="ＭＳ 明朝"/>
          <w:sz w:val="18"/>
          <w:szCs w:val="18"/>
        </w:rPr>
        <w:t>(し、かばね)</w:t>
      </w:r>
      <w:r>
        <w:rPr>
          <w:rFonts w:ascii="ＭＳ 明朝" w:eastAsia="ＭＳ 明朝" w:hAnsi="ＭＳ 明朝"/>
          <w:sz w:val="22"/>
          <w:szCs w:val="22"/>
        </w:rPr>
        <w:t>せず。死者は</w:t>
      </w:r>
      <w:r>
        <w:rPr>
          <w:rFonts w:ascii="ＭＳ 明朝" w:eastAsia="ＭＳ 明朝" w:hAnsi="ＭＳ 明朝"/>
          <w:sz w:val="21"/>
          <w:szCs w:val="21"/>
        </w:rPr>
        <w:t>偃臥</w:t>
      </w:r>
      <w:r>
        <w:rPr>
          <w:rFonts w:ascii="ＭＳ 明朝" w:eastAsia="ＭＳ 明朝" w:hAnsi="ＭＳ 明朝"/>
          <w:sz w:val="18"/>
          <w:szCs w:val="18"/>
        </w:rPr>
        <w:t>（古語で、仰臥）</w:t>
      </w:r>
      <w:r>
        <w:rPr>
          <w:rFonts w:ascii="ＭＳ 明朝" w:eastAsia="ＭＳ 明朝" w:hAnsi="ＭＳ 明朝"/>
          <w:sz w:val="22"/>
          <w:szCs w:val="22"/>
        </w:rPr>
        <w:t>直脚せられ布をかけられる。曲禮に、「寝無伏」とあり、伏せることもないとされる。膝を屈す、横</w:t>
      </w:r>
      <w:r>
        <w:rPr>
          <w:rFonts w:ascii="ＭＳ 明朝" w:eastAsia="ＭＳ 明朝" w:hAnsi="ＭＳ 明朝"/>
          <w:sz w:val="21"/>
          <w:szCs w:val="21"/>
        </w:rPr>
        <w:t>臥されたとなろうか。朱熹は、「</w:t>
      </w:r>
      <w:r>
        <w:rPr>
          <w:rFonts w:ascii="ＭＳ 明朝" w:eastAsia="ＭＳ 明朝" w:hAnsi="ＭＳ 明朝"/>
          <w:sz w:val="22"/>
          <w:szCs w:val="22"/>
        </w:rPr>
        <w:t>惰慢の氣、身體に設けず。</w:t>
      </w:r>
      <w:r>
        <w:rPr>
          <w:rFonts w:ascii="ＭＳ 明朝" w:eastAsia="ＭＳ 明朝" w:hAnsi="ＭＳ 明朝"/>
          <w:sz w:val="21"/>
          <w:szCs w:val="21"/>
        </w:rPr>
        <w:t>」とその心を釈した。</w:t>
      </w:r>
      <w:r>
        <w:rPr>
          <w:rFonts w:ascii="ＭＳ 明朝" w:eastAsia="ＭＳ 明朝" w:hAnsi="ＭＳ 明朝"/>
          <w:sz w:val="22"/>
          <w:szCs w:val="22"/>
        </w:rPr>
        <w:t>居は家の自分の部屋に居ること。容</w:t>
      </w:r>
      <w:r>
        <w:rPr>
          <w:rFonts w:ascii="ＭＳ 明朝" w:eastAsia="ＭＳ 明朝" w:hAnsi="ＭＳ 明朝"/>
          <w:sz w:val="18"/>
          <w:szCs w:val="18"/>
        </w:rPr>
        <w:t>（かたち）</w:t>
      </w:r>
      <w:r>
        <w:rPr>
          <w:rFonts w:ascii="ＭＳ 明朝" w:eastAsia="ＭＳ 明朝" w:hAnsi="ＭＳ 明朝"/>
          <w:sz w:val="22"/>
          <w:szCs w:val="22"/>
        </w:rPr>
        <w:t>づくらずとは、容儀を整えぬこと、燕居、先に「燕居申申如也夭夭如也」</w:t>
      </w:r>
      <w:r>
        <w:rPr>
          <w:rFonts w:ascii="ＭＳ 明朝" w:eastAsia="ＭＳ 明朝" w:hAnsi="ＭＳ 明朝"/>
          <w:sz w:val="18"/>
          <w:szCs w:val="18"/>
        </w:rPr>
        <w:t>（</w:t>
      </w:r>
      <w:hyperlink r:id="rId20" w:history="1">
        <w:r>
          <w:rPr>
            <w:rStyle w:val="a6"/>
            <w:rFonts w:ascii="ＭＳ 明朝" w:eastAsia="ＭＳ 明朝" w:hAnsi="ＭＳ 明朝"/>
            <w:sz w:val="18"/>
            <w:szCs w:val="18"/>
          </w:rPr>
          <w:t>述而篇4</w:t>
        </w:r>
      </w:hyperlink>
      <w:r>
        <w:rPr>
          <w:rFonts w:ascii="ＭＳ 明朝" w:eastAsia="ＭＳ 明朝" w:hAnsi="ＭＳ 明朝"/>
          <w:sz w:val="18"/>
          <w:szCs w:val="18"/>
        </w:rPr>
        <w:t>）</w:t>
      </w:r>
      <w:r>
        <w:rPr>
          <w:rFonts w:ascii="ＭＳ 明朝" w:eastAsia="ＭＳ 明朝" w:hAnsi="ＭＳ 明朝"/>
          <w:sz w:val="22"/>
          <w:szCs w:val="22"/>
        </w:rPr>
        <w:t>とあった。朱熹は「惰るに非ざるなり」と加え、惰慢を排することを旨としている。</w:t>
      </w:r>
      <w:r>
        <w:rPr>
          <w:rFonts w:ascii="ＭＳ 明朝" w:eastAsia="ＭＳ 明朝" w:hAnsi="ＭＳ 明朝" w:hint="eastAsia"/>
          <w:sz w:val="22"/>
          <w:szCs w:val="22"/>
        </w:rPr>
        <w:br/>
      </w:r>
      <w:r>
        <w:rPr>
          <w:rFonts w:ascii="ＭＳ 明朝" w:eastAsia="ＭＳ 明朝" w:hAnsi="ＭＳ 明朝"/>
          <w:sz w:val="22"/>
          <w:szCs w:val="22"/>
        </w:rPr>
        <w:br/>
        <w:t>先に、「雖少必作過之必趨」</w:t>
      </w:r>
      <w:r>
        <w:rPr>
          <w:rFonts w:ascii="ＭＳ 明朝" w:eastAsia="ＭＳ 明朝" w:hAnsi="ＭＳ 明朝"/>
          <w:color w:val="0000FF"/>
          <w:sz w:val="18"/>
          <w:szCs w:val="18"/>
        </w:rPr>
        <w:t>（</w:t>
      </w:r>
      <w:hyperlink r:id="rId21" w:history="1">
        <w:r>
          <w:rPr>
            <w:rStyle w:val="a6"/>
            <w:rFonts w:ascii="ＭＳ 明朝" w:eastAsia="ＭＳ 明朝" w:hAnsi="ＭＳ 明朝"/>
            <w:sz w:val="18"/>
            <w:szCs w:val="18"/>
          </w:rPr>
          <w:t>子罕篇9</w:t>
        </w:r>
      </w:hyperlink>
      <w:r>
        <w:rPr>
          <w:rFonts w:ascii="ＭＳ 明朝" w:eastAsia="ＭＳ 明朝" w:hAnsi="ＭＳ 明朝"/>
          <w:color w:val="0000FF"/>
          <w:sz w:val="18"/>
          <w:szCs w:val="18"/>
        </w:rPr>
        <w:t>）</w:t>
      </w:r>
      <w:r>
        <w:rPr>
          <w:rFonts w:ascii="ＭＳ 明朝" w:eastAsia="ＭＳ 明朝" w:hAnsi="ＭＳ 明朝"/>
          <w:sz w:val="22"/>
          <w:szCs w:val="22"/>
        </w:rPr>
        <w:t>とあった。ここでは、齊衰者を見て「雖狎必變」冕者と瞽者を見て「雖褻必以貌」。狎</w:t>
      </w:r>
      <w:r>
        <w:rPr>
          <w:rFonts w:ascii="ＭＳ 明朝" w:eastAsia="ＭＳ 明朝" w:hAnsi="ＭＳ 明朝"/>
          <w:sz w:val="18"/>
          <w:szCs w:val="18"/>
        </w:rPr>
        <w:t>(な)</w:t>
      </w:r>
      <w:r>
        <w:rPr>
          <w:rFonts w:ascii="ＭＳ 明朝" w:eastAsia="ＭＳ 明朝" w:hAnsi="ＭＳ 明朝"/>
          <w:sz w:val="22"/>
          <w:szCs w:val="22"/>
        </w:rPr>
        <w:t>れるとは、平素より相親しいこと。褻</w:t>
      </w:r>
      <w:r>
        <w:rPr>
          <w:rFonts w:ascii="ＭＳ 明朝" w:eastAsia="ＭＳ 明朝" w:hAnsi="ＭＳ 明朝"/>
          <w:sz w:val="18"/>
          <w:szCs w:val="18"/>
        </w:rPr>
        <w:t>(せつ、なれる)</w:t>
      </w:r>
      <w:r>
        <w:rPr>
          <w:rFonts w:ascii="ＭＳ 明朝" w:eastAsia="ＭＳ 明朝" w:hAnsi="ＭＳ 明朝"/>
          <w:sz w:val="22"/>
          <w:szCs w:val="22"/>
        </w:rPr>
        <w:t>とは、親しくはなく目下でよく見知っていること。必變は義疏によれば、哀の心があり、必作必趨</w:t>
      </w:r>
      <w:r>
        <w:rPr>
          <w:rFonts w:ascii="ＭＳ 明朝" w:eastAsia="ＭＳ 明朝" w:hAnsi="ＭＳ 明朝"/>
          <w:sz w:val="18"/>
          <w:szCs w:val="18"/>
        </w:rPr>
        <w:t>（立ちて小走りして過ぎること）</w:t>
      </w:r>
      <w:r>
        <w:rPr>
          <w:rFonts w:ascii="ＭＳ 明朝" w:eastAsia="ＭＳ 明朝" w:hAnsi="ＭＳ 明朝"/>
          <w:sz w:val="22"/>
          <w:szCs w:val="22"/>
        </w:rPr>
        <w:t>といふ。貌</w:t>
      </w:r>
      <w:r>
        <w:rPr>
          <w:rFonts w:ascii="ＭＳ 明朝" w:eastAsia="ＭＳ 明朝" w:hAnsi="ＭＳ 明朝"/>
          <w:sz w:val="18"/>
          <w:szCs w:val="18"/>
        </w:rPr>
        <w:t>（ぼう）</w:t>
      </w:r>
      <w:r>
        <w:rPr>
          <w:rFonts w:ascii="ＭＳ 明朝" w:eastAsia="ＭＳ 明朝" w:hAnsi="ＭＳ 明朝"/>
          <w:sz w:val="22"/>
          <w:szCs w:val="22"/>
        </w:rPr>
        <w:t>すとは、元来、廟において神気すでに失われて、その形状のみが存する状態、内実は伴わないが形を整えること</w:t>
      </w:r>
      <w:r>
        <w:rPr>
          <w:rFonts w:ascii="ＭＳ 明朝" w:eastAsia="ＭＳ 明朝" w:hAnsi="ＭＳ 明朝"/>
          <w:sz w:val="18"/>
          <w:szCs w:val="18"/>
        </w:rPr>
        <w:t>（字統）</w:t>
      </w:r>
      <w:r>
        <w:rPr>
          <w:rFonts w:ascii="ＭＳ 明朝" w:eastAsia="ＭＳ 明朝" w:hAnsi="ＭＳ 明朝"/>
          <w:sz w:val="22"/>
          <w:szCs w:val="22"/>
        </w:rPr>
        <w:t>。ここでは、その人の位にあわせて容貌をつくられた。凶服は死人を送る衣服。式は車の橫木を摑み、頭を下げる格好。義疏は式は軾といふ。古くは立って乗車し、横木を掴んで揺れに備えた。その下にもう一本渡された横木を軾といふ。これを摑めば自然に頭が下がる。車上で敬するときに、</w:t>
      </w:r>
      <w:r w:rsidR="000E3EB4">
        <w:rPr>
          <w:rFonts w:ascii="ＭＳ 明朝" w:eastAsia="ＭＳ 明朝" w:hAnsi="ＭＳ 明朝"/>
          <w:sz w:val="22"/>
          <w:szCs w:val="22"/>
        </w:rPr>
        <w:t>用ゐ</w:t>
      </w:r>
      <w:r>
        <w:rPr>
          <w:rFonts w:ascii="ＭＳ 明朝" w:eastAsia="ＭＳ 明朝" w:hAnsi="ＭＳ 明朝"/>
          <w:sz w:val="22"/>
          <w:szCs w:val="22"/>
        </w:rPr>
        <w:t>られた。負は担ひて掲げること。版は戸籍の記された木版。後漢以前には紙がなく、版に記されていた。義疏によれば、この版は宮中において</w:t>
      </w:r>
      <w:r>
        <w:rPr>
          <w:rFonts w:ascii="ＭＳ 明朝" w:eastAsia="ＭＳ 明朝" w:hAnsi="ＭＳ 明朝"/>
          <w:color w:val="000000"/>
          <w:sz w:val="22"/>
          <w:szCs w:val="22"/>
        </w:rPr>
        <w:t>閽寺</w:t>
      </w:r>
      <w:r>
        <w:rPr>
          <w:rFonts w:ascii="ＭＳ 明朝" w:eastAsia="ＭＳ 明朝" w:hAnsi="ＭＳ 明朝"/>
          <w:color w:val="000000"/>
          <w:sz w:val="18"/>
          <w:szCs w:val="18"/>
        </w:rPr>
        <w:t>（こんじ）</w:t>
      </w:r>
      <w:r>
        <w:rPr>
          <w:rFonts w:ascii="ＭＳ 明朝" w:eastAsia="ＭＳ 明朝" w:hAnsi="ＭＳ 明朝"/>
          <w:color w:val="000000"/>
          <w:sz w:val="22"/>
          <w:szCs w:val="22"/>
        </w:rPr>
        <w:t>の管轄下にあり（閽は中門の禁を掌り守る者、寺は、入の禁令を掌る者）、国王、后、世子の宮中において、役人が之を府（保管）したとされる。朱熹は、「</w:t>
      </w:r>
      <w:r>
        <w:rPr>
          <w:rFonts w:ascii="ＭＳ 明朝" w:eastAsia="ＭＳ 明朝" w:hAnsi="ＭＳ 明朝"/>
          <w:sz w:val="22"/>
          <w:szCs w:val="22"/>
        </w:rPr>
        <w:t>周禮に民數を王に獻れば、王拜して之を受く。とあり、民の數を重んずればなり</w:t>
      </w:r>
      <w:r>
        <w:rPr>
          <w:rFonts w:ascii="ＭＳ 明朝" w:eastAsia="ＭＳ 明朝" w:hAnsi="ＭＳ 明朝"/>
          <w:color w:val="000000"/>
          <w:sz w:val="22"/>
          <w:szCs w:val="22"/>
        </w:rPr>
        <w:t>。」といふ。孔子も同様に版を見れば敬せられたとなる。</w:t>
      </w:r>
      <w:r>
        <w:rPr>
          <w:rFonts w:ascii="ＭＳ 明朝" w:eastAsia="ＭＳ 明朝" w:hAnsi="ＭＳ 明朝"/>
          <w:sz w:val="22"/>
          <w:szCs w:val="22"/>
        </w:rPr>
        <w:t>迅雷風烈とは義疏によれば、陰陽の気激しく天が怒れる様であり、孔子は顔容を整え之を敬し、若し疾風迅雷甚雨有れば、則ち必變、夜と雖も必ず興き、衣服し冠して坐すと釈し、朱熹もこれに従った。</w:t>
      </w:r>
      <w:r w:rsidR="00BF638C">
        <w:rPr>
          <w:rFonts w:ascii="ＭＳ 明朝" w:eastAsia="ＭＳ 明朝" w:hAnsi="ＭＳ 明朝" w:hint="eastAsia"/>
          <w:sz w:val="22"/>
          <w:szCs w:val="22"/>
        </w:rPr>
        <w:br/>
      </w:r>
      <w:r w:rsidR="00BF638C">
        <w:rPr>
          <w:rFonts w:ascii="ＭＳ 明朝" w:eastAsia="ＭＳ 明朝" w:hAnsi="ＭＳ 明朝" w:hint="eastAsia"/>
          <w:color w:val="000000"/>
          <w:sz w:val="22"/>
          <w:szCs w:val="22"/>
        </w:rPr>
        <w:t>読書会：</w:t>
      </w:r>
      <w:r w:rsidR="00BF638C" w:rsidRPr="00F95375">
        <w:rPr>
          <w:rFonts w:ascii="ＭＳ 明朝" w:eastAsia="ＭＳ 明朝" w:hAnsi="ＭＳ 明朝" w:cs="ＭＳ Ｐゴシック" w:hint="eastAsia"/>
          <w:color w:val="000000"/>
          <w:sz w:val="22"/>
          <w:szCs w:val="22"/>
        </w:rPr>
        <w:t>上を見て寝ていると、襲われたときに一瞬では立てない。</w:t>
      </w:r>
      <w:r w:rsidR="00F95375" w:rsidRPr="00F95375">
        <w:rPr>
          <w:rFonts w:ascii="ＭＳ 明朝" w:eastAsia="ＭＳ 明朝" w:hAnsi="ＭＳ 明朝" w:cs="ＭＳ Ｐゴシック" w:hint="eastAsia"/>
          <w:color w:val="000000"/>
          <w:sz w:val="22"/>
          <w:szCs w:val="22"/>
        </w:rPr>
        <w:t>版は、版図のことでそれはいろんな土地の訴訟をするときに大切なもの。版は、戸籍であり税の元になるものとして大事にしていた。そんなものを頻繁に運ぶというのもよくわからない。</w:t>
      </w:r>
      <w:r w:rsidRPr="00F95375">
        <w:rPr>
          <w:rFonts w:ascii="ＭＳ 明朝" w:eastAsia="ＭＳ 明朝" w:hAnsi="ＭＳ 明朝" w:hint="eastAsia"/>
          <w:sz w:val="22"/>
          <w:szCs w:val="22"/>
        </w:rPr>
        <w:br/>
      </w:r>
      <w:r>
        <w:rPr>
          <w:rFonts w:ascii="ＭＳ 明朝" w:eastAsia="ＭＳ 明朝" w:hAnsi="ＭＳ 明朝"/>
          <w:sz w:val="22"/>
          <w:szCs w:val="22"/>
        </w:rPr>
        <w:br/>
      </w:r>
      <w:r w:rsidR="0060795F">
        <w:rPr>
          <w:rFonts w:ascii="ＭＳ 明朝" w:eastAsia="ＭＳ 明朝" w:hAnsi="ＭＳ 明朝" w:hint="eastAsia"/>
          <w:sz w:val="22"/>
          <w:szCs w:val="22"/>
        </w:rPr>
        <w:t>17</w:t>
      </w:r>
      <w:r>
        <w:rPr>
          <w:rFonts w:ascii="ＭＳ 明朝" w:eastAsia="ＭＳ 明朝" w:hAnsi="ＭＳ 明朝"/>
          <w:sz w:val="22"/>
          <w:szCs w:val="22"/>
        </w:rPr>
        <w:t>）升車必正立執綏車中不</w:t>
      </w:r>
      <w:r>
        <w:rPr>
          <w:rFonts w:ascii="ＭＳ 明朝" w:eastAsia="Batang" w:hAnsi="Batang"/>
          <w:sz w:val="22"/>
          <w:szCs w:val="22"/>
        </w:rPr>
        <w:t>內</w:t>
      </w:r>
      <w:r>
        <w:rPr>
          <w:rFonts w:ascii="ＭＳ 明朝" w:eastAsia="ＭＳ 明朝" w:hAnsi="ＭＳ 明朝"/>
          <w:sz w:val="22"/>
          <w:szCs w:val="22"/>
        </w:rPr>
        <w:t>顧不疾言不親指</w:t>
      </w:r>
    </w:p>
    <w:p w:rsidR="00203803" w:rsidRDefault="00203803">
      <w:pPr>
        <w:pStyle w:val="HTML"/>
      </w:pPr>
      <w:r>
        <w:rPr>
          <w:rFonts w:ascii="Arial Unicode MS" w:eastAsia="ＭＳ 明朝" w:hAnsi="Arial Unicode MS"/>
          <w:sz w:val="20"/>
          <w:szCs w:val="20"/>
        </w:rPr>
        <w:t xml:space="preserve">shēng chē bì zhèng lì zhí suí </w:t>
      </w:r>
      <w:r w:rsidR="002B4278" w:rsidRPr="00906F14">
        <w:rPr>
          <w:rFonts w:ascii="Arial Unicode MS" w:eastAsia="ＭＳ 明朝" w:hAnsi="Arial Unicode MS" w:cs="Arial Unicode MS" w:hint="eastAsia"/>
          <w:sz w:val="20"/>
          <w:szCs w:val="27"/>
        </w:rPr>
        <w:t>jū</w:t>
      </w:r>
      <w:r>
        <w:rPr>
          <w:rFonts w:ascii="Arial Unicode MS" w:eastAsia="ＭＳ 明朝" w:hAnsi="Arial Unicode MS"/>
          <w:sz w:val="20"/>
          <w:szCs w:val="20"/>
        </w:rPr>
        <w:t xml:space="preserve"> zhōng bú nèi gù bù jí yán bù qīn zhǐ</w:t>
      </w:r>
    </w:p>
    <w:p w:rsidR="00203803" w:rsidRDefault="00203803">
      <w:pPr>
        <w:pStyle w:val="HTML"/>
      </w:pPr>
      <w:r>
        <w:rPr>
          <w:rFonts w:ascii="ＭＳ 明朝" w:eastAsia="ＭＳ 明朝" w:hAnsi="ＭＳ 明朝"/>
          <w:color w:val="0000FF"/>
          <w:sz w:val="22"/>
          <w:szCs w:val="22"/>
        </w:rPr>
        <w:t>車に升るに必ず正しく立ちて綏を執る。車中にて</w:t>
      </w:r>
      <w:r>
        <w:rPr>
          <w:rFonts w:ascii="ＭＳ 明朝" w:eastAsia="Batang" w:hAnsi="Batang"/>
          <w:color w:val="0000FF"/>
          <w:sz w:val="22"/>
          <w:szCs w:val="22"/>
        </w:rPr>
        <w:t>內</w:t>
      </w:r>
      <w:r>
        <w:rPr>
          <w:rFonts w:ascii="ＭＳ 明朝" w:eastAsia="ＭＳ 明朝" w:hAnsi="ＭＳ 明朝"/>
          <w:color w:val="0000FF"/>
          <w:sz w:val="22"/>
          <w:szCs w:val="22"/>
        </w:rPr>
        <w:t>顧せず、疾言せず、親指せず。</w:t>
      </w:r>
      <w:r>
        <w:rPr>
          <w:rFonts w:ascii="ＭＳ 明朝" w:eastAsia="ＭＳ 明朝" w:hAnsi="ＭＳ 明朝" w:hint="eastAsia"/>
          <w:color w:val="0000FF"/>
          <w:sz w:val="22"/>
          <w:szCs w:val="22"/>
        </w:rPr>
        <w:br/>
      </w:r>
      <w:r>
        <w:rPr>
          <w:rFonts w:ascii="ＭＳ 明朝" w:eastAsia="ＭＳ 明朝" w:hAnsi="ＭＳ 明朝"/>
          <w:color w:val="0000FF"/>
          <w:sz w:val="22"/>
          <w:szCs w:val="22"/>
        </w:rPr>
        <w:br/>
      </w:r>
      <w:r w:rsidRPr="00DE0F49">
        <w:rPr>
          <w:rFonts w:asciiTheme="minorEastAsia" w:eastAsiaTheme="minorEastAsia" w:hAnsiTheme="minorEastAsia"/>
          <w:sz w:val="22"/>
          <w:szCs w:val="22"/>
        </w:rPr>
        <w:t>車に升</w:t>
      </w:r>
      <w:r w:rsidRPr="00DE0F49">
        <w:rPr>
          <w:rFonts w:asciiTheme="minorEastAsia" w:eastAsiaTheme="minorEastAsia" w:hAnsiTheme="minorEastAsia"/>
          <w:sz w:val="18"/>
          <w:szCs w:val="18"/>
        </w:rPr>
        <w:t>（のぼ）</w:t>
      </w:r>
      <w:r w:rsidRPr="00DE0F49">
        <w:rPr>
          <w:rFonts w:asciiTheme="minorEastAsia" w:eastAsiaTheme="minorEastAsia" w:hAnsiTheme="minorEastAsia"/>
          <w:sz w:val="22"/>
          <w:szCs w:val="22"/>
        </w:rPr>
        <w:t>るは乗車すること。綏は車から下げられた縄、乗車の際に用い、必ず正しく立ち綏を執られた。義疏は</w:t>
      </w:r>
      <w:r w:rsidRPr="00DE0F49">
        <w:rPr>
          <w:rFonts w:ascii="SimSun" w:eastAsia="SimSun" w:hAnsi="SimSun" w:cs="SimSun" w:hint="eastAsia"/>
          <w:sz w:val="22"/>
          <w:szCs w:val="22"/>
        </w:rPr>
        <w:t>內</w:t>
      </w:r>
      <w:r w:rsidRPr="00DE0F49">
        <w:rPr>
          <w:rFonts w:asciiTheme="minorEastAsia" w:eastAsiaTheme="minorEastAsia" w:hAnsiTheme="minorEastAsia"/>
          <w:sz w:val="22"/>
          <w:szCs w:val="22"/>
        </w:rPr>
        <w:t>顧はこの場合後顧、振り返って後ろを見ることとする。馬車を操縦するには、九丈九尺（一丈：2.25ｍとして20ｍ強）前方を確認し、馬と車の接続部を注視する必要があるという。車中で孔子が突</w:t>
      </w:r>
      <w:r>
        <w:rPr>
          <w:rFonts w:ascii="ＭＳ 明朝" w:eastAsia="ＭＳ 明朝" w:hAnsi="ＭＳ 明朝"/>
          <w:sz w:val="22"/>
          <w:szCs w:val="22"/>
        </w:rPr>
        <w:t>然振り返り、後ろにいる従者がそれに気をとられて姿勢を崩すのが禮に反するのはもとより、御者が気をとられて危険ということか。疾言</w:t>
      </w:r>
      <w:r>
        <w:rPr>
          <w:rFonts w:ascii="ＭＳ 明朝" w:eastAsia="ＭＳ 明朝" w:hAnsi="ＭＳ 明朝"/>
          <w:sz w:val="18"/>
          <w:szCs w:val="18"/>
        </w:rPr>
        <w:t>（しつげん）</w:t>
      </w:r>
      <w:r>
        <w:rPr>
          <w:rFonts w:ascii="ＭＳ 明朝" w:eastAsia="ＭＳ 明朝" w:hAnsi="ＭＳ 明朝"/>
          <w:sz w:val="22"/>
          <w:szCs w:val="22"/>
        </w:rPr>
        <w:t>とは高急、声が高く、せくようにしゃべること、親指</w:t>
      </w:r>
      <w:r>
        <w:rPr>
          <w:rFonts w:ascii="ＭＳ 明朝" w:eastAsia="ＭＳ 明朝" w:hAnsi="ＭＳ 明朝"/>
          <w:sz w:val="18"/>
          <w:szCs w:val="18"/>
        </w:rPr>
        <w:t>（しんし）</w:t>
      </w:r>
      <w:r>
        <w:rPr>
          <w:rFonts w:ascii="ＭＳ 明朝" w:eastAsia="ＭＳ 明朝" w:hAnsi="ＭＳ 明朝"/>
          <w:sz w:val="22"/>
          <w:szCs w:val="22"/>
        </w:rPr>
        <w:t>とは親</w:t>
      </w:r>
      <w:r>
        <w:rPr>
          <w:rFonts w:ascii="ＭＳ 明朝" w:eastAsia="ＭＳ 明朝" w:hAnsi="ＭＳ 明朝"/>
          <w:sz w:val="18"/>
          <w:szCs w:val="18"/>
        </w:rPr>
        <w:t>（みずか）</w:t>
      </w:r>
      <w:r>
        <w:rPr>
          <w:rFonts w:ascii="ＭＳ 明朝" w:eastAsia="ＭＳ 明朝" w:hAnsi="ＭＳ 明朝"/>
          <w:sz w:val="22"/>
          <w:szCs w:val="22"/>
        </w:rPr>
        <w:t>ら指差す事であろう。義疏は、車上の高さから車下の人を指差すと、指された人が戸惑う事になるからという。</w:t>
      </w:r>
      <w:bookmarkStart w:id="0" w:name="_GoBack"/>
      <w:bookmarkEnd w:id="0"/>
      <w:r>
        <w:rPr>
          <w:rFonts w:ascii="ＭＳ 明朝" w:eastAsia="ＭＳ 明朝" w:hAnsi="ＭＳ 明朝"/>
          <w:sz w:val="22"/>
          <w:szCs w:val="22"/>
        </w:rPr>
        <w:br/>
      </w:r>
      <w:r>
        <w:rPr>
          <w:rFonts w:ascii="ＭＳ 明朝" w:eastAsia="ＭＳ 明朝" w:hAnsi="ＭＳ 明朝"/>
          <w:sz w:val="22"/>
          <w:szCs w:val="22"/>
        </w:rPr>
        <w:br/>
      </w:r>
      <w:r w:rsidR="0060795F">
        <w:rPr>
          <w:rFonts w:ascii="ＭＳ 明朝" w:eastAsia="ＭＳ 明朝" w:hAnsi="ＭＳ 明朝" w:hint="eastAsia"/>
          <w:sz w:val="22"/>
          <w:szCs w:val="22"/>
        </w:rPr>
        <w:t>18</w:t>
      </w:r>
      <w:r>
        <w:rPr>
          <w:rFonts w:ascii="ＭＳ 明朝" w:eastAsia="ＭＳ 明朝" w:hAnsi="ＭＳ 明朝"/>
          <w:sz w:val="22"/>
          <w:szCs w:val="22"/>
        </w:rPr>
        <w:t>）色斯舉矣翔而後集曰山梁雌雉時哉時哉子路共之三嗅而作</w:t>
      </w:r>
      <w:r>
        <w:rPr>
          <w:rFonts w:ascii="ＭＳ 明朝" w:eastAsia="ＭＳ 明朝" w:hAnsi="ＭＳ 明朝" w:hint="eastAsia"/>
          <w:sz w:val="22"/>
          <w:szCs w:val="22"/>
        </w:rPr>
        <w:br/>
      </w:r>
      <w:r w:rsidRPr="00F55061">
        <w:rPr>
          <w:rFonts w:ascii="Arial Unicode MS" w:hAnsi="Arial Unicode MS" w:cs="Arial Unicode MS"/>
          <w:sz w:val="20"/>
          <w:szCs w:val="20"/>
        </w:rPr>
        <w:t>sè sī jǔ yǐ x</w:t>
      </w:r>
      <w:r>
        <w:rPr>
          <w:rFonts w:ascii="Arial Unicode MS" w:hAnsi="Arial Unicode MS" w:cs="Arial Unicode MS"/>
          <w:sz w:val="20"/>
          <w:szCs w:val="20"/>
        </w:rPr>
        <w:t>iáng ér hòu jí yuē shān liáng cí zhì shí zāi shí zāi zǐ lù gǒng zhī sān xiù ér zuò</w:t>
      </w:r>
      <w:r>
        <w:rPr>
          <w:rFonts w:ascii="ＭＳ 明朝" w:eastAsia="ＭＳ 明朝" w:hAnsi="ＭＳ 明朝" w:hint="eastAsia"/>
          <w:sz w:val="22"/>
          <w:szCs w:val="22"/>
        </w:rPr>
        <w:br/>
      </w:r>
      <w:r>
        <w:rPr>
          <w:rFonts w:ascii="ＭＳ 明朝" w:eastAsia="ＭＳ 明朝" w:hAnsi="ＭＳ 明朝"/>
          <w:color w:val="0000FF"/>
          <w:sz w:val="22"/>
          <w:szCs w:val="22"/>
        </w:rPr>
        <w:t>色みて斯に舉らむ。翔りて而して後に集む。曰はく、山梁の雌雉、時なるかな時なるかな。子路これを共し、三たび嗅ぎて作つ。</w:t>
      </w:r>
      <w:r>
        <w:rPr>
          <w:rFonts w:ascii="ＭＳ 明朝" w:eastAsia="ＭＳ 明朝" w:hAnsi="ＭＳ 明朝" w:hint="eastAsia"/>
          <w:color w:val="0000FF"/>
          <w:sz w:val="22"/>
          <w:szCs w:val="22"/>
        </w:rPr>
        <w:br/>
      </w:r>
      <w:r>
        <w:rPr>
          <w:rFonts w:ascii="ＭＳ 明朝" w:eastAsia="ＭＳ 明朝" w:hAnsi="ＭＳ 明朝"/>
          <w:color w:val="0000FF"/>
          <w:sz w:val="22"/>
          <w:szCs w:val="22"/>
        </w:rPr>
        <w:br/>
      </w:r>
      <w:r>
        <w:rPr>
          <w:rFonts w:ascii="ＭＳ 明朝" w:eastAsia="ＭＳ 明朝" w:hAnsi="ＭＳ 明朝"/>
          <w:sz w:val="22"/>
          <w:szCs w:val="22"/>
        </w:rPr>
        <w:t>色は気色ばむこと、色斯舉矣は鳥（ここでは雉）が人の気配を感じバタバタと飛び上がること。翔</w:t>
      </w:r>
      <w:r>
        <w:rPr>
          <w:rFonts w:ascii="ＭＳ 明朝" w:eastAsia="ＭＳ 明朝" w:hAnsi="ＭＳ 明朝"/>
          <w:sz w:val="18"/>
          <w:szCs w:val="18"/>
        </w:rPr>
        <w:t>（かけ）</w:t>
      </w:r>
      <w:r>
        <w:rPr>
          <w:rFonts w:ascii="ＭＳ 明朝" w:eastAsia="ＭＳ 明朝" w:hAnsi="ＭＳ 明朝"/>
          <w:sz w:val="22"/>
          <w:szCs w:val="22"/>
        </w:rPr>
        <w:t>りて而して後に集</w:t>
      </w:r>
      <w:r>
        <w:rPr>
          <w:rFonts w:ascii="ＭＳ 明朝" w:eastAsia="ＭＳ 明朝" w:hAnsi="ＭＳ 明朝"/>
          <w:sz w:val="18"/>
          <w:szCs w:val="18"/>
        </w:rPr>
        <w:t>（とど）</w:t>
      </w:r>
      <w:r>
        <w:rPr>
          <w:rFonts w:ascii="ＭＳ 明朝" w:eastAsia="ＭＳ 明朝" w:hAnsi="ＭＳ 明朝"/>
          <w:sz w:val="22"/>
          <w:szCs w:val="22"/>
        </w:rPr>
        <w:t>む、とは飛び上がって何処かにとまること、ここでは山梁、山の橋の上。雌雉</w:t>
      </w:r>
      <w:r>
        <w:rPr>
          <w:rFonts w:ascii="ＭＳ 明朝" w:eastAsia="ＭＳ 明朝" w:hAnsi="ＭＳ 明朝"/>
          <w:sz w:val="18"/>
          <w:szCs w:val="18"/>
        </w:rPr>
        <w:t>（しち）</w:t>
      </w:r>
      <w:r>
        <w:rPr>
          <w:rFonts w:ascii="ＭＳ 明朝" w:eastAsia="ＭＳ 明朝" w:hAnsi="ＭＳ 明朝"/>
          <w:sz w:val="22"/>
          <w:szCs w:val="22"/>
        </w:rPr>
        <w:t>とは雌の雉。時哉時哉、義疏は、雉が逍遥として時と所を得ている、人は乱世に遭へば、翔りて集むも所を得ず、時も失う。しかし、雉は十歩して一啄し、百歩して一飲、まことに時を得ている、と釈した。荻生徂徠は「色斯舉矣翔而後集」を詩の一節とし、これを孔子が解説しているとみるようだ。ところが子路はこれを捕まえて煮炊きして先生に供した。ところが先生は三度臭いを嗅いで食べずに立ち去られた。この釈は嗅にひきづられて、場違いな感じがあるため、説が多い。「晁氏曰く、石經嗅を戞</w:t>
      </w:r>
      <w:r>
        <w:rPr>
          <w:rFonts w:ascii="ＭＳ 明朝" w:eastAsia="ＭＳ 明朝" w:hAnsi="ＭＳ 明朝"/>
          <w:sz w:val="18"/>
          <w:szCs w:val="18"/>
        </w:rPr>
        <w:t>（かつ）</w:t>
      </w:r>
      <w:r>
        <w:rPr>
          <w:rFonts w:ascii="ＭＳ 明朝" w:eastAsia="ＭＳ 明朝" w:hAnsi="ＭＳ 明朝"/>
          <w:sz w:val="22"/>
          <w:szCs w:val="22"/>
        </w:rPr>
        <w:t>に作る。雉の鳴くを謂うなり、と。劉聘君曰く、嗅は當に臭に作るべし。古闃の反なり。兩翅を張るなり。爾雅に見ゆ、と。」つまり、三度鳴く、あるいは三度羽ばたいて飛び去るとなり、共も衆星共之の共、共（むか）ふ、で子路が雉に向かうと逃げたとなる。子路、これに共</w:t>
      </w:r>
      <w:r>
        <w:rPr>
          <w:rFonts w:ascii="ＭＳ 明朝" w:eastAsia="ＭＳ 明朝" w:hAnsi="ＭＳ 明朝"/>
          <w:sz w:val="18"/>
          <w:szCs w:val="18"/>
        </w:rPr>
        <w:t>（むか）</w:t>
      </w:r>
      <w:r>
        <w:rPr>
          <w:rFonts w:ascii="ＭＳ 明朝" w:eastAsia="ＭＳ 明朝" w:hAnsi="ＭＳ 明朝"/>
          <w:sz w:val="22"/>
          <w:szCs w:val="22"/>
        </w:rPr>
        <w:t>ふ、三嗅</w:t>
      </w:r>
      <w:r>
        <w:rPr>
          <w:rFonts w:ascii="ＭＳ 明朝" w:eastAsia="ＭＳ 明朝" w:hAnsi="ＭＳ 明朝"/>
          <w:sz w:val="18"/>
          <w:szCs w:val="18"/>
        </w:rPr>
        <w:t>（みたびはばたき）</w:t>
      </w:r>
      <w:r>
        <w:rPr>
          <w:rFonts w:ascii="ＭＳ 明朝" w:eastAsia="ＭＳ 明朝" w:hAnsi="ＭＳ 明朝"/>
          <w:sz w:val="22"/>
          <w:szCs w:val="22"/>
        </w:rPr>
        <w:t>て作</w:t>
      </w:r>
      <w:r>
        <w:rPr>
          <w:rFonts w:ascii="ＭＳ 明朝" w:eastAsia="ＭＳ 明朝" w:hAnsi="ＭＳ 明朝"/>
          <w:sz w:val="18"/>
          <w:szCs w:val="18"/>
        </w:rPr>
        <w:t>（た）</w:t>
      </w:r>
      <w:r>
        <w:rPr>
          <w:rFonts w:ascii="ＭＳ 明朝" w:eastAsia="ＭＳ 明朝" w:hAnsi="ＭＳ 明朝"/>
          <w:sz w:val="22"/>
          <w:szCs w:val="22"/>
        </w:rPr>
        <w:t>つ、と訓じられる。この方が、場面に合う。これは諸国放浪の一場面、孔子は雌雉の危険に対する対応が、乱世における人間より時宜を得たものと感じ入っていた時、子路は食にも事欠いていた一行のため捕えようとした、ところがバタバタと飛び去った。いづれにせよ、</w:t>
      </w:r>
      <w:r>
        <w:rPr>
          <w:rFonts w:ascii="Arial Unicode MS" w:eastAsia="ＭＳ 明朝" w:hAnsi="Arial Unicode MS"/>
          <w:sz w:val="22"/>
          <w:szCs w:val="22"/>
        </w:rPr>
        <w:t>鄕黨篇の最後に何故これが置かれたものか？</w:t>
      </w:r>
      <w:r>
        <w:rPr>
          <w:rFonts w:ascii="ＭＳ 明朝" w:eastAsia="ＭＳ 明朝" w:hAnsi="ＭＳ 明朝" w:hint="eastAsia"/>
          <w:sz w:val="22"/>
          <w:szCs w:val="22"/>
        </w:rPr>
        <w:br/>
      </w:r>
      <w:r>
        <w:rPr>
          <w:rFonts w:ascii="ＭＳ 明朝" w:eastAsia="ＭＳ 明朝" w:hAnsi="ＭＳ 明朝"/>
          <w:color w:val="0000FF"/>
          <w:sz w:val="22"/>
          <w:szCs w:val="22"/>
        </w:rPr>
        <w:br/>
      </w:r>
      <w:r>
        <w:rPr>
          <w:rFonts w:ascii="ＭＳ 明朝" w:eastAsia="ＭＳ 明朝" w:hAnsi="ＭＳ 明朝" w:hint="eastAsia"/>
          <w:color w:val="0000FF"/>
          <w:sz w:val="22"/>
          <w:szCs w:val="22"/>
        </w:rPr>
        <w:t xml:space="preserve">了　</w:t>
      </w:r>
      <w:r>
        <w:rPr>
          <w:rFonts w:ascii="ＭＳ 明朝" w:eastAsia="ＭＳ 明朝" w:hAnsi="ＭＳ 明朝"/>
          <w:color w:val="0000FF"/>
          <w:sz w:val="22"/>
          <w:szCs w:val="22"/>
        </w:rPr>
        <w:t>2006.09.16</w:t>
      </w:r>
    </w:p>
    <w:sectPr w:rsidR="00203803" w:rsidSect="002501F5">
      <w:headerReference w:type="default" r:id="rId22"/>
      <w:footerReference w:type="default" r:id="rId23"/>
      <w:pgSz w:w="11906" w:h="16838" w:code="9"/>
      <w:pgMar w:top="1134" w:right="851" w:bottom="113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580" w:rsidRDefault="00A32580">
      <w:r>
        <w:separator/>
      </w:r>
    </w:p>
  </w:endnote>
  <w:endnote w:type="continuationSeparator" w:id="0">
    <w:p w:rsidR="00A32580" w:rsidRDefault="00A3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Batang">
    <w:altName w:val="Malgun Gothic"/>
    <w:panose1 w:val="02030600000101010101"/>
    <w:charset w:val="81"/>
    <w:family w:val="roman"/>
    <w:pitch w:val="variable"/>
    <w:sig w:usb0="B00002AF" w:usb1="69D77CFB" w:usb2="00000030" w:usb3="00000000" w:csb0="0008009F" w:csb1="00000000"/>
  </w:font>
  <w:font w:name="MingLiU">
    <w:altName w:val="Microsoft JhengHei"/>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803" w:rsidRDefault="002501F5">
    <w:pPr>
      <w:pStyle w:val="a4"/>
      <w:framePr w:wrap="auto" w:vAnchor="text" w:hAnchor="margin" w:xAlign="center" w:y="1"/>
      <w:rPr>
        <w:rStyle w:val="a5"/>
      </w:rPr>
    </w:pPr>
    <w:r>
      <w:rPr>
        <w:rStyle w:val="a5"/>
      </w:rPr>
      <w:fldChar w:fldCharType="begin"/>
    </w:r>
    <w:r w:rsidR="00203803">
      <w:rPr>
        <w:rStyle w:val="a5"/>
      </w:rPr>
      <w:instrText xml:space="preserve">PAGE  </w:instrText>
    </w:r>
    <w:r>
      <w:rPr>
        <w:rStyle w:val="a5"/>
      </w:rPr>
      <w:fldChar w:fldCharType="separate"/>
    </w:r>
    <w:r w:rsidR="004A55D8">
      <w:rPr>
        <w:rStyle w:val="a5"/>
        <w:noProof/>
      </w:rPr>
      <w:t>12</w:t>
    </w:r>
    <w:r>
      <w:rPr>
        <w:rStyle w:val="a5"/>
      </w:rPr>
      <w:fldChar w:fldCharType="end"/>
    </w:r>
  </w:p>
  <w:p w:rsidR="00203803" w:rsidRDefault="00203803">
    <w:pPr>
      <w:pStyle w:val="a4"/>
      <w:jc w:val="right"/>
      <w:rPr>
        <w:sz w:val="20"/>
        <w:szCs w:val="20"/>
      </w:rPr>
    </w:pPr>
    <w:r>
      <w:rPr>
        <w:rFonts w:ascii="Arial Unicode MS" w:hAnsi="Arial Unicode MS" w:cs="Arial Unicode MS" w:hint="eastAsia"/>
        <w:i/>
        <w:iCs/>
        <w:color w:val="800000"/>
        <w:sz w:val="20"/>
        <w:szCs w:val="20"/>
      </w:rPr>
      <w:t>岩倉紙芝居館　古典館　上田啓之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580" w:rsidRDefault="00A32580">
      <w:r>
        <w:separator/>
      </w:r>
    </w:p>
  </w:footnote>
  <w:footnote w:type="continuationSeparator" w:id="0">
    <w:p w:rsidR="00A32580" w:rsidRDefault="00A32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803" w:rsidRDefault="00203803">
    <w:pPr>
      <w:pStyle w:val="a3"/>
    </w:pPr>
    <w:r>
      <w:rPr>
        <w:rFonts w:ascii="Arial Unicode MS" w:hAnsi="Arial Unicode MS" w:cs="Arial Unicode MS" w:hint="eastAsia"/>
        <w:color w:val="008000"/>
        <w:sz w:val="22"/>
        <w:szCs w:val="22"/>
      </w:rPr>
      <w:t>論語読書会</w:t>
    </w:r>
    <w:r>
      <w:rPr>
        <w:rFonts w:ascii="Arial Unicode MS" w:hAnsi="Arial Unicode MS" w:cs="Arial Unicode MS" w:hint="eastAsia"/>
        <w:color w:val="008000"/>
        <w:sz w:val="24"/>
        <w:szCs w:val="24"/>
      </w:rPr>
      <w:t xml:space="preserve">　</w:t>
    </w:r>
    <w:r>
      <w:rPr>
        <w:rFonts w:ascii="Arial Unicode MS" w:hAnsi="Arial Unicode MS" w:cs="Arial Unicode MS" w:hint="eastAsia"/>
        <w:sz w:val="22"/>
        <w:szCs w:val="22"/>
      </w:rPr>
      <w:t>鄕黨第十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activeWritingStyle w:appName="MSWord" w:lang="en-US" w:vendorID="64" w:dllVersion="0"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5A2C"/>
    <w:rsid w:val="000465D8"/>
    <w:rsid w:val="000E3EB4"/>
    <w:rsid w:val="000F2F03"/>
    <w:rsid w:val="001546BA"/>
    <w:rsid w:val="00193D2C"/>
    <w:rsid w:val="00203803"/>
    <w:rsid w:val="002501F5"/>
    <w:rsid w:val="002B4278"/>
    <w:rsid w:val="004A55D8"/>
    <w:rsid w:val="0060795F"/>
    <w:rsid w:val="006F2F41"/>
    <w:rsid w:val="00712702"/>
    <w:rsid w:val="00733D56"/>
    <w:rsid w:val="00906F14"/>
    <w:rsid w:val="009369B7"/>
    <w:rsid w:val="00A32580"/>
    <w:rsid w:val="00AB70C2"/>
    <w:rsid w:val="00BD5A2C"/>
    <w:rsid w:val="00BF4771"/>
    <w:rsid w:val="00BF638C"/>
    <w:rsid w:val="00CB04F7"/>
    <w:rsid w:val="00CD1BEA"/>
    <w:rsid w:val="00DE0F49"/>
    <w:rsid w:val="00E60A16"/>
    <w:rsid w:val="00F55061"/>
    <w:rsid w:val="00F9453C"/>
    <w:rsid w:val="00F95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E3E9006"/>
  <w15:docId w15:val="{01B3202E-CC3C-45CA-AE6D-50F1051F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2501F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501F5"/>
    <w:pPr>
      <w:widowControl/>
      <w:spacing w:before="100" w:beforeAutospacing="1" w:after="100" w:afterAutospacing="1"/>
      <w:jc w:val="left"/>
    </w:pPr>
    <w:rPr>
      <w:rFonts w:ascii="ＭＳ Ｐゴシック" w:eastAsia="ＭＳ Ｐゴシック" w:hAnsi="ＭＳ Ｐゴシック"/>
      <w:kern w:val="0"/>
      <w:sz w:val="24"/>
      <w:szCs w:val="24"/>
    </w:rPr>
  </w:style>
  <w:style w:type="paragraph" w:styleId="a3">
    <w:name w:val="header"/>
    <w:basedOn w:val="a"/>
    <w:rsid w:val="002501F5"/>
    <w:pPr>
      <w:tabs>
        <w:tab w:val="center" w:pos="4252"/>
        <w:tab w:val="right" w:pos="8504"/>
      </w:tabs>
      <w:snapToGrid w:val="0"/>
    </w:pPr>
  </w:style>
  <w:style w:type="paragraph" w:styleId="a4">
    <w:name w:val="footer"/>
    <w:basedOn w:val="a"/>
    <w:rsid w:val="002501F5"/>
    <w:pPr>
      <w:tabs>
        <w:tab w:val="center" w:pos="4252"/>
        <w:tab w:val="right" w:pos="8504"/>
      </w:tabs>
      <w:snapToGrid w:val="0"/>
    </w:pPr>
  </w:style>
  <w:style w:type="character" w:styleId="a5">
    <w:name w:val="page number"/>
    <w:basedOn w:val="a0"/>
    <w:rsid w:val="002501F5"/>
  </w:style>
  <w:style w:type="character" w:styleId="a6">
    <w:name w:val="Hyperlink"/>
    <w:basedOn w:val="a0"/>
    <w:rsid w:val="002501F5"/>
    <w:rPr>
      <w:color w:val="0000FF"/>
      <w:u w:val="single"/>
    </w:rPr>
  </w:style>
  <w:style w:type="character" w:styleId="a7">
    <w:name w:val="FollowedHyperlink"/>
    <w:basedOn w:val="a0"/>
    <w:rsid w:val="002501F5"/>
    <w:rPr>
      <w:color w:val="800080"/>
      <w:u w:val="single"/>
    </w:rPr>
  </w:style>
  <w:style w:type="paragraph" w:styleId="HTML">
    <w:name w:val="HTML Preformatted"/>
    <w:basedOn w:val="a"/>
    <w:rsid w:val="002501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rPr>
  </w:style>
  <w:style w:type="character" w:styleId="a8">
    <w:name w:val="Emphasis"/>
    <w:basedOn w:val="a0"/>
    <w:qFormat/>
    <w:rsid w:val="002501F5"/>
    <w:rPr>
      <w:i/>
      <w:iCs/>
    </w:rPr>
  </w:style>
  <w:style w:type="paragraph" w:styleId="a9">
    <w:name w:val="Balloon Text"/>
    <w:basedOn w:val="a"/>
    <w:link w:val="aa"/>
    <w:rsid w:val="004A55D8"/>
    <w:rPr>
      <w:rFonts w:asciiTheme="majorHAnsi" w:eastAsiaTheme="majorEastAsia" w:hAnsiTheme="majorHAnsi" w:cstheme="majorBidi"/>
      <w:sz w:val="18"/>
      <w:szCs w:val="18"/>
    </w:rPr>
  </w:style>
  <w:style w:type="character" w:customStyle="1" w:styleId="aa">
    <w:name w:val="吹き出し (文字)"/>
    <w:basedOn w:val="a0"/>
    <w:link w:val="a9"/>
    <w:rsid w:val="004A55D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jueda.on.coocan.jp/koten/koten.htm" TargetMode="External"/><Relationship Id="rId13" Type="http://schemas.openxmlformats.org/officeDocument/2006/relationships/hyperlink" Target="http://www.zjww.gov.cn:89/gate/big5/www.zjww.gov.cn/culture/2007-01-17/54074244.shtml" TargetMode="External"/><Relationship Id="rId18" Type="http://schemas.openxmlformats.org/officeDocument/2006/relationships/hyperlink" Target="http://hjueda.on.coocan.jp/koten/jutsji.htm" TargetMode="External"/><Relationship Id="rId3" Type="http://schemas.openxmlformats.org/officeDocument/2006/relationships/webSettings" Target="webSettings.xml"/><Relationship Id="rId21" Type="http://schemas.openxmlformats.org/officeDocument/2006/relationships/hyperlink" Target="http://hjueda.on.coocan.jp/koten/sikan.htm" TargetMode="External"/><Relationship Id="rId7" Type="http://schemas.openxmlformats.org/officeDocument/2006/relationships/image" Target="media/image1.png"/><Relationship Id="rId12" Type="http://schemas.openxmlformats.org/officeDocument/2006/relationships/hyperlink" Target="http://www.h3.dion.ne.jp/~china/point8.html" TargetMode="External"/><Relationship Id="rId17" Type="http://schemas.openxmlformats.org/officeDocument/2006/relationships/hyperlink" Target="http://hjueda.on.coocan.jp/koten/josetu.ht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2.mmc.atomi.ac.jp/web01/Flower%20Information%20by%20Vps/Flower%20Albumn/literary%20works/China_classic/raiki_daisoku.htm" TargetMode="External"/><Relationship Id="rId20" Type="http://schemas.openxmlformats.org/officeDocument/2006/relationships/hyperlink" Target="http://hjueda.on.coocan.jp/koten/jutsji.htm" TargetMode="External"/><Relationship Id="rId1" Type="http://schemas.openxmlformats.org/officeDocument/2006/relationships/styles" Target="styles.xml"/><Relationship Id="rId6" Type="http://schemas.openxmlformats.org/officeDocument/2006/relationships/hyperlink" Target="koten.htm" TargetMode="External"/><Relationship Id="rId11" Type="http://schemas.openxmlformats.org/officeDocument/2006/relationships/hyperlink" Target="http://www.yoyokaku.com/sub7-28.ht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kariginu.jp/kikata/1-7.htm" TargetMode="External"/><Relationship Id="rId23" Type="http://schemas.openxmlformats.org/officeDocument/2006/relationships/footer" Target="footer1.xml"/><Relationship Id="rId10" Type="http://schemas.openxmlformats.org/officeDocument/2006/relationships/hyperlink" Target="http://www.mode21.com/history/002911.html" TargetMode="External"/><Relationship Id="rId19" Type="http://schemas.openxmlformats.org/officeDocument/2006/relationships/hyperlink" Target="http://www.kyoto.zaq.ne.jp/dkanp700/koten/hachiitsu.htm" TargetMode="External"/><Relationship Id="rId4" Type="http://schemas.openxmlformats.org/officeDocument/2006/relationships/footnotes" Target="footnotes.xml"/><Relationship Id="rId9" Type="http://schemas.openxmlformats.org/officeDocument/2006/relationships/hyperlink" Target="http://www.mycollect.net/gudongmanage/file_browse.asp?f_id=72408" TargetMode="External"/><Relationship Id="rId14" Type="http://schemas.openxmlformats.org/officeDocument/2006/relationships/hyperlink" Target="http://www.h3.dion.ne.jp/~china/point8.html" TargetMode="External"/><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2867</Words>
  <Characters>16344</Characters>
  <Application>Microsoft Office Word</Application>
  <DocSecurity>0</DocSecurity>
  <Lines>136</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論語読書会　　　　　　　　　　　　　　　　　　　　　　　　岩倉紙芝居館　古典館　上田啓之</vt:lpstr>
      <vt:lpstr>論語読書会　　　　　　　　　　　　　　　　　　　　　　　　岩倉紙芝居館　古典館　上田啓之</vt:lpstr>
    </vt:vector>
  </TitlesOfParts>
  <Company>FJ-USER</Company>
  <LinksUpToDate>false</LinksUpToDate>
  <CharactersWithSpaces>19173</CharactersWithSpaces>
  <SharedDoc>false</SharedDoc>
  <HLinks>
    <vt:vector size="90" baseType="variant">
      <vt:variant>
        <vt:i4>6684785</vt:i4>
      </vt:variant>
      <vt:variant>
        <vt:i4>42</vt:i4>
      </vt:variant>
      <vt:variant>
        <vt:i4>0</vt:i4>
      </vt:variant>
      <vt:variant>
        <vt:i4>5</vt:i4>
      </vt:variant>
      <vt:variant>
        <vt:lpwstr>http://www.kyoto.zaq.ne.jp/dkanp700/koten/sikan.htm</vt:lpwstr>
      </vt:variant>
      <vt:variant>
        <vt:lpwstr/>
      </vt:variant>
      <vt:variant>
        <vt:i4>6160449</vt:i4>
      </vt:variant>
      <vt:variant>
        <vt:i4>39</vt:i4>
      </vt:variant>
      <vt:variant>
        <vt:i4>0</vt:i4>
      </vt:variant>
      <vt:variant>
        <vt:i4>5</vt:i4>
      </vt:variant>
      <vt:variant>
        <vt:lpwstr>http://www.kyoto.zaq.ne.jp/dkanp700/koten/jutsji.htm</vt:lpwstr>
      </vt:variant>
      <vt:variant>
        <vt:lpwstr/>
      </vt:variant>
      <vt:variant>
        <vt:i4>8192100</vt:i4>
      </vt:variant>
      <vt:variant>
        <vt:i4>36</vt:i4>
      </vt:variant>
      <vt:variant>
        <vt:i4>0</vt:i4>
      </vt:variant>
      <vt:variant>
        <vt:i4>5</vt:i4>
      </vt:variant>
      <vt:variant>
        <vt:lpwstr>http://www.kyoto.zaq.ne.jp/dkanp700/koten/hachiitsu.htm</vt:lpwstr>
      </vt:variant>
      <vt:variant>
        <vt:lpwstr/>
      </vt:variant>
      <vt:variant>
        <vt:i4>6160449</vt:i4>
      </vt:variant>
      <vt:variant>
        <vt:i4>33</vt:i4>
      </vt:variant>
      <vt:variant>
        <vt:i4>0</vt:i4>
      </vt:variant>
      <vt:variant>
        <vt:i4>5</vt:i4>
      </vt:variant>
      <vt:variant>
        <vt:lpwstr>http://www.kyoto.zaq.ne.jp/dkanp700/koten/jutsji.htm</vt:lpwstr>
      </vt:variant>
      <vt:variant>
        <vt:lpwstr/>
      </vt:variant>
      <vt:variant>
        <vt:i4>5111896</vt:i4>
      </vt:variant>
      <vt:variant>
        <vt:i4>30</vt:i4>
      </vt:variant>
      <vt:variant>
        <vt:i4>0</vt:i4>
      </vt:variant>
      <vt:variant>
        <vt:i4>5</vt:i4>
      </vt:variant>
      <vt:variant>
        <vt:lpwstr>http://www.kyoto.zaq.ne.jp/dkanp700/koten/josetu.htm</vt:lpwstr>
      </vt:variant>
      <vt:variant>
        <vt:lpwstr/>
      </vt:variant>
      <vt:variant>
        <vt:i4>7209085</vt:i4>
      </vt:variant>
      <vt:variant>
        <vt:i4>27</vt:i4>
      </vt:variant>
      <vt:variant>
        <vt:i4>0</vt:i4>
      </vt:variant>
      <vt:variant>
        <vt:i4>5</vt:i4>
      </vt:variant>
      <vt:variant>
        <vt:lpwstr>http://www2.mmc.atomi.ac.jp/web01/Flower Information by Vps/Flower Albumn/literary works/China_classic/raiki_daisoku.htm</vt:lpwstr>
      </vt:variant>
      <vt:variant>
        <vt:lpwstr>gyushu</vt:lpwstr>
      </vt:variant>
      <vt:variant>
        <vt:i4>4784134</vt:i4>
      </vt:variant>
      <vt:variant>
        <vt:i4>24</vt:i4>
      </vt:variant>
      <vt:variant>
        <vt:i4>0</vt:i4>
      </vt:variant>
      <vt:variant>
        <vt:i4>5</vt:i4>
      </vt:variant>
      <vt:variant>
        <vt:lpwstr>http://www.kariginu.jp/kikata/1-7.htm</vt:lpwstr>
      </vt:variant>
      <vt:variant>
        <vt:lpwstr/>
      </vt:variant>
      <vt:variant>
        <vt:i4>3211322</vt:i4>
      </vt:variant>
      <vt:variant>
        <vt:i4>21</vt:i4>
      </vt:variant>
      <vt:variant>
        <vt:i4>0</vt:i4>
      </vt:variant>
      <vt:variant>
        <vt:i4>5</vt:i4>
      </vt:variant>
      <vt:variant>
        <vt:lpwstr>http://www.h3.dion.ne.jp/~china/point8.html</vt:lpwstr>
      </vt:variant>
      <vt:variant>
        <vt:lpwstr/>
      </vt:variant>
      <vt:variant>
        <vt:i4>5767245</vt:i4>
      </vt:variant>
      <vt:variant>
        <vt:i4>18</vt:i4>
      </vt:variant>
      <vt:variant>
        <vt:i4>0</vt:i4>
      </vt:variant>
      <vt:variant>
        <vt:i4>5</vt:i4>
      </vt:variant>
      <vt:variant>
        <vt:lpwstr>http://www.zjww.gov.cn:89/gate/big5/www.zjww.gov.cn/culture/2007-01-17/54074244.shtml</vt:lpwstr>
      </vt:variant>
      <vt:variant>
        <vt:lpwstr/>
      </vt:variant>
      <vt:variant>
        <vt:i4>3211322</vt:i4>
      </vt:variant>
      <vt:variant>
        <vt:i4>15</vt:i4>
      </vt:variant>
      <vt:variant>
        <vt:i4>0</vt:i4>
      </vt:variant>
      <vt:variant>
        <vt:i4>5</vt:i4>
      </vt:variant>
      <vt:variant>
        <vt:lpwstr>http://www.h3.dion.ne.jp/~china/point8.html</vt:lpwstr>
      </vt:variant>
      <vt:variant>
        <vt:lpwstr/>
      </vt:variant>
      <vt:variant>
        <vt:i4>7274534</vt:i4>
      </vt:variant>
      <vt:variant>
        <vt:i4>12</vt:i4>
      </vt:variant>
      <vt:variant>
        <vt:i4>0</vt:i4>
      </vt:variant>
      <vt:variant>
        <vt:i4>5</vt:i4>
      </vt:variant>
      <vt:variant>
        <vt:lpwstr>http://www.yoyokaku.com/sub7-28.htm</vt:lpwstr>
      </vt:variant>
      <vt:variant>
        <vt:lpwstr/>
      </vt:variant>
      <vt:variant>
        <vt:i4>196609</vt:i4>
      </vt:variant>
      <vt:variant>
        <vt:i4>9</vt:i4>
      </vt:variant>
      <vt:variant>
        <vt:i4>0</vt:i4>
      </vt:variant>
      <vt:variant>
        <vt:i4>5</vt:i4>
      </vt:variant>
      <vt:variant>
        <vt:lpwstr>http://www.mode21.com/history/002911.html</vt:lpwstr>
      </vt:variant>
      <vt:variant>
        <vt:lpwstr/>
      </vt:variant>
      <vt:variant>
        <vt:i4>7602209</vt:i4>
      </vt:variant>
      <vt:variant>
        <vt:i4>6</vt:i4>
      </vt:variant>
      <vt:variant>
        <vt:i4>0</vt:i4>
      </vt:variant>
      <vt:variant>
        <vt:i4>5</vt:i4>
      </vt:variant>
      <vt:variant>
        <vt:lpwstr>http://www.mycollect.net/gudongmanage/file_browse.asp?f_id=72408</vt:lpwstr>
      </vt:variant>
      <vt:variant>
        <vt:lpwstr/>
      </vt:variant>
      <vt:variant>
        <vt:i4>6553718</vt:i4>
      </vt:variant>
      <vt:variant>
        <vt:i4>3</vt:i4>
      </vt:variant>
      <vt:variant>
        <vt:i4>0</vt:i4>
      </vt:variant>
      <vt:variant>
        <vt:i4>5</vt:i4>
      </vt:variant>
      <vt:variant>
        <vt:lpwstr>http://www.kyoto.zaq.ne.jp/dkanp700/koten/koten.htm</vt:lpwstr>
      </vt:variant>
      <vt:variant>
        <vt:lpwstr/>
      </vt:variant>
      <vt:variant>
        <vt:i4>6553718</vt:i4>
      </vt:variant>
      <vt:variant>
        <vt:i4>0</vt:i4>
      </vt:variant>
      <vt:variant>
        <vt:i4>0</vt:i4>
      </vt:variant>
      <vt:variant>
        <vt:i4>5</vt:i4>
      </vt:variant>
      <vt:variant>
        <vt:lpwstr>http://www.kyoto.zaq.ne.jp/dkanp700/koten/koten.htm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論語読書会　　　　　　　　　　　　　　　　　　　　　　　　岩倉紙芝居館　古典館　上田啓之</dc:title>
  <dc:creator>上田啓之</dc:creator>
  <cp:lastModifiedBy>上田　順子</cp:lastModifiedBy>
  <cp:revision>3</cp:revision>
  <cp:lastPrinted>2007-10-10T03:37:00Z</cp:lastPrinted>
  <dcterms:created xsi:type="dcterms:W3CDTF">2012-05-30T11:31:00Z</dcterms:created>
  <dcterms:modified xsi:type="dcterms:W3CDTF">2016-12-18T06:56:00Z</dcterms:modified>
</cp:coreProperties>
</file>