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E340" w14:textId="77777777" w:rsidR="00E97803" w:rsidRDefault="00E97803" w:rsidP="00E97803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0CB2360C" wp14:editId="2BD01359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r w:rsidR="00977589">
        <w:fldChar w:fldCharType="begin"/>
      </w:r>
      <w:r w:rsidR="00977589">
        <w:instrText xml:space="preserve"> HYPERLINK "http://hjueda.on.coocan.jp/koten/koten.htm" </w:instrText>
      </w:r>
      <w:r w:rsidR="00977589">
        <w:fldChar w:fldCharType="separate"/>
      </w:r>
      <w:r>
        <w:rPr>
          <w:rStyle w:val="a3"/>
          <w:rFonts w:ascii="Arial Unicode MS" w:eastAsia="Arial Unicode MS" w:hAnsi="Arial Unicode MS" w:cs="Arial Unicode MS"/>
          <w:sz w:val="16"/>
          <w:szCs w:val="22"/>
        </w:rPr>
        <w:t>http://hjueda.on.coocan.jp/koten/koten.htm</w:t>
      </w:r>
      <w:r w:rsidR="00977589">
        <w:rPr>
          <w:rStyle w:val="a3"/>
          <w:rFonts w:ascii="Arial Unicode MS" w:eastAsia="Arial Unicode MS" w:hAnsi="Arial Unicode MS" w:cs="Arial Unicode MS"/>
          <w:sz w:val="16"/>
          <w:szCs w:val="22"/>
        </w:rPr>
        <w:fldChar w:fldCharType="end"/>
      </w:r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022AA24F" w14:textId="31A83ED2" w:rsidR="007968BA" w:rsidRDefault="00E97803" w:rsidP="00E97803">
      <w:pPr>
        <w:rPr>
          <w:rFonts w:asciiTheme="minorEastAsia" w:hAnsiTheme="minorEastAsia" w:cs="ＭＳ ゴシック"/>
          <w:sz w:val="20"/>
          <w:szCs w:val="20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bookmarkStart w:id="0" w:name="_Hlk507994867"/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『荀子』議兵篇に、</w:t>
      </w:r>
      <w:r w:rsidRPr="00E97803">
        <w:rPr>
          <w:rFonts w:ascii="ＭＳ 明朝" w:eastAsia="ＭＳ 明朝" w:hAnsi="ＭＳ 明朝"/>
          <w:color w:val="222222"/>
          <w:sz w:val="20"/>
          <w:szCs w:val="20"/>
          <w:shd w:val="clear" w:color="auto" w:fill="FFFFFF"/>
        </w:rPr>
        <w:t>臨武君</w:t>
      </w:r>
      <w:r w:rsidRPr="00E97803">
        <w:rPr>
          <w:rFonts w:ascii="ＭＳ 明朝" w:eastAsia="ＭＳ 明朝" w:hAnsi="ＭＳ 明朝" w:hint="eastAsia"/>
          <w:color w:val="222222"/>
          <w:sz w:val="20"/>
          <w:szCs w:val="20"/>
          <w:shd w:val="clear" w:color="auto" w:fill="FFFFFF"/>
        </w:rPr>
        <w:t>の言として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「孫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・呉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も之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（勢利、変詐、感忽、悠闇）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（こうりょ、在位BC514-496）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に仕えた斉人の孫武、その百年後の子孫、斉の田忌に仕えた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孫臏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の事績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（桂陵の戦BC353、馬陵の戦BC341）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（在位BC445-396）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、武候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（在位BC395-370）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、『漢書』30巻・志第10に「斉の孫子89編、図4巻」とあり、 顔師古がこれに「孫殯」と注 している。現テキストは13編であり、魏の曹操</w:t>
      </w:r>
      <w:r w:rsidRPr="00E97803">
        <w:rPr>
          <w:rFonts w:ascii="ＭＳ 明朝" w:eastAsia="ＭＳ 明朝" w:hAnsi="ＭＳ 明朝" w:cs="ＭＳ Ｐゴシック" w:hint="eastAsia"/>
          <w:color w:val="7030A0"/>
          <w:sz w:val="18"/>
          <w:szCs w:val="18"/>
        </w:rPr>
        <w:t>（武王）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が編纂注した『魏武注孫子』による。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1972年、山東省銀雀山の前漢時代の墳墓から『竹簡孫子』や『孫殯兵法』の竹簡が出土し、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『呉孫子兵法82巻・図9巻』と『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斉の孫子（孫殯）89編、図4巻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孫殯の兵法書は伝わっておらず、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『呉孫子兵法』が継承されていることが判明したそうである。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孫武の記したものが、後継者により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82巻・図9巻に膨れあがり、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曹操が基本となる部分に簡略化したとされる。続日本記、天平宝字四年（760年）十一月丙申条に、「舍人の春日部三関に刀を授け、中衛舍人土師宿禰関成等六人を大宰府に遣はし、大弐吉備朝臣真備に就かせ、諸葛亮八陳と孫子九地及び結営向背を習はしむ」とあり、「孫子」はこの時代から我が国でも読まれていた。</w:t>
      </w:r>
      <w:bookmarkEnd w:id="0"/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九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biàn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2111F4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DB2">
              <w:rPr>
                <w:rFonts w:ascii="Arial Unicode MS" w:eastAsia="Arial Unicode MS" w:hAnsi="Arial Unicode MS" w:cs="Arial Unicode MS"/>
                <w:sz w:val="18"/>
                <w:szCs w:val="27"/>
              </w:rPr>
              <w:t>shòu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受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D296D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命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232BC">
              <w:rPr>
                <w:rFonts w:ascii="Arial Unicode MS" w:eastAsia="Arial Unicode MS" w:hAnsi="Arial Unicode MS" w:cs="Arial Unicode MS"/>
                <w:sz w:val="18"/>
                <w:szCs w:val="27"/>
              </w:rPr>
              <w:t>hé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合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2111F4">
              <w:rPr>
                <w:rFonts w:ascii="Arial Unicode MS" w:eastAsia="Arial Unicode MS" w:hAnsi="Arial Unicode MS" w:cs="Arial Unicode MS"/>
                <w:sz w:val="18"/>
                <w:szCs w:val="27"/>
              </w:rPr>
              <w:t>jù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聚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zhòng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衆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pǐ</w:t>
            </w:r>
          </w:rt>
          <w:rubyBase>
            <w:r w:rsidR="00C55F00">
              <w:rPr>
                <w:rFonts w:asciiTheme="minorEastAsia" w:hAnsiTheme="minorEastAsia"/>
                <w:sz w:val="27"/>
                <w:szCs w:val="27"/>
              </w:rPr>
              <w:t>圮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7B47">
              <w:rPr>
                <w:rFonts w:ascii="Arial Unicode MS" w:eastAsia="Arial Unicode MS" w:hAnsi="Arial Unicode MS" w:cs="Arial Unicode MS"/>
                <w:sz w:val="18"/>
                <w:szCs w:val="27"/>
              </w:rPr>
              <w:t>shè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舍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qú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衢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jiāo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交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232BC">
              <w:rPr>
                <w:rFonts w:ascii="Arial Unicode MS" w:eastAsia="Arial Unicode MS" w:hAnsi="Arial Unicode MS" w:cs="Arial Unicode MS"/>
                <w:sz w:val="18"/>
                <w:szCs w:val="27"/>
              </w:rPr>
              <w:t>hé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合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jué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絶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liú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留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887D2D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móu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謀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戰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tú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塗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5109C">
              <w:rPr>
                <w:rFonts w:ascii="Arial Unicode MS" w:eastAsia="Arial Unicode MS" w:hAnsi="Arial Unicode MS" w:cs="Arial Unicode MS"/>
                <w:sz w:val="18"/>
                <w:szCs w:val="27"/>
              </w:rPr>
              <w:t>yóu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由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92AB3">
              <w:rPr>
                <w:rFonts w:ascii="Arial Unicode MS" w:eastAsia="Arial Unicode MS" w:hAnsi="Arial Unicode MS" w:cs="Arial Unicode MS"/>
                <w:sz w:val="18"/>
                <w:szCs w:val="27"/>
              </w:rPr>
              <w:t>jī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撃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zhēng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爭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D296D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命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DB2">
              <w:rPr>
                <w:rFonts w:ascii="Arial Unicode MS" w:eastAsia="Arial Unicode MS" w:hAnsi="Arial Unicode MS" w:cs="Arial Unicode MS"/>
                <w:sz w:val="18"/>
                <w:szCs w:val="27"/>
              </w:rPr>
              <w:t>shòu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受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t xml:space="preserve">　　</w:t>
      </w:r>
      <w:r w:rsidR="00C55F00" w:rsidRPr="00F9257C">
        <w:rPr>
          <w:rFonts w:asciiTheme="minorEastAsia" w:hAnsiTheme="minorEastAsia" w:cs="ＭＳ ゴシック"/>
          <w:sz w:val="22"/>
        </w:rPr>
        <w:t>孫子曰く、およそ兵を用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C55F00" w:rsidRPr="00F9257C">
        <w:rPr>
          <w:rFonts w:asciiTheme="minorEastAsia" w:hAnsiTheme="minorEastAsia" w:cs="ＭＳ ゴシック"/>
          <w:sz w:val="22"/>
        </w:rPr>
        <w:t>うるの法は、将</w:t>
      </w:r>
      <w:r w:rsidR="00C55F00" w:rsidRPr="00F9257C">
        <w:rPr>
          <w:rFonts w:asciiTheme="minorEastAsia" w:hAnsiTheme="minorEastAsia" w:cs="ＭＳ ゴシック"/>
          <w:sz w:val="18"/>
          <w:szCs w:val="18"/>
        </w:rPr>
        <w:t>（しょう）</w:t>
      </w:r>
      <w:r w:rsidR="00C55F00" w:rsidRPr="00F9257C">
        <w:rPr>
          <w:rFonts w:asciiTheme="minorEastAsia" w:hAnsiTheme="minorEastAsia" w:cs="ＭＳ ゴシック"/>
          <w:sz w:val="22"/>
        </w:rPr>
        <w:t>、命</w:t>
      </w:r>
      <w:r w:rsidR="00C55F00" w:rsidRPr="00F9257C">
        <w:rPr>
          <w:rFonts w:asciiTheme="minorEastAsia" w:hAnsiTheme="minorEastAsia" w:cs="ＭＳ ゴシック"/>
          <w:sz w:val="18"/>
          <w:szCs w:val="18"/>
        </w:rPr>
        <w:t>（めい）</w:t>
      </w:r>
      <w:r w:rsidR="00C55F00" w:rsidRPr="00F9257C">
        <w:rPr>
          <w:rFonts w:asciiTheme="minorEastAsia" w:hAnsiTheme="minorEastAsia" w:cs="ＭＳ ゴシック"/>
          <w:sz w:val="22"/>
        </w:rPr>
        <w:t>を君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（きみ）</w:t>
      </w:r>
      <w:r w:rsidR="00C55F00" w:rsidRPr="00F9257C">
        <w:rPr>
          <w:rFonts w:asciiTheme="minorEastAsia" w:hAnsiTheme="minorEastAsia" w:cs="ＭＳ ゴシック"/>
          <w:sz w:val="22"/>
        </w:rPr>
        <w:t>に受け、軍を合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（がっ）</w:t>
      </w:r>
      <w:r w:rsidR="00C55F00" w:rsidRPr="00F9257C">
        <w:rPr>
          <w:rFonts w:asciiTheme="minorEastAsia" w:hAnsiTheme="minorEastAsia" w:cs="ＭＳ ゴシック"/>
          <w:sz w:val="22"/>
        </w:rPr>
        <w:t>し衆を聚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（あつ）</w:t>
      </w:r>
      <w:r w:rsidR="00C55F00" w:rsidRPr="00F9257C">
        <w:rPr>
          <w:rFonts w:asciiTheme="minorEastAsia" w:hAnsiTheme="minorEastAsia" w:cs="ＭＳ ゴシック"/>
          <w:sz w:val="22"/>
        </w:rPr>
        <w:t>め、</w:t>
      </w:r>
      <w:r w:rsidR="00C55F00">
        <w:rPr>
          <w:rFonts w:asciiTheme="minorEastAsia" w:hAnsiTheme="minorEastAsia" w:cs="ＭＳ ゴシック"/>
          <w:sz w:val="22"/>
        </w:rPr>
        <w:t>圮</w:t>
      </w:r>
      <w:r w:rsidR="00C55F00" w:rsidRPr="00F9257C">
        <w:rPr>
          <w:rFonts w:asciiTheme="minorEastAsia" w:hAnsiTheme="minorEastAsia" w:cs="ＭＳ ゴシック"/>
          <w:sz w:val="22"/>
        </w:rPr>
        <w:t>地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(ひち)</w:t>
      </w:r>
      <w:r w:rsidR="00C55F00" w:rsidRPr="00F9257C">
        <w:rPr>
          <w:rFonts w:asciiTheme="minorEastAsia" w:hAnsiTheme="minorEastAsia" w:cs="ＭＳ ゴシック"/>
          <w:sz w:val="22"/>
        </w:rPr>
        <w:t>には舍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(やど)</w:t>
      </w:r>
      <w:r w:rsidR="00C55F00" w:rsidRPr="00F9257C">
        <w:rPr>
          <w:rFonts w:asciiTheme="minorEastAsia" w:hAnsiTheme="minorEastAsia" w:cs="ＭＳ ゴシック"/>
          <w:sz w:val="22"/>
        </w:rPr>
        <w:t>ることなく、衢地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(くち)</w:t>
      </w:r>
      <w:r w:rsidR="00C55F00" w:rsidRPr="00F9257C">
        <w:rPr>
          <w:rFonts w:asciiTheme="minorEastAsia" w:hAnsiTheme="minorEastAsia" w:cs="ＭＳ ゴシック"/>
          <w:sz w:val="22"/>
        </w:rPr>
        <w:t>には交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(まじ)</w:t>
      </w:r>
      <w:r w:rsidR="00C55F00" w:rsidRPr="00F9257C">
        <w:rPr>
          <w:rFonts w:asciiTheme="minorEastAsia" w:hAnsiTheme="minorEastAsia" w:cs="ＭＳ ゴシック"/>
          <w:sz w:val="22"/>
        </w:rPr>
        <w:t>わり合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(がっ)</w:t>
      </w:r>
      <w:r w:rsidR="00C55F00" w:rsidRPr="00F9257C">
        <w:rPr>
          <w:rFonts w:asciiTheme="minorEastAsia" w:hAnsiTheme="minorEastAsia" w:cs="ＭＳ ゴシック"/>
          <w:sz w:val="22"/>
        </w:rPr>
        <w:t>し、絶地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(ぜっち)</w:t>
      </w:r>
      <w:r w:rsidR="00C55F00" w:rsidRPr="00F9257C">
        <w:rPr>
          <w:rFonts w:asciiTheme="minorEastAsia" w:hAnsiTheme="minorEastAsia" w:cs="ＭＳ ゴシック"/>
          <w:sz w:val="22"/>
        </w:rPr>
        <w:t>には留まることなく、囲地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(いち)</w:t>
      </w:r>
      <w:r w:rsidR="00C55F00" w:rsidRPr="00F9257C">
        <w:rPr>
          <w:rFonts w:asciiTheme="minorEastAsia" w:hAnsiTheme="minorEastAsia" w:cs="ＭＳ ゴシック"/>
          <w:sz w:val="22"/>
        </w:rPr>
        <w:t>にはすなわち謀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(はか)</w:t>
      </w:r>
      <w:r w:rsidR="00C55F00" w:rsidRPr="00F9257C">
        <w:rPr>
          <w:rFonts w:asciiTheme="minorEastAsia" w:hAnsiTheme="minorEastAsia" w:cs="ＭＳ ゴシック"/>
          <w:sz w:val="22"/>
        </w:rPr>
        <w:t>り、死地</w:t>
      </w:r>
      <w:r w:rsidR="00C55F00" w:rsidRPr="00F9257C">
        <w:rPr>
          <w:rFonts w:asciiTheme="minorEastAsia" w:hAnsiTheme="minorEastAsia" w:cs="ＭＳ ゴシック"/>
          <w:sz w:val="18"/>
          <w:szCs w:val="18"/>
        </w:rPr>
        <w:t>(しち)</w:t>
      </w:r>
      <w:r w:rsidR="00C55F00" w:rsidRPr="00F9257C">
        <w:rPr>
          <w:rFonts w:asciiTheme="minorEastAsia" w:hAnsiTheme="minorEastAsia" w:cs="ＭＳ ゴシック"/>
          <w:sz w:val="22"/>
        </w:rPr>
        <w:t>にはすなわち戦う。塗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(みち)</w:t>
      </w:r>
      <w:r w:rsidR="00C55F00" w:rsidRPr="00F9257C">
        <w:rPr>
          <w:rFonts w:asciiTheme="minorEastAsia" w:hAnsiTheme="minorEastAsia" w:cs="ＭＳ ゴシック"/>
          <w:sz w:val="22"/>
        </w:rPr>
        <w:t>に由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(よ)</w:t>
      </w:r>
      <w:r w:rsidR="00C55F00" w:rsidRPr="00F9257C">
        <w:rPr>
          <w:rFonts w:asciiTheme="minorEastAsia" w:hAnsiTheme="minorEastAsia" w:cs="ＭＳ ゴシック"/>
          <w:sz w:val="22"/>
        </w:rPr>
        <w:t>らざる所あり。軍に撃たざる所あり。城に攻せめざる所あり。地に争わざる所あり。君命</w:t>
      </w:r>
      <w:r w:rsidR="00C55F00" w:rsidRPr="00F9257C">
        <w:rPr>
          <w:rFonts w:asciiTheme="minorEastAsia" w:hAnsiTheme="minorEastAsia" w:cs="ＭＳ ゴシック"/>
          <w:color w:val="7030A0"/>
          <w:sz w:val="18"/>
          <w:szCs w:val="18"/>
        </w:rPr>
        <w:t>(くんめい)</w:t>
      </w:r>
      <w:r w:rsidR="00C55F00" w:rsidRPr="00F9257C">
        <w:rPr>
          <w:rFonts w:asciiTheme="minorEastAsia" w:hAnsiTheme="minorEastAsia" w:cs="ＭＳ ゴシック"/>
          <w:sz w:val="22"/>
        </w:rPr>
        <w:t>に受けざる所ところあり。</w:t>
      </w:r>
      <w:r w:rsidR="00DE7E78">
        <w:rPr>
          <w:rFonts w:asciiTheme="minorEastAsia" w:hAnsiTheme="minorEastAsia" w:cs="ＭＳ ゴシック"/>
          <w:sz w:val="22"/>
        </w:rPr>
        <w:br/>
      </w:r>
      <w:r w:rsidR="001B460A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1B460A">
        <w:rPr>
          <w:rFonts w:asciiTheme="minorEastAsia" w:hAnsiTheme="minorEastAsia" w:cs="ＭＳ ゴシック" w:hint="eastAsia"/>
          <w:sz w:val="20"/>
          <w:szCs w:val="20"/>
        </w:rPr>
        <w:t>「</w:t>
      </w:r>
      <w:r w:rsidR="001B460A" w:rsidRPr="001B460A">
        <w:rPr>
          <w:rFonts w:asciiTheme="minorEastAsia" w:hAnsiTheme="minorEastAsia" w:cs="ＭＳ ゴシック"/>
          <w:sz w:val="18"/>
          <w:szCs w:val="18"/>
        </w:rPr>
        <w:t>孫子曰、凡用兵之法、將受命於君、合軍聚衆</w:t>
      </w:r>
      <w:r w:rsidR="001B460A">
        <w:rPr>
          <w:rFonts w:asciiTheme="minorEastAsia" w:hAnsiTheme="minorEastAsia" w:cs="ＭＳ ゴシック" w:hint="eastAsia"/>
          <w:sz w:val="18"/>
          <w:szCs w:val="18"/>
        </w:rPr>
        <w:t>」は軍争篇首に同じ。「</w:t>
      </w:r>
      <w:r w:rsidR="001B460A" w:rsidRPr="001B460A">
        <w:rPr>
          <w:rFonts w:asciiTheme="minorEastAsia" w:hAnsiTheme="minorEastAsia" w:hint="eastAsia"/>
          <w:sz w:val="18"/>
          <w:szCs w:val="18"/>
        </w:rPr>
        <w:t>圮</w:t>
      </w:r>
      <w:r w:rsidR="001B460A" w:rsidRPr="001B460A">
        <w:rPr>
          <w:rFonts w:asciiTheme="minorEastAsia" w:hAnsiTheme="minorEastAsia" w:cs="ＭＳ ゴシック"/>
          <w:sz w:val="18"/>
          <w:szCs w:val="18"/>
        </w:rPr>
        <w:t>地無舍、衢地交合、絶地無留、圍地則謀、死地則戰</w:t>
      </w:r>
      <w:r w:rsidR="001B460A">
        <w:rPr>
          <w:rFonts w:asciiTheme="minorEastAsia" w:hAnsiTheme="minorEastAsia" w:cs="ＭＳ ゴシック" w:hint="eastAsia"/>
          <w:sz w:val="18"/>
          <w:szCs w:val="18"/>
        </w:rPr>
        <w:t>」は「</w:t>
      </w:r>
      <w:r w:rsidR="001B460A" w:rsidRPr="001B460A">
        <w:rPr>
          <w:rFonts w:asciiTheme="minorEastAsia" w:hAnsiTheme="minorEastAsia" w:cs="ＭＳ ゴシック"/>
          <w:sz w:val="18"/>
          <w:szCs w:val="18"/>
        </w:rPr>
        <w:t>絶地無留</w:t>
      </w:r>
      <w:r w:rsidR="001B460A">
        <w:rPr>
          <w:rFonts w:asciiTheme="minorEastAsia" w:hAnsiTheme="minorEastAsia" w:cs="ＭＳ ゴシック" w:hint="eastAsia"/>
          <w:sz w:val="18"/>
          <w:szCs w:val="18"/>
        </w:rPr>
        <w:t>」を除き九地篇第一節に同じ。</w:t>
      </w:r>
      <w:r w:rsidR="00D66C41">
        <w:rPr>
          <w:rFonts w:asciiTheme="minorEastAsia" w:hAnsiTheme="minorEastAsia" w:cs="ＭＳ ゴシック" w:hint="eastAsia"/>
          <w:sz w:val="18"/>
          <w:szCs w:val="18"/>
        </w:rPr>
        <w:t>この構成には古来疑問が呈されてきた。</w:t>
      </w:r>
      <w:r w:rsidR="00DE7E78" w:rsidRPr="00DE7E78">
        <w:rPr>
          <w:rFonts w:asciiTheme="minorEastAsia" w:hAnsiTheme="minorEastAsia" w:cs="ＭＳ ゴシック" w:hint="eastAsia"/>
          <w:sz w:val="20"/>
          <w:szCs w:val="20"/>
        </w:rPr>
        <w:t>■将は君命を得て</w:t>
      </w:r>
      <w:r w:rsidR="00DE7E78">
        <w:rPr>
          <w:rFonts w:asciiTheme="minorEastAsia" w:hAnsiTheme="minorEastAsia" w:cs="ＭＳ ゴシック" w:hint="eastAsia"/>
          <w:sz w:val="20"/>
          <w:szCs w:val="20"/>
        </w:rPr>
        <w:t>、兵を招集し用兵する、文民統制が原則である</w:t>
      </w:r>
      <w:r w:rsidR="00DE7E78" w:rsidRPr="00DE7E78">
        <w:rPr>
          <w:rFonts w:asciiTheme="minorEastAsia" w:hAnsiTheme="minorEastAsia" w:cs="ＭＳ ゴシック" w:hint="eastAsia"/>
          <w:sz w:val="20"/>
          <w:szCs w:val="20"/>
        </w:rPr>
        <w:t>。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■将は、</w:t>
      </w:r>
      <w:r w:rsidR="00704EA3" w:rsidRPr="003F0ECD">
        <w:rPr>
          <w:rFonts w:asciiTheme="minorEastAsia" w:hAnsiTheme="minorEastAsia" w:cs="ＭＳ ゴシック"/>
          <w:sz w:val="20"/>
          <w:szCs w:val="20"/>
        </w:rPr>
        <w:t>圮地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04EA3" w:rsidRPr="003F0ECD">
        <w:rPr>
          <w:rFonts w:asciiTheme="minorEastAsia" w:hAnsiTheme="minorEastAsia" w:cs="ＭＳ ゴシック"/>
          <w:sz w:val="20"/>
          <w:szCs w:val="20"/>
        </w:rPr>
        <w:t>衢地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04EA3" w:rsidRPr="003F0ECD">
        <w:rPr>
          <w:rFonts w:asciiTheme="minorEastAsia" w:hAnsiTheme="minorEastAsia" w:cs="ＭＳ ゴシック"/>
          <w:sz w:val="20"/>
          <w:szCs w:val="20"/>
        </w:rPr>
        <w:t>絶地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04EA3" w:rsidRPr="003F0ECD">
        <w:rPr>
          <w:rFonts w:asciiTheme="minorEastAsia" w:hAnsiTheme="minorEastAsia" w:cs="ＭＳ ゴシック"/>
          <w:sz w:val="20"/>
          <w:szCs w:val="20"/>
        </w:rPr>
        <w:t>囲地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04EA3" w:rsidRPr="003F0ECD">
        <w:rPr>
          <w:rFonts w:asciiTheme="minorEastAsia" w:hAnsiTheme="minorEastAsia" w:cs="ＭＳ ゴシック"/>
          <w:sz w:val="20"/>
          <w:szCs w:val="20"/>
        </w:rPr>
        <w:t>死地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における用兵を心得るべし</w:t>
      </w:r>
      <w:r w:rsidR="00DE7E78" w:rsidRPr="003F0ECD">
        <w:rPr>
          <w:rFonts w:asciiTheme="minorEastAsia" w:hAnsiTheme="minorEastAsia" w:cs="ＭＳ ゴシック" w:hint="eastAsia"/>
          <w:sz w:val="20"/>
          <w:szCs w:val="20"/>
        </w:rPr>
        <w:t>。</w:t>
      </w:r>
      <w:r w:rsidR="00704EA3" w:rsidRPr="003F0ECD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04EA3" w:rsidRPr="003F0ECD">
        <w:rPr>
          <w:rFonts w:asciiTheme="minorEastAsia" w:hAnsiTheme="minorEastAsia" w:cs="ＭＳ ゴシック"/>
          <w:sz w:val="20"/>
          <w:szCs w:val="20"/>
        </w:rPr>
        <w:t>圮</w:t>
      </w:r>
      <w:r w:rsidR="00B11681" w:rsidRPr="003F0ECD">
        <w:rPr>
          <w:rFonts w:asciiTheme="minorEastAsia" w:hAnsiTheme="minorEastAsia" w:cs="ＭＳ ゴシック" w:hint="eastAsia"/>
          <w:sz w:val="20"/>
          <w:szCs w:val="20"/>
        </w:rPr>
        <w:t>は、説文に「</w:t>
      </w:r>
      <w:r w:rsidR="00B11681" w:rsidRPr="003F0ECD">
        <w:rPr>
          <w:rFonts w:ascii="Malgun Gothic" w:eastAsia="Malgun Gothic" w:hAnsi="Malgun Gothic" w:cs="Malgun Gothic" w:hint="eastAsia"/>
          <w:sz w:val="20"/>
          <w:szCs w:val="20"/>
          <w:shd w:val="clear" w:color="auto" w:fill="FFFFFF"/>
        </w:rPr>
        <w:t>毁</w:t>
      </w:r>
      <w:r w:rsidR="00B11681" w:rsidRPr="003F0ECD">
        <w:rPr>
          <w:rFonts w:asciiTheme="minorEastAsia" w:hAnsiTheme="minorEastAsia" w:cs="ＭＳ ゴシック" w:hint="eastAsia"/>
          <w:sz w:val="20"/>
          <w:szCs w:val="20"/>
        </w:rPr>
        <w:t>なり。虞書に方命</w:t>
      </w:r>
      <w:r w:rsidR="00B11681" w:rsidRPr="003F0ECD">
        <w:rPr>
          <w:rFonts w:asciiTheme="minorEastAsia" w:hAnsiTheme="minorEastAsia" w:cs="ＭＳ ゴシック"/>
          <w:sz w:val="20"/>
          <w:szCs w:val="20"/>
        </w:rPr>
        <w:t>圮</w:t>
      </w:r>
      <w:r w:rsidR="00B11681" w:rsidRPr="003F0ECD">
        <w:rPr>
          <w:rFonts w:asciiTheme="minorEastAsia" w:hAnsiTheme="minorEastAsia" w:cs="ＭＳ ゴシック" w:hint="eastAsia"/>
          <w:sz w:val="20"/>
          <w:szCs w:val="20"/>
        </w:rPr>
        <w:t>族</w:t>
      </w:r>
      <w:r w:rsidR="00B11681" w:rsidRPr="007E4276">
        <w:rPr>
          <w:rFonts w:asciiTheme="minorEastAsia" w:hAnsiTheme="minorEastAsia" w:cs="ＭＳ ゴシック" w:hint="eastAsia"/>
          <w:color w:val="7030A0"/>
          <w:sz w:val="18"/>
          <w:szCs w:val="18"/>
        </w:rPr>
        <w:t>（命に逆らい族を崩す）</w:t>
      </w:r>
      <w:r w:rsidR="00B11681" w:rsidRPr="003F0ECD">
        <w:rPr>
          <w:rFonts w:asciiTheme="minorEastAsia" w:hAnsiTheme="minorEastAsia" w:cs="ＭＳ ゴシック" w:hint="eastAsia"/>
          <w:sz w:val="20"/>
          <w:szCs w:val="20"/>
        </w:rPr>
        <w:t>」とある。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「</w:t>
      </w:r>
      <w:r w:rsidR="004E64DF" w:rsidRPr="004E64DF">
        <w:rPr>
          <w:rFonts w:asciiTheme="minorEastAsia" w:hAnsiTheme="minorEastAsia" w:cs="ＭＳ ゴシック" w:hint="eastAsia"/>
          <w:sz w:val="20"/>
          <w:szCs w:val="20"/>
        </w:rPr>
        <w:t>祖乙圮于耿</w:t>
      </w:r>
      <w:r w:rsidR="00D66C41" w:rsidRPr="00D66C41">
        <w:rPr>
          <w:rFonts w:asciiTheme="minorEastAsia" w:hAnsiTheme="minorEastAsia" w:cs="ＭＳ ゴシック" w:hint="eastAsia"/>
          <w:sz w:val="18"/>
          <w:szCs w:val="18"/>
        </w:rPr>
        <w:t>（書経）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」</w:t>
      </w:r>
      <w:r w:rsidR="004E64DF">
        <w:rPr>
          <w:rFonts w:asciiTheme="minorEastAsia" w:hAnsiTheme="minorEastAsia" w:cs="ＭＳ ゴシック" w:hint="eastAsia"/>
          <w:sz w:val="20"/>
          <w:szCs w:val="20"/>
        </w:rPr>
        <w:t>の</w:t>
      </w:r>
      <w:r w:rsidR="004E64DF" w:rsidRPr="004E64DF">
        <w:rPr>
          <w:rFonts w:asciiTheme="minorEastAsia" w:hAnsiTheme="minorEastAsia" w:cs="ＭＳ ゴシック" w:hint="eastAsia"/>
          <w:sz w:val="20"/>
          <w:szCs w:val="20"/>
        </w:rPr>
        <w:t>圮</w:t>
      </w:r>
      <w:r w:rsidR="004E64DF">
        <w:rPr>
          <w:rFonts w:asciiTheme="minorEastAsia" w:hAnsiTheme="minorEastAsia" w:cs="ＭＳ ゴシック" w:hint="eastAsia"/>
          <w:sz w:val="20"/>
          <w:szCs w:val="20"/>
        </w:rPr>
        <w:t>は、河水に破られる、洪水で岸が崩れること。低地、湿地、窪地</w:t>
      </w:r>
      <w:r w:rsidR="007E4276">
        <w:rPr>
          <w:rFonts w:asciiTheme="minorEastAsia" w:hAnsiTheme="minorEastAsia" w:cs="ＭＳ ゴシック" w:hint="eastAsia"/>
          <w:sz w:val="20"/>
          <w:szCs w:val="20"/>
        </w:rPr>
        <w:t>が想定され、そこ</w:t>
      </w:r>
      <w:r w:rsidR="004E64DF">
        <w:rPr>
          <w:rFonts w:asciiTheme="minorEastAsia" w:hAnsiTheme="minorEastAsia" w:cs="ＭＳ ゴシック" w:hint="eastAsia"/>
          <w:sz w:val="20"/>
          <w:szCs w:val="20"/>
        </w:rPr>
        <w:t>では宿営しないこと。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九地篇では、</w:t>
      </w:r>
      <w:r w:rsidR="00D66C41" w:rsidRPr="00D66C41">
        <w:rPr>
          <w:rFonts w:asciiTheme="minorEastAsia" w:hAnsiTheme="minorEastAsia" w:cs="ＭＳ ゴシック" w:hint="eastAsia"/>
          <w:sz w:val="18"/>
          <w:szCs w:val="18"/>
        </w:rPr>
        <w:t>「山林険阻沮鐸を行くは凡そ難行の</w:t>
      </w:r>
      <w:r w:rsidR="002673CD">
        <w:rPr>
          <w:rFonts w:asciiTheme="minorEastAsia" w:hAnsiTheme="minorEastAsia" w:cs="ＭＳ ゴシック" w:hint="eastAsia"/>
          <w:sz w:val="18"/>
          <w:szCs w:val="18"/>
        </w:rPr>
        <w:t>道</w:t>
      </w:r>
      <w:r w:rsidR="00D66C41" w:rsidRPr="00D66C41">
        <w:rPr>
          <w:rFonts w:asciiTheme="minorEastAsia" w:hAnsiTheme="minorEastAsia" w:cs="ＭＳ ゴシック" w:hint="eastAsia"/>
          <w:sz w:val="18"/>
          <w:szCs w:val="18"/>
        </w:rPr>
        <w:t>」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とする。</w:t>
      </w:r>
      <w:bookmarkStart w:id="1" w:name="_Hlk22355934"/>
      <w:r w:rsidR="00810B68" w:rsidRPr="003F0ECD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10B68" w:rsidRPr="003F0ECD">
        <w:rPr>
          <w:rFonts w:asciiTheme="minorEastAsia" w:hAnsiTheme="minorEastAsia" w:cs="ＭＳ ゴシック"/>
          <w:sz w:val="20"/>
          <w:szCs w:val="20"/>
        </w:rPr>
        <w:t>衢</w:t>
      </w:r>
      <w:bookmarkEnd w:id="1"/>
      <w:r w:rsidR="00810B68">
        <w:rPr>
          <w:rFonts w:asciiTheme="minorEastAsia" w:hAnsiTheme="minorEastAsia" w:cs="ＭＳ ゴシック" w:hint="eastAsia"/>
          <w:sz w:val="20"/>
          <w:szCs w:val="20"/>
        </w:rPr>
        <w:t>は、説文に、「四達これを</w:t>
      </w:r>
      <w:r w:rsidR="00810B68" w:rsidRPr="003F0ECD">
        <w:rPr>
          <w:rFonts w:asciiTheme="minorEastAsia" w:hAnsiTheme="minorEastAsia" w:cs="ＭＳ ゴシック"/>
          <w:sz w:val="20"/>
          <w:szCs w:val="20"/>
        </w:rPr>
        <w:t>衢</w:t>
      </w:r>
      <w:r w:rsidR="00810B68">
        <w:rPr>
          <w:rFonts w:asciiTheme="minorEastAsia" w:hAnsiTheme="minorEastAsia" w:cs="ＭＳ ゴシック" w:hint="eastAsia"/>
          <w:sz w:val="20"/>
          <w:szCs w:val="20"/>
        </w:rPr>
        <w:t>と謂う」とある。</w:t>
      </w:r>
      <w:bookmarkStart w:id="2" w:name="_Hlk22356949"/>
      <w:r w:rsidR="00810B68" w:rsidRPr="00810B68">
        <w:rPr>
          <w:rFonts w:asciiTheme="minorEastAsia" w:hAnsiTheme="minorEastAsia" w:cs="ＭＳ ゴシック" w:hint="eastAsia"/>
          <w:sz w:val="20"/>
          <w:szCs w:val="20"/>
        </w:rPr>
        <w:t>交合</w:t>
      </w:r>
      <w:bookmarkEnd w:id="2"/>
      <w:r w:rsidR="00810B68" w:rsidRPr="00810B68">
        <w:rPr>
          <w:rFonts w:asciiTheme="minorEastAsia" w:hAnsiTheme="minorEastAsia" w:cs="ＭＳ ゴシック" w:hint="eastAsia"/>
          <w:sz w:val="20"/>
          <w:szCs w:val="20"/>
        </w:rPr>
        <w:t>は</w:t>
      </w:r>
      <w:r w:rsidR="007E4276">
        <w:rPr>
          <w:rFonts w:asciiTheme="minorEastAsia" w:hAnsiTheme="minorEastAsia" w:cs="ＭＳ ゴシック" w:hint="eastAsia"/>
          <w:sz w:val="20"/>
          <w:szCs w:val="20"/>
        </w:rPr>
        <w:t>「</w:t>
      </w:r>
      <w:r w:rsidR="00810B68" w:rsidRPr="00810B68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交</w:t>
      </w:r>
      <w:r w:rsidR="007E4276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を</w:t>
      </w:r>
      <w:r w:rsidR="00626BB5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lastRenderedPageBreak/>
        <w:t>い</w:t>
      </w:r>
      <w:r w:rsidR="007E4276" w:rsidRPr="00810B68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結</w:t>
      </w:r>
      <w:r w:rsidR="007E4276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び</w:t>
      </w:r>
      <w:r w:rsidR="00810B68" w:rsidRPr="00810B68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好</w:t>
      </w:r>
      <w:r w:rsidR="007E4276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く</w:t>
      </w:r>
      <w:r w:rsidR="007E4276" w:rsidRPr="00810B68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交</w:t>
      </w:r>
      <w:r w:rsidR="007E4276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わる」</w:t>
      </w:r>
      <w:r w:rsidR="00810B68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で</w:t>
      </w:r>
      <w:r w:rsidR="00BA133F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、四方に通じる地では、隣接する国と</w:t>
      </w:r>
      <w:r w:rsidR="00810B68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良好な外交関係を結ぶこと。</w:t>
      </w:r>
      <w:bookmarkStart w:id="3" w:name="_Hlk22357515"/>
      <w:r w:rsidR="00BA133F" w:rsidRPr="00BA133F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A133F" w:rsidRPr="00BA133F">
        <w:rPr>
          <w:rFonts w:asciiTheme="minorEastAsia" w:hAnsiTheme="minorEastAsia" w:cs="ＭＳ ゴシック"/>
          <w:sz w:val="20"/>
          <w:szCs w:val="20"/>
        </w:rPr>
        <w:t>絶</w:t>
      </w:r>
      <w:bookmarkEnd w:id="3"/>
      <w:r w:rsidR="00BA133F" w:rsidRPr="00BA133F">
        <w:rPr>
          <w:rFonts w:asciiTheme="minorEastAsia" w:hAnsiTheme="minorEastAsia" w:cs="ＭＳ ゴシック" w:hint="eastAsia"/>
          <w:sz w:val="20"/>
          <w:szCs w:val="20"/>
        </w:rPr>
        <w:t>は、説文に「絲を斷つ」とあり、断ち切る</w:t>
      </w:r>
      <w:r w:rsidR="00343D73">
        <w:rPr>
          <w:rFonts w:asciiTheme="minorEastAsia" w:hAnsiTheme="minorEastAsia" w:cs="ＭＳ ゴシック" w:hint="eastAsia"/>
          <w:sz w:val="20"/>
          <w:szCs w:val="20"/>
        </w:rPr>
        <w:t>意味であるが、色糸の絶妙の意味でもあり、予想を超え</w:t>
      </w:r>
      <w:r w:rsidR="00310E0B">
        <w:rPr>
          <w:rFonts w:asciiTheme="minorEastAsia" w:hAnsiTheme="minorEastAsia" w:cs="ＭＳ ゴシック" w:hint="eastAsia"/>
          <w:sz w:val="20"/>
          <w:szCs w:val="20"/>
        </w:rPr>
        <w:t>たもの</w:t>
      </w:r>
      <w:r w:rsidR="00343D73">
        <w:rPr>
          <w:rFonts w:asciiTheme="minorEastAsia" w:hAnsiTheme="minorEastAsia" w:cs="ＭＳ ゴシック" w:hint="eastAsia"/>
          <w:sz w:val="20"/>
          <w:szCs w:val="20"/>
        </w:rPr>
        <w:t>でもある。</w:t>
      </w:r>
      <w:r w:rsidR="00310E0B">
        <w:rPr>
          <w:rFonts w:asciiTheme="minorEastAsia" w:hAnsiTheme="minorEastAsia" w:cs="ＭＳ ゴシック" w:hint="eastAsia"/>
          <w:sz w:val="20"/>
          <w:szCs w:val="20"/>
        </w:rPr>
        <w:t>軍事では、</w:t>
      </w:r>
      <w:r w:rsidR="00343D73">
        <w:rPr>
          <w:rFonts w:asciiTheme="minorEastAsia" w:hAnsiTheme="minorEastAsia" w:cs="ＭＳ ゴシック" w:hint="eastAsia"/>
          <w:sz w:val="20"/>
          <w:szCs w:val="20"/>
        </w:rPr>
        <w:t>水、食糧、</w:t>
      </w:r>
      <w:r w:rsidR="00310E0B">
        <w:rPr>
          <w:rFonts w:asciiTheme="minorEastAsia" w:hAnsiTheme="minorEastAsia" w:cs="ＭＳ ゴシック" w:hint="eastAsia"/>
          <w:sz w:val="20"/>
          <w:szCs w:val="20"/>
        </w:rPr>
        <w:t>牧草、</w:t>
      </w:r>
      <w:r w:rsidR="00343D73">
        <w:rPr>
          <w:rFonts w:asciiTheme="minorEastAsia" w:hAnsiTheme="minorEastAsia" w:cs="ＭＳ ゴシック" w:hint="eastAsia"/>
          <w:sz w:val="20"/>
          <w:szCs w:val="20"/>
        </w:rPr>
        <w:t>薪が調達できない地、行軍が困難な地</w:t>
      </w:r>
      <w:r w:rsidR="00310E0B">
        <w:rPr>
          <w:rFonts w:asciiTheme="minorEastAsia" w:hAnsiTheme="minorEastAsia" w:cs="ＭＳ ゴシック" w:hint="eastAsia"/>
          <w:sz w:val="20"/>
          <w:szCs w:val="20"/>
        </w:rPr>
        <w:t>形</w:t>
      </w:r>
      <w:r w:rsidR="00343D73">
        <w:rPr>
          <w:rFonts w:asciiTheme="minorEastAsia" w:hAnsiTheme="minorEastAsia" w:cs="ＭＳ ゴシック" w:hint="eastAsia"/>
          <w:sz w:val="20"/>
          <w:szCs w:val="20"/>
        </w:rPr>
        <w:t>などには長居をしない。</w:t>
      </w:r>
      <w:bookmarkStart w:id="4" w:name="_Hlk22358896"/>
      <w:r w:rsidR="00343D73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B7FE0" w:rsidRPr="001B460A">
        <w:rPr>
          <w:rFonts w:asciiTheme="minorEastAsia" w:hAnsiTheme="minorEastAsia" w:cs="ＭＳ ゴシック"/>
          <w:sz w:val="18"/>
          <w:szCs w:val="18"/>
        </w:rPr>
        <w:t>圍</w:t>
      </w:r>
      <w:bookmarkEnd w:id="4"/>
      <w:r w:rsidR="00EB7FE0">
        <w:rPr>
          <w:rFonts w:asciiTheme="minorEastAsia" w:hAnsiTheme="minorEastAsia" w:cs="ＭＳ ゴシック" w:hint="eastAsia"/>
          <w:sz w:val="18"/>
          <w:szCs w:val="18"/>
        </w:rPr>
        <w:t>は、説文に、「守るなり、□に従い</w:t>
      </w:r>
      <w:r w:rsidR="00EB7FE0" w:rsidRPr="00EB7FE0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韋聲</w:t>
      </w:r>
      <w:r w:rsidR="00EB7FE0">
        <w:rPr>
          <w:rFonts w:asciiTheme="minorEastAsia" w:hAnsiTheme="minorEastAsia" w:cs="ＭＳ ゴシック" w:hint="eastAsia"/>
          <w:sz w:val="18"/>
          <w:szCs w:val="18"/>
        </w:rPr>
        <w:t>」とある。</w:t>
      </w:r>
      <w:bookmarkStart w:id="5" w:name="_Hlk22359049"/>
      <w:r w:rsidR="00EB7FE0" w:rsidRPr="00EB7FE0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韋</w:t>
      </w:r>
      <w:bookmarkEnd w:id="5"/>
      <w:r w:rsidR="00EB7FE0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は</w:t>
      </w:r>
      <w:r w:rsidR="00EB7FE0">
        <w:rPr>
          <w:rFonts w:asciiTheme="minorEastAsia" w:hAnsiTheme="minorEastAsia" w:cs="ＭＳ ゴシック" w:hint="eastAsia"/>
          <w:sz w:val="18"/>
          <w:szCs w:val="18"/>
        </w:rPr>
        <w:t>□と上下の足からなり、</w:t>
      </w:r>
      <w:r w:rsidR="00914C36">
        <w:rPr>
          <w:rFonts w:asciiTheme="minorEastAsia" w:hAnsiTheme="minorEastAsia" w:cs="ＭＳ ゴシック" w:hint="eastAsia"/>
          <w:sz w:val="18"/>
          <w:szCs w:val="18"/>
        </w:rPr>
        <w:t>挟み撃ちをされている形であり、更に□が加えられ包囲されていること。包囲されている場合には謀を必要とする。</w:t>
      </w:r>
      <w:r w:rsidR="00245BEB">
        <w:rPr>
          <w:rFonts w:asciiTheme="minorEastAsia" w:hAnsiTheme="minorEastAsia" w:cs="ＭＳ ゴシック" w:hint="eastAsia"/>
          <w:sz w:val="18"/>
          <w:szCs w:val="18"/>
        </w:rPr>
        <w:t>敵の内紛を謀り分断する</w:t>
      </w:r>
      <w:r w:rsidR="007C6A6E">
        <w:rPr>
          <w:rFonts w:asciiTheme="minorEastAsia" w:hAnsiTheme="minorEastAsia" w:cs="ＭＳ ゴシック" w:hint="eastAsia"/>
          <w:sz w:val="18"/>
          <w:szCs w:val="18"/>
        </w:rPr>
        <w:t>、将兵の平常心を失わせる</w:t>
      </w:r>
      <w:r w:rsidR="00245BEB">
        <w:rPr>
          <w:rFonts w:asciiTheme="minorEastAsia" w:hAnsiTheme="minorEastAsia" w:cs="ＭＳ ゴシック" w:hint="eastAsia"/>
          <w:sz w:val="18"/>
          <w:szCs w:val="18"/>
        </w:rPr>
        <w:t>策を要す。敵の予測を超えた</w:t>
      </w:r>
      <w:r w:rsidR="00310E0B">
        <w:rPr>
          <w:rFonts w:asciiTheme="minorEastAsia" w:hAnsiTheme="minorEastAsia" w:cs="ＭＳ ゴシック" w:hint="eastAsia"/>
          <w:sz w:val="18"/>
          <w:szCs w:val="18"/>
        </w:rPr>
        <w:t>防御</w:t>
      </w:r>
      <w:r w:rsidR="00245BEB">
        <w:rPr>
          <w:rFonts w:asciiTheme="minorEastAsia" w:hAnsiTheme="minorEastAsia" w:cs="ＭＳ ゴシック" w:hint="eastAsia"/>
          <w:sz w:val="18"/>
          <w:szCs w:val="18"/>
        </w:rPr>
        <w:t>策を講じる。</w:t>
      </w:r>
      <w:r w:rsidR="007E4276">
        <w:rPr>
          <w:rFonts w:asciiTheme="minorEastAsia" w:hAnsiTheme="minorEastAsia" w:hint="eastAsia"/>
          <w:spacing w:val="8"/>
          <w:sz w:val="20"/>
          <w:szCs w:val="20"/>
          <w:shd w:val="clear" w:color="auto" w:fill="FFFFFF"/>
        </w:rPr>
        <w:t>九地篇では、隘路や迂回の地で寡が衆を撃つことが出来る地としている。</w:t>
      </w:r>
      <w:bookmarkStart w:id="6" w:name="_Hlk22361399"/>
      <w:r w:rsidR="00245BEB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245BEB">
        <w:rPr>
          <w:rFonts w:asciiTheme="minorEastAsia" w:hAnsiTheme="minorEastAsia" w:cs="ＭＳ ゴシック" w:hint="eastAsia"/>
          <w:sz w:val="20"/>
          <w:szCs w:val="20"/>
        </w:rPr>
        <w:t>死地</w:t>
      </w:r>
      <w:bookmarkEnd w:id="6"/>
      <w:r w:rsidR="00245BEB">
        <w:rPr>
          <w:rFonts w:asciiTheme="minorEastAsia" w:hAnsiTheme="minorEastAsia" w:cs="ＭＳ ゴシック" w:hint="eastAsia"/>
          <w:sz w:val="20"/>
          <w:szCs w:val="20"/>
        </w:rPr>
        <w:t>は、絶体絶命の地。決死の覚悟で必死に戦う。逃げ道があると決死の覚悟が揺らぎ、逃げ道に走り、追走される。</w:t>
      </w:r>
      <w:bookmarkStart w:id="7" w:name="_Hlk22362243"/>
      <w:r w:rsidR="00310E0B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10E0B" w:rsidRPr="00310E0B">
        <w:rPr>
          <w:rFonts w:asciiTheme="minorEastAsia" w:hAnsiTheme="minorEastAsia" w:cs="ＭＳ ゴシック"/>
          <w:sz w:val="20"/>
          <w:szCs w:val="20"/>
        </w:rPr>
        <w:t>塗</w:t>
      </w:r>
      <w:bookmarkEnd w:id="7"/>
      <w:r w:rsidR="00310E0B">
        <w:rPr>
          <w:rFonts w:asciiTheme="minorEastAsia" w:hAnsiTheme="minorEastAsia" w:cs="ＭＳ ゴシック" w:hint="eastAsia"/>
          <w:sz w:val="20"/>
          <w:szCs w:val="20"/>
        </w:rPr>
        <w:t>は、説文に、「</w:t>
      </w:r>
      <w:r w:rsidR="00310E0B" w:rsidRPr="00310E0B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泥</w:t>
      </w:r>
      <w:r w:rsidR="00310E0B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なり</w:t>
      </w:r>
      <w:r w:rsidR="00724115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、</w:t>
      </w:r>
      <w:r w:rsidR="00310E0B" w:rsidRPr="00310E0B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土</w:t>
      </w:r>
      <w:r w:rsidR="00724115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に従い</w:t>
      </w:r>
      <w:r w:rsidR="00310E0B" w:rsidRPr="00310E0B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涂聲</w:t>
      </w:r>
      <w:r w:rsidR="00310E0B">
        <w:rPr>
          <w:rFonts w:asciiTheme="minorEastAsia" w:hAnsiTheme="minorEastAsia" w:cs="ＭＳ ゴシック" w:hint="eastAsia"/>
          <w:sz w:val="20"/>
          <w:szCs w:val="20"/>
        </w:rPr>
        <w:t>」</w:t>
      </w:r>
      <w:r w:rsidR="00724115">
        <w:rPr>
          <w:rFonts w:asciiTheme="minorEastAsia" w:hAnsiTheme="minorEastAsia" w:cs="ＭＳ ゴシック" w:hint="eastAsia"/>
          <w:sz w:val="20"/>
          <w:szCs w:val="20"/>
        </w:rPr>
        <w:t>とあ</w:t>
      </w:r>
      <w:r w:rsidR="007D1D79">
        <w:rPr>
          <w:rFonts w:asciiTheme="minorEastAsia" w:hAnsiTheme="minorEastAsia" w:cs="ＭＳ ゴシック" w:hint="eastAsia"/>
          <w:sz w:val="20"/>
          <w:szCs w:val="20"/>
        </w:rPr>
        <w:t>り、</w:t>
      </w:r>
      <w:r w:rsidR="008F7894">
        <w:rPr>
          <w:rFonts w:asciiTheme="minorEastAsia" w:hAnsiTheme="minorEastAsia" w:cs="ＭＳ ゴシック" w:hint="eastAsia"/>
          <w:sz w:val="20"/>
          <w:szCs w:val="20"/>
        </w:rPr>
        <w:t>塗</w:t>
      </w:r>
      <w:r w:rsidR="008F7894" w:rsidRPr="008F7894">
        <w:rPr>
          <w:rFonts w:asciiTheme="minorEastAsia" w:hAnsiTheme="minorEastAsia" w:cs="ＭＳ ゴシック" w:hint="eastAsia"/>
          <w:color w:val="7030A0"/>
          <w:sz w:val="18"/>
          <w:szCs w:val="18"/>
        </w:rPr>
        <w:t>（ぬ）</w:t>
      </w:r>
      <w:r w:rsidR="008F7894">
        <w:rPr>
          <w:rFonts w:asciiTheme="minorEastAsia" w:hAnsiTheme="minorEastAsia" w:cs="ＭＳ ゴシック" w:hint="eastAsia"/>
          <w:sz w:val="20"/>
          <w:szCs w:val="20"/>
        </w:rPr>
        <w:t>ることであり</w:t>
      </w:r>
      <w:r w:rsidR="00724115">
        <w:rPr>
          <w:rFonts w:asciiTheme="minorEastAsia" w:hAnsiTheme="minorEastAsia" w:cs="ＭＳ ゴシック" w:hint="eastAsia"/>
          <w:sz w:val="20"/>
          <w:szCs w:val="20"/>
        </w:rPr>
        <w:t>、</w:t>
      </w:r>
      <w:r w:rsidR="008F7894">
        <w:rPr>
          <w:rFonts w:asciiTheme="minorEastAsia" w:hAnsiTheme="minorEastAsia" w:cs="ＭＳ ゴシック" w:hint="eastAsia"/>
          <w:sz w:val="20"/>
          <w:szCs w:val="20"/>
        </w:rPr>
        <w:t>「みち」に</w:t>
      </w:r>
      <w:r w:rsidR="007D1D79">
        <w:rPr>
          <w:rFonts w:asciiTheme="minorEastAsia" w:hAnsiTheme="minorEastAsia" w:cs="ＭＳ ゴシック" w:hint="eastAsia"/>
          <w:sz w:val="20"/>
          <w:szCs w:val="20"/>
        </w:rPr>
        <w:t>塗られた</w:t>
      </w:r>
      <w:r w:rsidR="008F7894">
        <w:rPr>
          <w:rFonts w:asciiTheme="minorEastAsia" w:hAnsiTheme="minorEastAsia" w:cs="ＭＳ ゴシック" w:hint="eastAsia"/>
          <w:sz w:val="20"/>
          <w:szCs w:val="20"/>
        </w:rPr>
        <w:t>余</w:t>
      </w:r>
      <w:r w:rsidR="008F7894" w:rsidRPr="008F7894">
        <w:rPr>
          <w:rFonts w:asciiTheme="minorEastAsia" w:hAnsiTheme="minorEastAsia" w:cs="ＭＳ ゴシック" w:hint="eastAsia"/>
          <w:color w:val="7030A0"/>
          <w:sz w:val="18"/>
          <w:szCs w:val="18"/>
        </w:rPr>
        <w:t>（大きな針）</w:t>
      </w:r>
      <w:r w:rsidR="008F7894">
        <w:rPr>
          <w:rFonts w:asciiTheme="minorEastAsia" w:hAnsiTheme="minorEastAsia" w:cs="ＭＳ ゴシック" w:hint="eastAsia"/>
          <w:sz w:val="20"/>
          <w:szCs w:val="20"/>
        </w:rPr>
        <w:t>を立てて</w:t>
      </w:r>
      <w:r w:rsidR="007D1D79">
        <w:rPr>
          <w:rFonts w:asciiTheme="minorEastAsia" w:hAnsiTheme="minorEastAsia" w:cs="ＭＳ ゴシック" w:hint="eastAsia"/>
          <w:sz w:val="20"/>
          <w:szCs w:val="20"/>
        </w:rPr>
        <w:t>通行を阻害する儀礼</w:t>
      </w:r>
      <w:r w:rsidR="008F7894" w:rsidRPr="00EE2887">
        <w:rPr>
          <w:rFonts w:asciiTheme="minorEastAsia" w:hAnsiTheme="minorEastAsia" w:cs="ＭＳ ゴシック" w:hint="eastAsia"/>
          <w:color w:val="7030A0"/>
          <w:sz w:val="18"/>
          <w:szCs w:val="18"/>
        </w:rPr>
        <w:t>（字統）</w:t>
      </w:r>
      <w:r w:rsidR="007D1D79">
        <w:rPr>
          <w:rFonts w:asciiTheme="minorEastAsia" w:hAnsiTheme="minorEastAsia" w:cs="ＭＳ ゴシック" w:hint="eastAsia"/>
          <w:sz w:val="20"/>
          <w:szCs w:val="20"/>
        </w:rPr>
        <w:t>が原義</w:t>
      </w:r>
      <w:r w:rsidR="008F789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EE2887">
        <w:rPr>
          <w:rFonts w:asciiTheme="minorEastAsia" w:hAnsiTheme="minorEastAsia" w:cs="ＭＳ ゴシック" w:hint="eastAsia"/>
          <w:sz w:val="20"/>
          <w:szCs w:val="20"/>
        </w:rPr>
        <w:t>後に途が用いられた。</w:t>
      </w:r>
      <w:r w:rsidR="007D1D79" w:rsidRPr="00310E0B">
        <w:rPr>
          <w:rFonts w:asciiTheme="minorEastAsia" w:hAnsiTheme="minorEastAsia" w:cs="ＭＳ ゴシック"/>
          <w:sz w:val="20"/>
          <w:szCs w:val="20"/>
        </w:rPr>
        <w:t>塗</w:t>
      </w:r>
      <w:r w:rsidR="007D1D79">
        <w:rPr>
          <w:rFonts w:asciiTheme="minorEastAsia" w:hAnsiTheme="minorEastAsia" w:cs="ＭＳ ゴシック" w:hint="eastAsia"/>
          <w:sz w:val="20"/>
          <w:szCs w:val="20"/>
        </w:rPr>
        <w:t>有不所由とは通行を阻害するような不吉さを感じさせる。伏兵や何らかの仕掛けが施されている不気味さがある。</w:t>
      </w:r>
      <w:r w:rsidR="007D1D79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60656">
        <w:rPr>
          <w:rFonts w:asciiTheme="minorEastAsia" w:hAnsiTheme="minorEastAsia" w:cs="ＭＳ ゴシック" w:hint="eastAsia"/>
          <w:sz w:val="20"/>
          <w:szCs w:val="20"/>
        </w:rPr>
        <w:t>攻撃すべきで無い軍がある。鋭軍、必死の軍、帰郷する軍など、損害が大きくなる戦いを避ける。</w:t>
      </w:r>
      <w:r w:rsidR="00B60656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60656">
        <w:rPr>
          <w:rFonts w:asciiTheme="minorEastAsia" w:hAnsiTheme="minorEastAsia" w:cs="ＭＳ ゴシック" w:hint="eastAsia"/>
          <w:sz w:val="20"/>
          <w:szCs w:val="20"/>
        </w:rPr>
        <w:t>近道であっても、守備が固く、食糧が豊富な城</w:t>
      </w:r>
      <w:r w:rsidR="00F81B1D">
        <w:rPr>
          <w:rFonts w:asciiTheme="minorEastAsia" w:hAnsiTheme="minorEastAsia" w:cs="ＭＳ ゴシック" w:hint="eastAsia"/>
          <w:sz w:val="20"/>
          <w:szCs w:val="20"/>
        </w:rPr>
        <w:t>は避けて、遠回りしても目的地に向かうべし。</w:t>
      </w:r>
      <w:r w:rsidR="00F81B1D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81B1D">
        <w:rPr>
          <w:rFonts w:asciiTheme="minorEastAsia" w:hAnsiTheme="minorEastAsia" w:cs="ＭＳ ゴシック" w:hint="eastAsia"/>
          <w:sz w:val="20"/>
          <w:szCs w:val="20"/>
        </w:rPr>
        <w:t>獲ても利がなく、失っても害のない地を争うな、兵を疲弊せしめるのみである。</w:t>
      </w:r>
      <w:r w:rsidR="0017170D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17170D">
        <w:rPr>
          <w:rFonts w:asciiTheme="minorEastAsia" w:hAnsiTheme="minorEastAsia" w:cs="ＭＳ ゴシック" w:hint="eastAsia"/>
          <w:sz w:val="20"/>
          <w:szCs w:val="20"/>
        </w:rPr>
        <w:t>「</w:t>
      </w:r>
      <w:r w:rsidR="0017170D" w:rsidRPr="00F7724B">
        <w:rPr>
          <w:rFonts w:asciiTheme="minorEastAsia" w:hAnsiTheme="minorEastAsia" w:cs="ＭＳ ゴシック"/>
          <w:sz w:val="20"/>
          <w:szCs w:val="20"/>
        </w:rPr>
        <w:t>君命有所不受</w:t>
      </w:r>
      <w:r w:rsidR="0017170D">
        <w:rPr>
          <w:rFonts w:asciiTheme="minorEastAsia" w:hAnsiTheme="minorEastAsia" w:cs="ＭＳ ゴシック" w:hint="eastAsia"/>
          <w:sz w:val="20"/>
          <w:szCs w:val="20"/>
        </w:rPr>
        <w:t>」は諸家により解釈</w:t>
      </w:r>
      <w:r w:rsidR="00D95C4C">
        <w:rPr>
          <w:rFonts w:asciiTheme="minorEastAsia" w:hAnsiTheme="minorEastAsia" w:cs="ＭＳ ゴシック" w:hint="eastAsia"/>
          <w:sz w:val="20"/>
          <w:szCs w:val="20"/>
        </w:rPr>
        <w:t>が異なる。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これを含めて九変の利ではなく、十変と疑問を呈するむきもある。「</w:t>
      </w:r>
      <w:r w:rsidR="00ED4C0D" w:rsidRPr="00F7724B">
        <w:rPr>
          <w:rFonts w:asciiTheme="minorEastAsia" w:hAnsiTheme="minorEastAsia" w:hint="eastAsia"/>
          <w:sz w:val="20"/>
          <w:szCs w:val="20"/>
        </w:rPr>
        <w:t>圮</w:t>
      </w:r>
      <w:r w:rsidR="00ED4C0D" w:rsidRPr="00F7724B">
        <w:rPr>
          <w:rFonts w:asciiTheme="minorEastAsia" w:hAnsiTheme="minorEastAsia" w:cs="ＭＳ ゴシック"/>
          <w:sz w:val="20"/>
          <w:szCs w:val="20"/>
        </w:rPr>
        <w:t>地無舍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」から「</w:t>
      </w:r>
      <w:r w:rsidR="00ED4C0D" w:rsidRPr="00F7724B">
        <w:rPr>
          <w:rFonts w:asciiTheme="minorEastAsia" w:hAnsiTheme="minorEastAsia" w:cs="ＭＳ ゴシック"/>
          <w:sz w:val="20"/>
          <w:szCs w:val="20"/>
        </w:rPr>
        <w:t>地有所不爭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」までの九事と、「</w:t>
      </w:r>
      <w:r w:rsidR="00ED4C0D" w:rsidRPr="00F7724B">
        <w:rPr>
          <w:rFonts w:asciiTheme="minorEastAsia" w:hAnsiTheme="minorEastAsia" w:cs="ＭＳ ゴシック"/>
          <w:sz w:val="20"/>
          <w:szCs w:val="20"/>
        </w:rPr>
        <w:t>君命有所不受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」は趣を異とす。</w:t>
      </w:r>
      <w:r w:rsidR="00F52924">
        <w:rPr>
          <w:rFonts w:asciiTheme="minorEastAsia" w:hAnsiTheme="minorEastAsia" w:cs="ＭＳ ゴシック" w:hint="eastAsia"/>
          <w:sz w:val="20"/>
          <w:szCs w:val="20"/>
        </w:rPr>
        <w:t>廟算して</w:t>
      </w:r>
      <w:r w:rsidR="00434A35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81B1D">
        <w:rPr>
          <w:rFonts w:asciiTheme="minorEastAsia" w:hAnsiTheme="minorEastAsia" w:cs="ＭＳ ゴシック" w:hint="eastAsia"/>
          <w:sz w:val="20"/>
          <w:szCs w:val="20"/>
        </w:rPr>
        <w:t>戦の将を任命するのは君主であり、</w:t>
      </w:r>
      <w:r w:rsidR="00434A35">
        <w:rPr>
          <w:rFonts w:asciiTheme="minorEastAsia" w:hAnsiTheme="minorEastAsia" w:cs="ＭＳ ゴシック" w:hint="eastAsia"/>
          <w:sz w:val="20"/>
          <w:szCs w:val="20"/>
        </w:rPr>
        <w:t>これに従い</w:t>
      </w:r>
      <w:r w:rsidR="00F81B1D">
        <w:rPr>
          <w:rFonts w:asciiTheme="minorEastAsia" w:hAnsiTheme="minorEastAsia" w:cs="ＭＳ ゴシック" w:hint="eastAsia"/>
          <w:sz w:val="20"/>
          <w:szCs w:val="20"/>
        </w:rPr>
        <w:t>将は戦を行う。</w:t>
      </w:r>
      <w:r w:rsidR="00434A35">
        <w:rPr>
          <w:rFonts w:asciiTheme="minorEastAsia" w:hAnsiTheme="minorEastAsia" w:cs="ＭＳ ゴシック" w:hint="eastAsia"/>
          <w:sz w:val="20"/>
          <w:szCs w:val="20"/>
        </w:rPr>
        <w:t>軍の規律を保ち、千変万化する戦での</w:t>
      </w:r>
      <w:r w:rsidR="00F52924">
        <w:rPr>
          <w:rFonts w:asciiTheme="minorEastAsia" w:hAnsiTheme="minorEastAsia" w:cs="ＭＳ ゴシック" w:hint="eastAsia"/>
          <w:sz w:val="20"/>
          <w:szCs w:val="20"/>
        </w:rPr>
        <w:t>謀</w:t>
      </w:r>
      <w:r w:rsidR="00434A35">
        <w:rPr>
          <w:rFonts w:asciiTheme="minorEastAsia" w:hAnsiTheme="minorEastAsia" w:cs="ＭＳ ゴシック" w:hint="eastAsia"/>
          <w:sz w:val="20"/>
          <w:szCs w:val="20"/>
        </w:rPr>
        <w:t>は将が定む。将は、君主の側近であろうとも、軍の規律を乱すならこれを処断し、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状況が混乱して進むか退くかの岐路にあっては、</w:t>
      </w:r>
      <w:r w:rsidR="00B9300D">
        <w:rPr>
          <w:rFonts w:asciiTheme="minorEastAsia" w:hAnsiTheme="minorEastAsia" w:cs="ＭＳ ゴシック" w:hint="eastAsia"/>
          <w:sz w:val="20"/>
          <w:szCs w:val="20"/>
        </w:rPr>
        <w:t>君</w:t>
      </w:r>
      <w:r w:rsidR="008220C3">
        <w:rPr>
          <w:rFonts w:asciiTheme="minorEastAsia" w:hAnsiTheme="minorEastAsia" w:cs="ＭＳ ゴシック" w:hint="eastAsia"/>
          <w:sz w:val="20"/>
          <w:szCs w:val="20"/>
        </w:rPr>
        <w:t>命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とて</w:t>
      </w:r>
      <w:r w:rsidR="008220C3">
        <w:rPr>
          <w:rFonts w:asciiTheme="minorEastAsia" w:hAnsiTheme="minorEastAsia" w:cs="ＭＳ ゴシック" w:hint="eastAsia"/>
          <w:sz w:val="20"/>
          <w:szCs w:val="20"/>
        </w:rPr>
        <w:t>受けざる所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が</w:t>
      </w:r>
      <w:r w:rsidR="008220C3">
        <w:rPr>
          <w:rFonts w:asciiTheme="minorEastAsia" w:hAnsiTheme="minorEastAsia" w:cs="ＭＳ ゴシック" w:hint="eastAsia"/>
          <w:sz w:val="20"/>
          <w:szCs w:val="20"/>
        </w:rPr>
        <w:t>有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る。</w:t>
      </w:r>
      <w:r w:rsidR="00FC3181">
        <w:rPr>
          <w:rFonts w:asciiTheme="minorEastAsia" w:hAnsiTheme="minorEastAsia" w:cs="ＭＳ ゴシック" w:hint="eastAsia"/>
          <w:sz w:val="20"/>
          <w:szCs w:val="20"/>
        </w:rPr>
        <w:t>「</w:t>
      </w:r>
      <w:r w:rsidR="00FC3181" w:rsidRPr="00F7724B">
        <w:rPr>
          <w:rFonts w:asciiTheme="minorEastAsia" w:hAnsiTheme="minorEastAsia" w:cs="ＭＳ ゴシック"/>
          <w:sz w:val="20"/>
          <w:szCs w:val="20"/>
        </w:rPr>
        <w:t>君命有所不受</w:t>
      </w:r>
      <w:r w:rsidR="00FC3181">
        <w:rPr>
          <w:rFonts w:asciiTheme="minorEastAsia" w:hAnsiTheme="minorEastAsia" w:cs="ＭＳ ゴシック" w:hint="eastAsia"/>
          <w:sz w:val="20"/>
          <w:szCs w:val="20"/>
        </w:rPr>
        <w:t>」が「九</w:t>
      </w:r>
      <w:r w:rsidR="003C3909">
        <w:rPr>
          <w:rFonts w:asciiTheme="minorEastAsia" w:hAnsiTheme="minorEastAsia" w:cs="ＭＳ ゴシック" w:hint="eastAsia"/>
          <w:sz w:val="20"/>
          <w:szCs w:val="20"/>
        </w:rPr>
        <w:t>事</w:t>
      </w:r>
      <w:r w:rsidR="00FC3181">
        <w:rPr>
          <w:rFonts w:asciiTheme="minorEastAsia" w:hAnsiTheme="minorEastAsia" w:cs="ＭＳ ゴシック" w:hint="eastAsia"/>
          <w:sz w:val="20"/>
          <w:szCs w:val="20"/>
        </w:rPr>
        <w:t>」の後に置かれていることからすれば、君命がこれと違う場合には、受けざる所有りと</w:t>
      </w:r>
      <w:r w:rsidR="00ED4C0D">
        <w:rPr>
          <w:rFonts w:asciiTheme="minorEastAsia" w:hAnsiTheme="minorEastAsia" w:cs="ＭＳ ゴシック" w:hint="eastAsia"/>
          <w:sz w:val="20"/>
          <w:szCs w:val="20"/>
        </w:rPr>
        <w:t>解する</w:t>
      </w:r>
      <w:r w:rsidR="00FC3181">
        <w:rPr>
          <w:rFonts w:asciiTheme="minorEastAsia" w:hAnsiTheme="minorEastAsia" w:cs="ＭＳ ゴシック" w:hint="eastAsia"/>
          <w:sz w:val="20"/>
          <w:szCs w:val="20"/>
        </w:rPr>
        <w:t>べきかもしれない。</w:t>
      </w:r>
      <w:r w:rsidR="004E64DF" w:rsidRPr="00BA133F">
        <w:rPr>
          <w:rFonts w:asciiTheme="minorEastAsia" w:hAnsiTheme="minorEastAsia" w:cs="ＭＳ ゴシック"/>
          <w:sz w:val="20"/>
          <w:szCs w:val="20"/>
        </w:rPr>
        <w:br/>
      </w:r>
      <w:r w:rsidR="00C55F00">
        <w:rPr>
          <w:rFonts w:asciiTheme="minorEastAsia" w:hAnsiTheme="minorEastAsia" w:cs="ＭＳ ゴシック"/>
          <w:sz w:val="22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C1BDA">
              <w:rPr>
                <w:rFonts w:ascii="Arial Unicode MS" w:eastAsia="Arial Unicode MS" w:hAnsi="Arial Unicode MS" w:cs="Arial Unicode MS"/>
                <w:sz w:val="18"/>
                <w:szCs w:val="27"/>
              </w:rPr>
              <w:t>tōng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通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九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biàn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變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C1BDA">
              <w:rPr>
                <w:rFonts w:ascii="Arial Unicode MS" w:eastAsia="Arial Unicode MS" w:hAnsi="Arial Unicode MS" w:cs="Arial Unicode MS"/>
                <w:sz w:val="18"/>
                <w:szCs w:val="27"/>
              </w:rPr>
              <w:t>tōng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通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九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biàn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變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suī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雖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xíng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形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地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DB2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治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九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biàn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變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C1BDA">
              <w:rPr>
                <w:rFonts w:ascii="Arial Unicode MS" w:eastAsia="Arial Unicode MS" w:hAnsi="Arial Unicode MS" w:cs="Arial Unicode MS"/>
                <w:sz w:val="18"/>
                <w:szCs w:val="27"/>
              </w:rPr>
              <w:t>shù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術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suī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雖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矣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t xml:space="preserve">  </w:t>
      </w:r>
      <w:r w:rsidR="00C55F00" w:rsidRPr="005B3473">
        <w:rPr>
          <w:rFonts w:asciiTheme="minorEastAsia" w:hAnsiTheme="minorEastAsia" w:cs="ＭＳ ゴシック"/>
          <w:sz w:val="22"/>
        </w:rPr>
        <w:t>ゆえに将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(しょう)</w:t>
      </w:r>
      <w:r w:rsidR="00C55F00" w:rsidRPr="005B3473">
        <w:rPr>
          <w:rFonts w:asciiTheme="minorEastAsia" w:hAnsiTheme="minorEastAsia" w:cs="ＭＳ ゴシック"/>
          <w:sz w:val="22"/>
        </w:rPr>
        <w:t>、九変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(きゅうへん)</w:t>
      </w:r>
      <w:r w:rsidR="00C55F00" w:rsidRPr="005B3473">
        <w:rPr>
          <w:rFonts w:asciiTheme="minorEastAsia" w:hAnsiTheme="minorEastAsia" w:cs="ＭＳ ゴシック"/>
          <w:sz w:val="22"/>
        </w:rPr>
        <w:t>の利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(り)</w:t>
      </w:r>
      <w:r w:rsidR="00C55F00" w:rsidRPr="005B3473">
        <w:rPr>
          <w:rFonts w:asciiTheme="minorEastAsia" w:hAnsiTheme="minorEastAsia" w:cs="ＭＳ ゴシック"/>
          <w:sz w:val="22"/>
        </w:rPr>
        <w:t>に通ずれば、兵を用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(もち)</w:t>
      </w:r>
      <w:r w:rsidR="00C55F00" w:rsidRPr="005B3473">
        <w:rPr>
          <w:rFonts w:asciiTheme="minorEastAsia" w:hAnsiTheme="minorEastAsia" w:cs="ＭＳ ゴシック"/>
          <w:sz w:val="22"/>
        </w:rPr>
        <w:t>うることを知る。将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(しょう)</w:t>
      </w:r>
      <w:r w:rsidR="00C55F00" w:rsidRPr="005B3473">
        <w:rPr>
          <w:rFonts w:asciiTheme="minorEastAsia" w:hAnsiTheme="minorEastAsia" w:cs="ＭＳ ゴシック"/>
          <w:sz w:val="22"/>
        </w:rPr>
        <w:t>、九変の利に通ぜざれば、地形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(ちけい)</w:t>
      </w:r>
      <w:r w:rsidR="00C55F00" w:rsidRPr="005B3473">
        <w:rPr>
          <w:rFonts w:asciiTheme="minorEastAsia" w:hAnsiTheme="minorEastAsia" w:cs="ＭＳ ゴシック"/>
          <w:sz w:val="22"/>
        </w:rPr>
        <w:t>を知るといえども、地の利を得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(う)</w:t>
      </w:r>
      <w:r w:rsidR="00C55F00" w:rsidRPr="005B3473">
        <w:rPr>
          <w:rFonts w:asciiTheme="minorEastAsia" w:hAnsiTheme="minorEastAsia" w:cs="ＭＳ ゴシック"/>
          <w:sz w:val="22"/>
        </w:rPr>
        <w:t>ることあたわず。兵を治めて九変の術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(じゅつ)</w:t>
      </w:r>
      <w:r w:rsidR="00C55F00" w:rsidRPr="005B3473">
        <w:rPr>
          <w:rFonts w:asciiTheme="minorEastAsia" w:hAnsiTheme="minorEastAsia" w:cs="ＭＳ ゴシック"/>
          <w:sz w:val="22"/>
        </w:rPr>
        <w:t>を知らざれば、五利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(ごり)</w:t>
      </w:r>
      <w:r w:rsidR="00C55F00" w:rsidRPr="005B3473">
        <w:rPr>
          <w:rFonts w:asciiTheme="minorEastAsia" w:hAnsiTheme="minorEastAsia" w:cs="ＭＳ ゴシック"/>
          <w:sz w:val="22"/>
        </w:rPr>
        <w:t>を知るといえども、人の用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(よう)</w:t>
      </w:r>
      <w:r w:rsidR="00C55F00" w:rsidRPr="005B3473">
        <w:rPr>
          <w:rFonts w:asciiTheme="minorEastAsia" w:hAnsiTheme="minorEastAsia" w:cs="ＭＳ ゴシック"/>
          <w:sz w:val="22"/>
        </w:rPr>
        <w:t>を得</w:t>
      </w:r>
      <w:r w:rsidR="00C55F00" w:rsidRPr="005B3473">
        <w:rPr>
          <w:rFonts w:asciiTheme="minorEastAsia" w:hAnsiTheme="minorEastAsia" w:cs="ＭＳ ゴシック"/>
          <w:color w:val="7030A0"/>
          <w:sz w:val="18"/>
          <w:szCs w:val="18"/>
        </w:rPr>
        <w:t>(う)</w:t>
      </w:r>
      <w:r w:rsidR="00C55F00" w:rsidRPr="005B3473">
        <w:rPr>
          <w:rFonts w:asciiTheme="minorEastAsia" w:hAnsiTheme="minorEastAsia" w:cs="ＭＳ ゴシック"/>
          <w:sz w:val="22"/>
        </w:rPr>
        <w:t>ることあたわず。</w:t>
      </w:r>
      <w:r w:rsidR="008220C3">
        <w:rPr>
          <w:rFonts w:asciiTheme="minorEastAsia" w:hAnsiTheme="minorEastAsia" w:cs="ＭＳ ゴシック"/>
          <w:sz w:val="22"/>
        </w:rPr>
        <w:br/>
      </w:r>
      <w:r w:rsidR="008220C3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91DDF">
        <w:rPr>
          <w:rFonts w:asciiTheme="minorEastAsia" w:hAnsiTheme="minorEastAsia" w:cs="ＭＳ ゴシック" w:hint="eastAsia"/>
          <w:sz w:val="20"/>
          <w:szCs w:val="20"/>
        </w:rPr>
        <w:t>注釈家により解釈が異なり、テキストの組み替えが行われることもある。</w:t>
      </w:r>
      <w:r w:rsidR="008054A8">
        <w:rPr>
          <w:rFonts w:asciiTheme="minorEastAsia" w:hAnsiTheme="minorEastAsia" w:cs="ＭＳ ゴシック" w:hint="eastAsia"/>
          <w:sz w:val="20"/>
          <w:szCs w:val="20"/>
        </w:rPr>
        <w:t>このテキストにより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、曹操は、</w:t>
      </w:r>
      <w:r w:rsidR="00991DDF">
        <w:rPr>
          <w:rFonts w:asciiTheme="minorEastAsia" w:hAnsiTheme="minorEastAsia" w:cs="ＭＳ ゴシック" w:hint="eastAsia"/>
          <w:sz w:val="20"/>
          <w:szCs w:val="20"/>
        </w:rPr>
        <w:t>五利を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「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五事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『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991DD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『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五變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」とし、次節の利害を指すと解釈する者もあるが、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は、「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曹公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う『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下五事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五利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すは、『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』の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下五事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なる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う、『</w:t>
      </w:r>
      <w:bookmarkStart w:id="8" w:name="_Hlk22706083"/>
      <w:r w:rsidR="00B3302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雜於利害</w:t>
      </w:r>
      <w:bookmarkEnd w:id="8"/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已下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五事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ず」、とした</w:t>
      </w:r>
      <w:r w:rsidR="00C433C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C433C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</w:t>
      </w:r>
      <w:r w:rsidR="00C433C4" w:rsidRPr="00C433C4">
        <w:rPr>
          <w:rFonts w:asciiTheme="minorEastAsia" w:hAnsiTheme="minorEastAsia" w:cs="ＭＳ ゴシック"/>
          <w:sz w:val="20"/>
          <w:szCs w:val="20"/>
        </w:rPr>
        <w:t>塗有所不由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」以下「</w:t>
      </w:r>
      <w:r w:rsidR="00C433C4" w:rsidRPr="00F7724B">
        <w:rPr>
          <w:rFonts w:asciiTheme="minorEastAsia" w:hAnsiTheme="minorEastAsia" w:cs="ＭＳ ゴシック"/>
          <w:sz w:val="20"/>
          <w:szCs w:val="20"/>
        </w:rPr>
        <w:t>君命有所不受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」の五事を五利とした。しかし、これでは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「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九変の利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」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と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「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用兵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」と「地の利」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「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九変の術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」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と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「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五利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」</w:t>
      </w:r>
      <w:r w:rsidR="00C433C4">
        <w:rPr>
          <w:rFonts w:asciiTheme="minorEastAsia" w:hAnsiTheme="minorEastAsia" w:cs="ＭＳ ゴシック" w:hint="eastAsia"/>
          <w:sz w:val="20"/>
          <w:szCs w:val="20"/>
        </w:rPr>
        <w:t>と</w:t>
      </w:r>
      <w:r w:rsidR="007968BA">
        <w:rPr>
          <w:rFonts w:asciiTheme="minorEastAsia" w:hAnsiTheme="minorEastAsia" w:cs="ＭＳ ゴシック" w:hint="eastAsia"/>
          <w:sz w:val="20"/>
          <w:szCs w:val="20"/>
        </w:rPr>
        <w:t>「人之用」がどう関連するかが判然としない。そこでテキストの組み替えが考慮されてきた。</w:t>
      </w:r>
      <w:bookmarkStart w:id="9" w:name="_Hlk2270701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68BA" w14:paraId="5EEDC30D" w14:textId="77777777" w:rsidTr="007968BA">
        <w:tc>
          <w:tcPr>
            <w:tcW w:w="9736" w:type="dxa"/>
          </w:tcPr>
          <w:p w14:paraId="22422763" w14:textId="5BF13E2D" w:rsidR="007968BA" w:rsidRPr="007968BA" w:rsidRDefault="007968BA" w:rsidP="00E97803">
            <w:pPr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7968BA">
              <w:rPr>
                <w:rFonts w:asciiTheme="minorEastAsia" w:hAnsiTheme="minorEastAsia" w:cs="ＭＳ ゴシック"/>
                <w:sz w:val="18"/>
                <w:szCs w:val="18"/>
              </w:rPr>
              <w:t>孫子曰、凡用兵之法、將受命於君、合軍聚衆、</w:t>
            </w:r>
            <w:r w:rsidRPr="007968BA">
              <w:rPr>
                <w:rFonts w:asciiTheme="minorEastAsia" w:hAnsiTheme="minorEastAsia" w:hint="eastAsia"/>
                <w:sz w:val="18"/>
                <w:szCs w:val="18"/>
              </w:rPr>
              <w:t>圮</w:t>
            </w:r>
            <w:r w:rsidRPr="007968BA">
              <w:rPr>
                <w:rFonts w:asciiTheme="minorEastAsia" w:hAnsiTheme="minorEastAsia" w:cs="ＭＳ ゴシック"/>
                <w:sz w:val="18"/>
                <w:szCs w:val="18"/>
              </w:rPr>
              <w:t>地無舍、衢地交合、絶地無留、圍地則謀、死地則戰</w:t>
            </w:r>
            <w:r>
              <w:rPr>
                <w:rFonts w:asciiTheme="minorEastAsia" w:hAnsiTheme="minorEastAsia" w:cs="ＭＳ ゴシック"/>
                <w:sz w:val="18"/>
                <w:szCs w:val="18"/>
              </w:rPr>
              <w:br/>
            </w:r>
            <w:r w:rsidRPr="00102690">
              <w:rPr>
                <w:rFonts w:asciiTheme="minorEastAsia" w:hAnsiTheme="minorEastAsia" w:cs="ＭＳ ゴシック"/>
                <w:color w:val="0000CC"/>
                <w:sz w:val="18"/>
                <w:szCs w:val="18"/>
              </w:rPr>
              <w:t>孫子曰、凡用兵之法、高陵勿向、背丘勿逆、</w:t>
            </w:r>
            <w:r w:rsidR="00102690" w:rsidRPr="00102690">
              <w:rPr>
                <w:rFonts w:asciiTheme="minorEastAsia" w:hAnsiTheme="minorEastAsia" w:cs="ＭＳ ゴシック" w:hint="eastAsia"/>
                <w:sz w:val="18"/>
                <w:szCs w:val="18"/>
              </w:rPr>
              <w:t>「</w:t>
            </w:r>
            <w:r w:rsidR="00102690" w:rsidRPr="00102690">
              <w:rPr>
                <w:rFonts w:asciiTheme="minorEastAsia" w:hAnsiTheme="minorEastAsia" w:cs="ＭＳ ゴシック"/>
                <w:sz w:val="18"/>
                <w:szCs w:val="18"/>
              </w:rPr>
              <w:t>絶地勿留</w:t>
            </w:r>
            <w:r w:rsidR="00102690" w:rsidRPr="00102690">
              <w:rPr>
                <w:rFonts w:asciiTheme="minorEastAsia" w:hAnsiTheme="minorEastAsia" w:cs="ＭＳ ゴシック" w:hint="eastAsia"/>
                <w:sz w:val="18"/>
                <w:szCs w:val="18"/>
              </w:rPr>
              <w:t>*」</w:t>
            </w:r>
            <w:r w:rsidR="00102690">
              <w:rPr>
                <w:rFonts w:asciiTheme="minorEastAsia" w:hAnsiTheme="minorEastAsia" w:cs="ＭＳ ゴシック" w:hint="eastAsia"/>
                <w:sz w:val="18"/>
                <w:szCs w:val="18"/>
              </w:rPr>
              <w:t>、</w:t>
            </w:r>
            <w:r w:rsidRPr="00102690">
              <w:rPr>
                <w:rFonts w:asciiTheme="minorEastAsia" w:hAnsiTheme="minorEastAsia" w:cs="ＭＳ ゴシック"/>
                <w:color w:val="0000CC"/>
                <w:sz w:val="18"/>
                <w:szCs w:val="18"/>
              </w:rPr>
              <w:t>佯北勿從、鋭卒勿攻、餌兵勿食、歸師勿遏、圍師必闕、窮寇勿迫、此用兵之法也</w:t>
            </w:r>
            <w:r w:rsidR="00102690" w:rsidRPr="00102690">
              <w:rPr>
                <w:rFonts w:asciiTheme="minorEastAsia" w:hAnsiTheme="minorEastAsia" w:cs="ＭＳ ゴシック" w:hint="eastAsia"/>
                <w:color w:val="0000CC"/>
                <w:sz w:val="18"/>
                <w:szCs w:val="18"/>
              </w:rPr>
              <w:t>（軍争篇</w:t>
            </w:r>
            <w:r w:rsidR="00C23D83">
              <w:rPr>
                <w:rFonts w:asciiTheme="minorEastAsia" w:hAnsiTheme="minorEastAsia" w:cs="ＭＳ ゴシック" w:hint="eastAsia"/>
                <w:color w:val="0000CC"/>
                <w:sz w:val="18"/>
                <w:szCs w:val="18"/>
              </w:rPr>
              <w:t>末</w:t>
            </w:r>
            <w:r w:rsidR="00102690">
              <w:rPr>
                <w:rFonts w:asciiTheme="minorEastAsia" w:hAnsiTheme="minorEastAsia" w:cs="ＭＳ ゴシック" w:hint="eastAsia"/>
                <w:color w:val="0000CC"/>
                <w:sz w:val="18"/>
                <w:szCs w:val="18"/>
              </w:rPr>
              <w:t>に*を追加する</w:t>
            </w:r>
            <w:r w:rsidR="00102690" w:rsidRPr="00102690">
              <w:rPr>
                <w:rFonts w:asciiTheme="minorEastAsia" w:hAnsiTheme="minorEastAsia" w:cs="ＭＳ ゴシック" w:hint="eastAsia"/>
                <w:color w:val="0000CC"/>
                <w:sz w:val="18"/>
                <w:szCs w:val="18"/>
              </w:rPr>
              <w:t>）</w:t>
            </w:r>
            <w:r w:rsidR="00102690">
              <w:rPr>
                <w:rFonts w:asciiTheme="minorEastAsia" w:hAnsiTheme="minorEastAsia" w:cs="ＭＳ ゴシック"/>
                <w:sz w:val="18"/>
                <w:szCs w:val="18"/>
              </w:rPr>
              <w:br/>
            </w:r>
            <w:r w:rsidR="00102690" w:rsidRPr="00102690">
              <w:rPr>
                <w:rFonts w:asciiTheme="minorEastAsia" w:hAnsiTheme="minorEastAsia" w:cs="ＭＳ ゴシック"/>
                <w:sz w:val="18"/>
                <w:szCs w:val="18"/>
              </w:rPr>
              <w:t>塗有所不由、軍有所不撃、城有所不攻、地有所不爭、君命有所不受</w:t>
            </w:r>
            <w:r w:rsidR="00102690" w:rsidRPr="001B3CA4">
              <w:rPr>
                <w:rFonts w:asciiTheme="minorEastAsia" w:hAnsiTheme="minorEastAsia" w:cs="ＭＳ ゴシック"/>
                <w:sz w:val="27"/>
                <w:szCs w:val="27"/>
              </w:rPr>
              <w:t>、</w:t>
            </w:r>
          </w:p>
        </w:tc>
      </w:tr>
    </w:tbl>
    <w:bookmarkEnd w:id="9"/>
    <w:p w14:paraId="52501B02" w14:textId="0BF5C671" w:rsidR="00B71227" w:rsidRDefault="00EC3846" w:rsidP="00E97803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0"/>
          <w:szCs w:val="20"/>
        </w:rPr>
        <w:t>しかし、</w:t>
      </w:r>
      <w:r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</w:t>
      </w:r>
      <w:r w:rsidRPr="00C433C4">
        <w:rPr>
          <w:rFonts w:asciiTheme="minorEastAsia" w:hAnsiTheme="minorEastAsia" w:cs="ＭＳ ゴシック"/>
          <w:sz w:val="20"/>
          <w:szCs w:val="20"/>
        </w:rPr>
        <w:t>塗有所不由</w:t>
      </w:r>
      <w:r>
        <w:rPr>
          <w:rFonts w:asciiTheme="minorEastAsia" w:hAnsiTheme="minorEastAsia" w:cs="ＭＳ ゴシック" w:hint="eastAsia"/>
          <w:sz w:val="20"/>
          <w:szCs w:val="20"/>
        </w:rPr>
        <w:t>」以下「</w:t>
      </w:r>
      <w:r w:rsidRPr="00F7724B">
        <w:rPr>
          <w:rFonts w:asciiTheme="minorEastAsia" w:hAnsiTheme="minorEastAsia" w:cs="ＭＳ ゴシック"/>
          <w:sz w:val="20"/>
          <w:szCs w:val="20"/>
        </w:rPr>
        <w:t>君命有所不受</w:t>
      </w:r>
      <w:r>
        <w:rPr>
          <w:rFonts w:asciiTheme="minorEastAsia" w:hAnsiTheme="minorEastAsia" w:cs="ＭＳ ゴシック" w:hint="eastAsia"/>
          <w:sz w:val="20"/>
          <w:szCs w:val="20"/>
        </w:rPr>
        <w:t>」を五利として、何を九変の利、九変の術に充てるかは、やはり、判然としない。</w:t>
      </w:r>
      <w:r w:rsidR="00715D9D">
        <w:rPr>
          <w:rFonts w:asciiTheme="minorEastAsia" w:hAnsiTheme="minorEastAsia" w:cs="ＭＳ ゴシック"/>
          <w:sz w:val="20"/>
          <w:szCs w:val="20"/>
        </w:rPr>
        <w:br/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lastRenderedPageBreak/>
        <w:t>九地とは九地篇の</w:t>
      </w:r>
      <w:bookmarkStart w:id="10" w:name="_Hlk22785070"/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散地</w:t>
      </w:r>
      <w:r w:rsidR="00C433C4" w:rsidRPr="00914F58">
        <w:rPr>
          <w:rFonts w:asciiTheme="minorEastAsia" w:hAnsiTheme="minorEastAsia" w:cs="ＭＳ ゴシック" w:hint="eastAsia"/>
          <w:sz w:val="20"/>
          <w:szCs w:val="20"/>
        </w:rPr>
        <w:t>、</w:t>
      </w:r>
      <w:r w:rsidR="00B71227" w:rsidRPr="00914F58">
        <w:rPr>
          <w:rFonts w:asciiTheme="minorEastAsia" w:hAnsiTheme="minorEastAsia" w:cs="ＭＳ ゴシック" w:hint="eastAsia"/>
          <w:sz w:val="20"/>
          <w:szCs w:val="20"/>
        </w:rPr>
        <w:t>輕地、</w:t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争地</w:t>
      </w:r>
      <w:r w:rsidR="00F7724B" w:rsidRPr="00914F58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交地、</w:t>
      </w:r>
      <w:r w:rsidR="00DD4BDE" w:rsidRPr="00914F58">
        <w:rPr>
          <w:rFonts w:asciiTheme="minorEastAsia" w:hAnsiTheme="minorEastAsia" w:cs="ＭＳ ゴシック"/>
          <w:sz w:val="20"/>
          <w:szCs w:val="20"/>
        </w:rPr>
        <w:t>衢</w:t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地</w:t>
      </w:r>
      <w:r w:rsidR="00F7724B" w:rsidRPr="00914F58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重地、</w:t>
      </w:r>
      <w:r w:rsidR="00715D9D" w:rsidRPr="00914F58">
        <w:rPr>
          <w:rFonts w:asciiTheme="minorEastAsia" w:hAnsiTheme="minorEastAsia" w:hint="eastAsia"/>
          <w:sz w:val="20"/>
          <w:szCs w:val="20"/>
        </w:rPr>
        <w:t>圮</w:t>
      </w:r>
      <w:r w:rsidR="00715D9D" w:rsidRPr="00914F58">
        <w:rPr>
          <w:rFonts w:asciiTheme="minorEastAsia" w:hAnsiTheme="minorEastAsia" w:cs="ＭＳ ゴシック"/>
          <w:sz w:val="20"/>
          <w:szCs w:val="20"/>
        </w:rPr>
        <w:t>地</w:t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15D9D" w:rsidRPr="00914F58">
        <w:rPr>
          <w:rFonts w:asciiTheme="minorEastAsia" w:hAnsiTheme="minorEastAsia" w:cs="ＭＳ ゴシック"/>
          <w:sz w:val="20"/>
          <w:szCs w:val="20"/>
        </w:rPr>
        <w:t>圍地</w:t>
      </w:r>
      <w:r w:rsidR="00715D9D" w:rsidRPr="00914F58">
        <w:rPr>
          <w:rFonts w:asciiTheme="minorEastAsia" w:hAnsiTheme="minorEastAsia" w:cs="ＭＳ ゴシック" w:hint="eastAsia"/>
          <w:sz w:val="20"/>
          <w:szCs w:val="20"/>
        </w:rPr>
        <w:t>、</w:t>
      </w:r>
      <w:r w:rsidR="00715D9D" w:rsidRPr="00914F58">
        <w:rPr>
          <w:rFonts w:asciiTheme="minorEastAsia" w:hAnsiTheme="minorEastAsia" w:cs="ＭＳ ゴシック"/>
          <w:sz w:val="20"/>
          <w:szCs w:val="20"/>
        </w:rPr>
        <w:t>死地</w:t>
      </w:r>
      <w:bookmarkEnd w:id="10"/>
      <w:r w:rsidR="00914F58" w:rsidRPr="00914F58">
        <w:rPr>
          <w:rFonts w:asciiTheme="minorEastAsia" w:hAnsiTheme="minorEastAsia" w:cs="ＭＳ ゴシック" w:hint="eastAsia"/>
          <w:sz w:val="20"/>
          <w:szCs w:val="20"/>
        </w:rPr>
        <w:t>が相当し、その地</w:t>
      </w:r>
      <w:r w:rsidR="00914F58">
        <w:rPr>
          <w:rFonts w:asciiTheme="minorEastAsia" w:hAnsiTheme="minorEastAsia" w:cs="ＭＳ ゴシック" w:hint="eastAsia"/>
          <w:sz w:val="20"/>
          <w:szCs w:val="20"/>
        </w:rPr>
        <w:t>の</w:t>
      </w:r>
      <w:r w:rsidR="007749F0">
        <w:rPr>
          <w:rFonts w:asciiTheme="minorEastAsia" w:hAnsiTheme="minorEastAsia" w:cs="ＭＳ ゴシック" w:hint="eastAsia"/>
          <w:sz w:val="20"/>
          <w:szCs w:val="20"/>
        </w:rPr>
        <w:t>特徴</w:t>
      </w:r>
      <w:r w:rsidR="00914F58" w:rsidRPr="00914F58">
        <w:rPr>
          <w:rFonts w:asciiTheme="minorEastAsia" w:hAnsiTheme="minorEastAsia" w:cs="ＭＳ ゴシック" w:hint="eastAsia"/>
          <w:sz w:val="20"/>
          <w:szCs w:val="20"/>
        </w:rPr>
        <w:t>、そこでの戦法が述べられる</w:t>
      </w:r>
      <w:r w:rsidR="00F7724B" w:rsidRPr="00914F58">
        <w:rPr>
          <w:rFonts w:asciiTheme="minorEastAsia" w:hAnsiTheme="minorEastAsia" w:cs="ＭＳ ゴシック" w:hint="eastAsia"/>
          <w:sz w:val="20"/>
          <w:szCs w:val="20"/>
        </w:rPr>
        <w:t>。</w:t>
      </w:r>
      <w:r w:rsidR="00227DCE">
        <w:rPr>
          <w:rFonts w:asciiTheme="minorEastAsia" w:hAnsiTheme="minorEastAsia" w:cs="ＭＳ ゴシック" w:hint="eastAsia"/>
          <w:sz w:val="20"/>
          <w:szCs w:val="20"/>
        </w:rPr>
        <w:t>九地篇での戦法と九変篇での戦法は、以下のごとく、必ずしも一致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せず</w:t>
      </w:r>
      <w:r w:rsidR="00F1146C">
        <w:rPr>
          <w:rFonts w:asciiTheme="minorEastAsia" w:hAnsiTheme="minorEastAsia" w:cs="ＭＳ ゴシック" w:hint="eastAsia"/>
          <w:sz w:val="20"/>
          <w:szCs w:val="20"/>
        </w:rPr>
        <w:t>無理があり、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当ては</w:t>
      </w:r>
      <w:r w:rsidR="00F1146C">
        <w:rPr>
          <w:rFonts w:asciiTheme="minorEastAsia" w:hAnsiTheme="minorEastAsia" w:cs="ＭＳ ゴシック" w:hint="eastAsia"/>
          <w:sz w:val="20"/>
          <w:szCs w:val="20"/>
        </w:rPr>
        <w:t>まらないものもある</w:t>
      </w:r>
      <w:r w:rsidR="00D66C41">
        <w:rPr>
          <w:rFonts w:asciiTheme="minorEastAsia" w:hAnsiTheme="minorEastAsia" w:cs="ＭＳ ゴシック" w:hint="eastAsia"/>
          <w:sz w:val="20"/>
          <w:szCs w:val="20"/>
        </w:rPr>
        <w:t>。</w:t>
      </w:r>
      <w:bookmarkStart w:id="11" w:name="_Hlk2278626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B71227" w14:paraId="22A1BBA4" w14:textId="77777777" w:rsidTr="00B71227">
        <w:tc>
          <w:tcPr>
            <w:tcW w:w="1081" w:type="dxa"/>
          </w:tcPr>
          <w:p w14:paraId="01921EEC" w14:textId="4A2C9465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散地</w:t>
            </w:r>
          </w:p>
        </w:tc>
        <w:tc>
          <w:tcPr>
            <w:tcW w:w="1081" w:type="dxa"/>
          </w:tcPr>
          <w:p w14:paraId="5DB90452" w14:textId="63F8D8FE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輕地</w:t>
            </w:r>
          </w:p>
        </w:tc>
        <w:tc>
          <w:tcPr>
            <w:tcW w:w="1082" w:type="dxa"/>
          </w:tcPr>
          <w:p w14:paraId="1DE7ADA9" w14:textId="172CDB09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争地</w:t>
            </w:r>
          </w:p>
        </w:tc>
        <w:tc>
          <w:tcPr>
            <w:tcW w:w="1082" w:type="dxa"/>
          </w:tcPr>
          <w:p w14:paraId="5BFDF29A" w14:textId="51CB75CB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交地</w:t>
            </w:r>
          </w:p>
        </w:tc>
        <w:tc>
          <w:tcPr>
            <w:tcW w:w="1082" w:type="dxa"/>
          </w:tcPr>
          <w:p w14:paraId="3850DF5A" w14:textId="3BE165E2" w:rsidR="00B71227" w:rsidRPr="002378A6" w:rsidRDefault="00DD4BDE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/>
                <w:sz w:val="20"/>
                <w:szCs w:val="20"/>
              </w:rPr>
              <w:t>衢</w:t>
            </w:r>
            <w:r w:rsidR="00B71227"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地</w:t>
            </w:r>
          </w:p>
        </w:tc>
        <w:tc>
          <w:tcPr>
            <w:tcW w:w="1082" w:type="dxa"/>
          </w:tcPr>
          <w:p w14:paraId="11955EA2" w14:textId="6F8306DE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重地</w:t>
            </w:r>
          </w:p>
        </w:tc>
        <w:tc>
          <w:tcPr>
            <w:tcW w:w="1082" w:type="dxa"/>
          </w:tcPr>
          <w:p w14:paraId="2A5C25A6" w14:textId="6FBA91B5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hint="eastAsia"/>
                <w:sz w:val="20"/>
                <w:szCs w:val="20"/>
              </w:rPr>
              <w:t>圮</w:t>
            </w:r>
            <w:r w:rsidRPr="002378A6">
              <w:rPr>
                <w:rFonts w:asciiTheme="minorEastAsia" w:hAnsiTheme="minorEastAsia" w:cs="ＭＳ ゴシック"/>
                <w:sz w:val="20"/>
                <w:szCs w:val="20"/>
              </w:rPr>
              <w:t>地</w:t>
            </w:r>
          </w:p>
        </w:tc>
        <w:tc>
          <w:tcPr>
            <w:tcW w:w="1082" w:type="dxa"/>
          </w:tcPr>
          <w:p w14:paraId="2C1D1F02" w14:textId="4B0F2872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/>
                <w:sz w:val="20"/>
                <w:szCs w:val="20"/>
              </w:rPr>
              <w:t>圍地</w:t>
            </w:r>
          </w:p>
        </w:tc>
        <w:tc>
          <w:tcPr>
            <w:tcW w:w="1082" w:type="dxa"/>
          </w:tcPr>
          <w:p w14:paraId="743B5110" w14:textId="340C9434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/>
                <w:sz w:val="20"/>
                <w:szCs w:val="20"/>
              </w:rPr>
              <w:t>死地</w:t>
            </w:r>
          </w:p>
        </w:tc>
      </w:tr>
      <w:tr w:rsidR="00286727" w14:paraId="53BC99FC" w14:textId="77777777" w:rsidTr="00B71227">
        <w:tc>
          <w:tcPr>
            <w:tcW w:w="1081" w:type="dxa"/>
          </w:tcPr>
          <w:p w14:paraId="78C7C6C0" w14:textId="4035941C" w:rsidR="00286727" w:rsidRPr="00227DCE" w:rsidRDefault="002867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自戦</w:t>
            </w:r>
          </w:p>
        </w:tc>
        <w:tc>
          <w:tcPr>
            <w:tcW w:w="1081" w:type="dxa"/>
          </w:tcPr>
          <w:p w14:paraId="2320B634" w14:textId="4AAC440E" w:rsidR="00286727" w:rsidRPr="00227DCE" w:rsidRDefault="002867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入不深</w:t>
            </w:r>
          </w:p>
        </w:tc>
        <w:tc>
          <w:tcPr>
            <w:tcW w:w="1082" w:type="dxa"/>
          </w:tcPr>
          <w:p w14:paraId="38FAA582" w14:textId="13F8EF49" w:rsidR="00286727" w:rsidRPr="00227DCE" w:rsidRDefault="002867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彼我利地</w:t>
            </w:r>
          </w:p>
        </w:tc>
        <w:tc>
          <w:tcPr>
            <w:tcW w:w="1082" w:type="dxa"/>
          </w:tcPr>
          <w:p w14:paraId="02AC440C" w14:textId="50F75F00" w:rsidR="00286727" w:rsidRPr="00227DCE" w:rsidRDefault="002867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彼我往来</w:t>
            </w:r>
          </w:p>
        </w:tc>
        <w:tc>
          <w:tcPr>
            <w:tcW w:w="1082" w:type="dxa"/>
          </w:tcPr>
          <w:p w14:paraId="25BB2F57" w14:textId="3BE68E1D" w:rsidR="00286727" w:rsidRPr="00227DCE" w:rsidRDefault="002867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先至得天下</w:t>
            </w:r>
          </w:p>
        </w:tc>
        <w:tc>
          <w:tcPr>
            <w:tcW w:w="1082" w:type="dxa"/>
          </w:tcPr>
          <w:p w14:paraId="1913F22E" w14:textId="5C00801A" w:rsidR="00286727" w:rsidRPr="00227DCE" w:rsidRDefault="002867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入深城邑</w:t>
            </w:r>
          </w:p>
        </w:tc>
        <w:tc>
          <w:tcPr>
            <w:tcW w:w="1082" w:type="dxa"/>
          </w:tcPr>
          <w:p w14:paraId="2D3E8376" w14:textId="73F170F2" w:rsidR="00286727" w:rsidRPr="00227DCE" w:rsidRDefault="00286727" w:rsidP="00E97803">
            <w:pPr>
              <w:rPr>
                <w:rFonts w:asciiTheme="minorEastAsia" w:hAnsiTheme="minorEastAsia"/>
                <w:sz w:val="16"/>
                <w:szCs w:val="16"/>
              </w:rPr>
            </w:pPr>
            <w:r w:rsidRPr="00227DCE">
              <w:rPr>
                <w:rFonts w:asciiTheme="minorEastAsia" w:hAnsiTheme="minorEastAsia" w:hint="eastAsia"/>
                <w:sz w:val="16"/>
                <w:szCs w:val="16"/>
              </w:rPr>
              <w:t>難行</w:t>
            </w:r>
          </w:p>
        </w:tc>
        <w:tc>
          <w:tcPr>
            <w:tcW w:w="1082" w:type="dxa"/>
          </w:tcPr>
          <w:p w14:paraId="52461AE9" w14:textId="223BC7D5" w:rsidR="00286727" w:rsidRPr="00227DCE" w:rsidRDefault="00227DCE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隘迂寡撃衆</w:t>
            </w:r>
          </w:p>
        </w:tc>
        <w:tc>
          <w:tcPr>
            <w:tcW w:w="1082" w:type="dxa"/>
          </w:tcPr>
          <w:p w14:paraId="66833CB3" w14:textId="21C107B8" w:rsidR="00286727" w:rsidRPr="00227DCE" w:rsidRDefault="00227DCE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 w:hint="eastAsia"/>
                <w:sz w:val="16"/>
                <w:szCs w:val="16"/>
              </w:rPr>
              <w:t>疾戦則存</w:t>
            </w:r>
          </w:p>
        </w:tc>
      </w:tr>
      <w:tr w:rsidR="00B71227" w14:paraId="368F9671" w14:textId="77777777" w:rsidTr="00B71227">
        <w:tc>
          <w:tcPr>
            <w:tcW w:w="1081" w:type="dxa"/>
          </w:tcPr>
          <w:p w14:paraId="31A83A8D" w14:textId="40B21481" w:rsidR="00B71227" w:rsidRPr="002378A6" w:rsidRDefault="007A203A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無</w:t>
            </w:r>
            <w:r w:rsidR="002378A6"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戦</w:t>
            </w:r>
          </w:p>
        </w:tc>
        <w:tc>
          <w:tcPr>
            <w:tcW w:w="1081" w:type="dxa"/>
          </w:tcPr>
          <w:p w14:paraId="1DDB0100" w14:textId="428D3712" w:rsidR="00B71227" w:rsidRPr="002378A6" w:rsidRDefault="007A203A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無</w:t>
            </w:r>
            <w:r w:rsidR="002378A6"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止</w:t>
            </w:r>
          </w:p>
        </w:tc>
        <w:tc>
          <w:tcPr>
            <w:tcW w:w="1082" w:type="dxa"/>
          </w:tcPr>
          <w:p w14:paraId="75C2254E" w14:textId="7C690403" w:rsidR="00B71227" w:rsidRPr="002378A6" w:rsidRDefault="007A203A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無</w:t>
            </w:r>
            <w:r w:rsidR="002378A6"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撃</w:t>
            </w:r>
          </w:p>
        </w:tc>
        <w:tc>
          <w:tcPr>
            <w:tcW w:w="1082" w:type="dxa"/>
          </w:tcPr>
          <w:p w14:paraId="341E060A" w14:textId="779DD1E8" w:rsidR="00B71227" w:rsidRPr="002378A6" w:rsidRDefault="007A203A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無</w:t>
            </w:r>
            <w:r w:rsidR="002378A6"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絶</w:t>
            </w:r>
          </w:p>
        </w:tc>
        <w:tc>
          <w:tcPr>
            <w:tcW w:w="1082" w:type="dxa"/>
          </w:tcPr>
          <w:p w14:paraId="7EDA8C44" w14:textId="684D2FD4" w:rsidR="00B71227" w:rsidRPr="002378A6" w:rsidRDefault="002378A6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合交</w:t>
            </w:r>
          </w:p>
        </w:tc>
        <w:tc>
          <w:tcPr>
            <w:tcW w:w="1082" w:type="dxa"/>
          </w:tcPr>
          <w:p w14:paraId="2143F65B" w14:textId="03BB9197" w:rsidR="00B71227" w:rsidRPr="002378A6" w:rsidRDefault="002378A6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掠</w:t>
            </w:r>
          </w:p>
        </w:tc>
        <w:tc>
          <w:tcPr>
            <w:tcW w:w="1082" w:type="dxa"/>
          </w:tcPr>
          <w:p w14:paraId="474EB908" w14:textId="4DCD0288" w:rsidR="00B71227" w:rsidRPr="002378A6" w:rsidRDefault="002378A6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 w:hint="eastAsia"/>
                <w:sz w:val="20"/>
                <w:szCs w:val="20"/>
              </w:rPr>
              <w:t>行</w:t>
            </w:r>
          </w:p>
        </w:tc>
        <w:tc>
          <w:tcPr>
            <w:tcW w:w="1082" w:type="dxa"/>
          </w:tcPr>
          <w:p w14:paraId="321D35AF" w14:textId="4CE6E97B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/>
                <w:sz w:val="20"/>
                <w:szCs w:val="20"/>
              </w:rPr>
              <w:t>謀</w:t>
            </w:r>
          </w:p>
        </w:tc>
        <w:tc>
          <w:tcPr>
            <w:tcW w:w="1082" w:type="dxa"/>
          </w:tcPr>
          <w:p w14:paraId="25A142E2" w14:textId="5197F7DD" w:rsidR="00B71227" w:rsidRPr="002378A6" w:rsidRDefault="00B71227" w:rsidP="00E97803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2378A6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p>
        </w:tc>
      </w:tr>
      <w:tr w:rsidR="00B71227" w14:paraId="5EF6706E" w14:textId="77777777" w:rsidTr="00B71227">
        <w:tc>
          <w:tcPr>
            <w:tcW w:w="1081" w:type="dxa"/>
          </w:tcPr>
          <w:p w14:paraId="3D8B4BB0" w14:textId="241BAC49" w:rsidR="00B71227" w:rsidRPr="00227DCE" w:rsidRDefault="00914F58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地有所不爭</w:t>
            </w:r>
          </w:p>
        </w:tc>
        <w:tc>
          <w:tcPr>
            <w:tcW w:w="1081" w:type="dxa"/>
          </w:tcPr>
          <w:p w14:paraId="23E3623A" w14:textId="77777777" w:rsidR="00B71227" w:rsidRPr="00227DCE" w:rsidRDefault="00B712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082" w:type="dxa"/>
          </w:tcPr>
          <w:p w14:paraId="653C02E4" w14:textId="71E45D90" w:rsidR="00B71227" w:rsidRPr="00227DCE" w:rsidRDefault="00914F58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軍有所不撃</w:t>
            </w:r>
          </w:p>
        </w:tc>
        <w:tc>
          <w:tcPr>
            <w:tcW w:w="1082" w:type="dxa"/>
          </w:tcPr>
          <w:p w14:paraId="4A47CB08" w14:textId="77777777" w:rsidR="00B71227" w:rsidRPr="00227DCE" w:rsidRDefault="00B71227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F44C274" w14:textId="0849CA67" w:rsidR="00B71227" w:rsidRPr="00227DCE" w:rsidRDefault="007A203A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衢地交合</w:t>
            </w:r>
          </w:p>
        </w:tc>
        <w:tc>
          <w:tcPr>
            <w:tcW w:w="1082" w:type="dxa"/>
          </w:tcPr>
          <w:p w14:paraId="4BE4C018" w14:textId="75FBAB1C" w:rsidR="00B71227" w:rsidRPr="00227DCE" w:rsidRDefault="007A203A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城有所不攻</w:t>
            </w:r>
          </w:p>
        </w:tc>
        <w:tc>
          <w:tcPr>
            <w:tcW w:w="1082" w:type="dxa"/>
          </w:tcPr>
          <w:p w14:paraId="21AA3E66" w14:textId="52DDB0FA" w:rsidR="00B71227" w:rsidRPr="00227DCE" w:rsidRDefault="007A203A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hint="eastAsia"/>
                <w:sz w:val="16"/>
                <w:szCs w:val="16"/>
              </w:rPr>
              <w:t>圮</w:t>
            </w: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地無舍</w:t>
            </w:r>
          </w:p>
        </w:tc>
        <w:tc>
          <w:tcPr>
            <w:tcW w:w="1082" w:type="dxa"/>
          </w:tcPr>
          <w:p w14:paraId="1B289531" w14:textId="00E024D3" w:rsidR="00B71227" w:rsidRPr="00227DCE" w:rsidRDefault="007A203A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圍地則謀</w:t>
            </w:r>
          </w:p>
        </w:tc>
        <w:tc>
          <w:tcPr>
            <w:tcW w:w="1082" w:type="dxa"/>
          </w:tcPr>
          <w:p w14:paraId="7EF02CDF" w14:textId="168D24E8" w:rsidR="00B71227" w:rsidRPr="00227DCE" w:rsidRDefault="007A203A" w:rsidP="00E97803">
            <w:pPr>
              <w:rPr>
                <w:rFonts w:asciiTheme="minorEastAsia" w:hAnsiTheme="minorEastAsia" w:cs="ＭＳ ゴシック"/>
                <w:sz w:val="16"/>
                <w:szCs w:val="16"/>
              </w:rPr>
            </w:pPr>
            <w:r w:rsidRPr="00227DCE">
              <w:rPr>
                <w:rFonts w:asciiTheme="minorEastAsia" w:hAnsiTheme="minorEastAsia" w:cs="ＭＳ ゴシック"/>
                <w:sz w:val="16"/>
                <w:szCs w:val="16"/>
              </w:rPr>
              <w:t>死地則戰</w:t>
            </w:r>
          </w:p>
        </w:tc>
      </w:tr>
    </w:tbl>
    <w:p w14:paraId="2779F4D4" w14:textId="7D12ABE4" w:rsidR="00E97803" w:rsidRPr="00977589" w:rsidRDefault="007E4276" w:rsidP="00E97803">
      <w:pPr>
        <w:rPr>
          <w:rFonts w:ascii="ＭＳ 明朝" w:eastAsia="ＭＳ 明朝" w:hAnsi="ＭＳ 明朝" w:cs="ＭＳ 明朝"/>
          <w:color w:val="7030A0"/>
          <w:sz w:val="18"/>
          <w:szCs w:val="18"/>
          <w:shd w:val="clear" w:color="auto" w:fill="FFFFFF"/>
        </w:rPr>
      </w:pPr>
      <w:bookmarkStart w:id="12" w:name="_Hlk22787214"/>
      <w:bookmarkEnd w:id="11"/>
      <w:r w:rsidRPr="00020684">
        <w:rPr>
          <w:rFonts w:asciiTheme="minorEastAsia" w:hAnsiTheme="minorEastAsia" w:cs="ＭＳ ゴシック" w:hint="eastAsia"/>
          <w:sz w:val="20"/>
          <w:szCs w:val="20"/>
        </w:rPr>
        <w:t>軍争篇、九</w:t>
      </w:r>
      <w:r w:rsidR="00020684" w:rsidRPr="00020684">
        <w:rPr>
          <w:rFonts w:asciiTheme="minorEastAsia" w:hAnsiTheme="minorEastAsia" w:cs="ＭＳ ゴシック" w:hint="eastAsia"/>
          <w:sz w:val="20"/>
          <w:szCs w:val="20"/>
        </w:rPr>
        <w:t>變篇、九地篇</w:t>
      </w:r>
      <w:bookmarkEnd w:id="12"/>
      <w:r w:rsidR="00020684" w:rsidRPr="00020684">
        <w:rPr>
          <w:rFonts w:asciiTheme="minorEastAsia" w:hAnsiTheme="minorEastAsia" w:cs="ＭＳ ゴシック" w:hint="eastAsia"/>
          <w:sz w:val="20"/>
          <w:szCs w:val="20"/>
        </w:rPr>
        <w:t>では地と戦法の観点が異なり、</w:t>
      </w:r>
      <w:r w:rsidR="00020684">
        <w:rPr>
          <w:rFonts w:asciiTheme="minorEastAsia" w:hAnsiTheme="minorEastAsia" w:cs="ＭＳ ゴシック" w:hint="eastAsia"/>
          <w:sz w:val="20"/>
          <w:szCs w:val="20"/>
        </w:rPr>
        <w:t>統一的に関連させることはできず、</w:t>
      </w:r>
      <w:r w:rsidR="00020684" w:rsidRPr="00020684">
        <w:rPr>
          <w:rFonts w:asciiTheme="minorEastAsia" w:hAnsiTheme="minorEastAsia" w:cs="ＭＳ ゴシック" w:hint="eastAsia"/>
          <w:sz w:val="20"/>
          <w:szCs w:val="20"/>
        </w:rPr>
        <w:t>「九変の利」と「九変の術」と「五利」</w:t>
      </w:r>
      <w:r w:rsidR="00020684">
        <w:rPr>
          <w:rFonts w:asciiTheme="minorEastAsia" w:hAnsiTheme="minorEastAsia" w:cs="ＭＳ ゴシック" w:hint="eastAsia"/>
          <w:sz w:val="20"/>
          <w:szCs w:val="20"/>
        </w:rPr>
        <w:t>は</w:t>
      </w:r>
      <w:r w:rsidR="00F1146C">
        <w:rPr>
          <w:rFonts w:asciiTheme="minorEastAsia" w:hAnsiTheme="minorEastAsia" w:cs="ＭＳ ゴシック" w:hint="eastAsia"/>
          <w:sz w:val="20"/>
          <w:szCs w:val="20"/>
        </w:rPr>
        <w:t>人により</w:t>
      </w:r>
      <w:r w:rsidR="00020684">
        <w:rPr>
          <w:rFonts w:asciiTheme="minorEastAsia" w:hAnsiTheme="minorEastAsia" w:cs="ＭＳ ゴシック" w:hint="eastAsia"/>
          <w:sz w:val="20"/>
          <w:szCs w:val="20"/>
        </w:rPr>
        <w:t>解釈が分かれる。</w:t>
      </w:r>
      <w:r w:rsidR="00E54874">
        <w:rPr>
          <w:rFonts w:asciiTheme="minorEastAsia" w:hAnsiTheme="minorEastAsia" w:cs="ＭＳ ゴシック"/>
          <w:sz w:val="20"/>
          <w:szCs w:val="20"/>
        </w:rPr>
        <w:br/>
      </w:r>
      <w:r w:rsidR="00E54874">
        <w:rPr>
          <w:rFonts w:asciiTheme="minorEastAsia" w:hAnsiTheme="minorEastAsia" w:cs="ＭＳ ゴシック" w:hint="eastAsia"/>
          <w:sz w:val="20"/>
          <w:szCs w:val="20"/>
        </w:rPr>
        <w:t>筆者としては五利を</w:t>
      </w:r>
      <w:bookmarkStart w:id="13" w:name="_Hlk22787885"/>
      <w:r w:rsidR="00E54874">
        <w:rPr>
          <w:rFonts w:asciiTheme="minorEastAsia" w:hAnsiTheme="minorEastAsia" w:cs="ＭＳ ゴシック" w:hint="eastAsia"/>
          <w:sz w:val="20"/>
          <w:szCs w:val="20"/>
        </w:rPr>
        <w:t>「不由、不撃、不攻、不争</w:t>
      </w:r>
      <w:r w:rsidR="00020684" w:rsidRPr="0002068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E54874">
        <w:rPr>
          <w:rFonts w:asciiTheme="minorEastAsia" w:hAnsiTheme="minorEastAsia" w:cs="ＭＳ ゴシック" w:hint="eastAsia"/>
          <w:sz w:val="20"/>
          <w:szCs w:val="20"/>
        </w:rPr>
        <w:t>不受」</w:t>
      </w:r>
      <w:bookmarkEnd w:id="13"/>
      <w:r w:rsidR="00E54874">
        <w:rPr>
          <w:rFonts w:asciiTheme="minorEastAsia" w:hAnsiTheme="minorEastAsia" w:cs="ＭＳ ゴシック" w:hint="eastAsia"/>
          <w:sz w:val="20"/>
          <w:szCs w:val="20"/>
        </w:rPr>
        <w:t>兵の死傷、</w:t>
      </w:r>
      <w:r w:rsidR="00B970D6">
        <w:rPr>
          <w:rFonts w:asciiTheme="minorEastAsia" w:hAnsiTheme="minorEastAsia" w:cs="ＭＳ ゴシック" w:hint="eastAsia"/>
          <w:sz w:val="20"/>
          <w:szCs w:val="20"/>
        </w:rPr>
        <w:t>疲弊、器物の</w:t>
      </w:r>
      <w:r w:rsidR="00E54874">
        <w:rPr>
          <w:rFonts w:asciiTheme="minorEastAsia" w:hAnsiTheme="minorEastAsia" w:cs="ＭＳ ゴシック" w:hint="eastAsia"/>
          <w:sz w:val="20"/>
          <w:szCs w:val="20"/>
        </w:rPr>
        <w:t>損耗を回避する事と考え、九變は九地と対応させ、九地</w:t>
      </w:r>
      <w:r w:rsidR="00F3499D">
        <w:rPr>
          <w:rFonts w:asciiTheme="minorEastAsia" w:hAnsiTheme="minorEastAsia" w:cs="ＭＳ ゴシック" w:hint="eastAsia"/>
          <w:sz w:val="20"/>
          <w:szCs w:val="20"/>
        </w:rPr>
        <w:t>の有する利に能く対応することを「九変の利」、しかし、それは、攻守の立場によって対応が異なる。</w:t>
      </w:r>
      <w:r w:rsidR="00F1146C">
        <w:rPr>
          <w:rFonts w:asciiTheme="minorEastAsia" w:hAnsiTheme="minorEastAsia" w:cs="ＭＳ ゴシック" w:hint="eastAsia"/>
          <w:sz w:val="20"/>
          <w:szCs w:val="20"/>
        </w:rPr>
        <w:t>五利を念頭に置き、損傷を最小にする</w:t>
      </w:r>
      <w:r w:rsidR="007E284E">
        <w:rPr>
          <w:rFonts w:asciiTheme="minorEastAsia" w:hAnsiTheme="minorEastAsia" w:cs="ＭＳ ゴシック" w:hint="eastAsia"/>
          <w:sz w:val="20"/>
          <w:szCs w:val="20"/>
        </w:rPr>
        <w:t>用兵</w:t>
      </w:r>
      <w:r w:rsidR="00F1146C">
        <w:rPr>
          <w:rFonts w:asciiTheme="minorEastAsia" w:hAnsiTheme="minorEastAsia" w:cs="ＭＳ ゴシック" w:hint="eastAsia"/>
          <w:sz w:val="20"/>
          <w:szCs w:val="20"/>
        </w:rPr>
        <w:t>を「九変の術」とみておきたい。それは、</w:t>
      </w:r>
      <w:r w:rsidR="008E3CD6">
        <w:rPr>
          <w:rFonts w:asciiTheme="minorEastAsia" w:hAnsiTheme="minorEastAsia" w:cs="ＭＳ ゴシック" w:hint="eastAsia"/>
          <w:sz w:val="20"/>
          <w:szCs w:val="20"/>
        </w:rPr>
        <w:t>攻撃を重視するより、</w:t>
      </w:r>
      <w:r w:rsidR="00F1146C">
        <w:rPr>
          <w:rFonts w:asciiTheme="minorEastAsia" w:hAnsiTheme="minorEastAsia" w:cs="ＭＳ ゴシック" w:hint="eastAsia"/>
          <w:sz w:val="20"/>
          <w:szCs w:val="20"/>
        </w:rPr>
        <w:t>守りを固め、相手に攻めることをためらわせる</w:t>
      </w:r>
      <w:r w:rsidR="008E3CD6">
        <w:rPr>
          <w:rFonts w:asciiTheme="minorEastAsia" w:hAnsiTheme="minorEastAsia" w:cs="ＭＳ ゴシック" w:hint="eastAsia"/>
          <w:sz w:val="20"/>
          <w:szCs w:val="20"/>
        </w:rPr>
        <w:t>ことに帰着する。</w:t>
      </w:r>
      <w:r w:rsidR="00D66C41">
        <w:rPr>
          <w:rFonts w:asciiTheme="minorEastAsia" w:hAnsiTheme="minorEastAsia" w:cs="ＭＳ ゴシック"/>
          <w:sz w:val="22"/>
        </w:rPr>
        <w:br/>
      </w:r>
      <w:r w:rsidR="00C55F00">
        <w:rPr>
          <w:rFonts w:asciiTheme="minorEastAsia" w:hAnsiTheme="minorEastAsia" w:cs="ＭＳ ゴシック"/>
          <w:sz w:val="22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智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375B6">
              <w:rPr>
                <w:rFonts w:ascii="Arial Unicode MS" w:eastAsia="Arial Unicode MS" w:hAnsi="Arial Unicode MS" w:cs="Arial Unicode MS"/>
                <w:sz w:val="18"/>
                <w:szCs w:val="27"/>
              </w:rPr>
              <w:t>lǜ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慮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zā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雜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hài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害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zā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雜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D6A1D">
              <w:rPr>
                <w:rFonts w:ascii="Arial Unicode MS" w:eastAsia="Arial Unicode MS" w:hAnsi="Arial Unicode MS" w:cs="Arial Unicode MS"/>
                <w:sz w:val="18"/>
                <w:szCs w:val="27"/>
              </w:rPr>
              <w:t>wù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務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xìn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zā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雜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hài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害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huàn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患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375B6">
              <w:rPr>
                <w:rFonts w:ascii="Arial Unicode MS" w:eastAsia="Arial Unicode MS" w:hAnsi="Arial Unicode MS" w:cs="Arial Unicode MS"/>
                <w:sz w:val="18"/>
                <w:szCs w:val="27"/>
              </w:rPr>
              <w:t>jiě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解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屈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諸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hóu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hài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害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役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諸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hóu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375B6">
              <w:rPr>
                <w:rFonts w:ascii="Arial Unicode MS" w:eastAsia="Arial Unicode MS" w:hAnsi="Arial Unicode MS" w:cs="Arial Unicode MS"/>
                <w:sz w:val="18"/>
                <w:szCs w:val="27"/>
              </w:rPr>
              <w:t>yè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業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66862">
              <w:rPr>
                <w:rFonts w:ascii="Arial Unicode MS" w:eastAsia="Arial Unicode MS" w:hAnsi="Arial Unicode MS" w:cs="Arial Unicode MS"/>
                <w:sz w:val="18"/>
                <w:szCs w:val="27"/>
              </w:rPr>
              <w:t>qū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趨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諸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hóu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t xml:space="preserve">  </w:t>
      </w:r>
      <w:r w:rsidR="00C55F00" w:rsidRPr="001C4B0E">
        <w:rPr>
          <w:rFonts w:asciiTheme="minorEastAsia" w:hAnsiTheme="minorEastAsia" w:cs="ＭＳ ゴシック"/>
          <w:sz w:val="22"/>
        </w:rPr>
        <w:t>このゆえに智者の慮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（りょ）</w:t>
      </w:r>
      <w:r w:rsidR="00C55F00" w:rsidRPr="001C4B0E">
        <w:rPr>
          <w:rFonts w:asciiTheme="minorEastAsia" w:hAnsiTheme="minorEastAsia" w:cs="ＭＳ ゴシック"/>
          <w:sz w:val="22"/>
        </w:rPr>
        <w:t>は必ず利害に雑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（まじ）</w:t>
      </w:r>
      <w:r w:rsidR="00C55F00" w:rsidRPr="001C4B0E">
        <w:rPr>
          <w:rFonts w:asciiTheme="minorEastAsia" w:hAnsiTheme="minorEastAsia" w:cs="ＭＳ ゴシック"/>
          <w:sz w:val="22"/>
        </w:rPr>
        <w:t>う。利に雑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（まじ）</w:t>
      </w:r>
      <w:r w:rsidR="00C55F00" w:rsidRPr="001C4B0E">
        <w:rPr>
          <w:rFonts w:asciiTheme="minorEastAsia" w:hAnsiTheme="minorEastAsia" w:cs="ＭＳ ゴシック"/>
          <w:sz w:val="22"/>
        </w:rPr>
        <w:t>えて務め信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（の）</w:t>
      </w:r>
      <w:r w:rsidR="00A67410">
        <w:rPr>
          <w:rFonts w:asciiTheme="minorEastAsia" w:hAnsiTheme="minorEastAsia" w:cs="ＭＳ ゴシック" w:hint="eastAsia"/>
          <w:sz w:val="22"/>
        </w:rPr>
        <w:t>ぶ</w:t>
      </w:r>
      <w:r w:rsidR="00C55F00" w:rsidRPr="001C4B0E">
        <w:rPr>
          <w:rFonts w:asciiTheme="minorEastAsia" w:hAnsiTheme="minorEastAsia" w:cs="ＭＳ ゴシック"/>
          <w:sz w:val="22"/>
        </w:rPr>
        <w:t>べきなり。害に雑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（まじ）</w:t>
      </w:r>
      <w:r w:rsidR="00C55F00" w:rsidRPr="001C4B0E">
        <w:rPr>
          <w:rFonts w:asciiTheme="minorEastAsia" w:hAnsiTheme="minorEastAsia" w:cs="ＭＳ ゴシック"/>
          <w:sz w:val="22"/>
        </w:rPr>
        <w:t>えて患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（うれ）</w:t>
      </w:r>
      <w:r w:rsidR="00C55F00" w:rsidRPr="001C4B0E">
        <w:rPr>
          <w:rFonts w:asciiTheme="minorEastAsia" w:hAnsiTheme="minorEastAsia" w:cs="ＭＳ ゴシック"/>
          <w:sz w:val="22"/>
        </w:rPr>
        <w:t>い解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（と）</w:t>
      </w:r>
      <w:r w:rsidR="00C55F00" w:rsidRPr="001C4B0E">
        <w:rPr>
          <w:rFonts w:asciiTheme="minorEastAsia" w:hAnsiTheme="minorEastAsia" w:cs="ＭＳ ゴシック"/>
          <w:sz w:val="22"/>
        </w:rPr>
        <w:t>くべきなり。このゆえに諸侯を屈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（くっ）</w:t>
      </w:r>
      <w:r w:rsidR="00C55F00" w:rsidRPr="001C4B0E">
        <w:rPr>
          <w:rFonts w:asciiTheme="minorEastAsia" w:hAnsiTheme="minorEastAsia" w:cs="ＭＳ ゴシック"/>
          <w:sz w:val="22"/>
        </w:rPr>
        <w:t>するものは害をもってし、諸侯を役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（えき）</w:t>
      </w:r>
      <w:r w:rsidR="00C55F00" w:rsidRPr="001C4B0E">
        <w:rPr>
          <w:rFonts w:asciiTheme="minorEastAsia" w:hAnsiTheme="minorEastAsia" w:cs="ＭＳ ゴシック"/>
          <w:sz w:val="22"/>
        </w:rPr>
        <w:t>するものは業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（ぎょう）</w:t>
      </w:r>
      <w:r w:rsidR="00C55F00" w:rsidRPr="001C4B0E">
        <w:rPr>
          <w:rFonts w:asciiTheme="minorEastAsia" w:hAnsiTheme="minorEastAsia" w:cs="ＭＳ ゴシック"/>
          <w:sz w:val="22"/>
        </w:rPr>
        <w:t>をもってし、諸侯を趨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（はし）</w:t>
      </w:r>
      <w:r w:rsidR="00C55F00" w:rsidRPr="001C4B0E">
        <w:rPr>
          <w:rFonts w:asciiTheme="minorEastAsia" w:hAnsiTheme="minorEastAsia" w:cs="ＭＳ ゴシック"/>
          <w:sz w:val="22"/>
        </w:rPr>
        <w:t>らすものは利</w:t>
      </w:r>
      <w:r w:rsidR="00C55F00" w:rsidRPr="001C4B0E">
        <w:rPr>
          <w:rFonts w:asciiTheme="minorEastAsia" w:hAnsiTheme="minorEastAsia" w:cs="ＭＳ ゴシック"/>
          <w:color w:val="7030A0"/>
          <w:sz w:val="18"/>
          <w:szCs w:val="18"/>
        </w:rPr>
        <w:t>（り）</w:t>
      </w:r>
      <w:r w:rsidR="00C55F00" w:rsidRPr="001C4B0E">
        <w:rPr>
          <w:rFonts w:asciiTheme="minorEastAsia" w:hAnsiTheme="minorEastAsia" w:cs="ＭＳ ゴシック"/>
          <w:sz w:val="22"/>
        </w:rPr>
        <w:t>をもってす。</w:t>
      </w:r>
      <w:r w:rsidR="00F22777">
        <w:rPr>
          <w:rFonts w:asciiTheme="minorEastAsia" w:hAnsiTheme="minorEastAsia" w:cs="ＭＳ ゴシック"/>
          <w:sz w:val="22"/>
        </w:rPr>
        <w:br/>
      </w:r>
      <w:r w:rsidR="00F22777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雜</w:t>
      </w:r>
      <w:r w:rsidR="008C5F7C">
        <w:rPr>
          <w:rFonts w:asciiTheme="minorEastAsia" w:hAnsiTheme="minorEastAsia" w:hint="eastAsia"/>
          <w:color w:val="333333"/>
          <w:shd w:val="clear" w:color="auto" w:fill="FFFFFF"/>
        </w:rPr>
        <w:t>（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襍、</w:t>
      </w:r>
      <w:r w:rsidR="00F22777" w:rsidRPr="008C5F7C">
        <w:rPr>
          <w:rFonts w:asciiTheme="minorEastAsia" w:hAnsiTheme="minorEastAsia" w:cs="ＭＳ ゴシック"/>
          <w:sz w:val="20"/>
          <w:szCs w:val="20"/>
        </w:rPr>
        <w:t>雑</w:t>
      </w:r>
      <w:r w:rsidR="008C5F7C">
        <w:rPr>
          <w:rFonts w:asciiTheme="minorEastAsia" w:hAnsiTheme="minorEastAsia" w:cs="ＭＳ ゴシック" w:hint="eastAsia"/>
          <w:sz w:val="20"/>
          <w:szCs w:val="20"/>
        </w:rPr>
        <w:t>）</w:t>
      </w:r>
      <w:r w:rsidR="00F22777">
        <w:rPr>
          <w:rFonts w:asciiTheme="minorEastAsia" w:hAnsiTheme="minorEastAsia" w:cs="ＭＳ ゴシック" w:hint="eastAsia"/>
          <w:sz w:val="20"/>
          <w:szCs w:val="20"/>
        </w:rPr>
        <w:t>は説文に、</w:t>
      </w:r>
      <w:r w:rsidR="00F22777" w:rsidRPr="00F22777">
        <w:rPr>
          <w:rFonts w:asciiTheme="minorEastAsia" w:hAnsiTheme="minorEastAsia" w:cs="ＭＳ ゴシック" w:hint="eastAsia"/>
          <w:sz w:val="20"/>
          <w:szCs w:val="20"/>
        </w:rPr>
        <w:t>「</w:t>
      </w:r>
      <w:r w:rsidR="00F22777" w:rsidRPr="00F22777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五彩相會</w:t>
      </w:r>
      <w:r w:rsidR="00F22777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すなり</w:t>
      </w:r>
      <w:r w:rsidR="00F22777" w:rsidRPr="00F22777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。衣</w:t>
      </w:r>
      <w:r w:rsidR="00F22777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に従い</w:t>
      </w:r>
      <w:r w:rsidR="00F22777" w:rsidRPr="00F22777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集聲</w:t>
      </w:r>
      <w:r w:rsidR="00F22777" w:rsidRPr="00F22777">
        <w:rPr>
          <w:rFonts w:asciiTheme="minorEastAsia" w:hAnsiTheme="minorEastAsia" w:cs="ＭＳ ゴシック" w:hint="eastAsia"/>
          <w:sz w:val="20"/>
          <w:szCs w:val="20"/>
        </w:rPr>
        <w:t>」</w:t>
      </w:r>
      <w:r w:rsidR="00F22777">
        <w:rPr>
          <w:rFonts w:asciiTheme="minorEastAsia" w:hAnsiTheme="minorEastAsia" w:cs="ＭＳ ゴシック" w:hint="eastAsia"/>
          <w:sz w:val="20"/>
          <w:szCs w:val="20"/>
        </w:rPr>
        <w:t>とある。</w:t>
      </w:r>
      <w:r w:rsidR="00976074">
        <w:rPr>
          <w:rFonts w:asciiTheme="minorEastAsia" w:hAnsiTheme="minorEastAsia" w:cs="ＭＳ ゴシック" w:hint="eastAsia"/>
          <w:sz w:val="20"/>
          <w:szCs w:val="20"/>
        </w:rPr>
        <w:t>五色の布を組み合わせ衣とすること。利と害は混ざり合っている。</w:t>
      </w:r>
      <w:r w:rsidR="000D4C53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雜</w:t>
      </w:r>
      <w:r w:rsidR="000D4C53">
        <w:rPr>
          <w:rFonts w:asciiTheme="minorEastAsia" w:hAnsiTheme="minorEastAsia" w:cs="ＭＳ ゴシック" w:hint="eastAsia"/>
          <w:sz w:val="20"/>
          <w:szCs w:val="20"/>
        </w:rPr>
        <w:t>於利而務可信也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雜</w:t>
      </w:r>
      <w:r w:rsidR="008C5F7C">
        <w:rPr>
          <w:rFonts w:asciiTheme="minorEastAsia" w:hAnsiTheme="minorEastAsia" w:cs="ＭＳ ゴシック" w:hint="eastAsia"/>
          <w:sz w:val="20"/>
          <w:szCs w:val="20"/>
        </w:rPr>
        <w:t>於害而患可解</w:t>
      </w:r>
      <w:r w:rsidR="000D4C53">
        <w:rPr>
          <w:rFonts w:asciiTheme="minorEastAsia" w:hAnsiTheme="minorEastAsia" w:cs="ＭＳ ゴシック" w:hint="eastAsia"/>
          <w:sz w:val="20"/>
          <w:szCs w:val="20"/>
        </w:rPr>
        <w:t>の解釈は、諸家で分かれる</w:t>
      </w:r>
      <w:r w:rsidR="000D4C53" w:rsidRPr="000D4C53">
        <w:rPr>
          <w:rFonts w:asciiTheme="minorEastAsia" w:hAnsiTheme="minorEastAsia" w:cs="ＭＳ ゴシック" w:hint="eastAsia"/>
          <w:sz w:val="20"/>
          <w:szCs w:val="20"/>
        </w:rPr>
        <w:t>。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雜</w:t>
      </w:r>
      <w:r w:rsidR="00BE2EE5">
        <w:rPr>
          <w:rFonts w:asciiTheme="minorEastAsia" w:hAnsiTheme="minorEastAsia" w:cs="ＭＳ ゴシック" w:hint="eastAsia"/>
          <w:sz w:val="20"/>
          <w:szCs w:val="20"/>
        </w:rPr>
        <w:t>を參、務を勉、信を申、伸と解</w:t>
      </w:r>
      <w:r w:rsidR="00A2381E">
        <w:rPr>
          <w:rFonts w:asciiTheme="minorEastAsia" w:hAnsiTheme="minorEastAsia" w:cs="ＭＳ ゴシック" w:hint="eastAsia"/>
          <w:sz w:val="20"/>
          <w:szCs w:val="20"/>
        </w:rPr>
        <w:t>すが</w:t>
      </w:r>
      <w:r w:rsidR="00BE2EE5">
        <w:rPr>
          <w:rFonts w:asciiTheme="minorEastAsia" w:hAnsiTheme="minorEastAsia" w:cs="ＭＳ ゴシック" w:hint="eastAsia"/>
          <w:sz w:val="20"/>
          <w:szCs w:val="20"/>
        </w:rPr>
        <w:t>、利害の両面を考え</w:t>
      </w:r>
      <w:r w:rsidR="008C5F7C">
        <w:rPr>
          <w:rFonts w:asciiTheme="minorEastAsia" w:hAnsiTheme="minorEastAsia" w:cs="ＭＳ ゴシック" w:hint="eastAsia"/>
          <w:sz w:val="20"/>
          <w:szCs w:val="20"/>
        </w:rPr>
        <w:t>るから</w:t>
      </w:r>
      <w:r w:rsidR="00BE2EE5">
        <w:rPr>
          <w:rFonts w:asciiTheme="minorEastAsia" w:hAnsiTheme="minorEastAsia" w:cs="ＭＳ ゴシック" w:hint="eastAsia"/>
          <w:sz w:val="20"/>
          <w:szCs w:val="20"/>
        </w:rPr>
        <w:t>、</w:t>
      </w:r>
      <w:r w:rsidR="008C5F7C">
        <w:rPr>
          <w:rFonts w:asciiTheme="minorEastAsia" w:hAnsiTheme="minorEastAsia" w:cs="ＭＳ ゴシック" w:hint="eastAsia"/>
          <w:sz w:val="20"/>
          <w:szCs w:val="20"/>
        </w:rPr>
        <w:t>利を</w:t>
      </w:r>
      <w:r w:rsidR="00BE2EE5">
        <w:rPr>
          <w:rFonts w:asciiTheme="minorEastAsia" w:hAnsiTheme="minorEastAsia" w:cs="ＭＳ ゴシック" w:hint="eastAsia"/>
          <w:sz w:val="20"/>
          <w:szCs w:val="20"/>
        </w:rPr>
        <w:t>成し遂げようと努力</w:t>
      </w:r>
      <w:r w:rsidR="008C5F7C">
        <w:rPr>
          <w:rFonts w:asciiTheme="minorEastAsia" w:hAnsiTheme="minorEastAsia" w:cs="ＭＳ ゴシック" w:hint="eastAsia"/>
          <w:sz w:val="20"/>
          <w:szCs w:val="20"/>
        </w:rPr>
        <w:t>し、害を解消</w:t>
      </w:r>
      <w:r w:rsidR="00BE2EE5">
        <w:rPr>
          <w:rFonts w:asciiTheme="minorEastAsia" w:hAnsiTheme="minorEastAsia" w:cs="ＭＳ ゴシック" w:hint="eastAsia"/>
          <w:sz w:val="20"/>
          <w:szCs w:val="20"/>
        </w:rPr>
        <w:t>すれば、実現する風の解釈となっている。</w:t>
      </w:r>
      <w:r w:rsidR="009E5122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雜</w:t>
      </w:r>
      <w:r w:rsidR="000D4C53">
        <w:rPr>
          <w:rFonts w:asciiTheme="minorEastAsia" w:hAnsiTheme="minorEastAsia" w:cs="ＭＳ ゴシック" w:hint="eastAsia"/>
          <w:sz w:val="20"/>
          <w:szCs w:val="20"/>
        </w:rPr>
        <w:t>の古字は</w:t>
      </w:r>
      <w:r w:rsidR="00051B6D" w:rsidRPr="00051B6D">
        <w:rPr>
          <w:rFonts w:ascii="SimSun" w:eastAsia="SimSun" w:hAnsi="SimSun" w:cs="SimSun" w:hint="eastAsia"/>
          <w:color w:val="333333"/>
          <w:sz w:val="20"/>
          <w:szCs w:val="20"/>
          <w:shd w:val="clear" w:color="auto" w:fill="FFFFFF"/>
        </w:rPr>
        <w:t>杂</w:t>
      </w:r>
      <w:r w:rsidR="000D4C53">
        <w:rPr>
          <w:rFonts w:asciiTheme="minorEastAsia" w:hAnsiTheme="minorEastAsia" w:cs="SimSun" w:hint="eastAsia"/>
          <w:color w:val="333333"/>
          <w:sz w:val="20"/>
          <w:szCs w:val="20"/>
          <w:shd w:val="clear" w:color="auto" w:fill="FFFFFF"/>
        </w:rPr>
        <w:t>、「広雅」に</w:t>
      </w:r>
      <w:r w:rsidR="000D4C53" w:rsidRP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「</w:t>
      </w:r>
      <w:r w:rsidR="000D4C53" w:rsidRPr="000D4C53">
        <w:rPr>
          <w:rFonts w:ascii="SimSun" w:eastAsia="SimSun" w:hAnsi="SimSun" w:cs="SimSun" w:hint="eastAsia"/>
          <w:sz w:val="20"/>
          <w:szCs w:val="20"/>
          <w:shd w:val="clear" w:color="auto" w:fill="FFFFFF"/>
        </w:rPr>
        <w:t>杂</w:t>
      </w:r>
      <w:r w:rsidR="000D4C53">
        <w:rPr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は</w:t>
      </w:r>
      <w:r w:rsidR="000D4C53" w:rsidRPr="000D4C53">
        <w:rPr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聚</w:t>
      </w:r>
      <w:r w:rsidR="000D4C53" w:rsidRPr="000D4C53">
        <w:rPr>
          <w:rFonts w:asciiTheme="minorEastAsia" w:hAnsiTheme="minorEastAsia" w:hint="eastAsia"/>
          <w:sz w:val="20"/>
          <w:szCs w:val="20"/>
          <w:shd w:val="clear" w:color="auto" w:fill="FFFFFF"/>
        </w:rPr>
        <w:t>也</w:t>
      </w:r>
      <w:r w:rsidR="000D4C53" w:rsidRP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」</w:t>
      </w:r>
      <w:r w:rsid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とあり、「呂氏春秋」</w:t>
      </w:r>
      <w:r w:rsidR="00DA5051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の</w:t>
      </w:r>
      <w:r w:rsidR="000D4C53" w:rsidRP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「</w:t>
      </w:r>
      <w:r w:rsidR="000D4C53" w:rsidRPr="000D4C53">
        <w:rPr>
          <w:rFonts w:asciiTheme="minorEastAsia" w:hAnsiTheme="minorEastAsia" w:hint="eastAsia"/>
          <w:sz w:val="20"/>
          <w:szCs w:val="20"/>
          <w:shd w:val="clear" w:color="auto" w:fill="FFFFFF"/>
        </w:rPr>
        <w:t>四方来</w:t>
      </w:r>
      <w:r w:rsidR="000D4C53" w:rsidRPr="000D4C53">
        <w:rPr>
          <w:rFonts w:ascii="SimSun" w:eastAsia="SimSun" w:hAnsi="SimSun" w:cs="SimSun" w:hint="eastAsia"/>
          <w:sz w:val="20"/>
          <w:szCs w:val="20"/>
          <w:shd w:val="clear" w:color="auto" w:fill="FFFFFF"/>
        </w:rPr>
        <w:t>杂</w:t>
      </w:r>
      <w:r w:rsidR="00DA5051" w:rsidRPr="00DA5051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 xml:space="preserve">　</w:t>
      </w:r>
      <w:r w:rsidR="00DA5051" w:rsidRPr="00DA5051">
        <w:rPr>
          <w:rFonts w:ascii="SimSun" w:eastAsia="SimSun" w:hAnsi="SimSun" w:cs="SimSun" w:hint="eastAsia"/>
          <w:sz w:val="20"/>
          <w:szCs w:val="20"/>
          <w:shd w:val="clear" w:color="auto" w:fill="FFFFFF"/>
        </w:rPr>
        <w:t>远乡</w:t>
      </w:r>
      <w:r w:rsidR="00DA5051" w:rsidRPr="00DA5051">
        <w:rPr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皆</w:t>
      </w:r>
      <w:r w:rsidR="00DA5051" w:rsidRPr="00DA5051">
        <w:rPr>
          <w:rFonts w:asciiTheme="minorEastAsia" w:hAnsiTheme="minorEastAsia" w:hint="eastAsia"/>
          <w:sz w:val="20"/>
          <w:szCs w:val="20"/>
          <w:shd w:val="clear" w:color="auto" w:fill="FFFFFF"/>
        </w:rPr>
        <w:t>至</w:t>
      </w:r>
      <w:r w:rsidR="000D4C53" w:rsidRP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」</w:t>
      </w:r>
      <w:r w:rsidR="000D4C53" w:rsidRPr="000D4C53">
        <w:rPr>
          <w:rFonts w:asciiTheme="minorEastAsia" w:hAnsiTheme="minorEastAsia" w:cs="ＭＳ ゴシック" w:hint="eastAsia"/>
          <w:sz w:val="20"/>
          <w:szCs w:val="20"/>
        </w:rPr>
        <w:t>は</w:t>
      </w:r>
      <w:r w:rsidR="000D4C53" w:rsidRP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「</w:t>
      </w:r>
      <w:r w:rsidR="000D4C53" w:rsidRPr="000D4C53">
        <w:rPr>
          <w:rFonts w:asciiTheme="minorEastAsia" w:hAnsiTheme="minorEastAsia" w:hint="eastAsia"/>
          <w:sz w:val="20"/>
          <w:szCs w:val="20"/>
          <w:shd w:val="clear" w:color="auto" w:fill="FFFFFF"/>
        </w:rPr>
        <w:t>四方来</w:t>
      </w:r>
      <w:r w:rsid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集</w:t>
      </w:r>
      <w:r w:rsidR="00DA5051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 xml:space="preserve">　遠郷皆至</w:t>
      </w:r>
      <w:r w:rsidR="000D4C53" w:rsidRP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」</w:t>
      </w:r>
      <w:r w:rsidR="000D4C53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で</w:t>
      </w:r>
      <w:r w:rsidR="00DA5051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、</w:t>
      </w:r>
      <w:r w:rsidR="00DA5051" w:rsidRPr="000D4C53">
        <w:rPr>
          <w:rFonts w:ascii="SimSun" w:eastAsia="SimSun" w:hAnsi="SimSun" w:cs="SimSun" w:hint="eastAsia"/>
          <w:sz w:val="20"/>
          <w:szCs w:val="20"/>
          <w:shd w:val="clear" w:color="auto" w:fill="FFFFFF"/>
        </w:rPr>
        <w:t>杂</w:t>
      </w:r>
      <w:r w:rsidR="00DA5051">
        <w:rPr>
          <w:rFonts w:asciiTheme="minorEastAsia" w:hAnsiTheme="minorEastAsia" w:cs="SimSun" w:hint="eastAsia"/>
          <w:sz w:val="20"/>
          <w:szCs w:val="20"/>
          <w:shd w:val="clear" w:color="auto" w:fill="FFFFFF"/>
        </w:rPr>
        <w:t>には</w:t>
      </w:r>
      <w:r w:rsidR="000D4C53" w:rsidRPr="00F22777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集</w:t>
      </w:r>
      <w:r w:rsidR="000D4C53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の義</w:t>
      </w:r>
      <w:r w:rsidR="00A2381E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も</w:t>
      </w:r>
      <w:r w:rsidR="000D4C53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ある。</w:t>
      </w:r>
      <w:r w:rsidR="008C5F7C" w:rsidRPr="008C5F7C">
        <w:rPr>
          <w:rFonts w:asciiTheme="minorEastAsia" w:hAnsiTheme="minorEastAsia" w:hint="eastAsia"/>
          <w:color w:val="333333"/>
          <w:shd w:val="clear" w:color="auto" w:fill="FFFFFF"/>
        </w:rPr>
        <w:t>雜</w:t>
      </w:r>
      <w:r w:rsidR="000D4C53">
        <w:rPr>
          <w:rFonts w:asciiTheme="minorEastAsia" w:hAnsiTheme="minorEastAsia" w:cs="ＭＳ ゴシック" w:hint="eastAsia"/>
          <w:sz w:val="20"/>
          <w:szCs w:val="20"/>
        </w:rPr>
        <w:t>於利とは、利害が混ざり合っている状態で利を集めることであろう</w:t>
      </w:r>
      <w:r w:rsidR="000D4C53" w:rsidRPr="000D4C53">
        <w:rPr>
          <w:rFonts w:asciiTheme="minorEastAsia" w:hAnsiTheme="minorEastAsia" w:cs="ＭＳ ゴシック" w:hint="eastAsia"/>
          <w:sz w:val="20"/>
          <w:szCs w:val="20"/>
        </w:rPr>
        <w:t>。</w:t>
      </w:r>
      <w:r w:rsidR="00F262BC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01E1A">
        <w:rPr>
          <w:rFonts w:asciiTheme="minorEastAsia" w:hAnsiTheme="minorEastAsia" w:cs="ＭＳ ゴシック" w:hint="eastAsia"/>
          <w:sz w:val="20"/>
          <w:szCs w:val="20"/>
        </w:rPr>
        <w:t>務は説文に、「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趣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なり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。力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に従い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敄聲</w:t>
      </w:r>
      <w:r w:rsidR="00901E1A">
        <w:rPr>
          <w:rFonts w:asciiTheme="minorEastAsia" w:hAnsiTheme="minorEastAsia" w:cs="ＭＳ ゴシック" w:hint="eastAsia"/>
          <w:sz w:val="20"/>
          <w:szCs w:val="20"/>
        </w:rPr>
        <w:t>」とあり、注に、「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趣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は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疾走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なり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。務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は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其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れ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促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して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事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疾</w:t>
      </w:r>
      <w:r w:rsidR="00901E1A" w:rsidRPr="00901E1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（はや）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きを</w:t>
      </w:r>
      <w:r w:rsidR="00901E1A" w:rsidRP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言</w:t>
      </w:r>
      <w:r w:rsidR="00901E1A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うなり</w:t>
      </w:r>
      <w:r w:rsidR="00901E1A">
        <w:rPr>
          <w:rFonts w:asciiTheme="minorEastAsia" w:hAnsiTheme="minorEastAsia" w:cs="ＭＳ ゴシック" w:hint="eastAsia"/>
          <w:sz w:val="20"/>
          <w:szCs w:val="20"/>
        </w:rPr>
        <w:t>」とある。務には謀求、追求、工作の義がある。</w:t>
      </w:r>
      <w:r w:rsidR="009E5122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E5122">
        <w:rPr>
          <w:rFonts w:asciiTheme="minorEastAsia" w:hAnsiTheme="minorEastAsia" w:cs="ＭＳ ゴシック" w:hint="eastAsia"/>
          <w:sz w:val="20"/>
          <w:szCs w:val="20"/>
        </w:rPr>
        <w:t>可信は「</w:t>
      </w:r>
      <w:r w:rsidR="009E5122" w:rsidRP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以</w:t>
      </w:r>
      <w:r w:rsid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て</w:t>
      </w:r>
      <w:r w:rsidR="009E5122" w:rsidRP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相信</w:t>
      </w:r>
      <w:r w:rsid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ず</w:t>
      </w:r>
      <w:r w:rsidR="009E5122" w:rsidRP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可</w:t>
      </w:r>
      <w:r w:rsid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し、</w:t>
      </w:r>
      <w:r w:rsidR="009E5122" w:rsidRP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以</w:t>
      </w:r>
      <w:r w:rsid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て</w:t>
      </w:r>
      <w:r w:rsidR="009E5122" w:rsidRP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信賴</w:t>
      </w:r>
      <w:r w:rsid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す</w:t>
      </w:r>
      <w:r w:rsidR="009E5122" w:rsidRP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可</w:t>
      </w:r>
      <w:r w:rsidR="009E5122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し」</w:t>
      </w:r>
      <w:r w:rsidR="00B33969">
        <w:rPr>
          <w:rFonts w:asciiTheme="minorEastAsia" w:hAnsiTheme="minorEastAsia" w:hint="eastAsia"/>
          <w:color w:val="333333"/>
          <w:spacing w:val="8"/>
          <w:sz w:val="20"/>
          <w:szCs w:val="20"/>
          <w:shd w:val="clear" w:color="auto" w:fill="FFFFFF"/>
        </w:rPr>
        <w:t>。</w:t>
      </w:r>
      <w:r w:rsidR="00B33969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33969">
        <w:rPr>
          <w:rFonts w:asciiTheme="minorEastAsia" w:hAnsiTheme="minorEastAsia" w:cs="ＭＳ ゴシック" w:hint="eastAsia"/>
          <w:sz w:val="20"/>
          <w:szCs w:val="20"/>
        </w:rPr>
        <w:t>患は</w:t>
      </w:r>
      <w:r w:rsidR="006F1BA1">
        <w:rPr>
          <w:rFonts w:asciiTheme="minorEastAsia" w:hAnsiTheme="minorEastAsia" w:cs="ＭＳ ゴシック" w:hint="eastAsia"/>
          <w:sz w:val="20"/>
          <w:szCs w:val="20"/>
        </w:rPr>
        <w:t>説文に、</w:t>
      </w:r>
      <w:r w:rsidR="006F1BA1" w:rsidRPr="006F1BA1">
        <w:rPr>
          <w:rFonts w:asciiTheme="minorEastAsia" w:hAnsiTheme="minorEastAsia" w:cs="ＭＳ ゴシック" w:hint="eastAsia"/>
          <w:sz w:val="20"/>
          <w:szCs w:val="20"/>
        </w:rPr>
        <w:t>「</w:t>
      </w:r>
      <w:r w:rsidR="006F1BA1" w:rsidRP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憂</w:t>
      </w:r>
      <w:r w:rsid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ふなり</w:t>
      </w:r>
      <w:r w:rsidR="006F1BA1" w:rsidRP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。心</w:t>
      </w:r>
      <w:r w:rsid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に従い</w:t>
      </w:r>
      <w:r w:rsidR="006F1BA1" w:rsidRP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上</w:t>
      </w:r>
      <w:r w:rsidR="006F1BA1" w:rsidRPr="006F1BA1">
        <w:rPr>
          <w:rFonts w:ascii="SimSun" w:eastAsia="SimSun" w:hAnsi="SimSun" w:cs="SimSun" w:hint="eastAsia"/>
          <w:color w:val="333333"/>
          <w:sz w:val="20"/>
          <w:szCs w:val="20"/>
          <w:shd w:val="clear" w:color="auto" w:fill="FFFFFF"/>
        </w:rPr>
        <w:t>吅</w:t>
      </w:r>
      <w:r w:rsidR="006F1BA1">
        <w:rPr>
          <w:rFonts w:asciiTheme="minorEastAsia" w:hAnsiTheme="minorEastAsia" w:cs="SimSun" w:hint="eastAsia"/>
          <w:color w:val="333333"/>
          <w:sz w:val="20"/>
          <w:szCs w:val="20"/>
          <w:shd w:val="clear" w:color="auto" w:fill="FFFFFF"/>
        </w:rPr>
        <w:t>を</w:t>
      </w:r>
      <w:r w:rsidR="006F1BA1" w:rsidRP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貫</w:t>
      </w:r>
      <w:r w:rsid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く、</w:t>
      </w:r>
      <w:r w:rsidR="006F1BA1" w:rsidRPr="006F1BA1">
        <w:rPr>
          <w:rFonts w:ascii="SimSun" w:eastAsia="SimSun" w:hAnsi="SimSun" w:cs="SimSun" w:hint="eastAsia"/>
          <w:color w:val="333333"/>
          <w:sz w:val="20"/>
          <w:szCs w:val="20"/>
          <w:shd w:val="clear" w:color="auto" w:fill="FFFFFF"/>
        </w:rPr>
        <w:t>吅</w:t>
      </w:r>
      <w:r w:rsidR="006F1BA1">
        <w:rPr>
          <w:rFonts w:asciiTheme="minorEastAsia" w:hAnsiTheme="minorEastAsia" w:cs="SimSun" w:hint="eastAsia"/>
          <w:color w:val="333333"/>
          <w:sz w:val="20"/>
          <w:szCs w:val="20"/>
          <w:shd w:val="clear" w:color="auto" w:fill="FFFFFF"/>
        </w:rPr>
        <w:t>は</w:t>
      </w:r>
      <w:r w:rsidR="006F1BA1" w:rsidRPr="006F1BA1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亦</w:t>
      </w:r>
      <w:r w:rsidR="006F1BA1" w:rsidRP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聲</w:t>
      </w:r>
      <w:r w:rsidR="006F1BA1" w:rsidRPr="006F1BA1">
        <w:rPr>
          <w:rFonts w:asciiTheme="minorEastAsia" w:hAnsiTheme="minorEastAsia" w:cs="ＭＳ ゴシック" w:hint="eastAsia"/>
          <w:sz w:val="20"/>
          <w:szCs w:val="20"/>
        </w:rPr>
        <w:t>」</w:t>
      </w:r>
      <w:r w:rsidR="006F1BA1">
        <w:rPr>
          <w:rFonts w:asciiTheme="minorEastAsia" w:hAnsiTheme="minorEastAsia" w:cs="ＭＳ ゴシック" w:hint="eastAsia"/>
          <w:sz w:val="20"/>
          <w:szCs w:val="20"/>
        </w:rPr>
        <w:t>とある。心を串刺しする義と、</w:t>
      </w:r>
      <w:r w:rsidR="006F1BA1" w:rsidRP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貫</w:t>
      </w:r>
      <w:r w:rsidR="006F1BA1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れ親しむ義がある。</w:t>
      </w:r>
      <w:r w:rsidR="006F1BA1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2381E">
        <w:rPr>
          <w:rFonts w:asciiTheme="minorEastAsia" w:hAnsiTheme="minorEastAsia" w:cs="ＭＳ ゴシック" w:hint="eastAsia"/>
          <w:sz w:val="20"/>
          <w:szCs w:val="20"/>
        </w:rPr>
        <w:t>利害の利をことごとく集めて、さっさと検討し工作するなら</w:t>
      </w:r>
      <w:r w:rsidR="00014F21">
        <w:rPr>
          <w:rFonts w:asciiTheme="minorEastAsia" w:hAnsiTheme="minorEastAsia" w:cs="ＭＳ ゴシック" w:hint="eastAsia"/>
          <w:sz w:val="20"/>
          <w:szCs w:val="20"/>
        </w:rPr>
        <w:t>、</w:t>
      </w:r>
      <w:r w:rsidR="00A2381E">
        <w:rPr>
          <w:rFonts w:asciiTheme="minorEastAsia" w:hAnsiTheme="minorEastAsia" w:cs="ＭＳ ゴシック" w:hint="eastAsia"/>
          <w:sz w:val="20"/>
          <w:szCs w:val="20"/>
        </w:rPr>
        <w:t>お互いにその利への確信が得られる。害をことごとく集め</w:t>
      </w:r>
      <w:r w:rsidR="00014F21">
        <w:rPr>
          <w:rFonts w:asciiTheme="minorEastAsia" w:hAnsiTheme="minorEastAsia" w:cs="ＭＳ ゴシック" w:hint="eastAsia"/>
          <w:sz w:val="20"/>
          <w:szCs w:val="20"/>
        </w:rPr>
        <w:t>、検討して</w:t>
      </w:r>
      <w:r w:rsidR="00A2381E">
        <w:rPr>
          <w:rFonts w:asciiTheme="minorEastAsia" w:hAnsiTheme="minorEastAsia" w:cs="ＭＳ ゴシック" w:hint="eastAsia"/>
          <w:sz w:val="20"/>
          <w:szCs w:val="20"/>
        </w:rPr>
        <w:t>憂うべきを知</w:t>
      </w:r>
      <w:r w:rsidR="00014F21">
        <w:rPr>
          <w:rFonts w:asciiTheme="minorEastAsia" w:hAnsiTheme="minorEastAsia" w:cs="ＭＳ ゴシック" w:hint="eastAsia"/>
          <w:sz w:val="20"/>
          <w:szCs w:val="20"/>
        </w:rPr>
        <w:t>れば、</w:t>
      </w:r>
      <w:r w:rsidR="00A2381E">
        <w:rPr>
          <w:rFonts w:asciiTheme="minorEastAsia" w:hAnsiTheme="minorEastAsia" w:cs="ＭＳ ゴシック" w:hint="eastAsia"/>
          <w:sz w:val="20"/>
          <w:szCs w:val="20"/>
        </w:rPr>
        <w:t>慣れ</w:t>
      </w:r>
      <w:r w:rsidR="00014F21">
        <w:rPr>
          <w:rFonts w:asciiTheme="minorEastAsia" w:hAnsiTheme="minorEastAsia" w:cs="ＭＳ ゴシック" w:hint="eastAsia"/>
          <w:sz w:val="20"/>
          <w:szCs w:val="20"/>
        </w:rPr>
        <w:t>て</w:t>
      </w:r>
      <w:r w:rsidR="00A2381E">
        <w:rPr>
          <w:rFonts w:asciiTheme="minorEastAsia" w:hAnsiTheme="minorEastAsia" w:cs="ＭＳ ゴシック" w:hint="eastAsia"/>
          <w:sz w:val="20"/>
          <w:szCs w:val="20"/>
        </w:rPr>
        <w:t>憂いを解消することが出来る。</w:t>
      </w:r>
      <w:r w:rsidR="005915A1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915A1">
        <w:rPr>
          <w:rFonts w:asciiTheme="minorEastAsia" w:hAnsiTheme="minorEastAsia" w:cs="ＭＳ ゴシック" w:hint="eastAsia"/>
          <w:sz w:val="20"/>
          <w:szCs w:val="20"/>
        </w:rPr>
        <w:t>智者は利害を以て、戦わずして相手を屈服させ、使役させ、奔走させる。相手</w:t>
      </w:r>
      <w:r w:rsidR="004B69D2">
        <w:rPr>
          <w:rFonts w:asciiTheme="minorEastAsia" w:hAnsiTheme="minorEastAsia" w:cs="ＭＳ ゴシック" w:hint="eastAsia"/>
          <w:sz w:val="20"/>
          <w:szCs w:val="20"/>
        </w:rPr>
        <w:t>の弱点を突き、</w:t>
      </w:r>
      <w:r w:rsidR="005915A1">
        <w:rPr>
          <w:rFonts w:asciiTheme="minorEastAsia" w:hAnsiTheme="minorEastAsia" w:cs="ＭＳ ゴシック" w:hint="eastAsia"/>
          <w:sz w:val="20"/>
          <w:szCs w:val="20"/>
        </w:rPr>
        <w:t>嫌がる</w:t>
      </w:r>
      <w:r w:rsidR="004B69D2">
        <w:rPr>
          <w:rFonts w:asciiTheme="minorEastAsia" w:hAnsiTheme="minorEastAsia" w:cs="ＭＳ ゴシック" w:hint="eastAsia"/>
          <w:sz w:val="20"/>
          <w:szCs w:val="20"/>
        </w:rPr>
        <w:t>事を仕掛け、戦意を喪失させる。相手に事業をさせ人民を疲労せしむ</w:t>
      </w:r>
      <w:r w:rsidR="004B69D2" w:rsidRPr="004405FC">
        <w:rPr>
          <w:rFonts w:asciiTheme="minorEastAsia" w:hAnsiTheme="minorEastAsia" w:cs="ＭＳ ゴシック" w:hint="eastAsia"/>
          <w:color w:val="7030A0"/>
          <w:sz w:val="18"/>
          <w:szCs w:val="18"/>
        </w:rPr>
        <w:t>（鄭が秦に耕地開拓の潅漑工事をさせた）</w:t>
      </w:r>
      <w:r w:rsidR="004B69D2">
        <w:rPr>
          <w:rFonts w:asciiTheme="minorEastAsia" w:hAnsiTheme="minorEastAsia" w:cs="ＭＳ ゴシック" w:hint="eastAsia"/>
          <w:sz w:val="20"/>
          <w:szCs w:val="20"/>
        </w:rPr>
        <w:t>。相手を小利に誘い、奔走させ、疲労させる。</w:t>
      </w:r>
      <w:r w:rsidR="00C55F00" w:rsidRPr="000D4C53">
        <w:rPr>
          <w:rFonts w:asciiTheme="minorEastAsia" w:hAnsiTheme="minorEastAsia" w:cs="ＭＳ ゴシック"/>
          <w:sz w:val="20"/>
          <w:szCs w:val="20"/>
        </w:rPr>
        <w:br/>
      </w:r>
      <w:r w:rsidR="00C55F00">
        <w:rPr>
          <w:rFonts w:asciiTheme="minorEastAsia" w:hAnsiTheme="minorEastAsia" w:cs="ＭＳ Ｐゴシック"/>
          <w:sz w:val="20"/>
          <w:szCs w:val="20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法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恃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lái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來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恃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dài 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恃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恃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t xml:space="preserve">　　</w:t>
      </w:r>
      <w:r w:rsidR="00C55F00" w:rsidRPr="002E74A3">
        <w:rPr>
          <w:rFonts w:asciiTheme="minorEastAsia" w:hAnsiTheme="minorEastAsia" w:cs="ＭＳ ゴシック"/>
          <w:sz w:val="22"/>
        </w:rPr>
        <w:t>ゆえに兵を用</w:t>
      </w:r>
      <w:r w:rsidR="00C55F00" w:rsidRPr="002E74A3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C55F00" w:rsidRPr="002E74A3">
        <w:rPr>
          <w:rFonts w:asciiTheme="minorEastAsia" w:hAnsiTheme="minorEastAsia" w:cs="ＭＳ ゴシック"/>
          <w:sz w:val="22"/>
        </w:rPr>
        <w:t>うるの法は、その来たらざるを恃</w:t>
      </w:r>
      <w:r w:rsidR="00C55F00" w:rsidRPr="002E74A3">
        <w:rPr>
          <w:rFonts w:asciiTheme="minorEastAsia" w:hAnsiTheme="minorEastAsia" w:cs="ＭＳ ゴシック"/>
          <w:color w:val="7030A0"/>
          <w:sz w:val="18"/>
          <w:szCs w:val="18"/>
        </w:rPr>
        <w:t>（たの）</w:t>
      </w:r>
      <w:r w:rsidR="00C55F00" w:rsidRPr="002E74A3">
        <w:rPr>
          <w:rFonts w:asciiTheme="minorEastAsia" w:hAnsiTheme="minorEastAsia" w:cs="ＭＳ ゴシック"/>
          <w:sz w:val="22"/>
        </w:rPr>
        <w:t>むなく、われの</w:t>
      </w:r>
      <w:r w:rsidR="00AD48DF">
        <w:rPr>
          <w:rFonts w:asciiTheme="minorEastAsia" w:hAnsiTheme="minorEastAsia" w:cs="ＭＳ ゴシック" w:hint="eastAsia"/>
          <w:sz w:val="22"/>
        </w:rPr>
        <w:t>以て</w:t>
      </w:r>
      <w:r w:rsidR="00C55F00" w:rsidRPr="002E74A3">
        <w:rPr>
          <w:rFonts w:asciiTheme="minorEastAsia" w:hAnsiTheme="minorEastAsia" w:cs="ＭＳ ゴシック"/>
          <w:sz w:val="22"/>
        </w:rPr>
        <w:t>待</w:t>
      </w:r>
      <w:r w:rsidR="00C55F00" w:rsidRPr="002E74A3">
        <w:rPr>
          <w:rFonts w:asciiTheme="minorEastAsia" w:hAnsiTheme="minorEastAsia" w:cs="ＭＳ ゴシック"/>
          <w:color w:val="7030A0"/>
          <w:sz w:val="18"/>
          <w:szCs w:val="18"/>
        </w:rPr>
        <w:t>（まつ）</w:t>
      </w:r>
      <w:r w:rsidR="00C55F00" w:rsidRPr="002E74A3">
        <w:rPr>
          <w:rFonts w:asciiTheme="minorEastAsia" w:hAnsiTheme="minorEastAsia" w:cs="ＭＳ ゴシック"/>
          <w:sz w:val="22"/>
        </w:rPr>
        <w:t>あるを恃</w:t>
      </w:r>
      <w:r w:rsidR="00C55F00" w:rsidRPr="002E74A3">
        <w:rPr>
          <w:rFonts w:asciiTheme="minorEastAsia" w:hAnsiTheme="minorEastAsia" w:cs="ＭＳ ゴシック"/>
          <w:color w:val="7030A0"/>
          <w:sz w:val="18"/>
          <w:szCs w:val="18"/>
        </w:rPr>
        <w:lastRenderedPageBreak/>
        <w:t>（たの）</w:t>
      </w:r>
      <w:r w:rsidR="00C55F00" w:rsidRPr="002E74A3">
        <w:rPr>
          <w:rFonts w:asciiTheme="minorEastAsia" w:hAnsiTheme="minorEastAsia" w:cs="ＭＳ ゴシック"/>
          <w:sz w:val="22"/>
        </w:rPr>
        <w:t>むなり。その攻めざるを恃</w:t>
      </w:r>
      <w:r w:rsidR="00C55F00" w:rsidRPr="002E74A3">
        <w:rPr>
          <w:rFonts w:asciiTheme="minorEastAsia" w:hAnsiTheme="minorEastAsia" w:cs="ＭＳ ゴシック"/>
          <w:color w:val="7030A0"/>
          <w:sz w:val="18"/>
          <w:szCs w:val="18"/>
        </w:rPr>
        <w:t>（たの）</w:t>
      </w:r>
      <w:r w:rsidR="00C55F00" w:rsidRPr="002E74A3">
        <w:rPr>
          <w:rFonts w:asciiTheme="minorEastAsia" w:hAnsiTheme="minorEastAsia" w:cs="ＭＳ ゴシック"/>
          <w:sz w:val="22"/>
        </w:rPr>
        <w:t>むなく、われの攻むべからざるところあるを恃</w:t>
      </w:r>
      <w:r w:rsidR="00C55F00" w:rsidRPr="002E74A3">
        <w:rPr>
          <w:rFonts w:asciiTheme="minorEastAsia" w:hAnsiTheme="minorEastAsia" w:cs="ＭＳ ゴシック"/>
          <w:color w:val="7030A0"/>
          <w:sz w:val="18"/>
          <w:szCs w:val="18"/>
        </w:rPr>
        <w:t>（たの）</w:t>
      </w:r>
      <w:r w:rsidR="00C55F00" w:rsidRPr="002E74A3">
        <w:rPr>
          <w:rFonts w:asciiTheme="minorEastAsia" w:hAnsiTheme="minorEastAsia" w:cs="ＭＳ ゴシック"/>
          <w:sz w:val="22"/>
        </w:rPr>
        <w:t>むなり。</w:t>
      </w:r>
      <w:r w:rsidR="00AD48DF">
        <w:rPr>
          <w:rFonts w:asciiTheme="minorEastAsia" w:hAnsiTheme="minorEastAsia" w:cs="ＭＳ ゴシック"/>
          <w:sz w:val="22"/>
        </w:rPr>
        <w:br/>
      </w:r>
      <w:r w:rsidR="00CC45C2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CC45C2" w:rsidRPr="00CC45C2">
        <w:rPr>
          <w:rFonts w:asciiTheme="minorEastAsia" w:hAnsiTheme="minorEastAsia" w:cs="ＭＳ ゴシック"/>
          <w:sz w:val="20"/>
          <w:szCs w:val="20"/>
        </w:rPr>
        <w:t>恃</w:t>
      </w:r>
      <w:r w:rsidR="00CC45C2">
        <w:rPr>
          <w:rFonts w:asciiTheme="minorEastAsia" w:hAnsiTheme="minorEastAsia" w:cs="ＭＳ ゴシック" w:hint="eastAsia"/>
          <w:sz w:val="20"/>
          <w:szCs w:val="20"/>
        </w:rPr>
        <w:t>は説文に、</w:t>
      </w:r>
      <w:r w:rsidR="00CC45C2" w:rsidRPr="00CC45C2">
        <w:rPr>
          <w:rFonts w:asciiTheme="minorEastAsia" w:hAnsiTheme="minorEastAsia" w:cs="ＭＳ ゴシック" w:hint="eastAsia"/>
          <w:sz w:val="20"/>
          <w:szCs w:val="20"/>
        </w:rPr>
        <w:t>「</w:t>
      </w:r>
      <w:r w:rsidR="00CC45C2" w:rsidRPr="00CC45C2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賴</w:t>
      </w:r>
      <w:r w:rsidR="00CC45C2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むなり</w:t>
      </w:r>
      <w:r w:rsidR="00CC45C2" w:rsidRPr="00CC45C2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。心</w:t>
      </w:r>
      <w:r w:rsidR="00CC45C2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に従い</w:t>
      </w:r>
      <w:r w:rsidR="00CC45C2" w:rsidRPr="00CC45C2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寺聲</w:t>
      </w:r>
      <w:r w:rsidR="00CC45C2" w:rsidRPr="00CC45C2">
        <w:rPr>
          <w:rFonts w:asciiTheme="minorEastAsia" w:hAnsiTheme="minorEastAsia" w:cs="ＭＳ ゴシック" w:hint="eastAsia"/>
          <w:sz w:val="20"/>
          <w:szCs w:val="20"/>
        </w:rPr>
        <w:t>」</w:t>
      </w:r>
      <w:r w:rsidR="00CC45C2">
        <w:rPr>
          <w:rFonts w:asciiTheme="minorEastAsia" w:hAnsiTheme="minorEastAsia" w:cs="ＭＳ ゴシック" w:hint="eastAsia"/>
          <w:sz w:val="20"/>
          <w:szCs w:val="20"/>
        </w:rPr>
        <w:t>とある。</w:t>
      </w:r>
      <w:r w:rsidR="00E763E9">
        <w:rPr>
          <w:rFonts w:asciiTheme="minorEastAsia" w:hAnsiTheme="minorEastAsia" w:cs="ＭＳ ゴシック" w:hint="eastAsia"/>
          <w:sz w:val="20"/>
          <w:szCs w:val="20"/>
        </w:rPr>
        <w:t>寺は金文では之と寸（手）からなり、手にもつこと、持の初文。</w:t>
      </w:r>
      <w:r w:rsidR="00E763E9" w:rsidRPr="00CC45C2">
        <w:rPr>
          <w:rFonts w:asciiTheme="minorEastAsia" w:hAnsiTheme="minorEastAsia" w:cs="ＭＳ ゴシック"/>
          <w:sz w:val="20"/>
          <w:szCs w:val="20"/>
        </w:rPr>
        <w:t>恃</w:t>
      </w:r>
      <w:r w:rsidR="00E763E9">
        <w:rPr>
          <w:rFonts w:asciiTheme="minorEastAsia" w:hAnsiTheme="minorEastAsia" w:cs="ＭＳ ゴシック" w:hint="eastAsia"/>
          <w:sz w:val="20"/>
          <w:szCs w:val="20"/>
        </w:rPr>
        <w:t>は心中に自からを頼むこと。</w:t>
      </w:r>
      <w:r w:rsidR="00E763E9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763E9" w:rsidRPr="00E763E9">
        <w:rPr>
          <w:rFonts w:asciiTheme="minorEastAsia" w:hAnsiTheme="minorEastAsia" w:cs="ＭＳ ゴシック"/>
          <w:sz w:val="20"/>
          <w:szCs w:val="20"/>
        </w:rPr>
        <w:t>待</w:t>
      </w:r>
      <w:r w:rsidR="00B1268B">
        <w:rPr>
          <w:rFonts w:asciiTheme="minorEastAsia" w:hAnsiTheme="minorEastAsia" w:cs="ＭＳ ゴシック" w:hint="eastAsia"/>
          <w:sz w:val="20"/>
          <w:szCs w:val="20"/>
        </w:rPr>
        <w:t>は戦国初期の列国期以前にはみえない字、説文に、「</w:t>
      </w:r>
      <w:r w:rsidR="00B1268B" w:rsidRPr="00B1268B">
        <w:rPr>
          <w:rFonts w:asciiTheme="minorEastAsia" w:hAnsiTheme="minorEastAsia" w:cs="ＭＳ ゴシック" w:hint="eastAsia"/>
          <w:sz w:val="20"/>
          <w:szCs w:val="20"/>
        </w:rPr>
        <w:t>竢</w:t>
      </w:r>
      <w:r w:rsidR="00B1268B" w:rsidRPr="00B1268B">
        <w:rPr>
          <w:rFonts w:asciiTheme="minorEastAsia" w:hAnsiTheme="minorEastAsia" w:cs="ＭＳ ゴシック" w:hint="eastAsia"/>
          <w:color w:val="7030A0"/>
          <w:sz w:val="18"/>
          <w:szCs w:val="18"/>
        </w:rPr>
        <w:t>（ま）</w:t>
      </w:r>
      <w:r w:rsidR="00B1268B">
        <w:rPr>
          <w:rFonts w:asciiTheme="minorEastAsia" w:hAnsiTheme="minorEastAsia" w:cs="ＭＳ ゴシック" w:hint="eastAsia"/>
          <w:sz w:val="20"/>
          <w:szCs w:val="20"/>
        </w:rPr>
        <w:t>つなり</w:t>
      </w:r>
      <w:r w:rsidR="00B1268B" w:rsidRPr="00B1268B">
        <w:rPr>
          <w:rFonts w:asciiTheme="minorEastAsia" w:hAnsiTheme="minorEastAsia" w:cs="ＭＳ ゴシック" w:hint="eastAsia"/>
          <w:sz w:val="20"/>
          <w:szCs w:val="20"/>
        </w:rPr>
        <w:t>。彳</w:t>
      </w:r>
      <w:r w:rsidR="00B1268B">
        <w:rPr>
          <w:rFonts w:asciiTheme="minorEastAsia" w:hAnsiTheme="minorEastAsia" w:cs="ＭＳ ゴシック" w:hint="eastAsia"/>
          <w:sz w:val="20"/>
          <w:szCs w:val="20"/>
        </w:rPr>
        <w:t>に従い</w:t>
      </w:r>
      <w:r w:rsidR="00B1268B" w:rsidRPr="00B1268B">
        <w:rPr>
          <w:rFonts w:asciiTheme="minorEastAsia" w:hAnsiTheme="minorEastAsia" w:cs="ＭＳ ゴシック" w:hint="eastAsia"/>
          <w:sz w:val="20"/>
          <w:szCs w:val="20"/>
        </w:rPr>
        <w:t>寺聲</w:t>
      </w:r>
      <w:r w:rsidR="00B1268B">
        <w:rPr>
          <w:rFonts w:asciiTheme="minorEastAsia" w:hAnsiTheme="minorEastAsia" w:cs="ＭＳ ゴシック" w:hint="eastAsia"/>
          <w:sz w:val="20"/>
          <w:szCs w:val="20"/>
        </w:rPr>
        <w:t>」とあり、</w:t>
      </w:r>
      <w:r w:rsidR="00B1268B" w:rsidRPr="00B1268B">
        <w:rPr>
          <w:rFonts w:asciiTheme="minorEastAsia" w:hAnsiTheme="minorEastAsia" w:cs="ＭＳ ゴシック" w:hint="eastAsia"/>
          <w:sz w:val="20"/>
          <w:szCs w:val="20"/>
        </w:rPr>
        <w:t>竢</w:t>
      </w:r>
      <w:r w:rsidR="00B1268B">
        <w:rPr>
          <w:rFonts w:asciiTheme="minorEastAsia" w:hAnsiTheme="minorEastAsia" w:cs="ＭＳ ゴシック" w:hint="eastAsia"/>
          <w:sz w:val="20"/>
          <w:szCs w:val="20"/>
        </w:rPr>
        <w:t>ちうけて用意すること。</w:t>
      </w:r>
      <w:r w:rsidR="00AD48DF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763E9">
        <w:rPr>
          <w:rFonts w:asciiTheme="minorEastAsia" w:hAnsiTheme="minorEastAsia" w:cs="ＭＳ ゴシック" w:hint="eastAsia"/>
          <w:sz w:val="20"/>
          <w:szCs w:val="20"/>
        </w:rPr>
        <w:t>他に頼まず、自らに頼むこと。</w:t>
      </w:r>
      <w:r w:rsidR="00AD48DF">
        <w:rPr>
          <w:rFonts w:asciiTheme="minorEastAsia" w:hAnsiTheme="minorEastAsia" w:cs="ＭＳ ゴシック" w:hint="eastAsia"/>
          <w:sz w:val="20"/>
          <w:szCs w:val="20"/>
        </w:rPr>
        <w:t>何時攻められてもよいように守りを堅固にする、</w:t>
      </w:r>
      <w:r w:rsidR="000A7DAE">
        <w:rPr>
          <w:rFonts w:asciiTheme="minorEastAsia" w:hAnsiTheme="minorEastAsia" w:cs="ＭＳ ゴシック" w:hint="eastAsia"/>
          <w:sz w:val="20"/>
          <w:szCs w:val="20"/>
        </w:rPr>
        <w:t>敵が</w:t>
      </w:r>
      <w:r w:rsidR="00AD48DF">
        <w:rPr>
          <w:rFonts w:asciiTheme="minorEastAsia" w:hAnsiTheme="minorEastAsia" w:cs="ＭＳ ゴシック" w:hint="eastAsia"/>
          <w:sz w:val="20"/>
          <w:szCs w:val="20"/>
        </w:rPr>
        <w:t>攻めれば甚大な被害を与える備えをする。戦わずして勝つためには、その準備が</w:t>
      </w:r>
      <w:r w:rsidR="000A7DAE">
        <w:rPr>
          <w:rFonts w:asciiTheme="minorEastAsia" w:hAnsiTheme="minorEastAsia" w:cs="ＭＳ ゴシック" w:hint="eastAsia"/>
          <w:sz w:val="20"/>
          <w:szCs w:val="20"/>
        </w:rPr>
        <w:t>不可欠</w:t>
      </w:r>
      <w:r w:rsidR="00AD48DF">
        <w:rPr>
          <w:rFonts w:asciiTheme="minorEastAsia" w:hAnsiTheme="minorEastAsia" w:cs="ＭＳ ゴシック" w:hint="eastAsia"/>
          <w:sz w:val="20"/>
          <w:szCs w:val="20"/>
        </w:rPr>
        <w:t>となる。</w:t>
      </w:r>
      <w:r w:rsidR="00C55F00">
        <w:rPr>
          <w:rFonts w:asciiTheme="minorEastAsia" w:hAnsiTheme="minorEastAsia" w:cs="ＭＳ ゴシック"/>
          <w:sz w:val="22"/>
        </w:rPr>
        <w:br/>
      </w:r>
      <w:r w:rsidR="00C55F00">
        <w:rPr>
          <w:rFonts w:asciiTheme="minorEastAsia" w:hAnsiTheme="minorEastAsia" w:cs="ＭＳ ゴシック"/>
          <w:sz w:val="22"/>
        </w:rPr>
        <w:br/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weī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危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shā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殺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lǔ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虜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fèn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忿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24D45">
              <w:rPr>
                <w:rFonts w:ascii="Arial Unicode MS" w:eastAsia="Arial Unicode MS" w:hAnsi="Arial Unicode MS" w:cs="Arial Unicode MS"/>
                <w:sz w:val="18"/>
                <w:szCs w:val="27"/>
              </w:rPr>
              <w:t>sù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速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wǔ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侮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廉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jié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潔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rǔ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辱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F1E05">
              <w:rPr>
                <w:rFonts w:ascii="Arial Unicode MS" w:eastAsia="Arial Unicode MS" w:hAnsi="Arial Unicode MS" w:cs="Arial Unicode MS"/>
                <w:sz w:val="18"/>
                <w:szCs w:val="27"/>
              </w:rPr>
              <w:t>ài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愛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C0719">
              <w:rPr>
                <w:rFonts w:ascii="Arial Unicode MS" w:eastAsia="Arial Unicode MS" w:hAnsi="Arial Unicode MS" w:cs="Arial Unicode MS"/>
                <w:sz w:val="18"/>
                <w:szCs w:val="27"/>
              </w:rPr>
              <w:t>mín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民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F1E05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煩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6D71FE">
              <w:rPr>
                <w:rFonts w:ascii="Arial Unicode MS" w:eastAsia="Arial Unicode MS" w:hAnsi="Arial Unicode MS" w:cs="Arial Unicode MS"/>
                <w:sz w:val="18"/>
                <w:szCs w:val="27"/>
              </w:rPr>
              <w:t>guò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過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zāi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災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F1E05">
              <w:rPr>
                <w:rFonts w:ascii="Arial Unicode MS" w:eastAsia="Arial Unicode MS" w:hAnsi="Arial Unicode MS" w:cs="Arial Unicode MS"/>
                <w:sz w:val="18"/>
                <w:szCs w:val="27"/>
              </w:rPr>
              <w:t>fù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覆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shā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殺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weī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危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chá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察</w:t>
            </w:r>
          </w:rubyBase>
        </w:ruby>
      </w:r>
      <w:r w:rsidR="00C55F00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C55F00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C55F00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C55F00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C55F00">
        <w:rPr>
          <w:rFonts w:asciiTheme="minorEastAsia" w:hAnsiTheme="minorEastAsia" w:cs="ＭＳ ゴシック"/>
          <w:sz w:val="27"/>
          <w:szCs w:val="27"/>
        </w:rPr>
        <w:t xml:space="preserve">　　</w:t>
      </w:r>
      <w:r w:rsidR="00C55F00" w:rsidRPr="001C1704">
        <w:rPr>
          <w:rFonts w:asciiTheme="minorEastAsia" w:hAnsiTheme="minorEastAsia" w:cs="ＭＳ ゴシック"/>
          <w:sz w:val="22"/>
        </w:rPr>
        <w:t>ゆえに将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C55F00" w:rsidRPr="001C1704">
        <w:rPr>
          <w:rFonts w:asciiTheme="minorEastAsia" w:hAnsiTheme="minorEastAsia" w:cs="ＭＳ ゴシック"/>
          <w:sz w:val="22"/>
        </w:rPr>
        <w:t>に五危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（ごき）</w:t>
      </w:r>
      <w:r w:rsidR="00C55F00" w:rsidRPr="001C1704">
        <w:rPr>
          <w:rFonts w:asciiTheme="minorEastAsia" w:hAnsiTheme="minorEastAsia" w:cs="ＭＳ ゴシック"/>
          <w:sz w:val="22"/>
        </w:rPr>
        <w:t>あり。必死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（ひっし）</w:t>
      </w:r>
      <w:r w:rsidR="00C55F00" w:rsidRPr="001C1704">
        <w:rPr>
          <w:rFonts w:asciiTheme="minorEastAsia" w:hAnsiTheme="minorEastAsia" w:cs="ＭＳ ゴシック"/>
          <w:sz w:val="22"/>
        </w:rPr>
        <w:t>は</w:t>
      </w:r>
      <w:r w:rsidR="00020B12" w:rsidRPr="001C1704">
        <w:rPr>
          <w:rFonts w:asciiTheme="minorEastAsia" w:hAnsiTheme="minorEastAsia" w:cs="ＭＳ ゴシック"/>
          <w:sz w:val="22"/>
        </w:rPr>
        <w:t>殺</w:t>
      </w:r>
      <w:r w:rsidR="00C55F00" w:rsidRPr="001C1704">
        <w:rPr>
          <w:rFonts w:asciiTheme="minorEastAsia" w:hAnsiTheme="minorEastAsia" w:cs="ＭＳ ゴシック"/>
          <w:sz w:val="22"/>
        </w:rPr>
        <w:t>さるべきなり、必生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（ひっしょう）</w:t>
      </w:r>
      <w:r w:rsidR="00C55F00" w:rsidRPr="001C1704">
        <w:rPr>
          <w:rFonts w:asciiTheme="minorEastAsia" w:hAnsiTheme="minorEastAsia" w:cs="ＭＳ ゴシック"/>
          <w:sz w:val="22"/>
        </w:rPr>
        <w:t>は虜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（とりこ）</w:t>
      </w:r>
      <w:r w:rsidR="00C55F00" w:rsidRPr="001C1704">
        <w:rPr>
          <w:rFonts w:asciiTheme="minorEastAsia" w:hAnsiTheme="minorEastAsia" w:cs="ＭＳ ゴシック"/>
          <w:sz w:val="22"/>
        </w:rPr>
        <w:t>にさるべきなり、忿速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（ふんそく）</w:t>
      </w:r>
      <w:r w:rsidR="00C55F00" w:rsidRPr="001C1704">
        <w:rPr>
          <w:rFonts w:asciiTheme="minorEastAsia" w:hAnsiTheme="minorEastAsia" w:cs="ＭＳ ゴシック"/>
          <w:sz w:val="22"/>
        </w:rPr>
        <w:t>は侮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（あなど）</w:t>
      </w:r>
      <w:r w:rsidR="00C55F00" w:rsidRPr="001C1704">
        <w:rPr>
          <w:rFonts w:asciiTheme="minorEastAsia" w:hAnsiTheme="minorEastAsia" w:cs="ＭＳ ゴシック"/>
          <w:sz w:val="22"/>
        </w:rPr>
        <w:t>らるべきなり、廉潔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（れんけつ）</w:t>
      </w:r>
      <w:r w:rsidR="00C55F00" w:rsidRPr="001C1704">
        <w:rPr>
          <w:rFonts w:asciiTheme="minorEastAsia" w:hAnsiTheme="minorEastAsia" w:cs="ＭＳ ゴシック"/>
          <w:sz w:val="22"/>
        </w:rPr>
        <w:t>は辱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（はずかし）</w:t>
      </w:r>
      <w:r w:rsidR="00C55F00" w:rsidRPr="001C1704">
        <w:rPr>
          <w:rFonts w:asciiTheme="minorEastAsia" w:hAnsiTheme="minorEastAsia" w:cs="ＭＳ ゴシック"/>
          <w:sz w:val="22"/>
        </w:rPr>
        <w:t>めらるべきなり、愛民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（あいみん）</w:t>
      </w:r>
      <w:r w:rsidR="00C55F00" w:rsidRPr="001C1704">
        <w:rPr>
          <w:rFonts w:asciiTheme="minorEastAsia" w:hAnsiTheme="minorEastAsia" w:cs="ＭＳ ゴシック"/>
          <w:sz w:val="22"/>
        </w:rPr>
        <w:t>は煩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（わずら）</w:t>
      </w:r>
      <w:r w:rsidR="00C55F00" w:rsidRPr="001C1704">
        <w:rPr>
          <w:rFonts w:asciiTheme="minorEastAsia" w:hAnsiTheme="minorEastAsia" w:cs="ＭＳ ゴシック"/>
          <w:sz w:val="22"/>
        </w:rPr>
        <w:t>わさるべきなり。およそこの五者</w:t>
      </w:r>
      <w:r w:rsidR="00C55F00" w:rsidRPr="001C1704">
        <w:rPr>
          <w:rFonts w:asciiTheme="minorEastAsia" w:hAnsiTheme="minorEastAsia" w:cs="ＭＳ ゴシック"/>
          <w:sz w:val="18"/>
          <w:szCs w:val="18"/>
        </w:rPr>
        <w:t>（ごしゃ）</w:t>
      </w:r>
      <w:r w:rsidR="00C55F00" w:rsidRPr="001C1704">
        <w:rPr>
          <w:rFonts w:asciiTheme="minorEastAsia" w:hAnsiTheme="minorEastAsia" w:cs="ＭＳ ゴシック"/>
          <w:sz w:val="22"/>
        </w:rPr>
        <w:t>は将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C55F00" w:rsidRPr="001C1704">
        <w:rPr>
          <w:rFonts w:asciiTheme="minorEastAsia" w:hAnsiTheme="minorEastAsia" w:cs="ＭＳ ゴシック"/>
          <w:sz w:val="22"/>
        </w:rPr>
        <w:t>の過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（あやまち）</w:t>
      </w:r>
      <w:r w:rsidR="00C55F00" w:rsidRPr="001C1704">
        <w:rPr>
          <w:rFonts w:asciiTheme="minorEastAsia" w:hAnsiTheme="minorEastAsia" w:cs="ＭＳ ゴシック"/>
          <w:sz w:val="22"/>
        </w:rPr>
        <w:t>なり、兵を用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C55F00" w:rsidRPr="001C1704">
        <w:rPr>
          <w:rFonts w:asciiTheme="minorEastAsia" w:hAnsiTheme="minorEastAsia" w:cs="ＭＳ ゴシック"/>
          <w:sz w:val="22"/>
        </w:rPr>
        <w:t>うるの災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（わざわい）</w:t>
      </w:r>
      <w:r w:rsidR="00C55F00" w:rsidRPr="001C1704">
        <w:rPr>
          <w:rFonts w:asciiTheme="minorEastAsia" w:hAnsiTheme="minorEastAsia" w:cs="ＭＳ ゴシック"/>
          <w:sz w:val="22"/>
        </w:rPr>
        <w:t>なり。軍を覆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（くつがえ）</w:t>
      </w:r>
      <w:r w:rsidR="00C55F00" w:rsidRPr="001C1704">
        <w:rPr>
          <w:rFonts w:asciiTheme="minorEastAsia" w:hAnsiTheme="minorEastAsia" w:cs="ＭＳ ゴシック"/>
          <w:sz w:val="22"/>
        </w:rPr>
        <w:t>し将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C55F00" w:rsidRPr="001C1704">
        <w:rPr>
          <w:rFonts w:asciiTheme="minorEastAsia" w:hAnsiTheme="minorEastAsia" w:cs="ＭＳ ゴシック"/>
          <w:sz w:val="22"/>
        </w:rPr>
        <w:t>を殺すは必ず五危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（ごき）</w:t>
      </w:r>
      <w:r w:rsidR="00C55F00" w:rsidRPr="001C1704">
        <w:rPr>
          <w:rFonts w:asciiTheme="minorEastAsia" w:hAnsiTheme="minorEastAsia" w:cs="ＭＳ ゴシック"/>
          <w:sz w:val="22"/>
        </w:rPr>
        <w:t>をもってす。察</w:t>
      </w:r>
      <w:r w:rsidR="00C55F00" w:rsidRPr="001C1704">
        <w:rPr>
          <w:rFonts w:asciiTheme="minorEastAsia" w:hAnsiTheme="minorEastAsia" w:cs="ＭＳ ゴシック"/>
          <w:color w:val="7030A0"/>
          <w:sz w:val="18"/>
          <w:szCs w:val="18"/>
        </w:rPr>
        <w:t>（さっ）</w:t>
      </w:r>
      <w:r w:rsidR="00C55F00" w:rsidRPr="001C1704">
        <w:rPr>
          <w:rFonts w:asciiTheme="minorEastAsia" w:hAnsiTheme="minorEastAsia" w:cs="ＭＳ ゴシック"/>
          <w:sz w:val="22"/>
        </w:rPr>
        <w:t>せざるべからざるなり。</w:t>
      </w:r>
      <w:r w:rsidR="00324539">
        <w:rPr>
          <w:rFonts w:asciiTheme="minorEastAsia" w:hAnsiTheme="minorEastAsia" w:cs="ＭＳ ゴシック"/>
          <w:sz w:val="22"/>
        </w:rPr>
        <w:br/>
      </w:r>
      <w:r w:rsidR="00324539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必死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必生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忿速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廉潔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愛民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は五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過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殺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虜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侮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辱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煩</w:t>
      </w:r>
      <w:r w:rsidR="00020B12" w:rsidRPr="008313E4">
        <w:rPr>
          <w:rFonts w:asciiTheme="minorEastAsia" w:hAnsiTheme="minorEastAsia" w:cs="ＭＳ ゴシック" w:hint="eastAsia"/>
          <w:sz w:val="20"/>
          <w:szCs w:val="20"/>
        </w:rPr>
        <w:t>の五</w:t>
      </w:r>
      <w:r w:rsidR="00020B12" w:rsidRPr="008313E4">
        <w:rPr>
          <w:rFonts w:asciiTheme="minorEastAsia" w:hAnsiTheme="minorEastAsia" w:cs="ＭＳ ゴシック"/>
          <w:sz w:val="20"/>
          <w:szCs w:val="20"/>
        </w:rPr>
        <w:t>危</w:t>
      </w:r>
      <w:r w:rsidR="008313E4" w:rsidRPr="008313E4">
        <w:rPr>
          <w:rFonts w:asciiTheme="minorEastAsia" w:hAnsiTheme="minorEastAsia" w:cs="ＭＳ ゴシック" w:hint="eastAsia"/>
          <w:sz w:val="20"/>
          <w:szCs w:val="20"/>
        </w:rPr>
        <w:t>となる。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首篇に</w:t>
      </w:r>
      <w:r w:rsidR="00FC538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「將</w:t>
      </w:r>
      <w:r w:rsidR="00FC538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FC538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，智、信、仁、勇、嚴」</w:t>
      </w:r>
      <w:r w:rsidR="00FC538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とあった。</w:t>
      </w:r>
      <w:r w:rsidR="00AD48D4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D48D4" w:rsidRPr="008313E4">
        <w:rPr>
          <w:rFonts w:asciiTheme="minorEastAsia" w:hAnsiTheme="minorEastAsia" w:cs="ＭＳ ゴシック"/>
          <w:sz w:val="20"/>
          <w:szCs w:val="20"/>
        </w:rPr>
        <w:t>必死</w:t>
      </w:r>
      <w:r w:rsidR="00AD48D4">
        <w:rPr>
          <w:rFonts w:asciiTheme="minorEastAsia" w:hAnsiTheme="minorEastAsia" w:cs="ＭＳ ゴシック" w:hint="eastAsia"/>
          <w:sz w:val="20"/>
          <w:szCs w:val="20"/>
        </w:rPr>
        <w:t>の覚悟をすれど</w:t>
      </w:r>
      <w:r w:rsidR="003B4201">
        <w:rPr>
          <w:rFonts w:asciiTheme="minorEastAsia" w:hAnsiTheme="minorEastAsia" w:cs="ＭＳ ゴシック" w:hint="eastAsia"/>
          <w:sz w:val="20"/>
          <w:szCs w:val="20"/>
        </w:rPr>
        <w:t>、</w:t>
      </w:r>
      <w:r w:rsidR="00AD48D4">
        <w:rPr>
          <w:rFonts w:asciiTheme="minorEastAsia" w:hAnsiTheme="minorEastAsia" w:cs="ＭＳ ゴシック" w:hint="eastAsia"/>
          <w:sz w:val="20"/>
          <w:szCs w:val="20"/>
        </w:rPr>
        <w:t>無謀であってはならない。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無謀なら殺される。</w:t>
      </w:r>
      <w:r w:rsidR="00AD48D4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D48D4" w:rsidRPr="008313E4">
        <w:rPr>
          <w:rFonts w:asciiTheme="minorEastAsia" w:hAnsiTheme="minorEastAsia" w:cs="ＭＳ ゴシック"/>
          <w:sz w:val="20"/>
          <w:szCs w:val="20"/>
        </w:rPr>
        <w:t>必生</w:t>
      </w:r>
      <w:r w:rsidR="00AD48D4">
        <w:rPr>
          <w:rFonts w:asciiTheme="minorEastAsia" w:hAnsiTheme="minorEastAsia" w:cs="ＭＳ ゴシック" w:hint="eastAsia"/>
          <w:sz w:val="20"/>
          <w:szCs w:val="20"/>
        </w:rPr>
        <w:t>であるには、疑い怯えることなく、一丸とな</w:t>
      </w:r>
      <w:r w:rsidR="003B4201">
        <w:rPr>
          <w:rFonts w:asciiTheme="minorEastAsia" w:hAnsiTheme="minorEastAsia" w:cs="ＭＳ ゴシック" w:hint="eastAsia"/>
          <w:sz w:val="20"/>
          <w:szCs w:val="20"/>
        </w:rPr>
        <w:t>れ。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逃げれば、バラバラになり捕虜となる。</w:t>
      </w:r>
      <w:r w:rsidR="003B4201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B4201" w:rsidRPr="008313E4">
        <w:rPr>
          <w:rFonts w:asciiTheme="minorEastAsia" w:hAnsiTheme="minorEastAsia" w:cs="ＭＳ ゴシック"/>
          <w:sz w:val="20"/>
          <w:szCs w:val="20"/>
        </w:rPr>
        <w:t>忿速</w:t>
      </w:r>
      <w:r w:rsidR="003B4201">
        <w:rPr>
          <w:rFonts w:asciiTheme="minorEastAsia" w:hAnsiTheme="minorEastAsia" w:cs="ＭＳ ゴシック" w:hint="eastAsia"/>
          <w:sz w:val="20"/>
          <w:szCs w:val="20"/>
        </w:rPr>
        <w:t>はすぐに「かっ」と頭に血がのぼる性格。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侮られ分別を失えば危うい</w:t>
      </w:r>
      <w:r w:rsidR="00517CCF">
        <w:rPr>
          <w:rFonts w:asciiTheme="minorEastAsia" w:hAnsiTheme="minorEastAsia" w:cs="ＭＳ ゴシック" w:hint="eastAsia"/>
          <w:sz w:val="20"/>
          <w:szCs w:val="20"/>
        </w:rPr>
        <w:t>。</w:t>
      </w:r>
      <w:r w:rsidR="00517CCF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17CCF" w:rsidRPr="008313E4">
        <w:rPr>
          <w:rFonts w:asciiTheme="minorEastAsia" w:hAnsiTheme="minorEastAsia" w:cs="ＭＳ ゴシック"/>
          <w:sz w:val="20"/>
          <w:szCs w:val="20"/>
        </w:rPr>
        <w:t>廉潔</w:t>
      </w:r>
      <w:r w:rsidR="00517CCF">
        <w:rPr>
          <w:rFonts w:asciiTheme="minorEastAsia" w:hAnsiTheme="minorEastAsia" w:cs="ＭＳ ゴシック" w:hint="eastAsia"/>
          <w:sz w:val="20"/>
          <w:szCs w:val="20"/>
        </w:rPr>
        <w:t>は潔癖性、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辱められ分別を失えば危うい。</w:t>
      </w:r>
      <w:r w:rsidR="00517CCF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17CCF" w:rsidRPr="008313E4">
        <w:rPr>
          <w:rFonts w:asciiTheme="minorEastAsia" w:hAnsiTheme="minorEastAsia" w:cs="ＭＳ ゴシック"/>
          <w:sz w:val="20"/>
          <w:szCs w:val="20"/>
        </w:rPr>
        <w:t>愛民</w:t>
      </w:r>
      <w:r w:rsidR="00517CCF">
        <w:rPr>
          <w:rFonts w:asciiTheme="minorEastAsia" w:hAnsiTheme="minorEastAsia" w:cs="ＭＳ ゴシック" w:hint="eastAsia"/>
          <w:sz w:val="20"/>
          <w:szCs w:val="20"/>
        </w:rPr>
        <w:t>は、見捨てることが出来ない性格、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愛する所を攻め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られると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即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救援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す。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おびき出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され攻撃される危険があり、また、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勢力を消耗させ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ら</w:t>
      </w:r>
      <w:r w:rsidR="00AE7DDC">
        <w:rPr>
          <w:rFonts w:asciiTheme="minorEastAsia" w:hAnsiTheme="minorEastAsia" w:cs="ＭＳ ゴシック" w:hint="eastAsia"/>
          <w:sz w:val="20"/>
          <w:szCs w:val="20"/>
        </w:rPr>
        <w:t>れ</w:t>
      </w:r>
      <w:r w:rsidR="0045617F">
        <w:rPr>
          <w:rFonts w:asciiTheme="minorEastAsia" w:hAnsiTheme="minorEastAsia" w:cs="ＭＳ ゴシック" w:hint="eastAsia"/>
          <w:sz w:val="20"/>
          <w:szCs w:val="20"/>
        </w:rPr>
        <w:t>る</w:t>
      </w:r>
      <w:r w:rsidR="00FC538D">
        <w:rPr>
          <w:rFonts w:asciiTheme="minorEastAsia" w:hAnsiTheme="minorEastAsia" w:cs="ＭＳ ゴシック" w:hint="eastAsia"/>
          <w:sz w:val="20"/>
          <w:szCs w:val="20"/>
        </w:rPr>
        <w:t>危険がある</w:t>
      </w:r>
      <w:r w:rsidR="003B4201">
        <w:rPr>
          <w:rFonts w:asciiTheme="minorEastAsia" w:hAnsiTheme="minorEastAsia" w:cs="ＭＳ ゴシック" w:hint="eastAsia"/>
          <w:sz w:val="20"/>
          <w:szCs w:val="20"/>
        </w:rPr>
        <w:t>。</w:t>
      </w:r>
      <w:r w:rsidR="00AE7DDC" w:rsidRPr="00DE7E78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E7DDC" w:rsidRPr="00AE7DDC">
        <w:rPr>
          <w:rFonts w:asciiTheme="minorEastAsia" w:hAnsiTheme="minorEastAsia" w:cs="ＭＳ ゴシック" w:hint="eastAsia"/>
          <w:sz w:val="20"/>
          <w:szCs w:val="20"/>
        </w:rPr>
        <w:t>覆</w:t>
      </w:r>
      <w:r w:rsidR="00AE7DDC">
        <w:rPr>
          <w:rFonts w:asciiTheme="minorEastAsia" w:hAnsiTheme="minorEastAsia" w:cs="ＭＳ ゴシック" w:hint="eastAsia"/>
          <w:sz w:val="20"/>
          <w:szCs w:val="20"/>
        </w:rPr>
        <w:t>は、</w:t>
      </w:r>
      <w:r w:rsidR="00C1527D">
        <w:rPr>
          <w:rFonts w:asciiTheme="minorEastAsia" w:hAnsiTheme="minorEastAsia" w:cs="ＭＳ ゴシック" w:hint="eastAsia"/>
          <w:sz w:val="20"/>
          <w:szCs w:val="20"/>
        </w:rPr>
        <w:t>説文に「</w:t>
      </w:r>
      <w:r w:rsidR="00C1527D" w:rsidRPr="00C1527D">
        <w:rPr>
          <w:rFonts w:ascii="SimSun" w:eastAsia="SimSun" w:hAnsi="SimSun" w:cs="SimSun" w:hint="eastAsia"/>
          <w:color w:val="333333"/>
          <w:sz w:val="20"/>
          <w:szCs w:val="20"/>
          <w:shd w:val="clear" w:color="auto" w:fill="FFFFFF"/>
        </w:rPr>
        <w:t>覂</w:t>
      </w:r>
      <w:r w:rsidR="00C1527D" w:rsidRPr="00C1527D">
        <w:rPr>
          <w:rFonts w:asciiTheme="minorEastAsia" w:hAnsiTheme="minorEastAsia" w:cs="SimSun" w:hint="eastAsia"/>
          <w:color w:val="333333"/>
          <w:sz w:val="18"/>
          <w:szCs w:val="18"/>
          <w:shd w:val="clear" w:color="auto" w:fill="FFFFFF"/>
        </w:rPr>
        <w:t>（くつが）</w:t>
      </w:r>
      <w:r w:rsidR="00C1527D">
        <w:rPr>
          <w:rFonts w:asciiTheme="minorEastAsia" w:hAnsiTheme="minorEastAsia" w:cs="SimSun" w:hint="eastAsia"/>
          <w:color w:val="333333"/>
          <w:sz w:val="20"/>
          <w:szCs w:val="20"/>
          <w:shd w:val="clear" w:color="auto" w:fill="FFFFFF"/>
        </w:rPr>
        <w:t>へるなり</w:t>
      </w:r>
      <w:r w:rsidR="00C1527D" w:rsidRPr="00C1527D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。一</w:t>
      </w:r>
      <w:r w:rsidR="00C1527D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に</w:t>
      </w:r>
      <w:r w:rsidR="00C1527D" w:rsidRPr="00C1527D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曰</w:t>
      </w:r>
      <w:r w:rsidR="00C1527D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く、</w:t>
      </w:r>
      <w:r w:rsidR="00C1527D" w:rsidRPr="00C1527D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蓋</w:t>
      </w:r>
      <w:r w:rsidR="00C1527D" w:rsidRPr="00C1527D">
        <w:rPr>
          <w:rFonts w:ascii="ＭＳ 明朝" w:eastAsia="ＭＳ 明朝" w:hAnsi="ＭＳ 明朝" w:cs="ＭＳ 明朝" w:hint="eastAsia"/>
          <w:color w:val="333333"/>
          <w:sz w:val="18"/>
          <w:szCs w:val="18"/>
          <w:shd w:val="clear" w:color="auto" w:fill="FFFFFF"/>
        </w:rPr>
        <w:t>（おほ）</w:t>
      </w:r>
      <w:r w:rsidR="00C1527D">
        <w:rPr>
          <w:rFonts w:ascii="ＭＳ 明朝" w:eastAsia="ＭＳ 明朝" w:hAnsi="ＭＳ 明朝" w:cs="ＭＳ 明朝" w:hint="eastAsia"/>
          <w:color w:val="333333"/>
          <w:sz w:val="20"/>
          <w:szCs w:val="20"/>
          <w:shd w:val="clear" w:color="auto" w:fill="FFFFFF"/>
        </w:rPr>
        <w:t>うなり</w:t>
      </w:r>
      <w:r w:rsidR="00C1527D">
        <w:rPr>
          <w:rFonts w:asciiTheme="minorEastAsia" w:hAnsiTheme="minorEastAsia" w:cs="ＭＳ ゴシック" w:hint="eastAsia"/>
          <w:sz w:val="20"/>
          <w:szCs w:val="20"/>
        </w:rPr>
        <w:t>」とある。</w:t>
      </w:r>
      <w:r w:rsidR="00AE7DDC">
        <w:rPr>
          <w:rFonts w:asciiTheme="minorEastAsia" w:hAnsiTheme="minorEastAsia" w:cs="ＭＳ ゴシック" w:hint="eastAsia"/>
          <w:sz w:val="20"/>
          <w:szCs w:val="20"/>
        </w:rPr>
        <w:t>将が</w:t>
      </w:r>
      <w:r w:rsidR="000A20F9">
        <w:rPr>
          <w:rFonts w:asciiTheme="minorEastAsia" w:hAnsiTheme="minorEastAsia" w:cs="ＭＳ ゴシック" w:hint="eastAsia"/>
          <w:sz w:val="20"/>
          <w:szCs w:val="20"/>
        </w:rPr>
        <w:t>五過により</w:t>
      </w:r>
      <w:r w:rsidR="00AE7DDC">
        <w:rPr>
          <w:rFonts w:asciiTheme="minorEastAsia" w:hAnsiTheme="minorEastAsia" w:cs="ＭＳ ゴシック" w:hint="eastAsia"/>
          <w:sz w:val="20"/>
          <w:szCs w:val="20"/>
        </w:rPr>
        <w:t>分別を失えば</w:t>
      </w:r>
      <w:r w:rsidR="000A20F9">
        <w:rPr>
          <w:rFonts w:asciiTheme="minorEastAsia" w:hAnsiTheme="minorEastAsia" w:cs="ＭＳ ゴシック" w:hint="eastAsia"/>
          <w:sz w:val="20"/>
          <w:szCs w:val="20"/>
        </w:rPr>
        <w:t>、</w:t>
      </w:r>
      <w:r w:rsidR="00C1527D">
        <w:rPr>
          <w:rFonts w:asciiTheme="minorEastAsia" w:hAnsiTheme="minorEastAsia" w:cs="ＭＳ ゴシック" w:hint="eastAsia"/>
          <w:sz w:val="20"/>
          <w:szCs w:val="20"/>
        </w:rPr>
        <w:t>守る</w:t>
      </w:r>
      <w:r w:rsidR="000A20F9">
        <w:rPr>
          <w:rFonts w:asciiTheme="minorEastAsia" w:hAnsiTheme="minorEastAsia" w:cs="ＭＳ ゴシック" w:hint="eastAsia"/>
          <w:sz w:val="20"/>
          <w:szCs w:val="20"/>
        </w:rPr>
        <w:t>べき</w:t>
      </w:r>
      <w:r w:rsidR="00C1527D">
        <w:rPr>
          <w:rFonts w:asciiTheme="minorEastAsia" w:hAnsiTheme="minorEastAsia" w:cs="ＭＳ ゴシック" w:hint="eastAsia"/>
          <w:sz w:val="20"/>
          <w:szCs w:val="20"/>
        </w:rPr>
        <w:t>軍を、逆に滅ぼすことになる</w:t>
      </w:r>
      <w:r w:rsidR="00AE7DDC">
        <w:rPr>
          <w:rFonts w:asciiTheme="minorEastAsia" w:hAnsiTheme="minorEastAsia" w:cs="ＭＳ ゴシック" w:hint="eastAsia"/>
          <w:sz w:val="20"/>
          <w:szCs w:val="20"/>
        </w:rPr>
        <w:t>。</w:t>
      </w:r>
      <w:r w:rsidR="0075272A">
        <w:rPr>
          <w:rFonts w:asciiTheme="minorEastAsia" w:hAnsiTheme="minorEastAsia" w:cs="ＭＳ ゴシック" w:hint="eastAsia"/>
          <w:sz w:val="20"/>
          <w:szCs w:val="20"/>
        </w:rPr>
        <w:t>常に五危を察すべし。</w:t>
      </w:r>
      <w:bookmarkStart w:id="14" w:name="_GoBack"/>
      <w:bookmarkEnd w:id="14"/>
      <w:r w:rsidR="00E97803" w:rsidRPr="008313E4">
        <w:rPr>
          <w:rFonts w:asciiTheme="minorEastAsia" w:hAnsiTheme="minorEastAsia" w:cs="ＭＳ Ｐゴシック"/>
          <w:sz w:val="20"/>
          <w:szCs w:val="20"/>
        </w:rPr>
        <w:br/>
      </w:r>
      <w:r w:rsidR="00E97803">
        <w:rPr>
          <w:rFonts w:asciiTheme="minorEastAsia" w:hAnsiTheme="minorEastAsia" w:cs="ＭＳ Ｐゴシック"/>
          <w:sz w:val="20"/>
          <w:szCs w:val="20"/>
        </w:rPr>
        <w:br/>
      </w:r>
      <w:r w:rsidR="00E97803"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>宋刊十一家註孫子</w:t>
      </w:r>
      <w:r w:rsidR="00E97803" w:rsidRPr="00E97803">
        <w:rPr>
          <w:rFonts w:ascii="ＭＳ 明朝" w:eastAsia="ＭＳ 明朝" w:hAnsi="ＭＳ 明朝" w:cs="ＭＳ ゴシック" w:hint="eastAsia"/>
          <w:sz w:val="20"/>
          <w:szCs w:val="20"/>
        </w:rPr>
        <w:t>（</w:t>
      </w:r>
      <w:hyperlink r:id="rId8" w:history="1">
        <w:r w:rsidR="00E97803" w:rsidRPr="00E97803">
          <w:rPr>
            <w:rStyle w:val="a3"/>
            <w:rFonts w:ascii="ＭＳ 明朝" w:eastAsia="ＭＳ 明朝" w:hAnsi="ＭＳ 明朝" w:cs="ＭＳ ゴシック" w:hint="eastAsia"/>
            <w:sz w:val="20"/>
            <w:szCs w:val="20"/>
          </w:rPr>
          <w:t>HP</w:t>
        </w:r>
      </w:hyperlink>
      <w:r w:rsidR="00E97803" w:rsidRPr="00E97803">
        <w:rPr>
          <w:rFonts w:ascii="ＭＳ 明朝" w:eastAsia="ＭＳ 明朝" w:hAnsi="ＭＳ 明朝" w:cs="ＭＳ ゴシック" w:hint="eastAsia"/>
          <w:sz w:val="20"/>
          <w:szCs w:val="20"/>
        </w:rPr>
        <w:t>）</w:t>
      </w:r>
      <w:r w:rsidR="00E97803"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 xml:space="preserve">　</w:t>
      </w:r>
      <w:r w:rsidR="00E97803"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（注釈者のプロフィールについては、古典ぱん（</w:t>
      </w:r>
      <w:r w:rsidR="00977589">
        <w:fldChar w:fldCharType="begin"/>
      </w:r>
      <w:r w:rsidR="00977589">
        <w:instrText xml:space="preserve"> HYPERLINK "https://k10p.net/?p=1253" </w:instrText>
      </w:r>
      <w:r w:rsidR="00977589">
        <w:fldChar w:fldCharType="separate"/>
      </w:r>
      <w:r w:rsidR="00E97803" w:rsidRPr="00E97803">
        <w:rPr>
          <w:rStyle w:val="a3"/>
          <w:rFonts w:ascii="ＭＳ 明朝" w:eastAsia="ＭＳ 明朝" w:hAnsi="ＭＳ 明朝" w:cs="ＭＳ ゴシック" w:hint="eastAsia"/>
          <w:color w:val="7030A0"/>
          <w:sz w:val="18"/>
          <w:szCs w:val="18"/>
        </w:rPr>
        <w:t>HP</w:t>
      </w:r>
      <w:r w:rsidR="00977589">
        <w:rPr>
          <w:rStyle w:val="a3"/>
          <w:rFonts w:ascii="ＭＳ 明朝" w:eastAsia="ＭＳ 明朝" w:hAnsi="ＭＳ 明朝" w:cs="ＭＳ ゴシック"/>
          <w:color w:val="7030A0"/>
          <w:sz w:val="18"/>
          <w:szCs w:val="18"/>
        </w:rPr>
        <w:fldChar w:fldCharType="end"/>
      </w:r>
      <w:r w:rsidR="00E97803"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t>）</w:t>
      </w:r>
      <w:r w:rsidR="00E97803"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に詳しい）</w:t>
      </w:r>
      <w:r w:rsidR="00E97803"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br/>
      </w:r>
      <w:r w:rsidR="00EF18BF">
        <w:rPr>
          <w:rStyle w:val="a3"/>
          <w:rFonts w:ascii="ＭＳ 明朝" w:eastAsia="ＭＳ 明朝" w:hAnsi="ＭＳ 明朝"/>
          <w:sz w:val="22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〈九變〉篇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正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C11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9C11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C11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晳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極。用兵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法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C11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極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むのみ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『</w:t>
      </w:r>
      <w:r w:rsidR="009C11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逸詩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「九變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復</w:t>
      </w:r>
      <w:r w:rsidR="009C1128" w:rsidRPr="009C112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貫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9C11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曹公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すかを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？或</w:t>
      </w:r>
      <w:r w:rsidR="00E21819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（あるひと）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九地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なり、と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常法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拘</w:t>
      </w:r>
      <w:r w:rsidR="00E21819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（とらわれ）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臨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適</w:t>
      </w:r>
      <w:r w:rsidR="00E21819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（かな）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宜</w:t>
      </w:r>
      <w:r w:rsidR="00E21819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（よろしき）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。凡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爭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九地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るべし、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〈軍爭</w:t>
      </w:r>
      <w:r w:rsidR="00E21819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に</w:t>
      </w:r>
      <w:r w:rsidR="005602B2" w:rsidRPr="00E2181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〉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次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ぐ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（孫子曰：凡用兵之法，將受命於君，合軍聚眾。）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已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上文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（圮地無舍，）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依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。水毀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圮</w:t>
      </w:r>
      <w:r w:rsidR="00E2181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E2181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地下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圮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水淹</w:t>
      </w:r>
      <w:r w:rsidR="004953D3" w:rsidRPr="004953D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（水の氾濫）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陳皥曰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圮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低下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。孔明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地獄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。獄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中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四面高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孟氏曰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太</w:t>
      </w:r>
      <w:r w:rsidR="004953D3" w:rsidRPr="004953D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（いた）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囚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とされる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擇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びて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頓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趨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953D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避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4953D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山林、險阻、沮澤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舍</w:t>
      </w:r>
      <w:r w:rsidR="005B011E" w:rsidRPr="005B011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（やど）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止</w:t>
      </w:r>
      <w:r w:rsidR="005B011E" w:rsidRPr="005B011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（とど）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依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下篇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「圮地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吾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塗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少固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速</w:t>
      </w:r>
      <w:r w:rsidR="005B011E" w:rsidRPr="005B011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（すみやか）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去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山林、險阻、沮澤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凡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道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圮地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5B011E" w:rsidRPr="005B011E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（す）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。其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依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きを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舍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止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B01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5B01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（衢地交合，）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諸侯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結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四通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衢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諸侯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結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交地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諸侯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結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援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夫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四通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旁國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相通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交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結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ばむとす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下篇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「衢地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吾將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結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966764" w:rsidRP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諸侯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との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交結</w:t>
      </w:r>
      <w:r w:rsidR="00BC7887" w:rsidRPr="00BC788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BC7887" w:rsidRPr="00BC7887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往來交際</w:t>
      </w:r>
      <w:r w:rsidR="00BC7887" w:rsidRPr="00BC788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6676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育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牢固</w:t>
      </w:r>
      <w:r w:rsidR="00966764" w:rsidRPr="0096676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（堅固）</w:t>
      </w:r>
      <w:r w:rsidR="0096676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四通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旁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鄰國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往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結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び、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交援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BC7887" w:rsidRPr="00BC788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BC7887" w:rsidRPr="00BC7887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交結して其の援助を得る</w:t>
      </w:r>
      <w:r w:rsidR="00BC7887" w:rsidRPr="00BC788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絕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地無留，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久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止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ること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泉井、畜牧、采樵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處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きを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絕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BC7887" w:rsidRPr="00BC788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留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BC788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谿谷坎險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通路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きを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絕</w:t>
      </w:r>
      <w:r w:rsidR="00BC7887">
        <w:rPr>
          <w:rFonts w:asciiTheme="minorEastAsia" w:hAnsiTheme="minorEastAsia" w:cs="SimSun" w:hint="eastAsia"/>
          <w:color w:val="000000"/>
          <w:sz w:val="20"/>
          <w:szCs w:val="20"/>
          <w:shd w:val="clear" w:color="auto" w:fill="FFFFFF"/>
        </w:rPr>
        <w:t>と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當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速</w:t>
      </w:r>
      <w:r w:rsidR="00BC7887" w:rsidRPr="00BC7887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（すみやか）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去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留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ること</w:t>
      </w:r>
      <w:r w:rsidR="00BC788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無</w:t>
      </w:r>
      <w:r w:rsidR="00BC788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始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國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去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始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境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C78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BC78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輕地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9466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居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らぬがごとく、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久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留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9466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國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9466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去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境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9466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越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師</w:t>
      </w:r>
      <w:r w:rsidR="0059466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すは、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絕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。危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絕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重地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9466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過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ぐ</w:t>
      </w:r>
      <w:r w:rsidR="00BD12EB" w:rsidRPr="00BD12EB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（通過す）</w:t>
      </w:r>
      <w:r w:rsidR="00BD12E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故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淹留</w:t>
      </w:r>
      <w:r w:rsidR="00BD12EB" w:rsidRPr="00BD12EB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BD12EB" w:rsidRPr="00BD12EB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逗留</w:t>
      </w:r>
      <w:r w:rsidR="00BD12EB" w:rsidRPr="00BD12EB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久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止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59466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59466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（圍地則謀，）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奇謀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發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因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四險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中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居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圍地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。敵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往來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出入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すること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BD12EB" w:rsidRPr="00BD12E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（かた）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。此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居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預</w:t>
      </w:r>
      <w:r w:rsidR="00973A4C" w:rsidRPr="00973A4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（あらかじ）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奇謀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設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D12E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さしめずんば、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BD12E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濟</w:t>
      </w:r>
      <w:r w:rsidR="00973A4C" w:rsidRPr="00973A4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（な）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險迂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往返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奇謀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だすべし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下篇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亦云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「地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圍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謀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」。言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艱險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相持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奇險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973A4C" w:rsidRPr="00973A4C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奇特險怪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詭譎</w:t>
      </w:r>
      <w:r w:rsidR="00973A4C" w:rsidRPr="00973A4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973A4C" w:rsidRPr="00973A4C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奇異多變</w:t>
      </w:r>
      <w:r w:rsidR="00973A4C" w:rsidRPr="00973A4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謀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73A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らしめず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973A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前隘後固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居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奇謀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發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。漢高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匈奴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圍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わる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陳平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奇計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だすを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茲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近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（死地則戰。）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殊死戰</w:t>
      </w:r>
      <w:r w:rsidR="002C0944" w:rsidRPr="002C094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（決死の戦い）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必死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2C094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C094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置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自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私</w:t>
      </w:r>
      <w:proofErr w:type="spellStart"/>
      <w:r w:rsidR="00756BFB" w:rsidRPr="00756BFB">
        <w:rPr>
          <w:rFonts w:ascii="Arial" w:hAnsi="Arial" w:cs="Arial"/>
          <w:sz w:val="20"/>
          <w:szCs w:val="20"/>
        </w:rPr>
        <w:t>sī</w:t>
      </w:r>
      <w:proofErr w:type="spellEnd"/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756BFB" w:rsidRPr="00756BFB">
        <w:rPr>
          <w:rFonts w:asciiTheme="minorEastAsia" w:hAnsiTheme="minorEastAsia" w:cs="SimSun" w:hint="eastAsia"/>
          <w:color w:val="7030A0"/>
          <w:sz w:val="18"/>
          <w:szCs w:val="18"/>
          <w:shd w:val="clear" w:color="auto" w:fill="FFFFFF"/>
        </w:rPr>
        <w:t>（死</w:t>
      </w:r>
      <w:proofErr w:type="spellStart"/>
      <w:r w:rsidR="00756BFB" w:rsidRPr="00756BFB">
        <w:rPr>
          <w:rFonts w:ascii="Arial" w:eastAsia="Microsoft YaHei" w:hAnsi="Arial" w:cs="Arial"/>
          <w:sz w:val="20"/>
          <w:szCs w:val="20"/>
          <w:shd w:val="clear" w:color="auto" w:fill="FFFFFF"/>
        </w:rPr>
        <w:t>sǐ</w:t>
      </w:r>
      <w:proofErr w:type="spellEnd"/>
      <w:r w:rsidR="00756BFB" w:rsidRPr="00756BFB">
        <w:rPr>
          <w:rFonts w:asciiTheme="minorEastAsia" w:hAnsiTheme="minorEastAsia" w:cs="SimSun" w:hint="eastAsia"/>
          <w:color w:val="7030A0"/>
          <w:sz w:val="18"/>
          <w:szCs w:val="18"/>
          <w:shd w:val="clear" w:color="auto" w:fill="FFFFFF"/>
        </w:rPr>
        <w:t>闘）</w:t>
      </w:r>
      <w:r w:rsidR="00756BFB">
        <w:rPr>
          <w:rFonts w:asciiTheme="minorEastAsia" w:hAnsiTheme="minorEastAsia" w:cs="SimSun" w:hint="eastAsia"/>
          <w:color w:val="000000"/>
          <w:sz w:val="20"/>
          <w:szCs w:val="20"/>
          <w:shd w:val="clear" w:color="auto" w:fill="FFFFFF"/>
        </w:rPr>
        <w:t>を</w:t>
      </w:r>
      <w:r w:rsidR="00756BF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韓信</w:t>
      </w:r>
      <w:r w:rsidR="00756BF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趙</w:t>
      </w:r>
      <w:r w:rsidR="00756BF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56BFB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破</w:t>
      </w:r>
      <w:r w:rsidR="00756BF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此</w:t>
      </w:r>
      <w:r w:rsidR="00756BF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756BF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前後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礙</w:t>
      </w:r>
      <w:r w:rsidR="00756BFB" w:rsidRPr="00756BFB">
        <w:rPr>
          <w:rFonts w:asciiTheme="minorEastAsia" w:hAnsiTheme="minorEastAsia" w:hint="eastAsia"/>
          <w:sz w:val="18"/>
          <w:szCs w:val="18"/>
          <w:shd w:val="clear" w:color="auto" w:fill="FFFFFF"/>
        </w:rPr>
        <w:t>（妨害）</w:t>
      </w:r>
      <w:r w:rsidR="00756BF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決</w:t>
      </w:r>
      <w:r w:rsidR="00F6681E" w:rsidRPr="00F6681E">
        <w:rPr>
          <w:rFonts w:asciiTheme="minorEastAsia" w:hAnsiTheme="minorEastAsia" w:hint="eastAsia"/>
          <w:sz w:val="18"/>
          <w:szCs w:val="18"/>
          <w:shd w:val="clear" w:color="auto" w:fill="FFFFFF"/>
        </w:rPr>
        <w:t>（かなら）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死戰</w:t>
      </w:r>
      <w:r w:rsidR="00756BF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756BF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。此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舉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ぐ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大約</w:t>
      </w:r>
      <w:r w:rsidR="00F6681E" w:rsidRPr="00F6681E">
        <w:rPr>
          <w:rFonts w:asciiTheme="minorEastAsia" w:hAnsiTheme="minorEastAsia" w:hint="eastAsia"/>
          <w:sz w:val="18"/>
          <w:szCs w:val="18"/>
          <w:shd w:val="clear" w:color="auto" w:fill="FFFFFF"/>
        </w:rPr>
        <w:t>（要約）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註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五地並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びに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曹公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668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同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下篇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亦云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「死地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速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668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生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緩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氣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衰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糧</w:t>
      </w:r>
      <w:r w:rsidR="00F668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絕</w:t>
      </w:r>
      <w:r w:rsidR="00F6681E">
        <w:rPr>
          <w:rFonts w:asciiTheme="minorEastAsia" w:hAnsiTheme="minorEastAsia" w:cs="SimSun" w:hint="eastAsia"/>
          <w:color w:val="000000"/>
          <w:sz w:val="20"/>
          <w:szCs w:val="20"/>
          <w:shd w:val="clear" w:color="auto" w:fill="FFFFFF"/>
        </w:rPr>
        <w:t>え、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死</w:t>
      </w:r>
      <w:r w:rsidR="00F6681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なずして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何</w:t>
      </w:r>
      <w:r w:rsidR="00F6681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待</w:t>
      </w:r>
      <w:r w:rsidR="00F6681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たむや。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走</w:t>
      </w:r>
      <w:r w:rsidR="008C3FA0" w:rsidRPr="008C3FA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（に）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ぐに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往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8C3FA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殊死戰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のごとし。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淮陰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背水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。「圮地無舍」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C3FA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C3FA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C3FA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止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五事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大略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C3FA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舉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ぐ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。〈九地〉篇中</w:t>
      </w:r>
      <w:r w:rsidR="008C3FA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九地之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C3FA0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說</w:t>
      </w:r>
      <w:r w:rsidR="008C3FA0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き、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唯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六事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C3FA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言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亦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大略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C3FA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陳</w:t>
      </w:r>
      <w:r w:rsidR="008C3FA0" w:rsidRPr="008C3FA0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（の）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ぶ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。凡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8C3FA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勢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〈九地〉篇上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陳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ぶ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勢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下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敘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。何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九變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九地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為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さむや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？下文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云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「將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九變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通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じずんば、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地形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ると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ること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能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又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〈九地〉篇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云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「九地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屈伸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察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せざる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此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れを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觀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義見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。下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既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說</w:t>
      </w:r>
      <w:r w:rsidR="00702875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「九地」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此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復「九變」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0287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言</w:t>
      </w:r>
      <w:r w:rsidR="0070287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孫子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五利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D6EB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敘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さむとし、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故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先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九變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D6EB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陳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ぶ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。蓋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九變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五利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相須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用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故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D6EB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兼言</w:t>
      </w:r>
      <w:r w:rsidR="000D6EB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（塗有所不由，）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隘難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わざるべき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已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むを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道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險狹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邀伏</w:t>
      </w:r>
      <w:r w:rsidR="00867252" w:rsidRPr="0086725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（伏兵による防御攻撃）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懼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由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020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020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後漢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光武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將軍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馬援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672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遣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耿舒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武陵五谿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蠻</w:t>
      </w:r>
      <w:r w:rsidR="001360B7" w:rsidRPr="001360B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（蛮族）</w:t>
      </w:r>
      <w:r w:rsidR="008672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672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討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下雋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次</w:t>
      </w:r>
      <w:r w:rsidR="001360B7" w:rsidRPr="001360B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（やど）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今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辰州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。兩道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壺頭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路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近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水</w:t>
      </w:r>
      <w:r w:rsidR="001360B7" w:rsidRPr="001360B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（河）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充道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路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夷</w:t>
      </w:r>
      <w:r w:rsidR="001360B7" w:rsidRPr="001360B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（たいら）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運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遠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。帝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初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疑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以為</w:t>
      </w:r>
      <w:r w:rsidR="001360B7" w:rsidRPr="001360B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（おも）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。軍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及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耿舒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充道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わんと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1360B7" w:rsidRPr="001360B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援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日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棄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糧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360B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費</w:t>
      </w:r>
      <w:r w:rsidR="001360B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BF39A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以為</w:t>
      </w:r>
      <w:r w:rsidR="00BF39A4" w:rsidRPr="00BF39A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（おも）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壺頭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F39A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むに</w:t>
      </w:r>
      <w:r w:rsidR="00BF39A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かずとし、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咽喉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F39A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搤</w:t>
      </w:r>
      <w:r w:rsidR="00BF39A4" w:rsidRPr="00BF39A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（つか）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めば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BF39A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賊自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破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。以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事上之帝</w:t>
      </w:r>
      <w:r w:rsidR="00A52282" w:rsidRPr="00A522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（事を奉り帝が尊重され）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援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策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522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營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壺頭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522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。賊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高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きに</w:t>
      </w:r>
      <w:r w:rsidR="00A522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乘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隘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522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水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疾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船上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A522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。暑濕</w:t>
      </w:r>
      <w:r w:rsidR="007619F5" w:rsidRPr="007619F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7619F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暑</w:t>
      </w:r>
      <w:r w:rsidR="007619F5" w:rsidRPr="007619F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湿）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522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會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士卒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多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疫死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援</w:t>
      </w:r>
      <w:r w:rsidR="00A522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亦中</w:t>
      </w:r>
      <w:r w:rsidR="007619F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病</w:t>
      </w:r>
      <w:r w:rsidR="007619F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卒</w:t>
      </w:r>
      <w:r w:rsidR="007619F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。耿舒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兄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好畤侯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書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「舒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上言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充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糧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運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ぶに</w:t>
      </w:r>
      <w:r w:rsidR="004859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4859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兵馬用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うを</w:t>
      </w:r>
      <w:r w:rsidR="004859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。軍人數萬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859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4859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爭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奮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今壺頭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竟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むを</w:t>
      </w:r>
      <w:r w:rsidR="004859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4859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大眾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怫鬱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4512CD" w:rsidRPr="004512C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（憂い患</w:t>
      </w:r>
      <w:r w:rsidR="004512C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い</w:t>
      </w:r>
      <w:r w:rsidR="004512CD" w:rsidRPr="004512C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行死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4512CD" w:rsidRPr="004512C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（死ぬ）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誠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痛惜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4512C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！」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：由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4512C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。途且</w:t>
      </w:r>
      <w:r w:rsidR="001568E1" w:rsidRPr="001568E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近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きと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阨難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わざるがごとき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。已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むを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險阨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避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途從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わざる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所有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奇伏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。趙涉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周亞夫</w:t>
      </w:r>
      <w:r w:rsidR="001568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1568E1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說</w:t>
      </w:r>
      <w:r w:rsidR="001568E1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くが</w:t>
      </w:r>
      <w:r w:rsidR="001568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1568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殽澠</w:t>
      </w:r>
      <w:r w:rsidR="00EA422F" w:rsidRPr="00EA422F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EA422F" w:rsidRPr="00EA422F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殽山と黽池の地</w:t>
      </w:r>
      <w:r w:rsidR="00EA422F" w:rsidRPr="00EA422F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1568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阨陋</w:t>
      </w:r>
      <w:r w:rsidR="001568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間</w:t>
      </w:r>
      <w:r w:rsidR="001568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568E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避</w:t>
      </w:r>
      <w:r w:rsidR="001568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伏兵</w:t>
      </w:r>
      <w:r w:rsidR="001568E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置</w:t>
      </w:r>
      <w:r w:rsidR="001568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くを</w:t>
      </w:r>
      <w:r w:rsidR="001568E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慮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ればなり。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請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藍田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EA422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走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武關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EA422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出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でて、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洛陽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A422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抵</w:t>
      </w:r>
      <w:r w:rsidR="00EA422F" w:rsidRPr="00EA422F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（ふせ）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F527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間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一二日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EA422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差</w:t>
      </w:r>
      <w:r w:rsidR="00EA422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F527E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過</w:t>
      </w:r>
      <w:r w:rsidR="00F527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ぎずとは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F527E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險阨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車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方軌</w:t>
      </w:r>
      <w:r w:rsidR="00F527E1" w:rsidRPr="00F527E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（並行）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騎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列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成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由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。已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くには、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權變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。韓信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陳餘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李左車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いずと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敢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井陘口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lastRenderedPageBreak/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（軍有所不擊，）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地險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難久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137E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留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前利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7E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F527E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137E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利薄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。困窮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死戰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蓋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卒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2137E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むこと</w:t>
      </w:r>
      <w:r w:rsidR="002137E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勿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歸師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遏</w:t>
      </w:r>
      <w:r w:rsidR="002137EC" w:rsidRPr="002137EC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（とど）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むこと</w:t>
      </w:r>
      <w:r w:rsidR="002137E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勿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窮寇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迫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ること</w:t>
      </w:r>
      <w:r w:rsidR="002137E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勿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死地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2137E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。或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我</w:t>
      </w:r>
      <w:r w:rsidR="002137E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彊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弱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前軍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2137E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恐驚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退走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。言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如此</w:t>
      </w:r>
      <w:r w:rsidR="002137EC" w:rsidRPr="002137E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（かくのごとき）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2137E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2137E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137E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。斯</w:t>
      </w:r>
      <w:r w:rsidR="009E42E3" w:rsidRPr="009E42E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（かく）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統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為將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不擊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即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益</w:t>
      </w:r>
      <w:r w:rsidR="009E42E3" w:rsidRPr="009E42E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（ますます）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ると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9E42E3" w:rsidRPr="009E42E3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（す）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。故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〈九變〉篇中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列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陳皥曰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小利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傾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くこと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つこと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勿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かれ。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恐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るらくは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9E42E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重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ねん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9E42E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威懷</w:t>
      </w:r>
      <w:r w:rsidR="002919E5" w:rsidRPr="002919E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2919E5" w:rsidRPr="002919E5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威服と懷柔</w:t>
      </w:r>
      <w:r w:rsidR="002919E5" w:rsidRPr="002919E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勢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降伏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すべし、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。寇窮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據</w:t>
      </w:r>
      <w:r w:rsidR="002919E5" w:rsidRPr="002919E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（よ）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死戰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自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固守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心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惰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待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地險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難久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しければ、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留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前利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薄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。窮困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卒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隘陷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であり、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死戰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せばなり。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隙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待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往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2919E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2919E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曹公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「軍雖可擊，以地險難久，留之失前利，若得之則利薄」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晳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餌兵、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卒、正正</w:t>
      </w:r>
      <w:r w:rsidR="00951BE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旗、堂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堂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亦是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51BE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縱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損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する</w:t>
      </w:r>
      <w:r w:rsidR="00951BE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51BE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克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する</w:t>
      </w:r>
      <w:r w:rsidR="00951BE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たざるべし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。又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弱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彊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曲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直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951BE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。晉楚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相持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すが</w:t>
      </w:r>
      <w:r w:rsidR="00951BE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士會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951BE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「楚人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德刑、政事、典禮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易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とす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。是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征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義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相近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（城有所不攻，）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城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小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糧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饒</w:t>
      </w:r>
      <w:r w:rsidR="0044194C" w:rsidRPr="0044194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（豊富）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。操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華、費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置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深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徐州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所以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十四縣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4194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44194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操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華、費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923D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捨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兵力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完全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なままに、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深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徐州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923D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十四縣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923D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。蓋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要害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3923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深峻</w:t>
      </w:r>
      <w:r w:rsidR="003923D8" w:rsidRPr="003923D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3923D8" w:rsidRPr="003923D8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深川峻嶺）</w:t>
      </w:r>
      <w:r w:rsidR="00D76A82">
        <w:rPr>
          <w:rFonts w:asciiTheme="minorEastAsia" w:hAnsiTheme="minorEastAsia" w:hint="eastAsia"/>
          <w:color w:val="333333"/>
          <w:spacing w:val="8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城隍</w:t>
      </w:r>
      <w:r w:rsidR="003923D8" w:rsidRP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D76A82" w:rsidRP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城屛と</w:t>
      </w:r>
      <w:r w:rsid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城を防御する河</w:t>
      </w:r>
      <w:r w:rsidR="003923D8" w:rsidRP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D76A82">
        <w:rPr>
          <w:rFonts w:asciiTheme="minorEastAsia" w:hAnsiTheme="minorEastAsia" w:hint="eastAsia"/>
          <w:color w:val="333333"/>
          <w:spacing w:val="8"/>
          <w:shd w:val="clear" w:color="auto" w:fill="FFFFFF"/>
        </w:rPr>
        <w:t>にして、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糧食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多積</w:t>
      </w:r>
      <w:r w:rsidR="00D76A82" w:rsidRP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（蓄積）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師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留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めむと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D76A82" w:rsidRPr="00D76A8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</w:t>
      </w:r>
      <w:r w:rsidR="00D76A82" w:rsidRP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す</w:t>
      </w:r>
      <w:r w:rsidR="00D76A82" w:rsidRPr="00D76A82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）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拔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未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だ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足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拔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かずんば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兵勢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挫</w:t>
      </w:r>
      <w:r w:rsidR="00D76A82" w:rsidRPr="00D76A8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（くじ）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D76A8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D76A8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。宋</w:t>
      </w:r>
      <w:r w:rsidR="005219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順帝</w:t>
      </w:r>
      <w:r w:rsidR="005219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5219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荊州守</w:t>
      </w:r>
      <w:r w:rsidR="005219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沈攸之</w:t>
      </w:r>
      <w:r w:rsidR="005219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反</w:t>
      </w:r>
      <w:r w:rsidR="0052190B" w:rsidRPr="0052190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（そむ）</w:t>
      </w:r>
      <w:r w:rsidR="005219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。士馬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8128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素蓄</w:t>
      </w:r>
      <w:r w:rsidR="0088128E" w:rsidRPr="0088128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88128E" w:rsidRPr="0088128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平時</w:t>
      </w:r>
      <w:r w:rsidR="0088128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88128E" w:rsidRPr="0088128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蓄積</w:t>
      </w:r>
      <w:r w:rsidR="0088128E" w:rsidRPr="0088128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豐積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8128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資用</w:t>
      </w:r>
      <w:r w:rsidR="0088128E" w:rsidRPr="0088128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（運用）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戰士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十萬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甲馬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二千。軍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郢城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8128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88128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功曹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臧寅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以為</w:t>
      </w:r>
      <w:r w:rsidR="003F58F6" w:rsidRPr="003F58F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（おも）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「攻守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勢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3F58F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異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旬日</w:t>
      </w:r>
      <w:r w:rsidR="003F58F6" w:rsidRPr="003F58F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（十日）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拔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3F58F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F58F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。若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舉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げずんば、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3F58F6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を</w:t>
      </w:r>
      <w:r w:rsidR="003F58F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挫</w:t>
      </w:r>
      <w:r w:rsidR="003F58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威</w:t>
      </w:r>
      <w:r w:rsidR="003F58F6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3F58F6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損</w:t>
      </w:r>
      <w:r w:rsidR="003F58F6" w:rsidRPr="003F58F6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（そこ）</w:t>
      </w:r>
      <w:r w:rsidR="003F58F6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ねる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。今</w:t>
      </w:r>
      <w:r w:rsidR="003F58F6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流</w:t>
      </w:r>
      <w:r w:rsidR="003F58F6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3F58F6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順</w:t>
      </w:r>
      <w:r w:rsidR="003F58F6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長驅</w:t>
      </w:r>
      <w:r w:rsidR="003F58F6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計日</w:t>
      </w:r>
      <w:r w:rsidR="00A66834" w:rsidRPr="00A6683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（遠からずして）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捷</w:t>
      </w:r>
      <w:r w:rsidR="00A66834" w:rsidRPr="00A6683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（か）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</w:t>
      </w:r>
      <w:r w:rsidR="00A6683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既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根本</w:t>
      </w:r>
      <w:r w:rsidR="00A6683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傾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けば、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郢城豈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能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自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固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？」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故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兵法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「城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めざる</w:t>
      </w:r>
      <w:r w:rsidR="00A6683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所有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。攸之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從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。郢郡守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柳世隆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攸之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A6683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拒</w:t>
      </w:r>
      <w:r w:rsidR="00A6683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。攸之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0E7851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を</w:t>
      </w:r>
      <w:r w:rsidR="000E785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盡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E785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克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たず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。眾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潰走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林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0E785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入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自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縊</w:t>
      </w:r>
      <w:r w:rsidR="000E785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（吊）す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。後周</w:t>
      </w:r>
      <w:r w:rsidR="00016D1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武帝</w:t>
      </w:r>
      <w:r w:rsidR="00016D1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河陽</w:t>
      </w:r>
      <w:r w:rsidR="00154C3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154C3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出兵</w:t>
      </w:r>
      <w:r w:rsidR="00154C3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齊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伐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たむと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欲</w:t>
      </w:r>
      <w:r w:rsidR="001B32C2" w:rsidRPr="001B32C2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（す）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吏部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の宇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文弼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進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みて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「今兵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用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須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擇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ぶべし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。河陽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要衝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にして、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精兵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聚</w:t>
      </w:r>
      <w:r w:rsidR="001B32C2" w:rsidRPr="001B32C2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（あつ）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力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盡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恐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るらく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志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ること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難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。臣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見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如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彼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汾</w:t>
      </w:r>
      <w:r w:rsidR="001B32C2" w:rsidRPr="001B32C2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（水）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曲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小山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平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1B32C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戍</w:t>
      </w:r>
      <w:r w:rsidR="001B32C2" w:rsidRPr="001B32C2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（防衛）</w:t>
      </w:r>
      <w:r w:rsidR="001B32C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拔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き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易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武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用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此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過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ぐこと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莫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からん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帝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納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。師竟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功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無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。復</w:t>
      </w:r>
      <w:r w:rsidR="00874928" w:rsidRPr="00874928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（また）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大舉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齊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伐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卒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弼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計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用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齊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7492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滅</w:t>
      </w:r>
      <w:r w:rsidR="0087492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ぼす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。國家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元和三年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より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今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0936D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至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るまで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三十年間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凡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四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たび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936D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。魏薄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936D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南宮縣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上黨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936D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臨城縣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lastRenderedPageBreak/>
        <w:t>太原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936D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河星鎮。是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0936D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城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池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浚</w:t>
      </w:r>
      <w:r w:rsidR="000936D4" w:rsidRPr="000936D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（ふか）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壁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堅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蒭</w:t>
      </w:r>
      <w:r w:rsidR="000936D4" w:rsidRPr="000936D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（まぐさ）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粟米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石</w:t>
      </w:r>
      <w:r w:rsidR="000548BA" w:rsidRPr="000548B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（蓄積）</w:t>
      </w:r>
      <w:r w:rsidR="000936D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金炭麻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膏</w:t>
      </w:r>
      <w:r w:rsidR="000548BA" w:rsidRPr="000548B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（潤沢）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凡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城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資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0548B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からずの</w:t>
      </w:r>
      <w:r w:rsidR="000548BA" w:rsidRPr="000548B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（相手に勝たさない）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0548B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。官軍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虜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548B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既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拔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頓</w:t>
      </w:r>
      <w:r w:rsidR="000548BA" w:rsidRPr="000548B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（つまづ）き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力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疲</w:t>
      </w:r>
      <w:r w:rsidR="000548BA" w:rsidRPr="000548B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（労）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。寇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勁兵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548B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來救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百戰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百敗</w:t>
      </w:r>
      <w:r w:rsidR="000548B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。故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三十年間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天下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功力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A5A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困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數萬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寇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5A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境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5A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四圍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歲</w:t>
      </w:r>
      <w:r w:rsidR="00BA5AE2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を</w:t>
      </w:r>
      <w:r w:rsidR="00BA5AE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BA5AE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尺寸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功</w:t>
      </w:r>
      <w:r w:rsidR="00BA5AE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無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くして</w:t>
      </w:r>
      <w:r w:rsidR="00BA5AE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竟</w:t>
      </w:r>
      <w:r w:rsidR="00BA5AE2" w:rsidRPr="00BA5AE2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（おわ）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蓋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常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計中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BA5AE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墜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BA5AE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ること</w:t>
      </w:r>
      <w:r w:rsidR="00BA5AE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能</w:t>
      </w:r>
      <w:r w:rsidR="00BA5AE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臣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忠義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禀命</w:t>
      </w:r>
      <w:r w:rsidR="00CF0722" w:rsidRPr="00732F9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732F9E" w:rsidRPr="00732F9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承受</w:t>
      </w:r>
      <w:r w:rsidR="00732F9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した</w:t>
      </w:r>
      <w:r w:rsidR="00732F9E" w:rsidRPr="00732F9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命令</w:t>
      </w:r>
      <w:r w:rsidR="00CF0722" w:rsidRPr="00732F9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F072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重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堅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CF072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CF07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732F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732F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732F9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所有</w:t>
      </w:r>
      <w:r w:rsidR="00732F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732F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城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控要</w:t>
      </w:r>
      <w:r w:rsidR="00FA7CF1" w:rsidRPr="00FA7CF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FA7CF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要衝の地を制すを控える</w:t>
      </w:r>
      <w:r w:rsidR="00FA7CF1" w:rsidRPr="00FA7CF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A7C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FA7C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きと</w:t>
      </w:r>
      <w:r w:rsidR="00FA7C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然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鈍兵挫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FA7CF1" w:rsidRPr="00FA7CF1">
        <w:rPr>
          <w:rFonts w:asciiTheme="minorEastAsia" w:hAnsiTheme="minorEastAsia" w:cs="Malgun Gothic" w:hint="eastAsia"/>
          <w:color w:val="7030A0"/>
          <w:sz w:val="18"/>
          <w:szCs w:val="18"/>
          <w:shd w:val="clear" w:color="auto" w:fill="FFFFFF"/>
        </w:rPr>
        <w:t>（兵が疲弊して鋭気をが挫かれる）</w:t>
      </w:r>
      <w:r w:rsidR="00FA7CF1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を</w:t>
      </w:r>
      <w:r w:rsidR="00FA7C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懼</w:t>
      </w:r>
      <w:r w:rsidR="00FA7C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或</w:t>
      </w:r>
      <w:r w:rsidR="00FA7CF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堅實</w:t>
      </w:r>
      <w:r w:rsidR="00FA7CF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FA7CF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非</w:t>
      </w:r>
      <w:r w:rsidR="00FA7CF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ずも、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而して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士</w:t>
      </w:r>
      <w:r w:rsidR="00FA7CF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死力</w:t>
      </w:r>
      <w:r w:rsidR="00FA7CF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A7CF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FA7CF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又剋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期</w:t>
      </w:r>
      <w:r w:rsidR="007C7E2C" w:rsidRPr="007C7E2C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（機会）</w:t>
      </w:r>
      <w:r w:rsidR="007C7E2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りと</w:t>
      </w:r>
      <w:r w:rsidR="007C7E2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而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救兵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至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吾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C7E2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</w:t>
      </w:r>
      <w:r w:rsidR="007C7E2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害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7C7E2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7C7E2C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勝</w:t>
      </w:r>
      <w:r w:rsidR="007C7E2C" w:rsidRPr="007C7E2C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（た）</w:t>
      </w:r>
      <w:r w:rsidR="007C7E2C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7C7E2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C7E2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C7E2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拔</w:t>
      </w:r>
      <w:r w:rsidR="007C7E2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7C7E2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ること</w:t>
      </w:r>
      <w:r w:rsidR="007C7E2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7C7E2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C7E2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C7E2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委</w:t>
      </w:r>
      <w:r w:rsidR="00853573" w:rsidRPr="0085357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85357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853573" w:rsidRPr="0085357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（な）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らぬは、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むべからず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。又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深溝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高壘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卒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すこと</w:t>
      </w:r>
      <w:r w:rsidR="0085357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わざるが</w:t>
      </w:r>
      <w:r w:rsidR="0085357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85357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853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。士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匄</w:t>
      </w:r>
      <w:r w:rsidR="00A65331">
        <w:rPr>
          <w:rFonts w:asciiTheme="minorEastAsia" w:hAnsiTheme="minorEastAsia" w:cs="SimSun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偪陽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A6533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伐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つを</w:t>
      </w:r>
      <w:r w:rsidR="00A6533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請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うが</w:t>
      </w:r>
      <w:r w:rsidR="00A653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荀罃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「城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小</w:t>
      </w:r>
      <w:r w:rsidR="00A653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</w:t>
      </w:r>
      <w:r w:rsidR="001223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653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ちても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武</w:t>
      </w:r>
      <w:r w:rsidR="0012231E" w:rsidRPr="0012231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（功）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1223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服</w:t>
      </w:r>
      <w:r w:rsidR="0012231E" w:rsidRPr="0012231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（降伏）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せずば、</w:t>
      </w:r>
      <w:r w:rsidR="00A65331" w:rsidRPr="00A6533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（もの）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笑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いとなる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A653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（地有所不爭，）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小利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方</w:t>
      </w:r>
      <w:r w:rsidR="00C53FD2" w:rsidRPr="00C53F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（まさ）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爭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爭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。伍子胥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夫差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53F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諫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C53F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「今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齊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1438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伐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1438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獲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れど、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猶石田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のごとし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東晉</w:t>
      </w:r>
      <w:r w:rsidR="00F1438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陶侃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武昌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0172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鎮</w:t>
      </w:r>
      <w:r w:rsidR="00A01721" w:rsidRPr="00A0172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（定）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議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武昌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北岸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邾城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0172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分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0172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鎮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すべしを</w:t>
      </w:r>
      <w:r w:rsidR="00A0172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。侃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每</w:t>
      </w:r>
      <w:r w:rsidR="00A01721" w:rsidRPr="00A0172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（ことごと）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答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A0172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BD100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已</w:t>
      </w:r>
      <w:r w:rsidR="00BD100A" w:rsidRPr="00BD100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（や）</w:t>
      </w:r>
      <w:r w:rsidR="00BD100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まず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。侃</w:t>
      </w:r>
      <w:r w:rsidR="00BD100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BD100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水</w:t>
      </w:r>
      <w:r w:rsidR="000B2A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B2A0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渡</w:t>
      </w:r>
      <w:r w:rsidR="000B2A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獵</w:t>
      </w:r>
      <w:r w:rsidR="000B2A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諸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佐</w:t>
      </w:r>
      <w:r w:rsidR="008E0952" w:rsidRPr="008E095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8E0952" w:rsidRPr="008E095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高級軍官</w:t>
      </w:r>
      <w:r w:rsidR="008E0952" w:rsidRPr="008E095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0B2A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B2A0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引</w:t>
      </w:r>
      <w:r w:rsidR="000B2A0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語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「我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設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寇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禦</w:t>
      </w:r>
      <w:r w:rsidR="008E0952" w:rsidRPr="008E095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（ふせ）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所以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正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長江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てすのみ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。邾城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江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北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隔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8E095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8E095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內</w:t>
      </w:r>
      <w:r w:rsidR="008E0952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倚</w:t>
      </w:r>
      <w:r w:rsidR="008E09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8E095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所無</w:t>
      </w:r>
      <w:r w:rsidR="008E09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外</w:t>
      </w:r>
      <w:r w:rsidR="008E09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群夷</w:t>
      </w:r>
      <w:r w:rsidR="008E09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8E095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接</w:t>
      </w:r>
      <w:r w:rsidR="008E09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夷中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利深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晉人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貪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夷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命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堪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えず、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必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寇虜</w:t>
      </w:r>
      <w:r w:rsidR="00F32124" w:rsidRPr="00F3212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（盗賊）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引</w:t>
      </w:r>
      <w:r w:rsidR="00F32124" w:rsidRPr="00F32124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（みちび）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。乃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禍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致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由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寇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禦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くに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非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。且</w:t>
      </w:r>
      <w:r w:rsidR="00400FD9" w:rsidRPr="00400FD9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（また）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今縱</w:t>
      </w:r>
      <w:r w:rsidR="00400FD9" w:rsidRPr="00F3212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（かり）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兵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守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るとしても、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亦江南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400FD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益無</w:t>
      </w:r>
      <w:r w:rsidR="00400FD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若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羯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虜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F3212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乘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會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す可きこと</w:t>
      </w:r>
      <w:r w:rsidR="00F3212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此又資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する</w:t>
      </w:r>
      <w:r w:rsidR="00F3212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所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F3212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非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後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庾亮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3212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戍</w:t>
      </w:r>
      <w:r w:rsidR="00F32124" w:rsidRPr="00F3212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（まも）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果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大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敗</w:t>
      </w:r>
      <w:r w:rsidR="00F3212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F321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F321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321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321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益</w:t>
      </w:r>
      <w:r w:rsidR="00F321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F321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要害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已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據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所無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者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便</w:t>
      </w:r>
      <w:r w:rsidR="0091226C" w:rsidRPr="0091226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（有利な地勢）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己</w:t>
      </w:r>
      <w:r w:rsidR="009122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122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爭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うべからず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。又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遼遠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ると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終</w:t>
      </w:r>
      <w:r w:rsidR="00BA0543" w:rsidRPr="00BA054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（つい）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己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ざるが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爭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からず。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子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齊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伐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つが</w:t>
      </w:r>
      <w:r w:rsidR="00BA05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BA05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伍員</w:t>
      </w:r>
      <w:r w:rsidR="00BA0543" w:rsidRPr="00BA0543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BA0543" w:rsidRPr="00BA0543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伍子胥</w:t>
      </w:r>
      <w:r w:rsidR="00BA0543" w:rsidRPr="00BA0543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諫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「齊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猶石田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獲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るがごとし。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早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越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從事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するに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如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聽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かずして、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越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BA054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為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滅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ぼさるは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BA054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（君命有所不受。）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AD193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苟</w:t>
      </w:r>
      <w:r w:rsidR="00AD193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AD193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D193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便</w:t>
      </w:r>
      <w:r w:rsidR="00781A55" w:rsidRPr="00781A5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（有利な機会</w:t>
      </w:r>
      <w:r w:rsid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/習熟</w:t>
      </w:r>
      <w:r w:rsidR="00781A55" w:rsidRPr="00781A5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AD193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君命</w:t>
      </w:r>
      <w:r w:rsidR="00AD193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D193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拘</w:t>
      </w:r>
      <w:r w:rsidR="00AD193E" w:rsidRPr="00AD193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（束）</w:t>
      </w:r>
      <w:r w:rsidR="00AD193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されず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苟便於事，不拘君命。穰苴</w:t>
      </w:r>
      <w:r w:rsidR="00781A55" w:rsidRPr="00781A5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781A55" w:rsidRPr="00781A55">
        <w:rPr>
          <w:rFonts w:ascii="Arial" w:hAnsi="Arial" w:cs="Arial"/>
          <w:color w:val="7030A0"/>
          <w:sz w:val="18"/>
          <w:szCs w:val="18"/>
          <w:shd w:val="clear" w:color="auto" w:fill="FFFFFF"/>
        </w:rPr>
        <w:t>司馬</w:t>
      </w:r>
      <w:r w:rsidR="00781A55" w:rsidRPr="00781A55">
        <w:rPr>
          <w:rStyle w:val="a9"/>
          <w:rFonts w:ascii="Arial" w:hAnsi="Arial" w:cs="Arial"/>
          <w:b/>
          <w:bCs/>
          <w:i w:val="0"/>
          <w:iCs w:val="0"/>
          <w:color w:val="7030A0"/>
          <w:sz w:val="18"/>
          <w:szCs w:val="18"/>
          <w:shd w:val="clear" w:color="auto" w:fill="FFFFFF"/>
        </w:rPr>
        <w:t>穰苴</w:t>
      </w:r>
      <w:r w:rsidR="00781A55" w:rsidRPr="00781A5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莊賈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81A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斬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0F1500" w:rsidRPr="000F150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（送別の宴で出撃に遅れた</w:t>
      </w:r>
      <w:r w:rsidR="000F1500" w:rsidRPr="000F1500">
        <w:rPr>
          <w:rFonts w:ascii="Arial" w:hAnsi="Arial" w:cs="Arial"/>
          <w:color w:val="7030A0"/>
          <w:sz w:val="18"/>
          <w:szCs w:val="18"/>
          <w:shd w:val="clear" w:color="auto" w:fill="FFFFFF"/>
        </w:rPr>
        <w:t>景公</w:t>
      </w:r>
      <w:r w:rsidR="000F1500" w:rsidRPr="000F1500">
        <w:rPr>
          <w:rFonts w:ascii="Arial" w:hAnsi="Arial" w:cs="Arial" w:hint="eastAsia"/>
          <w:color w:val="7030A0"/>
          <w:sz w:val="18"/>
          <w:szCs w:val="18"/>
          <w:shd w:val="clear" w:color="auto" w:fill="FFFFFF"/>
        </w:rPr>
        <w:t>の寵臣の</w:t>
      </w:r>
      <w:r w:rsidR="000F1500" w:rsidRPr="000F150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莊賈を処刑</w:t>
      </w:r>
      <w:r w:rsid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；「</w:t>
      </w:r>
      <w:r w:rsidR="00D722D2" w:rsidRP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将在軍、君令有所不受</w:t>
      </w:r>
      <w:r w:rsid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」は</w:t>
      </w:r>
      <w:r w:rsidR="00D722D2" w:rsidRP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穰苴</w:t>
      </w:r>
      <w:r w:rsid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が言</w:t>
      </w:r>
      <w:r w:rsidR="000F1500" w:rsidRPr="000F150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魏絳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楊干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81A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戮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0F1500" w:rsidRPr="000F150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0F1500" w:rsidRPr="000F1500">
        <w:rPr>
          <w:rFonts w:ascii="Arial" w:hAnsi="Arial" w:cs="Arial"/>
          <w:color w:val="7030A0"/>
          <w:sz w:val="18"/>
          <w:szCs w:val="18"/>
          <w:shd w:val="clear" w:color="auto" w:fill="FFFFFF"/>
        </w:rPr>
        <w:t>悼公の弟の楊干が列を乱したので、その御者を処刑</w:t>
      </w:r>
      <w:r w:rsidR="000F1500" w:rsidRPr="000F150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781A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0F150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尉繚子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「兵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凶器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。爭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德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722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逆</w:t>
      </w:r>
      <w:r w:rsidR="00D722D2" w:rsidRPr="00D722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（そむ）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。將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死官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。上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722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天無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722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地無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前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722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敵無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722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主無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D722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必勝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機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決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君命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推</w:t>
      </w:r>
      <w:r w:rsidR="003E5372" w:rsidRPr="003E537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（おしはか）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苟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社稷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すとあらば、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專</w:t>
      </w:r>
      <w:r w:rsidR="003E5372" w:rsidRPr="003E537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（もはら）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孟氏曰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敵無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君無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，閫外</w:t>
      </w:r>
      <w:r w:rsidR="003E5372" w:rsidRPr="003E537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3E537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こんがい；</w:t>
      </w:r>
      <w:r w:rsidR="003E5372" w:rsidRPr="003E537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戸外）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將軍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E53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制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3E53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宜</w:t>
      </w:r>
      <w:r w:rsidR="00DE7E78" w:rsidRPr="00DE7E7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（よろしき）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E7E7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。此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五利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苟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便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君命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。夫概王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「義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命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待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。「塗有所不由」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五利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DC5EDC" w:rsidRPr="00DC5ED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。或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「圮地無舍」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「地有所不爭」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DC5ED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DC5EDC" w:rsidRPr="00DC5ED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九事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DC5ED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中覆</w:t>
      </w:r>
      <w:r w:rsidR="00DE7E78" w:rsidRPr="00DE7E7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（朝廷の下達）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E7E7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但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E7E7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臨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宜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E7E7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制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E7E7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統</w:t>
      </w:r>
      <w:r w:rsidR="00DE7E78" w:rsidRPr="00DE7E78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（す）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べるに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「君命有所不受」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E7E7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DE7E7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（故將通於九變之地利者，知用兵矣；）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九事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9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九事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529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臨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宜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529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制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常道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529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由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らざるが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F5292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九事。將帥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任</w:t>
      </w:r>
      <w:r w:rsidR="00F5292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機權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337928" w:rsidRPr="00337928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機智</w:t>
      </w:r>
      <w:r w:rsidR="00337928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と</w:t>
      </w:r>
      <w:r w:rsidR="00337928" w:rsidRPr="00337928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權謀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勢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379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遇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379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因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制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常道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379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拘</w:t>
      </w:r>
      <w:r w:rsidR="00337928" w:rsidRPr="0033792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（とらわ）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然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379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379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。之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3792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ずこと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</w:t>
      </w:r>
      <w:r w:rsidR="0033792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743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</w:t>
      </w:r>
      <w:r w:rsidR="00C743CA" w:rsidRPr="00C743C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87701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かぞえ</w:t>
      </w:r>
      <w:r w:rsidR="00C743CA" w:rsidRPr="00C743C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君命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C743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變例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す（</w:t>
      </w:r>
      <w:r w:rsidR="00C743CA" w:rsidRP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常例</w:t>
      </w:r>
      <w:r w:rsid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の</w:t>
      </w:r>
      <w:r w:rsidR="00C743CA" w:rsidRP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變</w:t>
      </w:r>
      <w:r w:rsid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C743CA" w:rsidRP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通</w:t>
      </w:r>
      <w:r w:rsid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ず</w:t>
      </w:r>
      <w:r w:rsidR="00C743CA" w:rsidRP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條例</w:t>
      </w:r>
      <w:r w:rsidR="0087701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87701E" w:rsidRPr="00C743C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符合</w:t>
      </w:r>
      <w:r w:rsidR="0087701E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しない</w:t>
      </w:r>
      <w:r w:rsidR="00C743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九地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勢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770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達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770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賢智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770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事理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770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盡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すこと</w:t>
      </w:r>
      <w:r w:rsidR="0087701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87701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孫子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〈九變〉名篇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者十有餘家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其九變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目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條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ぞや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？蓋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「圮地無舍」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「君命有所不受」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惑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わさざるを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。愚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文意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熟觀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するに、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上下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述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ぶに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止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るのみ。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且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十事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中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「君命有所不受」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且</w:t>
      </w:r>
      <w:r w:rsidR="004E08FD" w:rsidRPr="004E08F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地事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4E08F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昭然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類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。蓋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孫子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意</w:t>
      </w:r>
      <w:r w:rsidR="004E08F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凡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受命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軍眾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6C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合聚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九地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6C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經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有害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無利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C6C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6C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ずべし、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君命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舍、留、攻、爭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とせしむと</w:t>
      </w:r>
      <w:r w:rsidR="005C6C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受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けず、と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。況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下文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「將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ぜずんば、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地形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ると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ること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C6C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5C6C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。其</w:t>
      </w:r>
      <w:r w:rsidR="003306B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君命豈</w:t>
      </w:r>
      <w:r w:rsidR="003306B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3306B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地形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同算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？況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〈地形〉篇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「戰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道</w:t>
      </w:r>
      <w:r w:rsidR="006608AF" w:rsidRPr="006608AF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（理）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主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6608A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かれと</w:t>
      </w:r>
      <w:r w:rsidR="006608A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。戰</w:t>
      </w:r>
      <w:r w:rsidR="006608A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道勝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たずば、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主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えと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厥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旨盡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93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B93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常道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更</w:t>
      </w:r>
      <w:r w:rsidR="00A47B57" w:rsidRPr="00A47B5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（あらた）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用兵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道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（將不通於九變之利者，雖知地形，不能得地之利矣。）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地形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ると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心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ずこと</w:t>
      </w:r>
      <w:r w:rsidR="00A47B5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豈</w:t>
      </w:r>
      <w:r w:rsidR="00A47B5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惟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だ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ざるのみや、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恐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るらくは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反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受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。將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適</w:t>
      </w:r>
      <w:r w:rsidR="00F0543B" w:rsidRPr="00F0543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（かな）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貴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安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ぞ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るや？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凡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形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形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曉</w:t>
      </w:r>
      <w:r w:rsidR="00F0543B" w:rsidRPr="00F0543B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（さと）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豈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543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0543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？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（治兵不知九變之術，雖知五利，不能得人之用矣。）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五事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「九變」一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「五變」。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五利、五變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亦九變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中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。勢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遇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ぜば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ぜずば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害。人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常體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。能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理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盡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。「五變」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途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近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險阻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08651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、奇伏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08651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由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らざる</w:t>
      </w:r>
      <w:r w:rsidR="00AB2CD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こと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擊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694B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窮蹙</w:t>
      </w:r>
      <w:r w:rsidR="0008651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086518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窮迫</w:t>
      </w:r>
      <w:r w:rsidR="0008651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694B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08651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、死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086518">
        <w:rPr>
          <w:rFonts w:asciiTheme="minorEastAsia" w:hAnsiTheme="minorEastAsia" w:cs="SimSun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擊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たざる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こと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8651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08651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城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勢孤</w:t>
      </w:r>
      <w:r w:rsidR="00AB2CD8" w:rsidRPr="00AB2CD8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（立）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08651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しと</w:t>
      </w:r>
      <w:r w:rsidR="0008651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糧充、兵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、將智、臣忠</w:t>
      </w:r>
      <w:r w:rsidR="0008651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不測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めざる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こと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08651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爭</w:t>
      </w:r>
      <w:r w:rsidR="0008651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しと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守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難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無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反奪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され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傷人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るにして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爭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わざることを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君命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從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うべしと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內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御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（</w:t>
      </w:r>
      <w:r w:rsidR="00AB2CD8" w:rsidRPr="00AB2CD8">
        <w:rPr>
          <w:rFonts w:ascii="Malgun Gothic" w:eastAsia="Malgun Gothic" w:hAnsi="Malgun Gothic" w:cs="Malgun Gothic" w:hint="eastAsia"/>
          <w:color w:val="7030A0"/>
          <w:spacing w:val="8"/>
          <w:sz w:val="18"/>
          <w:szCs w:val="18"/>
          <w:shd w:val="clear" w:color="auto" w:fill="FFFFFF"/>
        </w:rPr>
        <w:t>內</w:t>
      </w:r>
      <w:r w:rsidR="00AB2CD8" w:rsidRPr="00AB2CD8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侍</w:t>
      </w:r>
      <w:r w:rsidR="00AB2CD8">
        <w:rPr>
          <w:rFonts w:ascii="ＭＳ 明朝" w:eastAsia="ＭＳ 明朝" w:hAnsi="ＭＳ 明朝" w:cs="ＭＳ 明朝" w:hint="eastAsia"/>
          <w:color w:val="7030A0"/>
          <w:spacing w:val="8"/>
          <w:sz w:val="18"/>
          <w:szCs w:val="18"/>
          <w:shd w:val="clear" w:color="auto" w:fill="FFFFFF"/>
        </w:rPr>
        <w:t>の</w:t>
      </w:r>
      <w:r w:rsidR="00AB2CD8" w:rsidRPr="00AB2CD8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官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）に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不利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害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受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けざることを</w:t>
      </w:r>
      <w:r w:rsidR="00AB2CD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。此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五變</w:t>
      </w:r>
      <w:r w:rsidR="00AB2CD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時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臨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みて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宜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制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預</w:t>
      </w:r>
      <w:r w:rsidR="00E44B38" w:rsidRPr="00E44B38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（あらかじ）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定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。五利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貪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るとは、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途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近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ければ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由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軍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勢孤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であれば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擊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城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勢危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であれば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攻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地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取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であれば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爭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軍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用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きであれば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命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受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。此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五利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貪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變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らずんば、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豈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惟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人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用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E44B38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得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るや</w:t>
      </w:r>
      <w:r w:rsidR="00E44B38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抑亦</w:t>
      </w:r>
      <w:r w:rsidR="007B48B5" w:rsidRPr="007B48B5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（そもそも）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軍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B48B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敗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士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B48B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傷</w:t>
      </w:r>
      <w:r w:rsidR="007B48B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ける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安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ぞ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？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五地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ると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ぜずんば、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膠柱鼓瑟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7B48B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7B48B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きのみ</w:t>
      </w:r>
      <w:r w:rsidR="00123AC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123AC8" w:rsidRPr="00123AC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琴柱に膠をつけて瑟を弾く</w:t>
      </w:r>
      <w:r w:rsidR="00123AC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123AC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凡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A860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A860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860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860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識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豈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860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？曹公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「下五事」五利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860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「九變」</w:t>
      </w:r>
      <w:r w:rsidR="00A860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下五事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C058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「雜於利害」已下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五事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C058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</w:t>
      </w:r>
      <w:r w:rsidR="004C058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4C058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（是故，智者之慮，必雜於利害。）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權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うこと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970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B970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雜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</w:t>
      </w:r>
      <w:r w:rsidR="00E746A6" w:rsidRPr="00E746A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（ある）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親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46A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46A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。言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相參雜</w:t>
      </w:r>
      <w:r w:rsidR="00E746A6" w:rsidRPr="00E746A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（相互に</w:t>
      </w:r>
      <w:r w:rsidR="00E746A6" w:rsidRPr="00E746A6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交錯</w:t>
      </w:r>
      <w:r w:rsidR="00E746A6" w:rsidRPr="00E746A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智者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46A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46A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慎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46A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E746A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註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同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九變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ぜば、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利害盡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智者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利地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處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すと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害地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處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すと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。此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3121F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通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（雜於利，而務可信也；）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3121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五地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依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すこと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わざるを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務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信</w:t>
      </w:r>
      <w:r w:rsidR="009E512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しとする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信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申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。言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らむと</w:t>
      </w:r>
      <w:r w:rsidR="00A6741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A67410" w:rsidRPr="00A6741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A674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但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づ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參雜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計量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然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務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申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9B4A4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B4A4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10789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0789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自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慎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「害</w:t>
      </w:r>
      <w:r w:rsidR="001078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745D6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雜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45D6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威令以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745D6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臨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刑法以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45D6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戮</w:t>
      </w:r>
      <w:r w:rsidR="00F952CB" w:rsidRPr="00F952C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（りく）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己</w:t>
      </w:r>
      <w:r w:rsidR="00745D6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二三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不</w:t>
      </w:r>
      <w:r w:rsidR="00F952CB" w:rsidRPr="00F952C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（せ）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ずを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眾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務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皆信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敢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欺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</w:t>
      </w:r>
      <w:r w:rsidR="00F952CB" w:rsidRPr="00F952C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（まじ）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わるを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事行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わる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曲盡</w:t>
      </w:r>
      <w:r w:rsidR="00D936F4" w:rsidRPr="00D936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hyperlink r:id="rId9" w:tooltip="ことこまかの意味" w:history="1">
        <w:r w:rsidR="00D936F4" w:rsidRPr="00D936F4">
          <w:rPr>
            <w:rStyle w:val="a3"/>
            <w:rFonts w:asciiTheme="minorEastAsia" w:hAnsiTheme="minorEastAsia" w:hint="eastAsia"/>
            <w:color w:val="7030A0"/>
            <w:sz w:val="18"/>
            <w:szCs w:val="18"/>
            <w:u w:val="none"/>
            <w:shd w:val="clear" w:color="auto" w:fill="FFFFFF"/>
          </w:rPr>
          <w:t>ことこまか</w:t>
        </w:r>
      </w:hyperlink>
      <w:r w:rsidR="00D936F4" w:rsidRPr="00D936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に述べ</w:t>
      </w:r>
      <w:hyperlink r:id="rId10" w:tooltip="尽くの意味" w:history="1">
        <w:r w:rsidR="00D936F4" w:rsidRPr="00D936F4">
          <w:rPr>
            <w:rStyle w:val="a3"/>
            <w:rFonts w:asciiTheme="minorEastAsia" w:hAnsiTheme="minorEastAsia" w:hint="eastAsia"/>
            <w:color w:val="7030A0"/>
            <w:sz w:val="18"/>
            <w:szCs w:val="18"/>
            <w:u w:val="none"/>
            <w:shd w:val="clear" w:color="auto" w:fill="FFFFFF"/>
          </w:rPr>
          <w:t>尽く</w:t>
        </w:r>
      </w:hyperlink>
      <w:r w:rsidR="00D936F4" w:rsidRPr="00D936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す）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F952C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952C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</w:t>
      </w:r>
      <w:r w:rsidR="00D936F4" w:rsidRPr="00D936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（まじ）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己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伸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。鄭師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蔡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克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國人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喜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ぶ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。惟</w:t>
      </w:r>
      <w:r w:rsidR="00D936F4" w:rsidRPr="00D936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（ただ）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子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產</w:t>
      </w:r>
      <w:r w:rsidR="00D936F4">
        <w:rPr>
          <w:rFonts w:asciiTheme="minorEastAsia" w:hAnsiTheme="minorEastAsia" w:cs="SimSun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懼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「小國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文德</w:t>
      </w:r>
      <w:r w:rsidR="00D936F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無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武功</w:t>
      </w:r>
      <w:r w:rsidR="00D936F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禍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大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なること</w:t>
      </w:r>
      <w:r w:rsidR="00D936F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莫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からむ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後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楚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果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鄭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D936F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伐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。此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D936F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在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害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D936F4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思</w:t>
      </w:r>
      <w:r w:rsidR="00D936F4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4A6573">
        <w:rPr>
          <w:rFonts w:asciiTheme="minorEastAsia" w:hAnsiTheme="minor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（雜於害，而患可解也。）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既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亦害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りと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D936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D936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智者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道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合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わせ、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極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かむと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7168CA" w:rsidRPr="007168C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（せ）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但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づ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てすべし。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參雜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計量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然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解釋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7168C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。故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上文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云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「智者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7168C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雜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譬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圍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むが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但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圍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突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去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るを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志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懈怠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即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追擊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さる。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未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だ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勵士奮擊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せざるが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因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戰勝之利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圍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くを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。一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舉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げて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663E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663E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免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措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生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亡地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投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ぜば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存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禍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脫</w:t>
      </w:r>
      <w:r w:rsidR="009D1F55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す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周知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相生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明者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參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己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9D1F5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D1F5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。張方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洛陽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65F1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連戰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265F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方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E46D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勸</w:t>
      </w:r>
      <w:r w:rsidR="005E46DB" w:rsidRPr="005E46D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（いさ）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宵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遁</w:t>
      </w:r>
      <w:r w:rsidR="005E46DB" w:rsidRPr="005E46D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(走)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方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「兵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利鈍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E46D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因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成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E46D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以為</w:t>
      </w:r>
      <w:r w:rsidR="005E46DB" w:rsidRPr="005E46D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（おもう）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E46D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貴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しとすのみ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夜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潛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E46D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逼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遂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克捷</w:t>
      </w:r>
      <w:r w:rsidR="005E46DB" w:rsidRPr="00BB424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BB4245" w:rsidRPr="00BB424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戦勝</w:t>
      </w:r>
      <w:r w:rsidR="005E46DB" w:rsidRPr="00BB424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E46D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5E46D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。此</w:t>
      </w:r>
      <w:r w:rsidR="00BB424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BB424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B424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BB424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BB424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B424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BB424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（是故，屈諸侯者以害，）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惡</w:t>
      </w:r>
      <w:r w:rsidR="00BA2A6B" w:rsidRPr="00BA2A6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（にく）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BA2A6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2A6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政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2A6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惡</w:t>
      </w:r>
      <w:proofErr w:type="spellStart"/>
      <w:r w:rsidR="00BA2A6B" w:rsidRPr="00BA2A6B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wù</w:t>
      </w:r>
      <w:proofErr w:type="spellEnd"/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音</w:t>
      </w:r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</w:t>
      </w:r>
      <w:proofErr w:type="spellStart"/>
      <w:r w:rsidR="00BA2A6B" w:rsidRPr="00BA2A6B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yī</w:t>
      </w:r>
      <w:proofErr w:type="spellEnd"/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路</w:t>
      </w:r>
      <w:proofErr w:type="spellStart"/>
      <w:r w:rsidR="00BA2A6B" w:rsidRPr="00BA2A6B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lù</w:t>
      </w:r>
      <w:proofErr w:type="spellEnd"/>
      <w:r w:rsidR="00BA2A6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反</w:t>
      </w:r>
      <w:r w:rsidR="00BA2A6B" w:rsidRPr="00BA2A6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（切）</w:t>
      </w:r>
      <w:r w:rsidR="0062608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（にくむ）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。言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苟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惡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む所の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乘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機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屈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理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一途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非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。或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賢智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誘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臣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くせしむ。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遺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姦人</w:t>
      </w:r>
      <w:r w:rsidR="0062608B" w:rsidRPr="0062608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（邪悪で狡猾な人）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政令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破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巧詐</w:t>
      </w:r>
      <w:r w:rsidR="00E76F38" w:rsidRPr="00E76F3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（巧みに欺く）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君臣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6F38" w:rsidRPr="00E76F3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（離）</w:t>
      </w:r>
      <w:r w:rsidR="0062608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間</w:t>
      </w:r>
      <w:r w:rsidR="0062608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工巧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6F3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遺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財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76F38" w:rsidRPr="00E76F3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（消）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耗</w:t>
      </w:r>
      <w:r w:rsidR="00E76F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；惑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淫樂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饋</w:t>
      </w:r>
      <w:r w:rsidR="00364CF4" w:rsidRPr="00364C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（おく）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風俗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えせしむ。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美人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與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心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惑亂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。此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數事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陰謀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潛運</w:t>
      </w:r>
      <w:r w:rsidR="00364CF4" w:rsidRPr="00364C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（深謀）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密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泄</w:t>
      </w:r>
      <w:r w:rsidR="00364CF4" w:rsidRPr="00364CF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（もらさ）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屈折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制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64CF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てせば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屈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364CF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必害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窮屈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せしめば、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解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らしむこと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勿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受害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地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自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屈服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。或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間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君臣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相疑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いしめ、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民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業</w:t>
      </w:r>
      <w:r w:rsidR="008E3A6E" w:rsidRPr="008E3A6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（なりわい）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わしめるは、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害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8E3A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所以</w:t>
      </w:r>
      <w:r w:rsidR="008E3A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。韋孝寬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斛律光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4105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間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高熲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平陳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策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4105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（役諸侯者以業，）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業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。其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3A66D6" w:rsidRPr="003A66D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（わずら）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54105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入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農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A66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A66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勞役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休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A66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さしめず。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づ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事業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A66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3A66D6" w:rsidRPr="003A66D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（たも）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3A66D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。事業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兵眾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國富、人和、令行</w:t>
      </w:r>
      <w:r w:rsidR="003A66D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B460F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B460F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事を以て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諸侯</w:t>
      </w:r>
      <w:r w:rsidR="00B460F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B460F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460F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勞役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安佚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66DA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さしめず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。韓人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秦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鑿渠</w:t>
      </w:r>
      <w:r w:rsidR="00166DAE" w:rsidRPr="00166DA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（水路</w:t>
      </w:r>
      <w:r w:rsidR="00166DA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掘削</w:t>
      </w:r>
      <w:r w:rsidR="00166DAE" w:rsidRPr="00166DA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類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をせしむは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。或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奇技藝業、淫巧功能</w:t>
      </w:r>
      <w:r w:rsidR="00E6067E" w:rsidRPr="00E6067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（珍しい技芸や贅沢な技巧）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66DA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66DA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耽</w:t>
      </w:r>
      <w:r w:rsidR="00166DAE" w:rsidRPr="00166DA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（ふけ）</w:t>
      </w:r>
      <w:r w:rsidR="00166DA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らしめ</w:t>
      </w:r>
      <w:r w:rsidR="00E6067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心</w:t>
      </w:r>
      <w:r w:rsidR="00E6067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目</w:t>
      </w:r>
      <w:r w:rsidR="00E6067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內</w:t>
      </w:r>
      <w:r w:rsidR="00E6067E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役</w:t>
      </w:r>
      <w:r w:rsidR="00E6067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せしめば、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諸侯</w:t>
      </w:r>
      <w:r w:rsidR="00E6067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此</w:t>
      </w:r>
      <w:r w:rsidR="00E6067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E6067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若</w:t>
      </w:r>
      <w:r w:rsidR="00E6067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勞</w:t>
      </w:r>
      <w:r w:rsidR="00E6067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E6067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E6067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6067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撓</w:t>
      </w:r>
      <w:r w:rsidR="00E6067E" w:rsidRPr="00E6067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（みだ）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てせば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攻襲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業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91C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すが</w:t>
      </w:r>
      <w:r w:rsidR="00D91C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91C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弊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。田常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D91C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「吾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兵業已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魯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D5D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加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D5D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D5D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休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D5D5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さしめず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。或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6D5D5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65FC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壓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富彊之業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065FC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役使</w:t>
      </w:r>
      <w:r w:rsidR="00CA000D" w:rsidRPr="00CA000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（強迫使用）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065FC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065FC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。晉、楚國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彊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鄭人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犧牲玉帛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奔走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えるが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（趨諸侯者以利。）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自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來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さしむなり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誘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誘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自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來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CA000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CA000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らしむなり、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吾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畫</w:t>
      </w:r>
      <w:r w:rsidR="008E5B25" w:rsidRPr="008E5B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（計画）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中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墮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孟氏曰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趨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速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。善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示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忘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速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至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作</w:t>
      </w:r>
      <w:r w:rsidR="008E5B25" w:rsidRPr="008E5B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（な）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制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ると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註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同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間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趨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周旋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動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小利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E5B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趨</w:t>
      </w:r>
      <w:r w:rsidR="008E5B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（故用兵之法，無恃其不來，恃吾有以待也；）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恃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4405F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懈</w:t>
      </w:r>
      <w:r w:rsidR="004405FC" w:rsidRPr="004405F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（おこた）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らざるなり。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（無恃其不攻，恃吾有所不可攻也。）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安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んぞ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危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405F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忘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れざるや。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F81231" w:rsidRPr="00F81231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（そなえ）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405F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設</w:t>
      </w:r>
      <w:r w:rsidR="00F81231" w:rsidRPr="00F8123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（もう）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4405F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預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闕</w:t>
      </w:r>
      <w:r w:rsidR="00F81231" w:rsidRPr="00F8123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（か）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F812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安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危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812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存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亡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812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F812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賴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F812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8123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實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く、『</w:t>
      </w:r>
      <w:r w:rsidR="00F81231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吳</w:t>
      </w:r>
      <w:r w:rsidR="00F81231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略</w:t>
      </w:r>
      <w:r w:rsidR="00F8123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F81231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「君子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安平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世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2E03A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當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刀劍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身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2E03A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離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さず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古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諸侯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相見</w:t>
      </w:r>
      <w:r w:rsidR="002E03AE" w:rsidRPr="002E03AE">
        <w:rPr>
          <w:rFonts w:ascii="ＭＳ 明朝" w:eastAsia="ＭＳ 明朝" w:hAnsi="ＭＳ 明朝" w:cs="ＭＳ 明朝" w:hint="eastAsia"/>
          <w:color w:val="000000"/>
          <w:sz w:val="18"/>
          <w:szCs w:val="18"/>
          <w:shd w:val="clear" w:color="auto" w:fill="FFFFFF"/>
        </w:rPr>
        <w:t>（まみ）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えるに、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兵衛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警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2E03A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徹</w:t>
      </w:r>
      <w:r w:rsidR="002E03AE" w:rsidRPr="002E03AE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（つらね）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蓋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文事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2E03A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ると</w:t>
      </w:r>
      <w:r w:rsidR="002E03A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雖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必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武備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2E03AE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（たも）つ。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況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や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邊</w:t>
      </w:r>
      <w:r w:rsidR="00A2366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A2366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守</w:t>
      </w:r>
      <w:r w:rsidR="00A2366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圉</w:t>
      </w:r>
      <w:r w:rsidR="00662AF7" w:rsidRPr="00662AF7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（防御）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662AF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固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むは</w:t>
      </w:r>
      <w:r w:rsidR="002E03AE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刃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662AF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交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際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？凡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兵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勝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空虛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662AF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擊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懈怠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662AF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襲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うと</w:t>
      </w:r>
      <w:r w:rsidR="00662AF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謂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苟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嚴整</w:t>
      </w:r>
      <w:r w:rsidR="00662AF7" w:rsidRPr="00662AF7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662AF7" w:rsidRPr="00662AF7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軍容嚴整</w:t>
      </w:r>
      <w:r w:rsidR="00662AF7" w:rsidRPr="00662AF7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662AF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事</w:t>
      </w:r>
      <w:r w:rsidR="00662AF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終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えば</w:t>
      </w:r>
      <w:r w:rsidR="009E29F5" w:rsidRPr="009E29F5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（成し遂げる）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敵人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至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『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傳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「備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虞</w:t>
      </w:r>
      <w:r w:rsidR="009E29F5" w:rsidRPr="009E29F5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（おもんばか）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らずんば、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師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昔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晉人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秦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禦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ぐに、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壘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深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軍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固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待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秦師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久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（</w:t>
      </w:r>
      <w:r w:rsidR="008D17BF" w:rsidRPr="008D17BF">
        <w:rPr>
          <w:rFonts w:asciiTheme="minorEastAsia" w:hAnsiTheme="minorEastAsia" w:hint="eastAsia"/>
          <w:color w:val="674F4F"/>
          <w:sz w:val="18"/>
          <w:szCs w:val="18"/>
          <w:shd w:val="clear" w:color="auto" w:fill="FFFFFF"/>
        </w:rPr>
        <w:t>留</w:t>
      </w:r>
      <w:r w:rsidR="008D17BF">
        <w:rPr>
          <w:rFonts w:asciiTheme="minorEastAsia" w:hAnsiTheme="minorEastAsia" w:hint="eastAsia"/>
          <w:color w:val="674F4F"/>
          <w:sz w:val="18"/>
          <w:szCs w:val="18"/>
          <w:shd w:val="clear" w:color="auto" w:fill="FFFFFF"/>
        </w:rPr>
        <w:t>る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）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こと</w:t>
      </w:r>
      <w:r w:rsidR="009E29F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能</w:t>
      </w:r>
      <w:r w:rsidR="009E29F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。楚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陳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D17B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為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而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人至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るも、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備</w:t>
      </w:r>
      <w:r w:rsidR="008D17B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D17BF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見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返</w:t>
      </w:r>
      <w:r w:rsidR="008D17BF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。程不識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將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屯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部曲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C1F8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正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伍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C1F8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行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陳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C1F8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營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刁斗</w:t>
      </w:r>
      <w:r w:rsidR="00FC1F80" w:rsidRPr="00FC1F80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（鍋&lt;なべ&gt;と銅鑼&lt;どら&gt;を兼ねた銅器）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C1F8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擊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吏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軍簿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C1F8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治</w:t>
      </w:r>
      <w:r w:rsidR="00FC1F8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虜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得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犯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。朱然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軍師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FC1F8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世無事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FC1F8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每朝夕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C1F8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嚴鼓</w:t>
      </w:r>
      <w:r w:rsidR="0068216C" w:rsidRPr="0068216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（急鼓）</w:t>
      </w:r>
      <w:r w:rsidR="00FC1F8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FC1F8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營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821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咸</w:t>
      </w:r>
      <w:r w:rsidR="0068216C" w:rsidRPr="0068216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（ことごとく）（武）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裝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821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隊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821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就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6821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821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らしめず。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輒</w:t>
      </w:r>
      <w:r w:rsidR="0068216C" w:rsidRPr="0068216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（すなわち）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功</w:t>
      </w:r>
      <w:r w:rsidR="0068216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68216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。是</w:t>
      </w:r>
      <w:r w:rsidR="00CF438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CF438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能外禦其侮者乎</w:t>
      </w:r>
      <w:r w:rsidR="004D2E36" w:rsidRPr="004D2E3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4D2E36" w:rsidRPr="004D2E36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能</w:t>
      </w:r>
      <w:r w:rsidR="004D2E36" w:rsidRPr="004D2E36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く団結して外敵の侵略を防ぐ</w:t>
      </w:r>
      <w:r w:rsidR="004D2E36" w:rsidRPr="004D2E3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！常</w:t>
      </w:r>
      <w:r w:rsidR="004D2E3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安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居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危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治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亂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形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くも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戒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未然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防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ぐ。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斯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を</w:t>
      </w:r>
      <w:r w:rsidR="00686A9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善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くすは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善者</w:t>
      </w:r>
      <w:r w:rsidR="00686A9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。其</w:t>
      </w:r>
      <w:r w:rsidR="005C664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次</w:t>
      </w:r>
      <w:r w:rsidR="005C664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5C664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走集</w:t>
      </w:r>
      <w:r w:rsidR="005C664D" w:rsidRPr="005C664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（辺境の</w:t>
      </w:r>
      <w:r w:rsid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塁壁</w:t>
      </w:r>
      <w:r w:rsidR="005C664D" w:rsidRPr="005C664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C664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664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險</w:t>
      </w:r>
      <w:r w:rsidR="005C664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しくし、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伍候</w:t>
      </w:r>
      <w:r w:rsidR="00C83032" w:rsidRP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（五部に編成された民</w:t>
      </w:r>
      <w:r w:rsid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の相互の連携</w:t>
      </w:r>
      <w:r w:rsidR="00C83032" w:rsidRP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830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明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らかにし、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慎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しみて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封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りを</w:t>
      </w:r>
      <w:r w:rsidR="00C830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溝隍</w:t>
      </w:r>
      <w:r w:rsidR="00C83032" w:rsidRP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塹壕</w:t>
      </w:r>
      <w:r w:rsidR="00C83032" w:rsidRPr="00C8303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830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繕完</w:t>
      </w:r>
      <w:r w:rsidR="00881CA3" w:rsidRPr="00881CA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（修繕）</w:t>
      </w:r>
      <w:r w:rsidR="00C830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多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軍食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81CA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調</w:t>
      </w:r>
      <w:r w:rsidR="00881CA3" w:rsidRPr="00881CA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（達）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或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戰械</w:t>
      </w:r>
      <w:r w:rsidR="00881CA3" w:rsidRPr="00881CA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（作戦用器械）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81CA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益修</w:t>
      </w:r>
      <w:r w:rsidR="00881CA3" w:rsidRPr="00881CA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（修理）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すに</w:t>
      </w:r>
      <w:r w:rsidR="00881CA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くは</w:t>
      </w:r>
      <w:r w:rsidR="00881CA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莫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。故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物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81CA3" w:rsidRPr="00881CA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（平）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素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具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えずんば、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卒</w:t>
      </w:r>
      <w:r w:rsidR="00881CA3" w:rsidRPr="00881CA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（急）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881CA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應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881CA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。又曰</w:t>
      </w:r>
      <w:r w:rsidR="00881C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惟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事事</w:t>
      </w:r>
      <w:r w:rsidR="0054679E" w:rsidRPr="0054679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（事毎）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4679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4679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うこと</w:t>
      </w:r>
      <w:r w:rsidR="0054679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。常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佚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老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壯</w:t>
      </w:r>
      <w:r w:rsidR="0054679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亦「先人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心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F4B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奪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うこと</w:t>
      </w:r>
      <w:r w:rsidR="003F4B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」、「戰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師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F4B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屈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3F4B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3F4B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F4B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。夫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莒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陋</w:t>
      </w:r>
      <w:r w:rsidR="00BA6F2F" w:rsidRPr="00BA6F2F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（狭隘）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6F2F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恃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潰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さる</w:t>
      </w:r>
      <w:r w:rsidR="00DC64C6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（左伝成公九年）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齊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865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狎</w:t>
      </w:r>
      <w:r w:rsidR="00BA6F2F" w:rsidRPr="00BA6F2F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（軽んじて）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殲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さる</w:t>
      </w:r>
      <w:r w:rsidR="00DC64C6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（左伝</w:t>
      </w:r>
      <w:r w:rsid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荘</w:t>
      </w:r>
      <w:r w:rsidR="00DC64C6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公</w:t>
      </w:r>
      <w:r w:rsid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十七</w:t>
      </w:r>
      <w:r w:rsidR="00DC64C6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年）</w:t>
      </w:r>
      <w:r w:rsidR="00BA6F2F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虢</w:t>
      </w:r>
      <w:r w:rsidR="00F954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F954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晉</w:t>
      </w:r>
      <w:r w:rsidR="00F954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954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易</w:t>
      </w:r>
      <w:r w:rsidR="00F9542A" w:rsidRPr="00F954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（あなど）</w:t>
      </w:r>
      <w:r w:rsidR="00F954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亡</w:t>
      </w:r>
      <w:r w:rsidR="00D86599" w:rsidRPr="00F954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D8659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ほろぼ</w:t>
      </w:r>
      <w:r w:rsidR="00D86599" w:rsidRPr="00F954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F954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さる</w:t>
      </w:r>
      <w:r w:rsidR="00DC64C6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（左伝僖公二年）</w:t>
      </w:r>
      <w:r w:rsidR="00F954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魯</w:t>
      </w:r>
      <w:r w:rsidR="008D065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8D065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邾</w:t>
      </w:r>
      <w:r w:rsidR="008D065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D0654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果</w:t>
      </w:r>
      <w:r w:rsidR="008D065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8D0654" w:rsidRPr="008D0654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（併合して）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8D0654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れる</w:t>
      </w:r>
      <w:r w:rsidR="00DC64C6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（左伝哀公七年）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莫敖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羅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058B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小</w:t>
      </w:r>
      <w:r w:rsidR="00D058BD" w:rsidRPr="00D058B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（軽視）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次</w:t>
      </w:r>
      <w:r w:rsidR="00D058BD" w:rsidRPr="00D058BD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（やど）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ること</w:t>
      </w:r>
      <w:r w:rsidR="00D058B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A17825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（左伝</w:t>
      </w:r>
      <w:r w:rsidR="00A17825" w:rsidRPr="00A178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桓公十三年</w:t>
      </w:r>
      <w:r w:rsidR="00A17825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子</w:t>
      </w:r>
      <w:r w:rsidR="00D058B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巢</w:t>
      </w:r>
      <w:r w:rsidR="00D058B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D058BD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入</w:t>
      </w:r>
      <w:r w:rsidR="00D058B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自</w:t>
      </w:r>
      <w:r w:rsidR="00D058B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輕</w:t>
      </w:r>
      <w:r w:rsidR="00D058B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んず</w:t>
      </w:r>
      <w:r w:rsidR="00A17825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A17825" w:rsidRPr="00A178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穀梁</w:t>
      </w:r>
      <w:r w:rsidR="00A178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伝</w:t>
      </w:r>
      <w:r w:rsidR="00A17825" w:rsidRPr="00A178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襄公二十五年</w:t>
      </w:r>
      <w:r w:rsidR="00A17825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D058B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D058B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斯</w:t>
      </w:r>
      <w:r w:rsidR="00D058B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皆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鑒</w:t>
      </w:r>
      <w:r w:rsidR="00D86599" w:rsidRPr="00D86599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（戒め）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</w:t>
      </w:r>
      <w:r w:rsidR="00D8659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作</w:t>
      </w:r>
      <w:r w:rsidR="00D86599" w:rsidRPr="00D86599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（す）</w:t>
      </w:r>
      <w:r w:rsidR="00D8659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故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「吾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待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つこと</w:t>
      </w:r>
      <w:r w:rsidR="00D8659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有</w:t>
      </w:r>
      <w:r w:rsidR="00D8659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」、「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吾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D865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からざる</w:t>
      </w:r>
      <w:r w:rsidR="00D865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所有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預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D8659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備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えることを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謂</w:t>
      </w:r>
      <w:r w:rsidR="00D8659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178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思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預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A178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防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『</w:t>
      </w:r>
      <w:r w:rsidR="00A1782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傳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「備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虞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師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す可からず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A1782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（故將有五危：）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李筌、張預曰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下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五事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（必死，可殺也；）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勇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慮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0A6A9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0A6A9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0A6A98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0A6A98" w:rsidRPr="000A6A9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E055E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曲撓</w:t>
      </w:r>
      <w:r w:rsidR="00CE2FA8" w:rsidRPr="00CE2FA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CE2FA8" w:rsidRPr="00CE2FA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屈服畏縮</w:t>
      </w:r>
      <w:r w:rsidR="00CE2FA8" w:rsidRPr="00CE2FA8">
        <w:rPr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927BD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927BD7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927BD7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奇伏</w:t>
      </w:r>
      <w:r w:rsidR="00595D2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95D2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595D2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595D2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95D2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中</w:t>
      </w:r>
      <w:r w:rsidR="00E055EE" w:rsidRPr="00E055EE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（あた）</w:t>
      </w:r>
      <w:r w:rsidR="00595D2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977589" w:rsidRPr="00977589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（奇策、待ち伏せに会う）</w:t>
      </w:r>
      <w:r w:rsidR="00595D20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595D2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CE2FA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勇</w:t>
      </w:r>
      <w:r w:rsidR="00CE2FA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無謀</w:t>
      </w:r>
      <w:r w:rsidR="00CE2FA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CE2FA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CE2FA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愚</w:t>
      </w:r>
      <w:r w:rsidR="00CE2FA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勇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なるは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患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。黃石公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「勇者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好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んで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志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C0BE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行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愚者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8C0BE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顧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吳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子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「凡人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將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C0BE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論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ずに、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常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勇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C0BE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觀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勇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將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に於けるは、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乃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數分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一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のみ</w:t>
      </w:r>
      <w:r w:rsidR="00203D83" w:rsidRPr="00203D83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（將の愼む所は理、備、果、戒、約）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。夫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勇者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必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輕合</w:t>
      </w:r>
      <w:r w:rsidR="008C0BE9" w:rsidRPr="008C0BE9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（軽率に合戦）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輕合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利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C0BE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知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らず。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未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だ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將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とす</w:t>
      </w:r>
      <w:r w:rsidR="008C0BE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8C0BE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8C0BE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註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03D8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同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く、『</w:t>
      </w:r>
      <w:r w:rsidR="00203D8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司馬法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「上死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謀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03D8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貴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びて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つを</w:t>
      </w:r>
      <w:r w:rsidR="00203D8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勇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無謀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203D8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203D83" w:rsidRPr="00203D8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203D8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力爭</w:t>
      </w:r>
      <w:r w:rsidR="00203D8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203D8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與</w:t>
      </w:r>
      <w:r w:rsidR="00203D83" w:rsidRPr="007C6A09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（くみ）</w:t>
      </w:r>
      <w:r w:rsidR="00203D8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203D83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203D8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當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奇伏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C6A0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7C6A0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誘致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殺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故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に、『</w:t>
      </w:r>
      <w:r w:rsidR="007C6A0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司馬法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「上死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せば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勝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言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將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策略</w:t>
      </w:r>
      <w:r w:rsidR="007C6A09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無</w:t>
      </w:r>
      <w:r w:rsidR="007C6A09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止</w:t>
      </w:r>
      <w:r w:rsidR="00852D52" w:rsidRPr="002641DE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（ただ）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能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死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852D5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土卒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852D5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先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んぜば、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則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勝</w:t>
      </w:r>
      <w:r w:rsidR="00852D5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（必生，可虜也；）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641D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畏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まず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疑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虜</w:t>
      </w:r>
      <w:r w:rsidR="002641DE" w:rsidRPr="002641D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（いけど）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らる</w:t>
      </w:r>
      <w:r w:rsidR="002641D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2641D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晉將</w:t>
      </w:r>
      <w:r w:rsidR="00E62C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劉裕</w:t>
      </w:r>
      <w:r w:rsidR="00E62C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江</w:t>
      </w:r>
      <w:r w:rsidR="00E62C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62C7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泝</w:t>
      </w:r>
      <w:r w:rsidR="00E62C72" w:rsidRPr="00E62C7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（さかのぼ）</w:t>
      </w:r>
      <w:r w:rsidR="00E62C7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桓玄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A76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追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崢嶸洲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BA76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。時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義軍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數千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玄兵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甚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だ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盛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んであるも、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玄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懼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敗衂</w:t>
      </w:r>
      <w:r w:rsidR="00BA7639" w:rsidRPr="00BA763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（敗北）</w:t>
      </w:r>
      <w:r w:rsidR="00BA76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BA76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</w:t>
      </w:r>
      <w:r w:rsidR="00FE324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漾輕舸於舫側</w:t>
      </w:r>
      <w:r w:rsidR="00FE3249" w:rsidRPr="00FE324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（小船を繋いで停泊させており）</w:t>
      </w:r>
      <w:r w:rsidR="00FE324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FE324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FE324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眾</w:t>
      </w:r>
      <w:r w:rsidR="00FE324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心</w:t>
      </w:r>
      <w:r w:rsidR="00FF30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FF30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ること</w:t>
      </w:r>
      <w:r w:rsidR="00FF30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莫</w:t>
      </w:r>
      <w:r w:rsidR="00FF30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。義軍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風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FF30A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乘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火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F30A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縱</w:t>
      </w:r>
      <w:r w:rsidR="00FF30A5" w:rsidRPr="00FF30A5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（はな）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ち、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銳</w:t>
      </w:r>
      <w:r w:rsidR="00FF30A5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を</w:t>
      </w:r>
      <w:r w:rsidR="00FF30A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盡</w:t>
      </w:r>
      <w:r w:rsidR="00FF30A5" w:rsidRPr="00FF30A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（つく）</w:t>
      </w:r>
      <w:r w:rsidR="00FF30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先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FF30A5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爭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うい、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玄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眾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是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大敗</w:t>
      </w:r>
      <w:r w:rsidR="00FF30A5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孟氏曰</w:t>
      </w:r>
      <w:r w:rsidR="00FF30A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怯弱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志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生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返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ること、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意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親</w:t>
      </w:r>
      <w:r w:rsidR="004B2B2A" w:rsidRPr="004B2B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（みづから）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士卒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不精</w:t>
      </w:r>
      <w:r w:rsidR="004B2B2A" w:rsidRPr="004B2B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4B2B2A" w:rsidRPr="004B2B2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不專一</w:t>
      </w:r>
      <w:r w:rsidR="004B2B2A" w:rsidRPr="004B2B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上下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猶豫</w:t>
      </w:r>
      <w:r w:rsidR="004B2B2A" w:rsidRPr="004B2B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（動揺）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であれば、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急擊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B2B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4B2B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『</w:t>
      </w:r>
      <w:r w:rsidR="004B2B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新訓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「將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怯懦</w:t>
      </w:r>
      <w:r w:rsidR="004B2B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B2B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進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むこと</w:t>
      </w:r>
      <w:r w:rsidR="004B2B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太公曰</w:t>
      </w:r>
      <w:r w:rsidR="004B2B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「利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33A9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時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33A9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反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殃</w:t>
      </w:r>
      <w:r w:rsidR="00533A9B" w:rsidRPr="00533A9B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（わざわい）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33A9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受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梅堯臣曰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果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志</w:t>
      </w:r>
      <w:r w:rsidR="00533A9B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533A9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。曹公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「利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33A9B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見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怯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えて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進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まず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晳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謂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害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33A9B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見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亦</w:t>
      </w:r>
      <w:r w:rsidR="00533A9B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輕</w:t>
      </w:r>
      <w:r w:rsidR="00F66FC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走</w:t>
      </w:r>
      <w:r w:rsidR="00F66FC3" w:rsidRPr="00F66FC3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（に）</w:t>
      </w:r>
      <w:r w:rsidR="00F66FC3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げる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く、『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司馬法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』に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曰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「上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多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疑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生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」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疑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大患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臨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みて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畏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生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返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らむと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F66FC3" w:rsidRPr="00F66FC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鼓譟</w:t>
      </w:r>
      <w:r w:rsidR="00F66FC3" w:rsidRPr="00F66FC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F66FC3" w:rsidRPr="00F66FC3">
        <w:rPr>
          <w:rFonts w:ascii="Microsoft JhengHei" w:eastAsia="Microsoft JhengHei" w:hAnsi="Microsoft JhengHei" w:hint="eastAsia"/>
          <w:color w:val="7030A0"/>
          <w:spacing w:val="8"/>
          <w:sz w:val="18"/>
          <w:szCs w:val="18"/>
          <w:shd w:val="clear" w:color="auto" w:fill="FFFFFF"/>
        </w:rPr>
        <w:t>鳴鼓喧嘩</w:t>
      </w:r>
      <w:r w:rsidR="00F66FC3" w:rsidRPr="00F66FC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乘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せらるがごときは、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虜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となる</w:t>
      </w:r>
      <w:r w:rsidR="00F66FC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。晉楚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相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F66FC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晉將</w:t>
      </w:r>
      <w:r w:rsidR="002B283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趙嬰齊</w:t>
      </w:r>
      <w:r w:rsidR="002B283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2B283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徒</w:t>
      </w:r>
      <w:r w:rsidR="002B283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B283C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令</w:t>
      </w:r>
      <w:r w:rsidR="002B283C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C70C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河</w:t>
      </w:r>
      <w:r w:rsidR="001906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906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舟</w:t>
      </w:r>
      <w:r w:rsidR="001906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906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具</w:t>
      </w:r>
      <w:r w:rsidR="00C70C10" w:rsidRPr="00C70C10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（そろ）</w:t>
      </w:r>
      <w:r w:rsidR="001906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わしめ、</w:t>
      </w:r>
      <w:r w:rsidR="00401438" w:rsidRPr="0040143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（中軍が）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4014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れても、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先</w:t>
      </w:r>
      <w:r w:rsidR="001906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濟</w:t>
      </w:r>
      <w:r w:rsidR="00C70C10" w:rsidRPr="00C70C1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（わた）</w:t>
      </w:r>
      <w:r w:rsidR="00401438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らむと欲</w:t>
      </w:r>
      <w:r w:rsidR="00401438" w:rsidRPr="00401438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（す）</w:t>
      </w:r>
      <w:r w:rsidR="00401438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（左伝</w:t>
      </w:r>
      <w:r w:rsidR="0040143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宣</w:t>
      </w:r>
      <w:r w:rsidR="00401438" w:rsidRPr="00A178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公十</w:t>
      </w:r>
      <w:r w:rsidR="00401438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二</w:t>
      </w:r>
      <w:r w:rsidR="00401438" w:rsidRPr="00A1782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年</w:t>
      </w:r>
      <w:r w:rsidR="00401438" w:rsidRPr="00DC64C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70C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C70C1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（忿速，可侮也；）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疾急</w:t>
      </w:r>
      <w:r w:rsidR="00E05565" w:rsidRPr="00E0556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（短気）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忿怒侮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9F424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らる</w:t>
      </w:r>
      <w:r w:rsidR="00E0556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0556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E0556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急疾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性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剛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侮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9A4E2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。太宗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宋老生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054D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殺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霍邑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054D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平</w:t>
      </w:r>
      <w:r w:rsidR="009054D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らげり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剛怒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。速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褊急</w:t>
      </w:r>
      <w:r w:rsidR="009A4E23" w:rsidRPr="009A4E2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5C112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性急</w:t>
      </w:r>
      <w:r w:rsidR="009A4E23" w:rsidRPr="009A4E2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性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厚重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。敵人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如此</w:t>
      </w:r>
      <w:r w:rsidR="009A4E23" w:rsidRPr="009A4E2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（かく）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9A4E2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陵侮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C112A" w:rsidRPr="005C112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（侮り辱め）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輕進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せしめて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9A4E2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A4E2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。十六國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姚襄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黃落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11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前秦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苻生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苻黃眉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11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遣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、鄧羌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C112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討</w:t>
      </w:r>
      <w:r w:rsidR="005C112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つ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。襄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溝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44E5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深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壘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44E5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高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。鄧羌</w:t>
      </w:r>
      <w:r w:rsidR="00744E5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黃眉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744E5D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說</w:t>
      </w:r>
      <w:r w:rsidR="00744E5D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曰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「襄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性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剛很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易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剛動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。若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長驅鼓行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壘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44E5D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直壓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必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忿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師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44E5D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出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一戰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擒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にす</w:t>
      </w:r>
      <w:r w:rsidR="00744E5D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」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黃眉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に</w:t>
      </w:r>
      <w:r w:rsidR="00744E5D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從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。襄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怒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出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でて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戰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黃眉等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744E5D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斬</w:t>
      </w:r>
      <w:r w:rsidR="00744E5D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杜佑曰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急疾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忿怒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死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6F7F3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</w:t>
      </w:r>
      <w:r w:rsidR="006F7F3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。忿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すこと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速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やかにして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易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怒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者</w:t>
      </w:r>
      <w:r w:rsidR="006F7F3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狷戇</w:t>
      </w:r>
      <w:r w:rsidR="00F07750" w:rsidRPr="00F0775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（向こう見ず）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疾急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775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動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欺侮</w:t>
      </w:r>
      <w:r w:rsidR="00D25CEA" w:rsidRPr="00D25CE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（無理強い）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0775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作</w:t>
      </w:r>
      <w:r w:rsidR="00F07750" w:rsidRPr="00F0775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（な）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さしむ</w:t>
      </w:r>
      <w:r w:rsidR="00F0775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0775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狷急</w:t>
      </w:r>
      <w:r w:rsidR="00D25CEA" w:rsidRPr="00D25CE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（衝動的）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易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動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性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持重</w:t>
      </w:r>
      <w:r w:rsidR="007E7347" w:rsidRPr="007E734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（慎重）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25CE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貴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しとす、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猖</w:t>
      </w:r>
      <w:r w:rsidR="007E7347" w:rsidRPr="007E734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（猛り狂う）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易</w:t>
      </w:r>
      <w:r w:rsidR="00D25CE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撓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7E7347" w:rsidRPr="007E734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（かき乱される）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剛愎</w:t>
      </w:r>
      <w:r w:rsidR="007E7347" w:rsidRPr="007E734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7E7347" w:rsidRPr="007E7347">
        <w:rPr>
          <w:rFonts w:ascii="Arial" w:hAnsi="Arial" w:cs="Arial"/>
          <w:color w:val="7030A0"/>
          <w:sz w:val="18"/>
          <w:szCs w:val="18"/>
          <w:shd w:val="clear" w:color="auto" w:fill="FFFFFF"/>
        </w:rPr>
        <w:t>聞く耳を持たない</w:t>
      </w:r>
      <w:r w:rsidR="007E7347" w:rsidRPr="007E734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褊急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淩侮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7E734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</w:t>
      </w:r>
      <w:r w:rsidR="007E734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7E734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。楚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子玉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剛忿</w:t>
      </w:r>
      <w:r w:rsidR="00123AF1" w:rsidRPr="00123AF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（剛直で性急）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晉人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使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123A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執</w:t>
      </w:r>
      <w:r w:rsidR="00123AF1" w:rsidRPr="00123AF1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（とら）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怒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果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晉師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遂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れる</w:t>
      </w:r>
      <w:r w:rsidR="00123A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123A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是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（廉潔，可辱也；）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廉潔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汙辱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123A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</w:t>
      </w:r>
      <w:r w:rsidR="00123A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矜疾</w:t>
      </w:r>
      <w:r w:rsidR="00EA3416" w:rsidRPr="00EA341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（自大、自尊）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辱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める</w:t>
      </w:r>
      <w:r w:rsidR="00123AF1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123AF1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杜牧曰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敵人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壁</w:t>
      </w:r>
      <w:r w:rsidR="00EA34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高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壘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A34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固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師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EA34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老</w:t>
      </w:r>
      <w:r w:rsidR="00EA3416" w:rsidRPr="00EA341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（疲労）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せむと</w:t>
      </w:r>
      <w:r w:rsidR="00EA34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EA3416" w:rsidRPr="00EA3416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（す）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勢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留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EA34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速戰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EA341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在</w:t>
      </w:r>
      <w:r w:rsidR="00EA341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。其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104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揣知</w:t>
      </w:r>
      <w:r w:rsidR="00410487" w:rsidRPr="00410487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（探知）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忿急</w:t>
      </w:r>
      <w:r w:rsidR="004104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多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ければ、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輕侮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4104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らしめよ。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性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本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より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廉潔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104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汙辱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せよ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。諸葛孔明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司馬仲達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4104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遺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わすに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巾幗</w:t>
      </w:r>
      <w:r w:rsidR="00410487" w:rsidRPr="0028701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（女性用の頭巾と飾り）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410487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怒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らせて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戰</w:t>
      </w:r>
      <w:r w:rsidR="00410487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28701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さしめんと</w:t>
      </w:r>
      <w:r w:rsidR="0028701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（す）が</w:t>
      </w:r>
      <w:r w:rsidR="0028701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仲達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忿怒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師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8701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濟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さむと</w:t>
      </w:r>
      <w:r w:rsidR="0028701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欲</w:t>
      </w:r>
      <w:r w:rsidR="0028701D" w:rsidRPr="0028701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魏帝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辛毗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仗節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923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遣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8701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止</w:t>
      </w:r>
      <w:r w:rsidR="0028701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。仲達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才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猶其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C923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勝</w:t>
      </w:r>
      <w:r w:rsidR="00C92393" w:rsidRPr="00C9239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（た）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えざるがごとし、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況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常才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においておや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徇名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C92393" w:rsidRPr="00C9239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C92393" w:rsidRPr="00C92393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身</w:t>
      </w:r>
      <w:r w:rsidR="00C92393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を捨て</w:t>
      </w:r>
      <w:r w:rsidR="00C92393" w:rsidRPr="00C92393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名</w:t>
      </w:r>
      <w:r w:rsidR="00C92393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を</w:t>
      </w:r>
      <w:r w:rsidR="00C92393" w:rsidRPr="00C92393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求</w:t>
      </w:r>
      <w:r w:rsidR="00C92393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め</w:t>
      </w:r>
      <w:r w:rsidR="00C92393" w:rsidRPr="00C9239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顧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りみず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註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C923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同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清潔愛民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士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垢辱</w:t>
      </w:r>
      <w:r w:rsidR="00D54275" w:rsidRPr="00D5427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（汚辱）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C923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撓</w:t>
      </w:r>
      <w:r w:rsidR="00C92393" w:rsidRPr="00C9239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（みだ）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C923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致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らしむ</w:t>
      </w:r>
      <w:r w:rsidR="00C92393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C9239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（愛民，可煩也。）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曹操曰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D5427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趨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愛民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倍道兼行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5427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5427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D54275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D542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李筌曰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愛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2225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225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甲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225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卷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2225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66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愛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すは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乃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計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疲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</w:t>
      </w:r>
      <w:r w:rsidR="002225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lastRenderedPageBreak/>
        <w:t>杜牧曰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仁人愛人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惟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殺傷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22256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恐</w:t>
      </w:r>
      <w:r w:rsidR="002225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捨短</w:t>
      </w:r>
      <w:r w:rsidR="007A543D" w:rsidRPr="007A543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（短所を捨て）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從長</w:t>
      </w:r>
      <w:r w:rsidR="007A543D" w:rsidRPr="007A543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（長所に従う）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すこと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能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棄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遠近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度</w:t>
      </w:r>
      <w:r w:rsidR="007A543D" w:rsidRPr="007A543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（はか）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事力</w:t>
      </w:r>
      <w:r w:rsidR="007A543D" w:rsidRPr="007A543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（能力）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量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凡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そ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我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めむと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7A543D" w:rsidRPr="007A543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來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。如此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わしむ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勞頓</w:t>
      </w:r>
      <w:r w:rsidR="00606B20" w:rsidRPr="00606B2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（疲労困憊）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せしめ、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後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之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7A543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7A543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陳皥曰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うべき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、必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ずしも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わざる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者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606B2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有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項羽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趙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06B2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うべきなり。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亞夫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梁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06B2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委</w:t>
      </w:r>
      <w:r w:rsidR="00606B20" w:rsidRPr="00606B2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（みすて）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うにあらず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廉潔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侵掠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606B2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好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まず。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愛人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仁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="SimSun" w:eastAsia="SimSun" w:hAnsi="SimSun" w:cs="SimSun" w:hint="eastAsia"/>
          <w:color w:val="000000"/>
          <w:sz w:val="20"/>
          <w:szCs w:val="20"/>
          <w:shd w:val="clear" w:color="auto" w:fill="FFFFFF"/>
        </w:rPr>
        <w:t>鬬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戰</w:t>
      </w:r>
      <w:r w:rsidR="00606B20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606B20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好</w:t>
      </w:r>
      <w:r w:rsidR="00606B2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まず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辱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之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B35CD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煩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わせば、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其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動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きて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必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敗</w:t>
      </w:r>
      <w:r w:rsidR="00B35CD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れる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力疲</w:t>
      </w:r>
      <w:r w:rsidR="00B35CD2" w:rsidRPr="00B35CD2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（尽力疲労）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困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王晳曰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奇兵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B35CD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以</w:t>
      </w:r>
      <w:r w:rsidR="00B35CD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城邑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A559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攻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むが</w:t>
      </w:r>
      <w:r w:rsidR="00FA559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若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きは、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彼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民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A559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愛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せば、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數</w:t>
      </w:r>
      <w:r w:rsidR="00FA559A" w:rsidRPr="00FA559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（しばしば）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勞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民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愛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FA559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</w:t>
      </w:r>
      <w:r w:rsidR="00FA559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利害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FA559A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審</w:t>
      </w:r>
      <w:r w:rsidR="00FA559A" w:rsidRPr="00FA559A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（つまびらか）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にすべし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。若</w:t>
      </w:r>
      <w:r w:rsidR="00FA559A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無微</w:t>
      </w:r>
      <w:r w:rsidR="00EB4AB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</w:t>
      </w:r>
      <w:r w:rsidR="00894AF6" w:rsidRPr="00894AF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（衰えてなく）</w:t>
      </w:r>
      <w:r w:rsidR="00EB4AB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救</w:t>
      </w:r>
      <w:r w:rsidR="00EB4AB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遠</w:t>
      </w:r>
      <w:r w:rsidR="00EB4AB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</w:t>
      </w:r>
      <w:r w:rsidR="00EB4ABE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無</w:t>
      </w:r>
      <w:r w:rsidR="00EB4AB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くとも</w:t>
      </w:r>
      <w:r w:rsidR="00EB4ABE" w:rsidRPr="00EB4ABE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（救）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援</w:t>
      </w:r>
      <w:r w:rsidR="00EB4AB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せず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所</w:t>
      </w:r>
      <w:r w:rsidR="00894AF6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出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趨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閑</w:t>
      </w:r>
      <w:r w:rsidR="00894AF6" w:rsidRPr="00894AF6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（防御）</w:t>
      </w:r>
      <w:r w:rsidR="00894AF6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せしむ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（凡此五者，將之過也，用兵之災也。）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陳皥曰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bookmarkStart w:id="15" w:name="_Hlk22199120"/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良將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然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。必死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必生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事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66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隨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忿速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耻辱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D66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見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虎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9D66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如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否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であれば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ち</w:t>
      </w:r>
      <w:r w:rsidR="005602B2" w:rsidRPr="005602B2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FFFFF"/>
        </w:rPr>
        <w:t>戶</w:t>
      </w:r>
      <w:r w:rsidR="009D6632">
        <w:rPr>
          <w:rFonts w:asciiTheme="minorEastAsia" w:hAnsiTheme="minorEastAsia" w:cs="Malgun Gothic" w:hint="eastAsia"/>
          <w:color w:val="000000"/>
          <w:sz w:val="20"/>
          <w:szCs w:val="20"/>
          <w:shd w:val="clear" w:color="auto" w:fill="FFFFFF"/>
        </w:rPr>
        <w:t>を</w:t>
      </w:r>
      <w:r w:rsidR="009D66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閉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じる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。動靜</w:t>
      </w:r>
      <w:r w:rsidR="009D663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を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以</w:t>
      </w:r>
      <w:r w:rsidR="009D663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計</w:t>
      </w:r>
      <w:r w:rsidR="009D663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喜怒</w:t>
      </w:r>
      <w:r w:rsidR="009D663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す</w:t>
      </w:r>
      <w:r w:rsidR="009D6632" w:rsidRPr="005602B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可</w:t>
      </w:r>
      <w:r w:rsidR="009D6632">
        <w:rPr>
          <w:rFonts w:ascii="ＭＳ 明朝" w:eastAsia="ＭＳ 明朝" w:hAnsi="ＭＳ 明朝" w:cs="ＭＳ 明朝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bookmarkEnd w:id="15"/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皆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凶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D663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9D663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何氏曰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材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古今之</w:t>
      </w:r>
      <w:r w:rsidR="00E1049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難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性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往往</w:t>
      </w:r>
      <w:r w:rsidR="00E1049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一偏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失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すこと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爾</w:t>
      </w:r>
      <w:r w:rsidR="009D55AD" w:rsidRPr="009D55A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（しか）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。故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孫子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首篇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「將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，智、信、仁、勇、嚴」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其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全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貴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しとなす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庸常</w:t>
      </w:r>
      <w:r w:rsidR="009D55AD" w:rsidRPr="009D55A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（尋常）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將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守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變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知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故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（のり）を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己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取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凶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す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。智者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則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然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らず。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勇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必死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怯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生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剛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侮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らる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廉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9D55AD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辱</w:t>
      </w:r>
      <w:r w:rsidR="009D55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らる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仁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雖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而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して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煩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わさる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（覆軍殺將，必以五危，不可不察也。）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賈林曰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此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の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五種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が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人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任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じて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大將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と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為</w:t>
      </w:r>
      <w:r w:rsidR="00324539" w:rsidRPr="00324539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兵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用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いば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必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敗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れる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梅堯臣曰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當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に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慎重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なるべし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</w:rPr>
        <w:br/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張預曰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く、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言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うは、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須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べからく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權變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識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り、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一道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を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執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る</w:t>
      </w:r>
      <w:r w:rsidR="00324539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可</w:t>
      </w:r>
      <w:r w:rsidR="00324539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からず</w:t>
      </w:r>
      <w:r w:rsidR="005602B2" w:rsidRPr="005602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。</w:t>
      </w:r>
      <w:r w:rsidR="004A6573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4A6573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4A657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了　2019.10.09</w:t>
      </w:r>
      <w:r w:rsidR="004A6573">
        <w:rPr>
          <w:rFonts w:ascii="Microsoft JhengHei" w:hAnsi="Microsoft JhengHei"/>
          <w:color w:val="000000"/>
          <w:shd w:val="clear" w:color="auto" w:fill="FFFFFF"/>
        </w:rPr>
        <w:br/>
      </w:r>
    </w:p>
    <w:sectPr w:rsidR="00E97803" w:rsidRPr="00977589" w:rsidSect="00E97803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2538" w14:textId="77777777" w:rsidR="00C1527D" w:rsidRDefault="00C1527D" w:rsidP="00CA4AAF">
      <w:r>
        <w:separator/>
      </w:r>
    </w:p>
  </w:endnote>
  <w:endnote w:type="continuationSeparator" w:id="0">
    <w:p w14:paraId="4FA518BA" w14:textId="77777777" w:rsidR="00C1527D" w:rsidRDefault="00C1527D" w:rsidP="00C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296957"/>
      <w:docPartObj>
        <w:docPartGallery w:val="Page Numbers (Bottom of Page)"/>
        <w:docPartUnique/>
      </w:docPartObj>
    </w:sdtPr>
    <w:sdtContent>
      <w:p w14:paraId="0942E7A2" w14:textId="7835137E" w:rsidR="00C1527D" w:rsidRDefault="00C152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BABC0A" w14:textId="77777777" w:rsidR="00C1527D" w:rsidRDefault="00C152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FE84" w14:textId="77777777" w:rsidR="00C1527D" w:rsidRDefault="00C1527D" w:rsidP="00CA4AAF">
      <w:r>
        <w:separator/>
      </w:r>
    </w:p>
  </w:footnote>
  <w:footnote w:type="continuationSeparator" w:id="0">
    <w:p w14:paraId="1A332465" w14:textId="77777777" w:rsidR="00C1527D" w:rsidRDefault="00C1527D" w:rsidP="00CA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3"/>
    <w:rsid w:val="00014F21"/>
    <w:rsid w:val="00016D10"/>
    <w:rsid w:val="00020684"/>
    <w:rsid w:val="00020B12"/>
    <w:rsid w:val="00020B57"/>
    <w:rsid w:val="00051B6D"/>
    <w:rsid w:val="000548BA"/>
    <w:rsid w:val="00065FC9"/>
    <w:rsid w:val="00086518"/>
    <w:rsid w:val="000936D4"/>
    <w:rsid w:val="000A20F9"/>
    <w:rsid w:val="000A6A98"/>
    <w:rsid w:val="000A7DAE"/>
    <w:rsid w:val="000B2A04"/>
    <w:rsid w:val="000D4C53"/>
    <w:rsid w:val="000D6EB4"/>
    <w:rsid w:val="000E7851"/>
    <w:rsid w:val="000F1500"/>
    <w:rsid w:val="00102690"/>
    <w:rsid w:val="00107898"/>
    <w:rsid w:val="0012231E"/>
    <w:rsid w:val="00123AC8"/>
    <w:rsid w:val="00123AF1"/>
    <w:rsid w:val="001360B7"/>
    <w:rsid w:val="00154C3F"/>
    <w:rsid w:val="001568E1"/>
    <w:rsid w:val="00166DAE"/>
    <w:rsid w:val="0017170D"/>
    <w:rsid w:val="00190693"/>
    <w:rsid w:val="00190DA5"/>
    <w:rsid w:val="001B32C2"/>
    <w:rsid w:val="001B460A"/>
    <w:rsid w:val="00203D83"/>
    <w:rsid w:val="002137EC"/>
    <w:rsid w:val="0022256E"/>
    <w:rsid w:val="00227DCE"/>
    <w:rsid w:val="002378A6"/>
    <w:rsid w:val="00237CE2"/>
    <w:rsid w:val="00245BEB"/>
    <w:rsid w:val="002641DE"/>
    <w:rsid w:val="00265F13"/>
    <w:rsid w:val="002673CD"/>
    <w:rsid w:val="00286727"/>
    <w:rsid w:val="0028701D"/>
    <w:rsid w:val="002919E5"/>
    <w:rsid w:val="00293756"/>
    <w:rsid w:val="002B283C"/>
    <w:rsid w:val="002C0944"/>
    <w:rsid w:val="002E03AE"/>
    <w:rsid w:val="00310E0B"/>
    <w:rsid w:val="003121F7"/>
    <w:rsid w:val="00324539"/>
    <w:rsid w:val="003306BF"/>
    <w:rsid w:val="00337928"/>
    <w:rsid w:val="00343D73"/>
    <w:rsid w:val="00364CF4"/>
    <w:rsid w:val="003923D8"/>
    <w:rsid w:val="003A66D6"/>
    <w:rsid w:val="003B4201"/>
    <w:rsid w:val="003C3909"/>
    <w:rsid w:val="003E5372"/>
    <w:rsid w:val="003F0ECD"/>
    <w:rsid w:val="003F4B6E"/>
    <w:rsid w:val="003F58F6"/>
    <w:rsid w:val="00400FD9"/>
    <w:rsid w:val="00401438"/>
    <w:rsid w:val="00410487"/>
    <w:rsid w:val="00434A35"/>
    <w:rsid w:val="004405FC"/>
    <w:rsid w:val="0044194C"/>
    <w:rsid w:val="004512CD"/>
    <w:rsid w:val="0045617F"/>
    <w:rsid w:val="004859E2"/>
    <w:rsid w:val="004953D3"/>
    <w:rsid w:val="004A022C"/>
    <w:rsid w:val="004A6573"/>
    <w:rsid w:val="004B2B2A"/>
    <w:rsid w:val="004B69D2"/>
    <w:rsid w:val="004C0581"/>
    <w:rsid w:val="004D2E36"/>
    <w:rsid w:val="004E08FD"/>
    <w:rsid w:val="004E64DF"/>
    <w:rsid w:val="00517CCF"/>
    <w:rsid w:val="0052190B"/>
    <w:rsid w:val="00533A9B"/>
    <w:rsid w:val="00541059"/>
    <w:rsid w:val="0054679E"/>
    <w:rsid w:val="005602B2"/>
    <w:rsid w:val="005915A1"/>
    <w:rsid w:val="00594662"/>
    <w:rsid w:val="00595D20"/>
    <w:rsid w:val="005B011E"/>
    <w:rsid w:val="005C112A"/>
    <w:rsid w:val="005C664D"/>
    <w:rsid w:val="005C6CA5"/>
    <w:rsid w:val="005E46DB"/>
    <w:rsid w:val="00606B20"/>
    <w:rsid w:val="0062608B"/>
    <w:rsid w:val="00626BB5"/>
    <w:rsid w:val="006608AF"/>
    <w:rsid w:val="00662AF7"/>
    <w:rsid w:val="00663E99"/>
    <w:rsid w:val="0068216C"/>
    <w:rsid w:val="00686A9C"/>
    <w:rsid w:val="00694B16"/>
    <w:rsid w:val="006D5D56"/>
    <w:rsid w:val="006F1BA1"/>
    <w:rsid w:val="006F7F3A"/>
    <w:rsid w:val="00702875"/>
    <w:rsid w:val="00704EA3"/>
    <w:rsid w:val="00715D9D"/>
    <w:rsid w:val="007168CA"/>
    <w:rsid w:val="00724115"/>
    <w:rsid w:val="00732F9E"/>
    <w:rsid w:val="00744E5D"/>
    <w:rsid w:val="00745D6F"/>
    <w:rsid w:val="0075272A"/>
    <w:rsid w:val="00756BFB"/>
    <w:rsid w:val="007619F5"/>
    <w:rsid w:val="007749F0"/>
    <w:rsid w:val="00781A55"/>
    <w:rsid w:val="007968BA"/>
    <w:rsid w:val="007A203A"/>
    <w:rsid w:val="007A543D"/>
    <w:rsid w:val="007B48B5"/>
    <w:rsid w:val="007C6A09"/>
    <w:rsid w:val="007C6A6E"/>
    <w:rsid w:val="007C7E2C"/>
    <w:rsid w:val="007D1D79"/>
    <w:rsid w:val="007E284E"/>
    <w:rsid w:val="007E4276"/>
    <w:rsid w:val="007E7347"/>
    <w:rsid w:val="008054A8"/>
    <w:rsid w:val="00810B68"/>
    <w:rsid w:val="008220C3"/>
    <w:rsid w:val="008313E4"/>
    <w:rsid w:val="00852D52"/>
    <w:rsid w:val="00853573"/>
    <w:rsid w:val="00867252"/>
    <w:rsid w:val="00874928"/>
    <w:rsid w:val="0087701E"/>
    <w:rsid w:val="0088128E"/>
    <w:rsid w:val="00881CA3"/>
    <w:rsid w:val="00894AF6"/>
    <w:rsid w:val="008C0BE9"/>
    <w:rsid w:val="008C3612"/>
    <w:rsid w:val="008C3FA0"/>
    <w:rsid w:val="008C5F7C"/>
    <w:rsid w:val="008D0654"/>
    <w:rsid w:val="008D17BF"/>
    <w:rsid w:val="008E0952"/>
    <w:rsid w:val="008E3A6E"/>
    <w:rsid w:val="008E3CD6"/>
    <w:rsid w:val="008E5B25"/>
    <w:rsid w:val="008F7894"/>
    <w:rsid w:val="00901E1A"/>
    <w:rsid w:val="009054D7"/>
    <w:rsid w:val="0091226C"/>
    <w:rsid w:val="00914C36"/>
    <w:rsid w:val="00914F58"/>
    <w:rsid w:val="00927BD7"/>
    <w:rsid w:val="00951BE8"/>
    <w:rsid w:val="00966764"/>
    <w:rsid w:val="00973A4C"/>
    <w:rsid w:val="00976074"/>
    <w:rsid w:val="00977589"/>
    <w:rsid w:val="00991DDF"/>
    <w:rsid w:val="00995902"/>
    <w:rsid w:val="009A4E23"/>
    <w:rsid w:val="009B4A43"/>
    <w:rsid w:val="009C1128"/>
    <w:rsid w:val="009D1F55"/>
    <w:rsid w:val="009D55AD"/>
    <w:rsid w:val="009D6632"/>
    <w:rsid w:val="009E29F5"/>
    <w:rsid w:val="009E42E3"/>
    <w:rsid w:val="009E5122"/>
    <w:rsid w:val="009F424A"/>
    <w:rsid w:val="00A01721"/>
    <w:rsid w:val="00A17825"/>
    <w:rsid w:val="00A2366F"/>
    <w:rsid w:val="00A2381E"/>
    <w:rsid w:val="00A47B57"/>
    <w:rsid w:val="00A52282"/>
    <w:rsid w:val="00A65331"/>
    <w:rsid w:val="00A66834"/>
    <w:rsid w:val="00A67410"/>
    <w:rsid w:val="00A8606C"/>
    <w:rsid w:val="00A953BE"/>
    <w:rsid w:val="00AB2CD8"/>
    <w:rsid w:val="00AD193E"/>
    <w:rsid w:val="00AD48D4"/>
    <w:rsid w:val="00AD48DF"/>
    <w:rsid w:val="00AE7DDC"/>
    <w:rsid w:val="00B11681"/>
    <w:rsid w:val="00B1268B"/>
    <w:rsid w:val="00B33026"/>
    <w:rsid w:val="00B33969"/>
    <w:rsid w:val="00B35CD2"/>
    <w:rsid w:val="00B460F8"/>
    <w:rsid w:val="00B60656"/>
    <w:rsid w:val="00B71227"/>
    <w:rsid w:val="00B9300D"/>
    <w:rsid w:val="00B970D6"/>
    <w:rsid w:val="00BA0543"/>
    <w:rsid w:val="00BA133F"/>
    <w:rsid w:val="00BA2A6B"/>
    <w:rsid w:val="00BA5AE2"/>
    <w:rsid w:val="00BA6F2F"/>
    <w:rsid w:val="00BA7639"/>
    <w:rsid w:val="00BB4245"/>
    <w:rsid w:val="00BC7887"/>
    <w:rsid w:val="00BD100A"/>
    <w:rsid w:val="00BD12EB"/>
    <w:rsid w:val="00BE2EE5"/>
    <w:rsid w:val="00BE65A3"/>
    <w:rsid w:val="00BF39A4"/>
    <w:rsid w:val="00C1527D"/>
    <w:rsid w:val="00C23D83"/>
    <w:rsid w:val="00C433C4"/>
    <w:rsid w:val="00C53FD2"/>
    <w:rsid w:val="00C55F00"/>
    <w:rsid w:val="00C70C10"/>
    <w:rsid w:val="00C743CA"/>
    <w:rsid w:val="00C83032"/>
    <w:rsid w:val="00C92393"/>
    <w:rsid w:val="00CA000D"/>
    <w:rsid w:val="00CA4AAF"/>
    <w:rsid w:val="00CC45C2"/>
    <w:rsid w:val="00CE2FA8"/>
    <w:rsid w:val="00CF0722"/>
    <w:rsid w:val="00CF4388"/>
    <w:rsid w:val="00D058BD"/>
    <w:rsid w:val="00D25CEA"/>
    <w:rsid w:val="00D54275"/>
    <w:rsid w:val="00D66C41"/>
    <w:rsid w:val="00D722D2"/>
    <w:rsid w:val="00D76A82"/>
    <w:rsid w:val="00D86599"/>
    <w:rsid w:val="00D91C56"/>
    <w:rsid w:val="00D936F4"/>
    <w:rsid w:val="00D95C4C"/>
    <w:rsid w:val="00DA5051"/>
    <w:rsid w:val="00DC5EDC"/>
    <w:rsid w:val="00DC64C6"/>
    <w:rsid w:val="00DD4BDE"/>
    <w:rsid w:val="00DE7E78"/>
    <w:rsid w:val="00E05565"/>
    <w:rsid w:val="00E055EE"/>
    <w:rsid w:val="00E1049D"/>
    <w:rsid w:val="00E21819"/>
    <w:rsid w:val="00E310F4"/>
    <w:rsid w:val="00E44B38"/>
    <w:rsid w:val="00E54874"/>
    <w:rsid w:val="00E6067E"/>
    <w:rsid w:val="00E62C72"/>
    <w:rsid w:val="00E746A6"/>
    <w:rsid w:val="00E763E9"/>
    <w:rsid w:val="00E76F38"/>
    <w:rsid w:val="00E97803"/>
    <w:rsid w:val="00EA3416"/>
    <w:rsid w:val="00EA422F"/>
    <w:rsid w:val="00EB4ABE"/>
    <w:rsid w:val="00EB7FE0"/>
    <w:rsid w:val="00EC3846"/>
    <w:rsid w:val="00ED4C0D"/>
    <w:rsid w:val="00EE2887"/>
    <w:rsid w:val="00EF18BF"/>
    <w:rsid w:val="00F0543B"/>
    <w:rsid w:val="00F07750"/>
    <w:rsid w:val="00F1146C"/>
    <w:rsid w:val="00F1438F"/>
    <w:rsid w:val="00F22777"/>
    <w:rsid w:val="00F262BC"/>
    <w:rsid w:val="00F32124"/>
    <w:rsid w:val="00F3499D"/>
    <w:rsid w:val="00F527E1"/>
    <w:rsid w:val="00F52924"/>
    <w:rsid w:val="00F6681E"/>
    <w:rsid w:val="00F66FC3"/>
    <w:rsid w:val="00F7724B"/>
    <w:rsid w:val="00F81231"/>
    <w:rsid w:val="00F81B1D"/>
    <w:rsid w:val="00F952CB"/>
    <w:rsid w:val="00F9542A"/>
    <w:rsid w:val="00FA559A"/>
    <w:rsid w:val="00FA7CF1"/>
    <w:rsid w:val="00FC1F80"/>
    <w:rsid w:val="00FC3181"/>
    <w:rsid w:val="00FC538D"/>
    <w:rsid w:val="00FE3249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E892CDC"/>
  <w15:chartTrackingRefBased/>
  <w15:docId w15:val="{5B3422D0-CB8E-46A6-9718-0FD475C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97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E97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AAF"/>
  </w:style>
  <w:style w:type="paragraph" w:styleId="a6">
    <w:name w:val="footer"/>
    <w:basedOn w:val="a"/>
    <w:link w:val="a7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AAF"/>
  </w:style>
  <w:style w:type="character" w:styleId="a8">
    <w:name w:val="FollowedHyperlink"/>
    <w:basedOn w:val="a0"/>
    <w:uiPriority w:val="99"/>
    <w:semiHidden/>
    <w:unhideWhenUsed/>
    <w:rsid w:val="005602B2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781A55"/>
    <w:rPr>
      <w:i/>
      <w:iCs/>
    </w:rPr>
  </w:style>
  <w:style w:type="table" w:styleId="aa">
    <w:name w:val="Table Grid"/>
    <w:basedOn w:val="a1"/>
    <w:uiPriority w:val="39"/>
    <w:rsid w:val="0079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url.tw/sunzi/10ma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weblio.jp/content/%E5%B0%BD%E3%8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blio.jp/content/%E3%81%93%E3%81%A8%E3%81%93%E3%81%BE%E3%81%8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15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48</cp:revision>
  <dcterms:created xsi:type="dcterms:W3CDTF">2019-08-29T21:31:00Z</dcterms:created>
  <dcterms:modified xsi:type="dcterms:W3CDTF">2019-10-28T22:19:00Z</dcterms:modified>
</cp:coreProperties>
</file>